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8698" w14:textId="76878823" w:rsidR="006101ED" w:rsidRPr="005B404C" w:rsidRDefault="00F54B83" w:rsidP="00F54B83">
      <w:pPr>
        <w:tabs>
          <w:tab w:val="left" w:pos="1440"/>
        </w:tabs>
        <w:ind w:left="1440" w:hanging="1440"/>
        <w:jc w:val="center"/>
        <w:rPr>
          <w:rFonts w:ascii="Bembo Std" w:hAnsi="Bembo Std"/>
          <w:sz w:val="24"/>
          <w:szCs w:val="24"/>
        </w:rPr>
      </w:pPr>
      <w:r>
        <w:rPr>
          <w:rFonts w:ascii="Times New Roman" w:hAnsi="Times New Roman"/>
          <w:sz w:val="26"/>
          <w:szCs w:val="26"/>
        </w:rPr>
        <w:t xml:space="preserve"> </w:t>
      </w:r>
    </w:p>
    <w:p w14:paraId="3CAA5CD8" w14:textId="77777777" w:rsidR="006101ED" w:rsidRPr="005B404C" w:rsidRDefault="006101ED" w:rsidP="00270117">
      <w:pPr>
        <w:jc w:val="center"/>
        <w:rPr>
          <w:rFonts w:ascii="Bembo Std" w:hAnsi="Bembo Std"/>
          <w:sz w:val="24"/>
          <w:szCs w:val="24"/>
        </w:rPr>
      </w:pPr>
    </w:p>
    <w:p w14:paraId="6EB8AC53" w14:textId="4C3C8FB8"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9C6397">
        <w:rPr>
          <w:rFonts w:ascii="Bembo Std" w:hAnsi="Bembo Std"/>
          <w:sz w:val="24"/>
          <w:szCs w:val="24"/>
        </w:rPr>
        <w:t>0</w:t>
      </w:r>
      <w:r w:rsidR="009A1826">
        <w:rPr>
          <w:rFonts w:ascii="Bembo Std" w:hAnsi="Bembo Std"/>
          <w:sz w:val="24"/>
          <w:szCs w:val="24"/>
        </w:rPr>
        <w:t>5</w:t>
      </w:r>
      <w:r w:rsidRPr="005B404C">
        <w:rPr>
          <w:rFonts w:ascii="Bembo Std" w:hAnsi="Bembo Std"/>
          <w:sz w:val="24"/>
          <w:szCs w:val="24"/>
        </w:rPr>
        <w:t xml:space="preserve"> – 20</w:t>
      </w:r>
      <w:r w:rsidR="00DD6F34">
        <w:rPr>
          <w:rFonts w:ascii="Bembo Std" w:hAnsi="Bembo Std"/>
          <w:sz w:val="24"/>
          <w:szCs w:val="24"/>
        </w:rPr>
        <w:t>21</w:t>
      </w:r>
      <w:r w:rsidR="003F657D">
        <w:rPr>
          <w:rFonts w:ascii="Bembo Std" w:hAnsi="Bembo Std"/>
          <w:sz w:val="24"/>
          <w:szCs w:val="24"/>
        </w:rPr>
        <w:t xml:space="preserve">  </w:t>
      </w:r>
      <w:r w:rsidR="008F149D">
        <w:rPr>
          <w:rFonts w:ascii="Bembo Std" w:hAnsi="Bembo Std"/>
          <w:sz w:val="24"/>
          <w:szCs w:val="24"/>
        </w:rPr>
        <w:t xml:space="preserve">        </w:t>
      </w:r>
      <w:r w:rsidRPr="005B404C">
        <w:rPr>
          <w:rFonts w:ascii="Bembo Std" w:hAnsi="Bembo Std"/>
          <w:sz w:val="24"/>
          <w:szCs w:val="24"/>
        </w:rPr>
        <w:t xml:space="preserve"> FECHA: </w:t>
      </w:r>
      <w:r w:rsidR="009A1826">
        <w:rPr>
          <w:rFonts w:ascii="Bembo Std" w:hAnsi="Bembo Std"/>
          <w:sz w:val="24"/>
          <w:szCs w:val="24"/>
        </w:rPr>
        <w:t>05</w:t>
      </w:r>
      <w:r w:rsidR="00FB018E">
        <w:rPr>
          <w:rFonts w:ascii="Bembo Std" w:hAnsi="Bembo Std"/>
          <w:sz w:val="24"/>
          <w:szCs w:val="24"/>
        </w:rPr>
        <w:t xml:space="preserve"> </w:t>
      </w:r>
      <w:r w:rsidRPr="005B404C">
        <w:rPr>
          <w:rFonts w:ascii="Bembo Std" w:hAnsi="Bembo Std"/>
          <w:sz w:val="24"/>
          <w:szCs w:val="24"/>
        </w:rPr>
        <w:t xml:space="preserve">DE </w:t>
      </w:r>
      <w:r w:rsidR="009A1826">
        <w:rPr>
          <w:rFonts w:ascii="Bembo Std" w:hAnsi="Bembo Std"/>
          <w:sz w:val="24"/>
          <w:szCs w:val="24"/>
        </w:rPr>
        <w:t>FEBRER</w:t>
      </w:r>
      <w:r w:rsidR="00DD6F34">
        <w:rPr>
          <w:rFonts w:ascii="Bembo Std" w:hAnsi="Bembo Std"/>
          <w:sz w:val="24"/>
          <w:szCs w:val="24"/>
        </w:rPr>
        <w:t xml:space="preserve">O </w:t>
      </w:r>
      <w:r w:rsidRPr="005B404C">
        <w:rPr>
          <w:rFonts w:ascii="Bembo Std" w:hAnsi="Bembo Std"/>
          <w:sz w:val="24"/>
          <w:szCs w:val="24"/>
        </w:rPr>
        <w:t>DE 20</w:t>
      </w:r>
      <w:r w:rsidR="00DD6F34">
        <w:rPr>
          <w:rFonts w:ascii="Bembo Std" w:hAnsi="Bembo Std"/>
          <w:sz w:val="24"/>
          <w:szCs w:val="24"/>
        </w:rPr>
        <w:t>21</w:t>
      </w:r>
    </w:p>
    <w:p w14:paraId="3DB7CE89" w14:textId="77777777" w:rsidR="00270117" w:rsidRDefault="00270117" w:rsidP="00270117">
      <w:pPr>
        <w:jc w:val="center"/>
        <w:rPr>
          <w:rFonts w:ascii="Bembo Std" w:hAnsi="Bembo Std"/>
          <w:sz w:val="24"/>
          <w:szCs w:val="24"/>
        </w:rPr>
      </w:pPr>
    </w:p>
    <w:p w14:paraId="4F7B2447" w14:textId="77777777" w:rsidR="001E5752" w:rsidRPr="005B404C" w:rsidRDefault="001E5752" w:rsidP="00270117">
      <w:pPr>
        <w:jc w:val="center"/>
        <w:rPr>
          <w:rFonts w:ascii="Bembo Std" w:hAnsi="Bembo Std"/>
          <w:sz w:val="24"/>
          <w:szCs w:val="24"/>
        </w:rPr>
      </w:pPr>
    </w:p>
    <w:p w14:paraId="422B8EB6" w14:textId="727348AF"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9A1826">
        <w:rPr>
          <w:rFonts w:ascii="Museo Sans 300" w:hAnsi="Museo Sans 300"/>
          <w:sz w:val="24"/>
          <w:szCs w:val="24"/>
        </w:rPr>
        <w:t>diez</w:t>
      </w:r>
      <w:r w:rsidR="00B0045D">
        <w:rPr>
          <w:rFonts w:ascii="Museo Sans 300" w:hAnsi="Museo Sans 300"/>
          <w:sz w:val="24"/>
          <w:szCs w:val="24"/>
        </w:rPr>
        <w:t xml:space="preserve"> </w:t>
      </w:r>
      <w:r w:rsidR="00190946" w:rsidRPr="00991FB9">
        <w:rPr>
          <w:rFonts w:ascii="Museo Sans 300" w:hAnsi="Museo Sans 300"/>
          <w:sz w:val="24"/>
          <w:szCs w:val="24"/>
        </w:rPr>
        <w:t xml:space="preserve">horas </w:t>
      </w:r>
      <w:r w:rsidRPr="00991FB9">
        <w:rPr>
          <w:rFonts w:ascii="Museo Sans 300" w:hAnsi="Museo Sans 300"/>
          <w:sz w:val="24"/>
          <w:szCs w:val="24"/>
        </w:rPr>
        <w:t>del día</w:t>
      </w:r>
      <w:r w:rsidR="009A1826">
        <w:rPr>
          <w:rFonts w:ascii="Museo Sans 300" w:hAnsi="Museo Sans 300"/>
          <w:sz w:val="24"/>
          <w:szCs w:val="24"/>
        </w:rPr>
        <w:t xml:space="preserve"> cinco</w:t>
      </w:r>
      <w:r w:rsidR="00DD6F34">
        <w:rPr>
          <w:rFonts w:ascii="Museo Sans 300" w:hAnsi="Museo Sans 300"/>
          <w:sz w:val="24"/>
          <w:szCs w:val="24"/>
        </w:rPr>
        <w:t xml:space="preserve"> </w:t>
      </w:r>
      <w:r w:rsidRPr="00991FB9">
        <w:rPr>
          <w:rFonts w:ascii="Museo Sans 300" w:hAnsi="Museo Sans 300"/>
          <w:sz w:val="24"/>
          <w:szCs w:val="24"/>
        </w:rPr>
        <w:t xml:space="preserve">de </w:t>
      </w:r>
      <w:r w:rsidR="009A1826">
        <w:rPr>
          <w:rFonts w:ascii="Museo Sans 300" w:hAnsi="Museo Sans 300"/>
          <w:sz w:val="24"/>
          <w:szCs w:val="24"/>
        </w:rPr>
        <w:t>febrero</w:t>
      </w:r>
      <w:r w:rsidR="00DD6F34">
        <w:rPr>
          <w:rFonts w:ascii="Museo Sans 300" w:hAnsi="Museo Sans 300"/>
          <w:sz w:val="24"/>
          <w:szCs w:val="24"/>
        </w:rPr>
        <w:t xml:space="preserve">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00DD6F34">
        <w:rPr>
          <w:rFonts w:ascii="Museo Sans 300" w:hAnsi="Museo Sans 300"/>
          <w:sz w:val="24"/>
          <w:szCs w:val="24"/>
        </w:rPr>
        <w:t>il veintiuno</w:t>
      </w:r>
      <w:r w:rsidRPr="00991FB9">
        <w:rPr>
          <w:rFonts w:ascii="Museo Sans 300" w:hAnsi="Museo Sans 300"/>
          <w:sz w:val="24"/>
          <w:szCs w:val="24"/>
        </w:rPr>
        <w:t>, reunidos los señores miembros de la Junta Directiva, Licenciado Oscar Enrique Guardado Calderón, Presidente; Licenciado</w:t>
      </w:r>
      <w:r w:rsidR="004447A6" w:rsidRPr="00991FB9">
        <w:rPr>
          <w:rFonts w:ascii="Museo Sans 300" w:hAnsi="Museo Sans 300"/>
          <w:sz w:val="24"/>
          <w:szCs w:val="24"/>
        </w:rPr>
        <w:t xml:space="preserve"> José Agustín Ventura Herrera</w:t>
      </w:r>
      <w:r w:rsidR="00017C12">
        <w:rPr>
          <w:rFonts w:ascii="Museo Sans 300" w:hAnsi="Museo Sans 300"/>
          <w:sz w:val="24"/>
          <w:szCs w:val="24"/>
        </w:rPr>
        <w:t>,</w:t>
      </w:r>
      <w:r w:rsidR="00013B96">
        <w:rPr>
          <w:rFonts w:ascii="Museo Sans 300" w:hAnsi="Museo Sans 300"/>
          <w:sz w:val="24"/>
          <w:szCs w:val="24"/>
        </w:rPr>
        <w:t xml:space="preserve"> actuando como secretario interino y</w:t>
      </w:r>
      <w:r w:rsidR="00672E65">
        <w:rPr>
          <w:rFonts w:ascii="Museo Sans 300" w:hAnsi="Museo Sans 300"/>
          <w:sz w:val="24"/>
          <w:szCs w:val="24"/>
        </w:rPr>
        <w:t xml:space="preserve"> </w:t>
      </w:r>
      <w:r w:rsidRPr="00991FB9">
        <w:rPr>
          <w:rFonts w:ascii="Museo Sans 300" w:hAnsi="Museo Sans 300"/>
          <w:sz w:val="24"/>
          <w:szCs w:val="24"/>
        </w:rPr>
        <w:t xml:space="preserve">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w:t>
      </w:r>
      <w:r w:rsidR="009A1826">
        <w:rPr>
          <w:rFonts w:ascii="Museo Sans 300" w:hAnsi="Museo Sans 300"/>
          <w:sz w:val="24"/>
          <w:szCs w:val="24"/>
        </w:rPr>
        <w:t xml:space="preserve"> la Licenciada Violeta Eugenia Herrera de Díaz</w:t>
      </w:r>
      <w:r w:rsidR="00017C12">
        <w:rPr>
          <w:rFonts w:ascii="Museo Sans 300" w:hAnsi="Museo Sans 300"/>
          <w:sz w:val="24"/>
          <w:szCs w:val="24"/>
        </w:rPr>
        <w:t xml:space="preserve">, </w:t>
      </w:r>
      <w:r w:rsidR="00314EC1" w:rsidRPr="00991FB9">
        <w:rPr>
          <w:rFonts w:ascii="Museo Sans 300" w:hAnsi="Museo Sans 300"/>
          <w:sz w:val="24"/>
          <w:szCs w:val="24"/>
        </w:rPr>
        <w:t xml:space="preserve">Director </w:t>
      </w:r>
      <w:r w:rsidR="009A1826">
        <w:rPr>
          <w:rFonts w:ascii="Museo Sans 300" w:hAnsi="Museo Sans 300"/>
          <w:sz w:val="24"/>
          <w:szCs w:val="24"/>
        </w:rPr>
        <w:t>Suplente</w:t>
      </w:r>
      <w:r w:rsidR="000F2E95">
        <w:rPr>
          <w:rFonts w:ascii="Museo Sans 300" w:hAnsi="Museo Sans 300"/>
          <w:sz w:val="24"/>
          <w:szCs w:val="24"/>
        </w:rPr>
        <w:t xml:space="preserve"> </w:t>
      </w:r>
      <w:r w:rsidR="00314EC1" w:rsidRPr="00991FB9">
        <w:rPr>
          <w:rFonts w:ascii="Museo Sans 300" w:hAnsi="Museo Sans 300"/>
          <w:sz w:val="24"/>
          <w:szCs w:val="24"/>
        </w:rPr>
        <w:t xml:space="preserve">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3B427CE2" w14:textId="64B7DA56" w:rsidR="00773B55" w:rsidRDefault="009A1826" w:rsidP="006101ED">
      <w:pPr>
        <w:jc w:val="both"/>
        <w:rPr>
          <w:rFonts w:ascii="Times New Roman" w:hAnsi="Times New Roman"/>
          <w:sz w:val="26"/>
          <w:szCs w:val="26"/>
        </w:rPr>
      </w:pPr>
      <w:r>
        <w:rPr>
          <w:rFonts w:ascii="Museo Sans 300" w:hAnsi="Museo Sans 300"/>
          <w:sz w:val="24"/>
          <w:szCs w:val="24"/>
        </w:rPr>
        <w:t>Justificaron</w:t>
      </w:r>
      <w:r w:rsidR="006C013D">
        <w:rPr>
          <w:rFonts w:ascii="Museo Sans 300" w:hAnsi="Museo Sans 300"/>
          <w:sz w:val="24"/>
          <w:szCs w:val="24"/>
        </w:rPr>
        <w:t xml:space="preserve"> </w:t>
      </w:r>
      <w:r w:rsidR="001E5752" w:rsidRPr="001E5752">
        <w:rPr>
          <w:rFonts w:ascii="Museo Sans 300" w:hAnsi="Museo Sans 300"/>
          <w:sz w:val="24"/>
          <w:szCs w:val="24"/>
        </w:rPr>
        <w:t xml:space="preserve">su inasistencia a la presente sesión </w:t>
      </w:r>
      <w:r>
        <w:rPr>
          <w:rFonts w:ascii="Museo Sans 300" w:hAnsi="Museo Sans 300"/>
          <w:sz w:val="24"/>
          <w:szCs w:val="24"/>
        </w:rPr>
        <w:t>los licenciados</w:t>
      </w:r>
      <w:r w:rsidR="000F2E95">
        <w:rPr>
          <w:rFonts w:ascii="Museo Sans 300" w:hAnsi="Museo Sans 300"/>
          <w:sz w:val="24"/>
          <w:szCs w:val="24"/>
        </w:rPr>
        <w:t xml:space="preserve"> </w:t>
      </w:r>
      <w:r w:rsidR="006C013D">
        <w:rPr>
          <w:rFonts w:ascii="Museo Sans 300" w:hAnsi="Museo Sans 300"/>
          <w:sz w:val="24"/>
          <w:szCs w:val="24"/>
        </w:rPr>
        <w:t>Marta Elena Patiño Andreu</w:t>
      </w:r>
      <w:r w:rsidR="00013B96">
        <w:rPr>
          <w:rFonts w:ascii="Museo Sans 300" w:hAnsi="Museo Sans 300"/>
          <w:sz w:val="24"/>
          <w:szCs w:val="24"/>
        </w:rPr>
        <w:t>, César Manuel Turcios Ayestas</w:t>
      </w:r>
      <w:r>
        <w:rPr>
          <w:rFonts w:ascii="Museo Sans 300" w:hAnsi="Museo Sans 300"/>
          <w:sz w:val="24"/>
          <w:szCs w:val="24"/>
        </w:rPr>
        <w:t xml:space="preserve"> y Carlos Arturo Jovel Murcia,</w:t>
      </w:r>
      <w:r w:rsidR="006C013D">
        <w:rPr>
          <w:rFonts w:ascii="Museo Sans 300" w:hAnsi="Museo Sans 300"/>
          <w:sz w:val="24"/>
          <w:szCs w:val="24"/>
        </w:rPr>
        <w:t xml:space="preserve"> </w:t>
      </w:r>
      <w:r w:rsidR="00172272">
        <w:rPr>
          <w:rFonts w:ascii="Museo Sans 300" w:hAnsi="Museo Sans 300"/>
          <w:sz w:val="24"/>
          <w:szCs w:val="24"/>
        </w:rPr>
        <w:t>Director</w:t>
      </w:r>
      <w:r w:rsidR="00013B96">
        <w:rPr>
          <w:rFonts w:ascii="Museo Sans 300" w:hAnsi="Museo Sans 300"/>
          <w:sz w:val="24"/>
          <w:szCs w:val="24"/>
        </w:rPr>
        <w:t>es Propietario y Suplente</w:t>
      </w:r>
      <w:r w:rsidR="006C013D">
        <w:rPr>
          <w:rFonts w:ascii="Museo Sans 300" w:hAnsi="Museo Sans 300"/>
          <w:sz w:val="24"/>
          <w:szCs w:val="24"/>
        </w:rPr>
        <w:t xml:space="preserve">, </w:t>
      </w:r>
      <w:r w:rsidR="00172272">
        <w:rPr>
          <w:rFonts w:ascii="Museo Sans 300" w:hAnsi="Museo Sans 300"/>
          <w:sz w:val="24"/>
          <w:szCs w:val="24"/>
        </w:rPr>
        <w:t xml:space="preserve">por parte del </w:t>
      </w:r>
      <w:r w:rsidR="006C013D">
        <w:rPr>
          <w:rFonts w:ascii="Museo Sans 300" w:hAnsi="Museo Sans 300"/>
          <w:sz w:val="24"/>
          <w:szCs w:val="24"/>
        </w:rPr>
        <w:t>Ministerio de Agricultura y Ganadería</w:t>
      </w:r>
      <w:r>
        <w:rPr>
          <w:rFonts w:ascii="Museo Sans 300" w:hAnsi="Museo Sans 300"/>
          <w:sz w:val="24"/>
          <w:szCs w:val="24"/>
        </w:rPr>
        <w:t xml:space="preserve"> y </w:t>
      </w:r>
      <w:r w:rsidR="00013B96">
        <w:rPr>
          <w:rFonts w:ascii="Museo Sans 300" w:hAnsi="Museo Sans 300"/>
          <w:sz w:val="24"/>
          <w:szCs w:val="24"/>
        </w:rPr>
        <w:t xml:space="preserve">Director Propietario por parte del Banco de Fomento Agropecuario, en su orden. </w:t>
      </w:r>
    </w:p>
    <w:p w14:paraId="00BDD0FB" w14:textId="77777777" w:rsidR="00773B55" w:rsidRDefault="00773B55" w:rsidP="006101ED">
      <w:pPr>
        <w:jc w:val="both"/>
        <w:rPr>
          <w:rFonts w:ascii="Times New Roman" w:hAnsi="Times New Roman"/>
          <w:sz w:val="26"/>
          <w:szCs w:val="26"/>
        </w:rPr>
      </w:pPr>
    </w:p>
    <w:p w14:paraId="0D06EFB9" w14:textId="77777777" w:rsidR="00773B55" w:rsidRDefault="00773B55" w:rsidP="006101ED">
      <w:pPr>
        <w:jc w:val="both"/>
        <w:rPr>
          <w:rFonts w:ascii="Times New Roman" w:hAnsi="Times New Roman"/>
          <w:sz w:val="26"/>
          <w:szCs w:val="26"/>
        </w:rPr>
      </w:pPr>
    </w:p>
    <w:p w14:paraId="5E274B12" w14:textId="77777777" w:rsidR="00773B55" w:rsidRDefault="00773B55" w:rsidP="006101ED">
      <w:pPr>
        <w:jc w:val="both"/>
        <w:rPr>
          <w:rFonts w:ascii="Times New Roman" w:hAnsi="Times New Roman"/>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1E0CC724" w14:textId="77777777" w:rsidR="003F657D" w:rsidRDefault="003F657D" w:rsidP="006101ED">
      <w:pPr>
        <w:jc w:val="both"/>
        <w:rPr>
          <w:rFonts w:ascii="Times New Roman" w:hAnsi="Times New Roman"/>
          <w:sz w:val="26"/>
          <w:szCs w:val="26"/>
        </w:rPr>
      </w:pPr>
    </w:p>
    <w:p w14:paraId="24E3DA76" w14:textId="77777777" w:rsidR="003F657D" w:rsidRDefault="003F657D" w:rsidP="006101ED">
      <w:pPr>
        <w:jc w:val="both"/>
        <w:rPr>
          <w:rFonts w:ascii="Times New Roman" w:hAnsi="Times New Roman"/>
          <w:sz w:val="26"/>
          <w:szCs w:val="26"/>
        </w:rPr>
      </w:pPr>
    </w:p>
    <w:p w14:paraId="73849671" w14:textId="77777777" w:rsidR="005F113A" w:rsidRDefault="005F113A" w:rsidP="00270117">
      <w:pPr>
        <w:jc w:val="both"/>
        <w:rPr>
          <w:rFonts w:ascii="Bembo Std" w:hAnsi="Bembo Std"/>
          <w:sz w:val="24"/>
          <w:szCs w:val="24"/>
        </w:rPr>
      </w:pPr>
    </w:p>
    <w:p w14:paraId="487E9FA6" w14:textId="77777777" w:rsidR="00F54B83" w:rsidRDefault="00F54B83" w:rsidP="00270117">
      <w:pPr>
        <w:jc w:val="both"/>
        <w:rPr>
          <w:rFonts w:ascii="Bembo Std" w:hAnsi="Bembo Std"/>
          <w:sz w:val="24"/>
          <w:szCs w:val="24"/>
        </w:rPr>
      </w:pPr>
    </w:p>
    <w:p w14:paraId="3CBF83BD" w14:textId="77777777" w:rsidR="00F54B83" w:rsidRPr="00233443" w:rsidRDefault="00F54B83" w:rsidP="00270117">
      <w:pPr>
        <w:jc w:val="both"/>
        <w:rPr>
          <w:rFonts w:ascii="Museo Sans 300" w:hAnsi="Museo Sans 300"/>
          <w:sz w:val="24"/>
          <w:szCs w:val="24"/>
        </w:rPr>
      </w:pPr>
    </w:p>
    <w:p w14:paraId="408C537A" w14:textId="77777777" w:rsidR="006101ED" w:rsidRDefault="006101ED" w:rsidP="00270117">
      <w:pPr>
        <w:tabs>
          <w:tab w:val="left" w:pos="1440"/>
        </w:tabs>
        <w:rPr>
          <w:rFonts w:ascii="Museo Sans 300" w:hAnsi="Museo Sans 300"/>
          <w:sz w:val="24"/>
          <w:szCs w:val="24"/>
        </w:rPr>
      </w:pPr>
      <w:r w:rsidRPr="00233443">
        <w:rPr>
          <w:rFonts w:ascii="Museo Sans 300" w:hAnsi="Museo Sans 300"/>
          <w:sz w:val="24"/>
          <w:szCs w:val="24"/>
        </w:rPr>
        <w:t xml:space="preserve">El  señor Presidente somete a consideración de la Junta Directiva, la Agenda para la presente Sesión, la cual consta de los siguientes puntos: </w:t>
      </w:r>
    </w:p>
    <w:p w14:paraId="64C4AE72" w14:textId="77777777" w:rsidR="00C95F71" w:rsidRPr="00B82840" w:rsidRDefault="00C95F71" w:rsidP="00C95F71">
      <w:pPr>
        <w:numPr>
          <w:ilvl w:val="0"/>
          <w:numId w:val="78"/>
        </w:numPr>
        <w:spacing w:before="100" w:beforeAutospacing="1" w:line="360" w:lineRule="auto"/>
        <w:jc w:val="both"/>
        <w:rPr>
          <w:rFonts w:ascii="Museo Sans 300" w:eastAsia="MS Mincho" w:hAnsi="Museo Sans 300"/>
          <w:sz w:val="24"/>
          <w:szCs w:val="24"/>
          <w:lang w:val="es-CL" w:eastAsia="es-ES"/>
        </w:rPr>
      </w:pPr>
      <w:r w:rsidRPr="00B82840">
        <w:rPr>
          <w:rFonts w:ascii="Museo Sans 300" w:eastAsia="MS Mincho" w:hAnsi="Museo Sans 300"/>
          <w:sz w:val="24"/>
          <w:szCs w:val="24"/>
          <w:lang w:val="es-CL" w:eastAsia="es-ES"/>
        </w:rPr>
        <w:t>Comprobación del quórum y apertura.</w:t>
      </w:r>
    </w:p>
    <w:p w14:paraId="686535BC" w14:textId="77777777" w:rsidR="00C95F71" w:rsidRDefault="00C95F71" w:rsidP="00C95F71">
      <w:pPr>
        <w:numPr>
          <w:ilvl w:val="0"/>
          <w:numId w:val="78"/>
        </w:numPr>
        <w:spacing w:before="100" w:beforeAutospacing="1" w:line="360" w:lineRule="auto"/>
        <w:jc w:val="both"/>
        <w:rPr>
          <w:rFonts w:ascii="Museo Sans 300" w:eastAsia="MS Mincho" w:hAnsi="Museo Sans 300"/>
          <w:sz w:val="24"/>
          <w:szCs w:val="24"/>
          <w:lang w:val="es-CL" w:eastAsia="es-ES"/>
        </w:rPr>
      </w:pPr>
      <w:r w:rsidRPr="00B82840">
        <w:rPr>
          <w:rFonts w:ascii="Museo Sans 300" w:eastAsia="MS Mincho" w:hAnsi="Museo Sans 300"/>
          <w:sz w:val="24"/>
          <w:szCs w:val="24"/>
          <w:lang w:val="es-CL" w:eastAsia="es-ES"/>
        </w:rPr>
        <w:t>Lectura, aprobación o modificación de la agenda.</w:t>
      </w:r>
    </w:p>
    <w:p w14:paraId="0DCB63D6" w14:textId="77777777" w:rsidR="00C95F71" w:rsidRPr="00B82840" w:rsidRDefault="00C95F71" w:rsidP="00C95F71">
      <w:pPr>
        <w:numPr>
          <w:ilvl w:val="0"/>
          <w:numId w:val="78"/>
        </w:numPr>
        <w:spacing w:before="100" w:beforeAutospacing="1" w:line="360" w:lineRule="auto"/>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Nombramiento de Secretario Interino.</w:t>
      </w:r>
    </w:p>
    <w:p w14:paraId="4EC1C9DB" w14:textId="77777777" w:rsidR="00C95F71" w:rsidRPr="00B82840" w:rsidRDefault="00C95F71" w:rsidP="00C95F71">
      <w:pPr>
        <w:jc w:val="both"/>
        <w:rPr>
          <w:rFonts w:ascii="Museo Sans 300" w:eastAsia="MS Mincho" w:hAnsi="Museo Sans 300"/>
          <w:b/>
          <w:sz w:val="24"/>
          <w:szCs w:val="24"/>
          <w:u w:val="single"/>
          <w:lang w:val="es-CL" w:eastAsia="es-ES"/>
        </w:rPr>
      </w:pPr>
    </w:p>
    <w:p w14:paraId="7B69AA7A" w14:textId="77777777" w:rsidR="00C95F71" w:rsidRPr="00B82840" w:rsidRDefault="00C95F71" w:rsidP="00C95F71">
      <w:pPr>
        <w:jc w:val="both"/>
        <w:rPr>
          <w:rFonts w:ascii="Museo Sans 300" w:eastAsia="MS Mincho" w:hAnsi="Museo Sans 300"/>
          <w:b/>
          <w:sz w:val="24"/>
          <w:szCs w:val="24"/>
          <w:u w:val="single"/>
          <w:lang w:val="es-CL" w:eastAsia="es-ES"/>
        </w:rPr>
      </w:pPr>
      <w:r w:rsidRPr="00B82840">
        <w:rPr>
          <w:rFonts w:ascii="Museo Sans 300" w:eastAsia="MS Mincho" w:hAnsi="Museo Sans 300"/>
          <w:b/>
          <w:sz w:val="24"/>
          <w:szCs w:val="24"/>
          <w:u w:val="single"/>
          <w:lang w:val="es-CL" w:eastAsia="es-ES"/>
        </w:rPr>
        <w:t xml:space="preserve">GERENCIA LEGAL   </w:t>
      </w:r>
    </w:p>
    <w:p w14:paraId="1FBDF4F2" w14:textId="77777777" w:rsidR="00C95F71" w:rsidRPr="00B82840" w:rsidRDefault="00C95F71" w:rsidP="00C95F71">
      <w:pPr>
        <w:jc w:val="both"/>
        <w:rPr>
          <w:rFonts w:ascii="Museo Sans 300" w:hAnsi="Museo Sans 300"/>
          <w:sz w:val="24"/>
          <w:szCs w:val="24"/>
        </w:rPr>
      </w:pPr>
      <w:r w:rsidRPr="00B82840">
        <w:rPr>
          <w:rFonts w:ascii="Museo Sans 300" w:hAnsi="Museo Sans 300"/>
          <w:sz w:val="24"/>
          <w:szCs w:val="24"/>
        </w:rPr>
        <w:tab/>
      </w:r>
    </w:p>
    <w:p w14:paraId="556AADAC" w14:textId="77777777" w:rsidR="00C95F71" w:rsidRPr="00B82840" w:rsidRDefault="00C95F71" w:rsidP="00C95F71">
      <w:pPr>
        <w:numPr>
          <w:ilvl w:val="0"/>
          <w:numId w:val="78"/>
        </w:numPr>
        <w:spacing w:after="200"/>
        <w:jc w:val="both"/>
        <w:rPr>
          <w:rFonts w:ascii="Museo Sans 300" w:hAnsi="Museo Sans 300"/>
          <w:sz w:val="24"/>
          <w:szCs w:val="24"/>
        </w:rPr>
      </w:pPr>
      <w:r w:rsidRPr="00B82840">
        <w:rPr>
          <w:rFonts w:ascii="Museo Sans 300" w:hAnsi="Museo Sans 300"/>
          <w:sz w:val="24"/>
          <w:szCs w:val="24"/>
        </w:rPr>
        <w:t>Dictamen jurídico 20, referente a la modificación del Punto XVIII del Acta de Sesión Ordinaria 24-2005 de fecha 30 de junio de 2005, debido a la aprobación de nuevos planos en HDA. SANTA CLARA PORCIÓN 1, LOTE “A”</w:t>
      </w:r>
      <w:r>
        <w:rPr>
          <w:rFonts w:ascii="Museo Sans 300" w:hAnsi="Museo Sans 300"/>
          <w:sz w:val="24"/>
          <w:szCs w:val="24"/>
        </w:rPr>
        <w:t xml:space="preserve"> </w:t>
      </w:r>
      <w:r w:rsidRPr="00B82840">
        <w:rPr>
          <w:rFonts w:ascii="Museo Sans 300" w:hAnsi="Museo Sans 300"/>
          <w:sz w:val="24"/>
          <w:szCs w:val="24"/>
        </w:rPr>
        <w:t xml:space="preserve">(IG) REMEDI, según plano aprobado como “ASENTAMIENTO COMUNITARIO 12,  CASCO HDA.  2”. </w:t>
      </w:r>
      <w:r w:rsidRPr="00254BE7">
        <w:rPr>
          <w:rFonts w:ascii="Museo Sans 300" w:hAnsi="Museo Sans 300"/>
          <w:b/>
          <w:sz w:val="24"/>
          <w:szCs w:val="24"/>
        </w:rPr>
        <w:t>(3 solares)</w:t>
      </w:r>
      <w:r w:rsidRPr="00B82840">
        <w:rPr>
          <w:rFonts w:ascii="Museo Sans 300" w:hAnsi="Museo Sans 300"/>
          <w:sz w:val="24"/>
          <w:szCs w:val="24"/>
        </w:rPr>
        <w:t xml:space="preserve"> en HDA. SANTA CLARA, departamento de La Paz. </w:t>
      </w:r>
    </w:p>
    <w:p w14:paraId="78957D71" w14:textId="77777777" w:rsidR="00C95F71" w:rsidRPr="00B82840" w:rsidRDefault="00C95F71" w:rsidP="00C95F71">
      <w:pPr>
        <w:numPr>
          <w:ilvl w:val="0"/>
          <w:numId w:val="78"/>
        </w:numPr>
        <w:spacing w:after="200"/>
        <w:jc w:val="both"/>
        <w:rPr>
          <w:rFonts w:ascii="Museo Sans 300" w:hAnsi="Museo Sans 300"/>
          <w:sz w:val="24"/>
          <w:szCs w:val="24"/>
        </w:rPr>
      </w:pPr>
      <w:r w:rsidRPr="00B82840">
        <w:rPr>
          <w:rFonts w:ascii="Museo Sans 300" w:hAnsi="Museo Sans 300"/>
          <w:sz w:val="24"/>
          <w:szCs w:val="24"/>
        </w:rPr>
        <w:t xml:space="preserve">Dictamen jurídico 21, referente a la modificación del Punto XXIX-a  del Acta de Sesión Ordinaria 05-2002, de fecha 07 de febrero de 2002, por corrección de nomenclatura, área, exclusión e inclusión, respecto a </w:t>
      </w:r>
      <w:r w:rsidRPr="00B82840">
        <w:rPr>
          <w:rFonts w:ascii="Museo Sans 300" w:hAnsi="Museo Sans 300"/>
          <w:b/>
          <w:sz w:val="24"/>
          <w:szCs w:val="24"/>
        </w:rPr>
        <w:t>01 solar para vivienda</w:t>
      </w:r>
      <w:r w:rsidRPr="00B82840">
        <w:rPr>
          <w:rFonts w:ascii="Museo Sans 300" w:hAnsi="Museo Sans 300"/>
          <w:sz w:val="24"/>
          <w:szCs w:val="24"/>
        </w:rPr>
        <w:t>, en HDA. EL CIPRÉS Y EL HAVILLAL, departamento de La Unión. ENTREGA 23.</w:t>
      </w:r>
    </w:p>
    <w:p w14:paraId="19FA4FB7" w14:textId="77777777" w:rsidR="00C95F71" w:rsidRPr="00B82840" w:rsidRDefault="00C95F71" w:rsidP="00C95F71">
      <w:pPr>
        <w:numPr>
          <w:ilvl w:val="0"/>
          <w:numId w:val="78"/>
        </w:numPr>
        <w:spacing w:after="200"/>
        <w:jc w:val="both"/>
        <w:rPr>
          <w:rFonts w:ascii="Museo Sans 300" w:hAnsi="Museo Sans 300"/>
          <w:sz w:val="24"/>
          <w:szCs w:val="24"/>
        </w:rPr>
      </w:pPr>
      <w:r>
        <w:rPr>
          <w:rFonts w:ascii="Museo Sans 300" w:hAnsi="Museo Sans 300"/>
          <w:sz w:val="24"/>
          <w:szCs w:val="24"/>
        </w:rPr>
        <w:t>Dictamen</w:t>
      </w:r>
      <w:r w:rsidRPr="00B82840">
        <w:rPr>
          <w:rFonts w:ascii="Museo Sans 300" w:hAnsi="Museo Sans 300"/>
          <w:sz w:val="24"/>
          <w:szCs w:val="24"/>
        </w:rPr>
        <w:t xml:space="preserve"> jurídico 22, referente a </w:t>
      </w:r>
      <w:r>
        <w:rPr>
          <w:rFonts w:ascii="Museo Sans 300" w:hAnsi="Museo Sans 300"/>
          <w:sz w:val="24"/>
          <w:szCs w:val="24"/>
        </w:rPr>
        <w:t xml:space="preserve">modificación del </w:t>
      </w:r>
      <w:r w:rsidRPr="00B82840">
        <w:rPr>
          <w:rFonts w:ascii="Museo Sans 300" w:hAnsi="Museo Sans 300"/>
          <w:sz w:val="24"/>
          <w:szCs w:val="24"/>
        </w:rPr>
        <w:t>Punto S</w:t>
      </w:r>
      <w:r>
        <w:rPr>
          <w:rFonts w:ascii="Museo Sans 300" w:hAnsi="Museo Sans 300"/>
          <w:sz w:val="24"/>
          <w:szCs w:val="24"/>
        </w:rPr>
        <w:t>exto</w:t>
      </w:r>
      <w:r w:rsidRPr="00B82840">
        <w:rPr>
          <w:rFonts w:ascii="Museo Sans 300" w:hAnsi="Museo Sans 300"/>
          <w:sz w:val="24"/>
          <w:szCs w:val="24"/>
        </w:rPr>
        <w:t xml:space="preserve"> del Acta 38 de fecha 18 de noviembre de 1968</w:t>
      </w:r>
      <w:r>
        <w:rPr>
          <w:rFonts w:ascii="Museo Sans 300" w:hAnsi="Museo Sans 300"/>
          <w:sz w:val="24"/>
          <w:szCs w:val="24"/>
        </w:rPr>
        <w:t xml:space="preserve">, en el sentido de </w:t>
      </w:r>
      <w:r w:rsidRPr="00B82840">
        <w:rPr>
          <w:rFonts w:ascii="Museo Sans 300" w:hAnsi="Museo Sans 300"/>
          <w:b/>
          <w:sz w:val="24"/>
          <w:szCs w:val="24"/>
        </w:rPr>
        <w:t>dejar sin efecto por renuncia</w:t>
      </w:r>
      <w:r w:rsidRPr="00B82840">
        <w:rPr>
          <w:rFonts w:ascii="Museo Sans 300" w:hAnsi="Museo Sans 300"/>
          <w:sz w:val="24"/>
          <w:szCs w:val="24"/>
        </w:rPr>
        <w:t xml:space="preserve">, la adjudicación de la parcela 538, polígono La Montaña, a favor del señor Antonio Fuentes Aguirre, en HDA. METALÍO, departamento de Sonsonate. </w:t>
      </w:r>
    </w:p>
    <w:p w14:paraId="32D0D61B" w14:textId="77777777" w:rsidR="00C95F71" w:rsidRDefault="00C95F71" w:rsidP="00C95F71">
      <w:pPr>
        <w:numPr>
          <w:ilvl w:val="0"/>
          <w:numId w:val="78"/>
        </w:numPr>
        <w:spacing w:after="200"/>
        <w:jc w:val="both"/>
        <w:rPr>
          <w:rFonts w:ascii="Museo Sans 300" w:hAnsi="Museo Sans 300"/>
          <w:sz w:val="24"/>
          <w:szCs w:val="24"/>
        </w:rPr>
      </w:pPr>
      <w:r w:rsidRPr="00B82840">
        <w:rPr>
          <w:rFonts w:ascii="Museo Sans 300" w:hAnsi="Museo Sans 300"/>
          <w:sz w:val="24"/>
          <w:szCs w:val="24"/>
        </w:rPr>
        <w:t xml:space="preserve">Dictamen jurídico 23, referente  a la </w:t>
      </w:r>
      <w:r w:rsidRPr="00B82840">
        <w:rPr>
          <w:rFonts w:ascii="Museo Sans 300" w:hAnsi="Museo Sans 300"/>
          <w:b/>
          <w:sz w:val="24"/>
          <w:szCs w:val="24"/>
        </w:rPr>
        <w:t>donación del Lote 40-3, Polígono 2</w:t>
      </w:r>
      <w:r w:rsidRPr="00B82840">
        <w:rPr>
          <w:rFonts w:ascii="Museo Sans 300" w:hAnsi="Museo Sans 300"/>
          <w:sz w:val="24"/>
          <w:szCs w:val="24"/>
        </w:rPr>
        <w:t xml:space="preserve">, a favor del Ministerio de Justicia y Seguridad Pública, en HDA. SITIO DEL NIÑO, </w:t>
      </w:r>
      <w:r>
        <w:rPr>
          <w:rFonts w:ascii="Museo Sans 300" w:hAnsi="Museo Sans 300"/>
          <w:sz w:val="24"/>
          <w:szCs w:val="24"/>
        </w:rPr>
        <w:t xml:space="preserve">San Juan </w:t>
      </w:r>
      <w:proofErr w:type="spellStart"/>
      <w:r>
        <w:rPr>
          <w:rFonts w:ascii="Museo Sans 300" w:hAnsi="Museo Sans 300"/>
          <w:sz w:val="24"/>
          <w:szCs w:val="24"/>
        </w:rPr>
        <w:t>Opico</w:t>
      </w:r>
      <w:proofErr w:type="spellEnd"/>
      <w:r>
        <w:rPr>
          <w:rFonts w:ascii="Museo Sans 300" w:hAnsi="Museo Sans 300"/>
          <w:sz w:val="24"/>
          <w:szCs w:val="24"/>
        </w:rPr>
        <w:t xml:space="preserve">, </w:t>
      </w:r>
      <w:r w:rsidRPr="00B82840">
        <w:rPr>
          <w:rFonts w:ascii="Museo Sans 300" w:hAnsi="Museo Sans 300"/>
          <w:sz w:val="24"/>
          <w:szCs w:val="24"/>
        </w:rPr>
        <w:t>departamento de La Libertad. ENTREGA 01</w:t>
      </w:r>
      <w:r>
        <w:rPr>
          <w:rFonts w:ascii="Museo Sans 300" w:hAnsi="Museo Sans 300"/>
          <w:sz w:val="24"/>
          <w:szCs w:val="24"/>
        </w:rPr>
        <w:t>.</w:t>
      </w:r>
    </w:p>
    <w:p w14:paraId="10B28D3F" w14:textId="77777777" w:rsidR="00C95F71" w:rsidRDefault="00C95F71" w:rsidP="00C95F71">
      <w:pPr>
        <w:numPr>
          <w:ilvl w:val="0"/>
          <w:numId w:val="78"/>
        </w:numPr>
        <w:spacing w:after="200"/>
        <w:jc w:val="both"/>
        <w:rPr>
          <w:rFonts w:ascii="Museo Sans 300" w:hAnsi="Museo Sans 300"/>
          <w:sz w:val="24"/>
          <w:szCs w:val="24"/>
        </w:rPr>
      </w:pPr>
      <w:r>
        <w:rPr>
          <w:rFonts w:ascii="Museo Sans 300" w:hAnsi="Museo Sans 300"/>
          <w:sz w:val="24"/>
          <w:szCs w:val="24"/>
        </w:rPr>
        <w:t xml:space="preserve">Dictamen jurídico 24, referente a la </w:t>
      </w:r>
      <w:r w:rsidRPr="00254BE7">
        <w:rPr>
          <w:rFonts w:ascii="Museo Sans 300" w:hAnsi="Museo Sans 300"/>
          <w:b/>
          <w:sz w:val="24"/>
          <w:szCs w:val="24"/>
        </w:rPr>
        <w:t>donación de 2 inmuebles</w:t>
      </w:r>
      <w:r>
        <w:rPr>
          <w:rFonts w:ascii="Museo Sans 300" w:hAnsi="Museo Sans 300"/>
          <w:sz w:val="24"/>
          <w:szCs w:val="24"/>
        </w:rPr>
        <w:t xml:space="preserve"> con un área total de </w:t>
      </w:r>
      <w:r w:rsidRPr="00A20A2A">
        <w:rPr>
          <w:rFonts w:ascii="Museo Sans 300" w:hAnsi="Museo Sans 300"/>
          <w:sz w:val="24"/>
          <w:szCs w:val="24"/>
          <w:lang w:val="es-ES_tradnl"/>
        </w:rPr>
        <w:t>118,858.30 Mt</w:t>
      </w:r>
      <w:r w:rsidRPr="00A20A2A">
        <w:rPr>
          <w:rFonts w:ascii="Museo Sans 300" w:hAnsi="Museo Sans 300"/>
          <w:sz w:val="24"/>
          <w:szCs w:val="24"/>
          <w:vertAlign w:val="superscript"/>
          <w:lang w:val="es-ES_tradnl"/>
        </w:rPr>
        <w:t>2</w:t>
      </w:r>
      <w:r>
        <w:rPr>
          <w:rFonts w:ascii="Museo Sans 300" w:hAnsi="Museo Sans 300"/>
          <w:sz w:val="24"/>
          <w:szCs w:val="24"/>
          <w:vertAlign w:val="superscript"/>
          <w:lang w:val="es-ES_tradnl"/>
        </w:rPr>
        <w:t xml:space="preserve"> </w:t>
      </w:r>
      <w:r>
        <w:rPr>
          <w:rFonts w:ascii="Museo Sans 300" w:hAnsi="Museo Sans 300"/>
          <w:sz w:val="24"/>
          <w:szCs w:val="24"/>
        </w:rPr>
        <w:t xml:space="preserve">a favor del Ministerio de Gobernación y Desarrollo Territorial, en HDA. SITIO DEL NIÑO, San Juan </w:t>
      </w:r>
      <w:proofErr w:type="spellStart"/>
      <w:r>
        <w:rPr>
          <w:rFonts w:ascii="Museo Sans 300" w:hAnsi="Museo Sans 300"/>
          <w:sz w:val="24"/>
          <w:szCs w:val="24"/>
        </w:rPr>
        <w:t>Opico</w:t>
      </w:r>
      <w:proofErr w:type="spellEnd"/>
      <w:r>
        <w:rPr>
          <w:rFonts w:ascii="Museo Sans 300" w:hAnsi="Museo Sans 300"/>
          <w:sz w:val="24"/>
          <w:szCs w:val="24"/>
        </w:rPr>
        <w:t>, departamento de La Libertad. ENTREGA 01.</w:t>
      </w:r>
    </w:p>
    <w:p w14:paraId="68C98449" w14:textId="77777777" w:rsidR="00C95F71" w:rsidRDefault="00C95F71" w:rsidP="00C95F71">
      <w:pPr>
        <w:ind w:left="862" w:hanging="862"/>
        <w:jc w:val="both"/>
        <w:rPr>
          <w:rFonts w:ascii="Museo Sans 300" w:hAnsi="Museo Sans 300"/>
          <w:b/>
          <w:sz w:val="24"/>
          <w:szCs w:val="24"/>
          <w:u w:val="single"/>
        </w:rPr>
      </w:pPr>
    </w:p>
    <w:p w14:paraId="15E4E21A" w14:textId="77777777" w:rsidR="00C95F71" w:rsidRDefault="00C95F71" w:rsidP="00C95F71">
      <w:pPr>
        <w:ind w:left="862" w:hanging="862"/>
        <w:jc w:val="both"/>
        <w:rPr>
          <w:rFonts w:ascii="Museo Sans 300" w:hAnsi="Museo Sans 300"/>
          <w:b/>
          <w:sz w:val="24"/>
          <w:szCs w:val="24"/>
          <w:u w:val="single"/>
        </w:rPr>
      </w:pPr>
    </w:p>
    <w:p w14:paraId="5362441E" w14:textId="77777777" w:rsidR="00C95F71" w:rsidRDefault="00C95F71" w:rsidP="00C95F71">
      <w:pPr>
        <w:ind w:left="862" w:hanging="862"/>
        <w:jc w:val="both"/>
        <w:rPr>
          <w:rFonts w:ascii="Museo Sans 300" w:hAnsi="Museo Sans 300"/>
          <w:sz w:val="24"/>
          <w:szCs w:val="24"/>
        </w:rPr>
      </w:pPr>
    </w:p>
    <w:p w14:paraId="0CAF1947" w14:textId="77777777" w:rsidR="00F54B83" w:rsidRDefault="00F54B83" w:rsidP="00C95F71">
      <w:pPr>
        <w:ind w:left="862" w:hanging="862"/>
        <w:jc w:val="both"/>
        <w:rPr>
          <w:rFonts w:ascii="Museo Sans 300" w:hAnsi="Museo Sans 300"/>
          <w:sz w:val="24"/>
          <w:szCs w:val="24"/>
        </w:rPr>
      </w:pPr>
    </w:p>
    <w:p w14:paraId="34697DBA" w14:textId="77777777" w:rsidR="00F54B83" w:rsidRDefault="00F54B83" w:rsidP="00C95F71">
      <w:pPr>
        <w:ind w:left="862" w:hanging="862"/>
        <w:jc w:val="both"/>
        <w:rPr>
          <w:rFonts w:ascii="Museo Sans 300" w:hAnsi="Museo Sans 300"/>
          <w:b/>
          <w:sz w:val="24"/>
          <w:szCs w:val="24"/>
          <w:u w:val="single"/>
        </w:rPr>
      </w:pPr>
    </w:p>
    <w:p w14:paraId="2CE16FA5" w14:textId="77777777" w:rsidR="00C95F71" w:rsidRDefault="00C95F71" w:rsidP="00C95F71">
      <w:pPr>
        <w:ind w:left="862" w:hanging="862"/>
        <w:jc w:val="both"/>
        <w:rPr>
          <w:rFonts w:ascii="Museo Sans 300" w:hAnsi="Museo Sans 300"/>
          <w:b/>
          <w:sz w:val="24"/>
          <w:szCs w:val="24"/>
          <w:u w:val="single"/>
        </w:rPr>
      </w:pPr>
      <w:r w:rsidRPr="002016C4">
        <w:rPr>
          <w:rFonts w:ascii="Museo Sans 300" w:hAnsi="Museo Sans 300"/>
          <w:b/>
          <w:sz w:val="24"/>
          <w:szCs w:val="24"/>
          <w:u w:val="single"/>
        </w:rPr>
        <w:lastRenderedPageBreak/>
        <w:t>DEPARTAMENTO DE ASIGNACIÓN INDIVIDUAL Y AVALÚOS</w:t>
      </w:r>
    </w:p>
    <w:p w14:paraId="32CF3CF5" w14:textId="77777777" w:rsidR="00C95F71" w:rsidRPr="002016C4" w:rsidRDefault="00C95F71" w:rsidP="00C95F71">
      <w:pPr>
        <w:ind w:left="862" w:hanging="862"/>
        <w:jc w:val="both"/>
        <w:rPr>
          <w:rFonts w:ascii="Museo Sans 300" w:hAnsi="Museo Sans 300"/>
          <w:b/>
          <w:sz w:val="24"/>
          <w:szCs w:val="24"/>
          <w:u w:val="single"/>
        </w:rPr>
      </w:pPr>
    </w:p>
    <w:p w14:paraId="5F84EAE6" w14:textId="77777777" w:rsidR="00C95F71" w:rsidRPr="00691B25" w:rsidRDefault="00C95F71" w:rsidP="00C95F71">
      <w:pPr>
        <w:numPr>
          <w:ilvl w:val="0"/>
          <w:numId w:val="78"/>
        </w:numPr>
        <w:spacing w:after="200"/>
        <w:jc w:val="both"/>
        <w:rPr>
          <w:rFonts w:ascii="Museo Sans 300" w:hAnsi="Museo Sans 300"/>
          <w:sz w:val="24"/>
          <w:szCs w:val="24"/>
        </w:rPr>
      </w:pPr>
      <w:r>
        <w:rPr>
          <w:rFonts w:ascii="Museo Sans 300" w:hAnsi="Museo Sans 300"/>
          <w:sz w:val="24"/>
          <w:szCs w:val="24"/>
        </w:rPr>
        <w:t xml:space="preserve">Dictamen técnico 19, referente a la </w:t>
      </w:r>
      <w:r w:rsidRPr="002016C4">
        <w:rPr>
          <w:rFonts w:ascii="Museo Sans 300" w:eastAsia="Times New Roman" w:hAnsi="Museo Sans 300"/>
          <w:sz w:val="24"/>
          <w:szCs w:val="24"/>
          <w:lang w:eastAsia="es-ES"/>
        </w:rPr>
        <w:t>modificación del Punto IV</w:t>
      </w:r>
      <w:r>
        <w:rPr>
          <w:rFonts w:ascii="Museo Sans 300" w:eastAsia="Times New Roman" w:hAnsi="Museo Sans 300"/>
          <w:sz w:val="24"/>
          <w:szCs w:val="24"/>
          <w:lang w:eastAsia="es-ES"/>
        </w:rPr>
        <w:t xml:space="preserve"> del Acta de Sesión Ordinaria</w:t>
      </w:r>
      <w:r w:rsidRPr="002016C4">
        <w:rPr>
          <w:rFonts w:ascii="Museo Sans 300" w:eastAsia="Times New Roman" w:hAnsi="Museo Sans 300"/>
          <w:sz w:val="24"/>
          <w:szCs w:val="24"/>
          <w:lang w:eastAsia="es-ES"/>
        </w:rPr>
        <w:t xml:space="preserve"> 13-2014, de fecha 2 de abril de 2014, por exclusión, respecto a </w:t>
      </w:r>
      <w:r w:rsidRPr="002016C4">
        <w:rPr>
          <w:rFonts w:ascii="Museo Sans 300" w:eastAsia="Times New Roman" w:hAnsi="Museo Sans 300"/>
          <w:b/>
          <w:sz w:val="24"/>
          <w:szCs w:val="24"/>
          <w:lang w:eastAsia="es-ES"/>
        </w:rPr>
        <w:t>01  lote agrícola</w:t>
      </w:r>
      <w:r w:rsidRPr="002016C4">
        <w:rPr>
          <w:rFonts w:ascii="Museo Sans 300" w:eastAsia="Times New Roman" w:hAnsi="Museo Sans 300"/>
          <w:sz w:val="24"/>
          <w:szCs w:val="24"/>
          <w:lang w:eastAsia="es-ES"/>
        </w:rPr>
        <w:t>, en HDA. SAN JOSÉ ARRAZOLA Y EL GUAYACÁN PORCIÓN 1, (PARCELA 3), departamento de San Salvador. ENTREGA 55.</w:t>
      </w:r>
    </w:p>
    <w:p w14:paraId="3BE827E4" w14:textId="77777777" w:rsidR="00C95F71" w:rsidRPr="00446515" w:rsidRDefault="00C95F71" w:rsidP="00C95F71">
      <w:pPr>
        <w:numPr>
          <w:ilvl w:val="0"/>
          <w:numId w:val="78"/>
        </w:numPr>
        <w:spacing w:after="200"/>
        <w:jc w:val="both"/>
        <w:rPr>
          <w:rFonts w:ascii="Museo Sans 300" w:hAnsi="Museo Sans 300"/>
          <w:sz w:val="24"/>
          <w:szCs w:val="24"/>
        </w:rPr>
      </w:pPr>
      <w:r>
        <w:rPr>
          <w:rFonts w:ascii="Museo Sans 300" w:eastAsia="Times New Roman" w:hAnsi="Museo Sans 300"/>
          <w:sz w:val="24"/>
          <w:szCs w:val="24"/>
          <w:lang w:eastAsia="es-ES"/>
        </w:rPr>
        <w:t xml:space="preserve">Dictamen técnico 20, referente a la </w:t>
      </w:r>
      <w:r w:rsidRPr="00446515">
        <w:rPr>
          <w:rFonts w:ascii="Museo Sans 300" w:eastAsia="Times New Roman" w:hAnsi="Museo Sans 300"/>
          <w:sz w:val="24"/>
          <w:szCs w:val="24"/>
          <w:lang w:eastAsia="es-ES"/>
        </w:rPr>
        <w:t>modificación del Punto IX del Acta de Sesión Ordinaria 32-97, de fecha 11 de septiembre del año 1997, por corrección de nomenclatura, área, precio, nombre, exclusión e inclusión, respecto a</w:t>
      </w:r>
      <w:r>
        <w:rPr>
          <w:rFonts w:ascii="Museo Sans 300" w:eastAsia="Times New Roman" w:hAnsi="Museo Sans 300"/>
          <w:b/>
          <w:sz w:val="24"/>
          <w:szCs w:val="24"/>
          <w:lang w:eastAsia="es-ES"/>
        </w:rPr>
        <w:t xml:space="preserve"> 05 solares para vivienda, </w:t>
      </w:r>
      <w:r w:rsidRPr="00446515">
        <w:rPr>
          <w:rFonts w:ascii="Museo Sans 300" w:eastAsia="Times New Roman" w:hAnsi="Museo Sans 300"/>
          <w:sz w:val="24"/>
          <w:szCs w:val="24"/>
          <w:lang w:eastAsia="es-ES"/>
        </w:rPr>
        <w:t>en HDA. SANTA CLARA, SECTOR EL CASCO, depar</w:t>
      </w:r>
      <w:r>
        <w:rPr>
          <w:rFonts w:ascii="Museo Sans 300" w:eastAsia="Times New Roman" w:hAnsi="Museo Sans 300"/>
          <w:sz w:val="24"/>
          <w:szCs w:val="24"/>
          <w:lang w:eastAsia="es-ES"/>
        </w:rPr>
        <w:t>t</w:t>
      </w:r>
      <w:r w:rsidRPr="00446515">
        <w:rPr>
          <w:rFonts w:ascii="Museo Sans 300" w:eastAsia="Times New Roman" w:hAnsi="Museo Sans 300"/>
          <w:sz w:val="24"/>
          <w:szCs w:val="24"/>
          <w:lang w:eastAsia="es-ES"/>
        </w:rPr>
        <w:t>amento de La Paz. ENTREGA 10.</w:t>
      </w:r>
    </w:p>
    <w:p w14:paraId="544F38A8" w14:textId="77777777" w:rsidR="00C95F71" w:rsidRPr="00446515" w:rsidRDefault="00C95F71" w:rsidP="00C95F71">
      <w:pPr>
        <w:numPr>
          <w:ilvl w:val="0"/>
          <w:numId w:val="78"/>
        </w:numPr>
        <w:spacing w:after="200"/>
        <w:jc w:val="both"/>
        <w:rPr>
          <w:rFonts w:ascii="Museo Sans 300" w:hAnsi="Museo Sans 300"/>
          <w:sz w:val="24"/>
          <w:szCs w:val="24"/>
        </w:rPr>
      </w:pPr>
      <w:r>
        <w:rPr>
          <w:rFonts w:ascii="Museo Sans 300" w:eastAsia="Times New Roman" w:hAnsi="Museo Sans 300"/>
          <w:sz w:val="24"/>
          <w:szCs w:val="24"/>
          <w:lang w:eastAsia="es-ES"/>
        </w:rPr>
        <w:t xml:space="preserve">Dictamen técnico 21, referente a la </w:t>
      </w:r>
      <w:r w:rsidRPr="00446515">
        <w:rPr>
          <w:rFonts w:ascii="Museo Sans 300" w:eastAsia="Times New Roman" w:hAnsi="Museo Sans 300"/>
          <w:sz w:val="24"/>
          <w:szCs w:val="24"/>
          <w:lang w:eastAsia="es-ES"/>
        </w:rPr>
        <w:t>modificación del Punto VIII del Acta de Sesión Ordinaria 20-2020, de fecha 02 de octubre de 2020, por  corrección de precio, respecto</w:t>
      </w:r>
      <w:r>
        <w:rPr>
          <w:rFonts w:ascii="Museo Sans 300" w:eastAsia="Times New Roman" w:hAnsi="Museo Sans 300"/>
          <w:b/>
          <w:sz w:val="24"/>
          <w:szCs w:val="24"/>
          <w:lang w:eastAsia="es-ES"/>
        </w:rPr>
        <w:t xml:space="preserve"> </w:t>
      </w:r>
      <w:r w:rsidRPr="00446515">
        <w:rPr>
          <w:rFonts w:ascii="Museo Sans 300" w:eastAsia="Times New Roman" w:hAnsi="Museo Sans 300"/>
          <w:sz w:val="24"/>
          <w:szCs w:val="24"/>
          <w:lang w:eastAsia="es-ES"/>
        </w:rPr>
        <w:t>a</w:t>
      </w:r>
      <w:r>
        <w:rPr>
          <w:rFonts w:ascii="Museo Sans 300" w:eastAsia="Times New Roman" w:hAnsi="Museo Sans 300"/>
          <w:b/>
          <w:sz w:val="24"/>
          <w:szCs w:val="24"/>
          <w:lang w:eastAsia="es-ES"/>
        </w:rPr>
        <w:t xml:space="preserve"> 01 solar para vivienda, </w:t>
      </w:r>
      <w:r w:rsidRPr="00446515">
        <w:rPr>
          <w:rFonts w:ascii="Museo Sans 300" w:eastAsia="Times New Roman" w:hAnsi="Museo Sans 300"/>
          <w:sz w:val="24"/>
          <w:szCs w:val="24"/>
          <w:lang w:eastAsia="es-ES"/>
        </w:rPr>
        <w:t>en HDA. SANTA CLARA SECTOR EL PUERTO, departamento de La Paz. ENTREGA 11.</w:t>
      </w:r>
    </w:p>
    <w:p w14:paraId="7E3D7545" w14:textId="77777777" w:rsidR="00C95F71" w:rsidRPr="00F735A2" w:rsidRDefault="00C95F71" w:rsidP="00C95F71">
      <w:pPr>
        <w:numPr>
          <w:ilvl w:val="0"/>
          <w:numId w:val="78"/>
        </w:numPr>
        <w:spacing w:after="200"/>
        <w:jc w:val="both"/>
        <w:rPr>
          <w:rFonts w:ascii="Museo Sans 300" w:hAnsi="Museo Sans 300"/>
          <w:sz w:val="24"/>
          <w:szCs w:val="24"/>
        </w:rPr>
      </w:pPr>
      <w:r w:rsidRPr="00BE1FEC">
        <w:rPr>
          <w:rFonts w:ascii="Museo Sans 300" w:eastAsia="Times New Roman" w:hAnsi="Museo Sans 300"/>
          <w:sz w:val="24"/>
          <w:szCs w:val="24"/>
          <w:lang w:eastAsia="es-ES"/>
        </w:rPr>
        <w:t>Dictamen técnico 22,</w:t>
      </w:r>
      <w:r>
        <w:rPr>
          <w:rFonts w:ascii="Museo Sans 300" w:eastAsia="Times New Roman" w:hAnsi="Museo Sans 300"/>
          <w:b/>
          <w:sz w:val="24"/>
          <w:szCs w:val="24"/>
          <w:lang w:eastAsia="es-ES"/>
        </w:rPr>
        <w:t xml:space="preserve"> </w:t>
      </w:r>
      <w:r w:rsidRPr="00F735A2">
        <w:rPr>
          <w:rFonts w:ascii="Museo Sans 300" w:eastAsia="Times New Roman" w:hAnsi="Museo Sans 300"/>
          <w:sz w:val="24"/>
          <w:szCs w:val="24"/>
          <w:lang w:eastAsia="es-ES"/>
        </w:rPr>
        <w:t xml:space="preserve">referente a la </w:t>
      </w:r>
      <w:r w:rsidRPr="00F735A2">
        <w:rPr>
          <w:rFonts w:ascii="Museo Sans 300" w:hAnsi="Museo Sans 300"/>
          <w:sz w:val="24"/>
          <w:szCs w:val="24"/>
          <w:lang w:eastAsia="es-ES"/>
        </w:rPr>
        <w:t>modificación del Punto IV de Acta de Sesión Ordinaria 34-2005 de fecha 14 de septiembre de 2005,  por corrección de nomenclatura y nombre, respecto a</w:t>
      </w:r>
      <w:r>
        <w:rPr>
          <w:rFonts w:ascii="Museo Sans 300" w:hAnsi="Museo Sans 300"/>
          <w:b/>
          <w:sz w:val="24"/>
          <w:szCs w:val="24"/>
          <w:lang w:eastAsia="es-ES"/>
        </w:rPr>
        <w:t xml:space="preserve"> 01 solar para vivienda, </w:t>
      </w:r>
      <w:r w:rsidRPr="00F735A2">
        <w:rPr>
          <w:rFonts w:ascii="Museo Sans 300" w:hAnsi="Museo Sans 300"/>
          <w:sz w:val="24"/>
          <w:szCs w:val="24"/>
          <w:lang w:eastAsia="es-ES"/>
        </w:rPr>
        <w:t>en HDA. GUAYAPA ETAPA I-II, departamento de Ahuachapán. ENTREGA 43.</w:t>
      </w:r>
    </w:p>
    <w:p w14:paraId="16C8DC05" w14:textId="77777777" w:rsidR="00C95F71" w:rsidRPr="00F735A2" w:rsidRDefault="00C95F71" w:rsidP="00C95F71">
      <w:pPr>
        <w:numPr>
          <w:ilvl w:val="0"/>
          <w:numId w:val="78"/>
        </w:numPr>
        <w:spacing w:after="200"/>
        <w:jc w:val="both"/>
        <w:rPr>
          <w:rFonts w:ascii="Museo Sans 300" w:hAnsi="Museo Sans 300"/>
          <w:sz w:val="24"/>
          <w:szCs w:val="24"/>
        </w:rPr>
      </w:pPr>
      <w:r>
        <w:rPr>
          <w:rFonts w:ascii="Museo Sans 300" w:hAnsi="Museo Sans 300"/>
          <w:sz w:val="24"/>
          <w:szCs w:val="24"/>
        </w:rPr>
        <w:t xml:space="preserve">Dictamen técnico 23, referente a la </w:t>
      </w:r>
      <w:r w:rsidRPr="00BE1FEC">
        <w:rPr>
          <w:rFonts w:ascii="Museo Sans 300" w:eastAsia="Times New Roman" w:hAnsi="Museo Sans 300"/>
          <w:sz w:val="24"/>
          <w:szCs w:val="24"/>
          <w:lang w:eastAsia="es-ES"/>
        </w:rPr>
        <w:t>modificación del Punto XVIII del Acta de Sesión Extraordinaria N° 1-2017, de fecha 29 de junio del año 2017, por exclusión, respecto a 01 lote agrícola, en HDA. LA VERANERA, departamento de La Paz. ENTREGA 23.</w:t>
      </w:r>
    </w:p>
    <w:p w14:paraId="32AD5A59" w14:textId="77777777" w:rsidR="00C95F71" w:rsidRPr="00BE1FEC" w:rsidRDefault="00C95F71" w:rsidP="00C95F71">
      <w:pPr>
        <w:numPr>
          <w:ilvl w:val="0"/>
          <w:numId w:val="78"/>
        </w:numPr>
        <w:spacing w:after="200"/>
        <w:jc w:val="both"/>
        <w:rPr>
          <w:rFonts w:ascii="Museo Sans 300" w:hAnsi="Museo Sans 300"/>
          <w:sz w:val="24"/>
          <w:szCs w:val="24"/>
        </w:rPr>
      </w:pPr>
      <w:r w:rsidRPr="00BE1FEC">
        <w:rPr>
          <w:rFonts w:ascii="Museo Sans 300" w:eastAsia="Times New Roman" w:hAnsi="Museo Sans 300"/>
          <w:sz w:val="24"/>
          <w:szCs w:val="24"/>
          <w:lang w:eastAsia="es-ES"/>
        </w:rPr>
        <w:t>Dictamen técnico 24, referente a la adjudicación en venta de</w:t>
      </w:r>
      <w:r>
        <w:rPr>
          <w:rFonts w:ascii="Museo Sans 300" w:eastAsia="Times New Roman" w:hAnsi="Museo Sans 300"/>
          <w:b/>
          <w:sz w:val="24"/>
          <w:szCs w:val="24"/>
          <w:lang w:eastAsia="es-ES"/>
        </w:rPr>
        <w:t xml:space="preserve"> 01  solar para vivienda</w:t>
      </w:r>
      <w:r w:rsidRPr="00BE1FEC">
        <w:rPr>
          <w:rFonts w:ascii="Museo Sans 300" w:eastAsia="Times New Roman" w:hAnsi="Museo Sans 300"/>
          <w:sz w:val="24"/>
          <w:szCs w:val="24"/>
          <w:lang w:eastAsia="es-ES"/>
        </w:rPr>
        <w:t>, en HDA. SAN FELIPÉ I LAS ISLETAS, departamento de La Paz. ENTREGA 144.</w:t>
      </w:r>
    </w:p>
    <w:p w14:paraId="59D79F57" w14:textId="33D28EF9" w:rsidR="00C95F71" w:rsidRPr="00F54B83" w:rsidRDefault="00C95F71" w:rsidP="00F54B83">
      <w:pPr>
        <w:numPr>
          <w:ilvl w:val="0"/>
          <w:numId w:val="78"/>
        </w:numPr>
        <w:spacing w:after="200"/>
        <w:jc w:val="both"/>
        <w:rPr>
          <w:rFonts w:ascii="Museo Sans 300" w:hAnsi="Museo Sans 300"/>
          <w:sz w:val="24"/>
          <w:szCs w:val="24"/>
        </w:rPr>
      </w:pPr>
      <w:r w:rsidRPr="00BE1FEC">
        <w:rPr>
          <w:rFonts w:ascii="Museo Sans 300" w:eastAsia="Times New Roman" w:hAnsi="Museo Sans 300"/>
          <w:sz w:val="24"/>
          <w:szCs w:val="24"/>
          <w:lang w:eastAsia="es-ES"/>
        </w:rPr>
        <w:t>Dictamen técnico 25, referente a la adjudicación en venta de</w:t>
      </w:r>
      <w:r>
        <w:rPr>
          <w:rFonts w:ascii="Museo Sans 300" w:eastAsia="Times New Roman" w:hAnsi="Museo Sans 300"/>
          <w:b/>
          <w:sz w:val="24"/>
          <w:szCs w:val="24"/>
          <w:lang w:eastAsia="es-ES"/>
        </w:rPr>
        <w:t xml:space="preserve"> 01 solar para vivienda, </w:t>
      </w:r>
      <w:r w:rsidRPr="00BE1FEC">
        <w:rPr>
          <w:rFonts w:ascii="Museo Sans 300" w:eastAsia="Times New Roman" w:hAnsi="Museo Sans 300"/>
          <w:sz w:val="24"/>
          <w:szCs w:val="24"/>
          <w:lang w:eastAsia="es-ES"/>
        </w:rPr>
        <w:t>en HDA. SANTA EMILIA – ISTA, departamento de La Paz. ENTREGA 123.</w:t>
      </w:r>
    </w:p>
    <w:p w14:paraId="411C70FA" w14:textId="77777777" w:rsidR="00C95F71" w:rsidRPr="00C95F71" w:rsidRDefault="00C95F71" w:rsidP="00C95F71">
      <w:pPr>
        <w:numPr>
          <w:ilvl w:val="0"/>
          <w:numId w:val="78"/>
        </w:numPr>
        <w:spacing w:after="200"/>
        <w:jc w:val="both"/>
        <w:rPr>
          <w:rFonts w:ascii="Museo Sans 300" w:hAnsi="Museo Sans 300"/>
          <w:sz w:val="24"/>
          <w:szCs w:val="24"/>
        </w:rPr>
      </w:pPr>
      <w:r w:rsidRPr="00C95F71">
        <w:rPr>
          <w:rFonts w:ascii="Museo Sans 300" w:eastAsia="Times New Roman" w:hAnsi="Museo Sans 300"/>
          <w:sz w:val="24"/>
          <w:szCs w:val="24"/>
          <w:lang w:eastAsia="es-ES"/>
        </w:rPr>
        <w:t xml:space="preserve">Dictamen técnico 26, referente a la </w:t>
      </w:r>
      <w:r w:rsidRPr="00C95F71">
        <w:rPr>
          <w:rFonts w:ascii="Museo Sans 300" w:hAnsi="Museo Sans 300"/>
          <w:sz w:val="24"/>
          <w:szCs w:val="24"/>
          <w:lang w:eastAsia="es-ES"/>
        </w:rPr>
        <w:t>modificación del Punto V del Acta de Sesión Ordinaria 11-2005, de fecha 17 de marzo de 2005, por corrección de nomenclatura e inclusión, respecto a</w:t>
      </w:r>
      <w:r w:rsidRPr="00C95F71">
        <w:rPr>
          <w:rFonts w:ascii="Museo Sans 300" w:hAnsi="Museo Sans 300"/>
          <w:b/>
          <w:sz w:val="24"/>
          <w:szCs w:val="24"/>
          <w:lang w:eastAsia="es-ES"/>
        </w:rPr>
        <w:t xml:space="preserve"> 01 solar para vivienda</w:t>
      </w:r>
      <w:r w:rsidRPr="00C95F71">
        <w:rPr>
          <w:rFonts w:ascii="Museo Sans 300" w:hAnsi="Museo Sans 300"/>
          <w:sz w:val="24"/>
          <w:szCs w:val="24"/>
          <w:lang w:eastAsia="es-ES"/>
        </w:rPr>
        <w:t>, en HDA. EL CONDADILLO, PORCIÓN FLOR DE MANGLE, departamento de La Unión. ENTREGA 14.</w:t>
      </w:r>
    </w:p>
    <w:p w14:paraId="7B2702AE" w14:textId="77777777" w:rsidR="00C95F71" w:rsidRPr="00BE1FEC" w:rsidRDefault="00C95F71" w:rsidP="00C95F71">
      <w:pPr>
        <w:numPr>
          <w:ilvl w:val="0"/>
          <w:numId w:val="78"/>
        </w:numPr>
        <w:spacing w:after="200"/>
        <w:jc w:val="both"/>
        <w:rPr>
          <w:rFonts w:ascii="Museo Sans 300" w:hAnsi="Museo Sans 300"/>
          <w:sz w:val="24"/>
          <w:szCs w:val="24"/>
        </w:rPr>
      </w:pPr>
      <w:r w:rsidRPr="00BE1FEC">
        <w:rPr>
          <w:rFonts w:ascii="Museo Sans 300" w:eastAsia="Times New Roman" w:hAnsi="Museo Sans 300"/>
          <w:sz w:val="24"/>
          <w:szCs w:val="24"/>
          <w:lang w:eastAsia="es-ES"/>
        </w:rPr>
        <w:t xml:space="preserve">Dictamen técnico 27, referente a la adjudicación en venta de </w:t>
      </w:r>
      <w:r w:rsidRPr="00BE1FEC">
        <w:rPr>
          <w:rFonts w:ascii="Museo Sans 300" w:eastAsia="Times New Roman" w:hAnsi="Museo Sans 300"/>
          <w:b/>
          <w:sz w:val="24"/>
          <w:szCs w:val="24"/>
          <w:lang w:eastAsia="es-ES"/>
        </w:rPr>
        <w:t>04 solares para vivienda</w:t>
      </w:r>
      <w:r w:rsidRPr="00BE1FEC">
        <w:rPr>
          <w:rFonts w:ascii="Museo Sans 300" w:eastAsia="Times New Roman" w:hAnsi="Museo Sans 300"/>
          <w:sz w:val="24"/>
          <w:szCs w:val="24"/>
          <w:lang w:eastAsia="es-ES"/>
        </w:rPr>
        <w:t xml:space="preserve">, en HDA. BOLIVIA (ÁREA DE BENEFICIO PORCIÓN 1, </w:t>
      </w:r>
      <w:r w:rsidRPr="00BE1FEC">
        <w:rPr>
          <w:rFonts w:ascii="Museo Sans 300" w:eastAsia="Times New Roman" w:hAnsi="Museo Sans 300"/>
          <w:sz w:val="24"/>
          <w:szCs w:val="24"/>
          <w:lang w:eastAsia="es-ES"/>
        </w:rPr>
        <w:lastRenderedPageBreak/>
        <w:t>ASENTAMIENTO COMUNITARIO) departamento de La Libertad. ENTREGA 02.</w:t>
      </w:r>
    </w:p>
    <w:p w14:paraId="229EC194" w14:textId="77777777" w:rsidR="00C95F71" w:rsidRPr="00691B25" w:rsidRDefault="00C95F71" w:rsidP="00C95F71">
      <w:pPr>
        <w:numPr>
          <w:ilvl w:val="0"/>
          <w:numId w:val="78"/>
        </w:numPr>
        <w:spacing w:after="200"/>
        <w:jc w:val="both"/>
        <w:rPr>
          <w:rFonts w:ascii="Museo Sans 300" w:hAnsi="Museo Sans 300"/>
          <w:sz w:val="24"/>
          <w:szCs w:val="24"/>
        </w:rPr>
      </w:pPr>
      <w:r w:rsidRPr="00BE1FEC">
        <w:rPr>
          <w:rFonts w:ascii="Museo Sans 300" w:eastAsia="Times New Roman" w:hAnsi="Museo Sans 300"/>
          <w:sz w:val="24"/>
          <w:szCs w:val="24"/>
          <w:lang w:eastAsia="es-ES"/>
        </w:rPr>
        <w:t xml:space="preserve">Dictamen técnico 28, referente a la adjudicación en venta de </w:t>
      </w:r>
      <w:r w:rsidRPr="00BE1FEC">
        <w:rPr>
          <w:rFonts w:ascii="Museo Sans 300" w:eastAsia="Times New Roman" w:hAnsi="Museo Sans 300"/>
          <w:b/>
          <w:sz w:val="24"/>
          <w:szCs w:val="24"/>
          <w:lang w:eastAsia="es-ES"/>
        </w:rPr>
        <w:t>05 solares para vivienda</w:t>
      </w:r>
      <w:r w:rsidRPr="00BE1FEC">
        <w:rPr>
          <w:rFonts w:ascii="Museo Sans 300" w:eastAsia="Times New Roman" w:hAnsi="Museo Sans 300"/>
          <w:sz w:val="24"/>
          <w:szCs w:val="24"/>
          <w:lang w:eastAsia="es-ES"/>
        </w:rPr>
        <w:t>, en HDA. RANCHO TATUANO (SECTOR SANTA CRUZ  PORCIÓN 6 y 7) departamento de San Salvador. ENTREGA 26.</w:t>
      </w:r>
    </w:p>
    <w:p w14:paraId="3F4CF886" w14:textId="77777777" w:rsidR="00C95F71" w:rsidRPr="00BE1FEC" w:rsidRDefault="00C95F71" w:rsidP="00C95F71">
      <w:pPr>
        <w:numPr>
          <w:ilvl w:val="0"/>
          <w:numId w:val="78"/>
        </w:numPr>
        <w:spacing w:after="200"/>
        <w:jc w:val="both"/>
        <w:rPr>
          <w:rFonts w:ascii="Museo Sans 300" w:hAnsi="Museo Sans 300"/>
          <w:sz w:val="24"/>
          <w:szCs w:val="24"/>
        </w:rPr>
      </w:pPr>
      <w:r w:rsidRPr="00BE1FEC">
        <w:rPr>
          <w:rFonts w:ascii="Museo Sans 300" w:eastAsia="Times New Roman" w:hAnsi="Museo Sans 300"/>
          <w:sz w:val="24"/>
          <w:szCs w:val="24"/>
          <w:lang w:eastAsia="es-ES"/>
        </w:rPr>
        <w:t xml:space="preserve">Dictamen técnico 29, referente a la adjudicación en venta de </w:t>
      </w:r>
      <w:r w:rsidRPr="00BE1FEC">
        <w:rPr>
          <w:rFonts w:ascii="Museo Sans 300" w:eastAsia="Times New Roman" w:hAnsi="Museo Sans 300"/>
          <w:b/>
          <w:sz w:val="24"/>
          <w:szCs w:val="24"/>
          <w:lang w:eastAsia="es-ES"/>
        </w:rPr>
        <w:t>02 solares para vivienda</w:t>
      </w:r>
      <w:r w:rsidRPr="00BE1FEC">
        <w:rPr>
          <w:rFonts w:ascii="Museo Sans 300" w:eastAsia="Times New Roman" w:hAnsi="Museo Sans 300"/>
          <w:sz w:val="24"/>
          <w:szCs w:val="24"/>
          <w:lang w:eastAsia="es-ES"/>
        </w:rPr>
        <w:t>, en HDA. EL SINGUIL PORCIÓN 1 Y HDA. PORCIÓN SANTA RITA  PORCIÓN 3, departamento de Santa Ana. ENTREGA 33.</w:t>
      </w:r>
    </w:p>
    <w:p w14:paraId="06E70C24" w14:textId="77777777" w:rsidR="00C95F71" w:rsidRPr="00BE1FEC" w:rsidRDefault="00C95F71" w:rsidP="00C95F71">
      <w:pPr>
        <w:numPr>
          <w:ilvl w:val="0"/>
          <w:numId w:val="78"/>
        </w:numPr>
        <w:spacing w:after="200"/>
        <w:jc w:val="both"/>
        <w:rPr>
          <w:rFonts w:ascii="Museo Sans 300" w:hAnsi="Museo Sans 300"/>
          <w:sz w:val="24"/>
          <w:szCs w:val="24"/>
        </w:rPr>
      </w:pPr>
      <w:r w:rsidRPr="00BE1FEC">
        <w:rPr>
          <w:rFonts w:ascii="Museo Sans 300" w:eastAsia="Times New Roman" w:hAnsi="Museo Sans 300"/>
          <w:sz w:val="24"/>
          <w:szCs w:val="24"/>
          <w:lang w:eastAsia="es-ES"/>
        </w:rPr>
        <w:t xml:space="preserve">Dictamen técnico 30, referente a la adjudicación en venta de </w:t>
      </w:r>
      <w:r w:rsidRPr="00BE1FEC">
        <w:rPr>
          <w:rFonts w:ascii="Museo Sans 300" w:eastAsia="Times New Roman" w:hAnsi="Museo Sans 300"/>
          <w:b/>
          <w:sz w:val="24"/>
          <w:szCs w:val="24"/>
          <w:lang w:eastAsia="es-ES"/>
        </w:rPr>
        <w:t>01 lote agrícola</w:t>
      </w:r>
      <w:r w:rsidRPr="00BE1FEC">
        <w:rPr>
          <w:rFonts w:ascii="Museo Sans 300" w:eastAsia="Times New Roman" w:hAnsi="Museo Sans 300"/>
          <w:sz w:val="24"/>
          <w:szCs w:val="24"/>
          <w:lang w:eastAsia="es-ES"/>
        </w:rPr>
        <w:t>, en HDA. GUAYACÁN LAS VERTIENTES (LOTE 29, POLÍGONO 29  LOTIFICACIÓN AGRÍCOLA) departamento de San Salvador. ENTREGA 02.</w:t>
      </w:r>
    </w:p>
    <w:p w14:paraId="4DECE17B" w14:textId="77777777" w:rsidR="009A1826" w:rsidRDefault="009A1826" w:rsidP="00270117">
      <w:pPr>
        <w:tabs>
          <w:tab w:val="left" w:pos="1440"/>
        </w:tabs>
        <w:rPr>
          <w:rFonts w:ascii="Museo Sans 300" w:hAnsi="Museo Sans 300"/>
          <w:sz w:val="24"/>
          <w:szCs w:val="24"/>
        </w:rPr>
      </w:pPr>
    </w:p>
    <w:p w14:paraId="3BF8C0B1" w14:textId="10C042B5" w:rsidR="00DE6A2D" w:rsidRDefault="006101ED" w:rsidP="00F54B83">
      <w:pPr>
        <w:spacing w:after="200"/>
        <w:jc w:val="both"/>
        <w:rPr>
          <w:rFonts w:ascii="Museo Sans 300" w:hAnsi="Museo Sans 300"/>
          <w:sz w:val="24"/>
          <w:szCs w:val="24"/>
        </w:rPr>
      </w:pPr>
      <w:r w:rsidRPr="00233443">
        <w:rPr>
          <w:rFonts w:ascii="Museo Sans 300" w:hAnsi="Museo Sans 300"/>
          <w:sz w:val="24"/>
          <w:szCs w:val="24"/>
          <w:lang w:val="es-CL"/>
        </w:rPr>
        <w:t>L</w:t>
      </w:r>
      <w:r w:rsidR="00C95F71">
        <w:rPr>
          <w:rFonts w:ascii="Museo Sans 300" w:hAnsi="Museo Sans 300"/>
          <w:sz w:val="24"/>
          <w:szCs w:val="24"/>
          <w:lang w:val="es-CL"/>
        </w:rPr>
        <w:t>0</w:t>
      </w:r>
      <w:r w:rsidRPr="00233443">
        <w:rPr>
          <w:rFonts w:ascii="Museo Sans 300" w:hAnsi="Museo Sans 300"/>
          <w:sz w:val="24"/>
          <w:szCs w:val="24"/>
        </w:rPr>
        <w:t xml:space="preserve">a Junta Directiva, habiendo comprobado la asistencia de quórum </w:t>
      </w:r>
      <w:r w:rsidRPr="00233443">
        <w:rPr>
          <w:rFonts w:ascii="Museo Sans 300" w:hAnsi="Museo Sans 300"/>
          <w:b/>
          <w:sz w:val="24"/>
          <w:szCs w:val="24"/>
          <w:u w:val="single"/>
        </w:rPr>
        <w:t>ACUERDA:</w:t>
      </w:r>
      <w:r w:rsidR="00F54B83">
        <w:rPr>
          <w:rFonts w:ascii="Museo Sans 300" w:hAnsi="Museo Sans 300"/>
          <w:sz w:val="24"/>
          <w:szCs w:val="24"/>
        </w:rPr>
        <w:t xml:space="preserve"> Aprobar la agenda</w:t>
      </w:r>
    </w:p>
    <w:p w14:paraId="51052802" w14:textId="77777777" w:rsidR="00DE6A2D" w:rsidRDefault="00DE6A2D" w:rsidP="00DE6A2D">
      <w:pPr>
        <w:spacing w:line="360" w:lineRule="auto"/>
        <w:jc w:val="both"/>
        <w:rPr>
          <w:rFonts w:ascii="Museo Sans 300" w:hAnsi="Museo Sans 300"/>
          <w:sz w:val="24"/>
          <w:szCs w:val="24"/>
        </w:rPr>
      </w:pPr>
    </w:p>
    <w:p w14:paraId="4DDCA92C" w14:textId="77777777" w:rsidR="00DE6A2D" w:rsidRPr="00774332" w:rsidRDefault="00DE6A2D" w:rsidP="00DE6A2D">
      <w:pPr>
        <w:spacing w:line="360" w:lineRule="auto"/>
        <w:jc w:val="both"/>
        <w:rPr>
          <w:rFonts w:ascii="Museo Sans 300" w:hAnsi="Museo Sans 300"/>
          <w:sz w:val="24"/>
          <w:szCs w:val="24"/>
        </w:rPr>
      </w:pPr>
      <w:r>
        <w:rPr>
          <w:rFonts w:ascii="Museo Sans 300" w:hAnsi="Museo Sans 300"/>
          <w:sz w:val="24"/>
          <w:szCs w:val="24"/>
        </w:rPr>
        <w:t xml:space="preserve">“”””III) </w:t>
      </w:r>
      <w:r w:rsidRPr="00991FB9">
        <w:rPr>
          <w:rFonts w:ascii="Museo Sans 300" w:hAnsi="Museo Sans 300"/>
          <w:sz w:val="24"/>
          <w:szCs w:val="24"/>
        </w:rPr>
        <w:t xml:space="preserve">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991FB9">
        <w:rPr>
          <w:rFonts w:ascii="Museo Sans 300" w:hAnsi="Museo Sans 300"/>
          <w:b/>
          <w:sz w:val="24"/>
          <w:szCs w:val="24"/>
          <w:u w:val="single"/>
        </w:rPr>
        <w:t>ACUERDA:</w:t>
      </w:r>
      <w:r w:rsidRPr="00991FB9">
        <w:rPr>
          <w:rFonts w:ascii="Museo Sans 300" w:hAnsi="Museo Sans 300"/>
          <w:b/>
          <w:sz w:val="24"/>
          <w:szCs w:val="24"/>
        </w:rPr>
        <w:t xml:space="preserve"> </w:t>
      </w:r>
      <w:r w:rsidRPr="00991FB9">
        <w:rPr>
          <w:rFonts w:ascii="Museo Sans 300" w:hAnsi="Museo Sans 300"/>
          <w:sz w:val="24"/>
          <w:szCs w:val="24"/>
        </w:rPr>
        <w:t xml:space="preserve">Nombrar Secretario Interino de esta Junta Directiva, únicamente para la presente sesión, al Licenciado José Agustín Ventura Herrera, Director  Propietario por parte del Banco Central de Reserva. Este acuerdo, queda aprobado </w:t>
      </w:r>
      <w:r>
        <w:rPr>
          <w:rFonts w:ascii="Museo Sans 300" w:hAnsi="Museo Sans 300"/>
          <w:sz w:val="24"/>
          <w:szCs w:val="24"/>
        </w:rPr>
        <w:t>y ratificado. NOTIFIQUESE.”””””</w:t>
      </w:r>
      <w:r w:rsidRPr="00B111C4">
        <w:rPr>
          <w:rFonts w:ascii="Times New Roman" w:hAnsi="Times New Roman"/>
          <w:sz w:val="26"/>
          <w:szCs w:val="26"/>
        </w:rPr>
        <w:t xml:space="preserve">                                                                               </w:t>
      </w:r>
    </w:p>
    <w:p w14:paraId="2552CBA9" w14:textId="77777777" w:rsidR="00DE6A2D" w:rsidRDefault="00DE6A2D" w:rsidP="00DE6A2D">
      <w:pPr>
        <w:spacing w:after="200"/>
        <w:jc w:val="both"/>
        <w:rPr>
          <w:rFonts w:ascii="Museo Sans 300" w:hAnsi="Museo Sans 300"/>
          <w:sz w:val="24"/>
          <w:szCs w:val="24"/>
        </w:rPr>
      </w:pPr>
    </w:p>
    <w:p w14:paraId="745BE197" w14:textId="77777777" w:rsidR="00DE6A2D" w:rsidRDefault="00DE6A2D" w:rsidP="00DE6A2D">
      <w:pPr>
        <w:spacing w:after="200"/>
        <w:jc w:val="both"/>
        <w:rPr>
          <w:rFonts w:ascii="Museo Sans 300" w:hAnsi="Museo Sans 300"/>
          <w:sz w:val="24"/>
          <w:szCs w:val="24"/>
        </w:rPr>
      </w:pPr>
    </w:p>
    <w:p w14:paraId="33B4D949" w14:textId="3ACBCDFB" w:rsidR="00DE6A2D" w:rsidRDefault="00DE6A2D" w:rsidP="00DE6A2D">
      <w:pPr>
        <w:jc w:val="center"/>
        <w:rPr>
          <w:rFonts w:ascii="Museo Sans 300" w:hAnsi="Museo Sans 300"/>
          <w:sz w:val="24"/>
          <w:szCs w:val="24"/>
        </w:rPr>
      </w:pPr>
    </w:p>
    <w:p w14:paraId="1E70E5AB" w14:textId="77777777" w:rsidR="00DE6A2D" w:rsidRDefault="00DE6A2D" w:rsidP="006101ED">
      <w:pPr>
        <w:spacing w:after="200"/>
        <w:jc w:val="both"/>
        <w:rPr>
          <w:rFonts w:ascii="Museo Sans 300" w:hAnsi="Museo Sans 300"/>
          <w:sz w:val="24"/>
          <w:szCs w:val="24"/>
        </w:rPr>
      </w:pPr>
    </w:p>
    <w:p w14:paraId="6C278425" w14:textId="77777777" w:rsidR="00DE6A2D" w:rsidRDefault="00DE6A2D" w:rsidP="006101ED">
      <w:pPr>
        <w:spacing w:after="200"/>
        <w:jc w:val="both"/>
        <w:rPr>
          <w:rFonts w:ascii="Museo Sans 300" w:hAnsi="Museo Sans 300"/>
          <w:sz w:val="24"/>
          <w:szCs w:val="24"/>
        </w:rPr>
      </w:pPr>
    </w:p>
    <w:p w14:paraId="43057408" w14:textId="77777777" w:rsidR="00DE6A2D" w:rsidRDefault="00DE6A2D" w:rsidP="006101ED">
      <w:pPr>
        <w:spacing w:after="200"/>
        <w:jc w:val="both"/>
        <w:rPr>
          <w:rFonts w:ascii="Museo Sans 300" w:hAnsi="Museo Sans 300"/>
          <w:sz w:val="24"/>
          <w:szCs w:val="24"/>
        </w:rPr>
      </w:pPr>
    </w:p>
    <w:p w14:paraId="434122A9" w14:textId="77777777" w:rsidR="00DE6A2D" w:rsidRDefault="00DE6A2D" w:rsidP="006101ED">
      <w:pPr>
        <w:spacing w:after="200"/>
        <w:jc w:val="both"/>
        <w:rPr>
          <w:rFonts w:ascii="Museo Sans 300" w:hAnsi="Museo Sans 300"/>
          <w:sz w:val="24"/>
          <w:szCs w:val="24"/>
        </w:rPr>
      </w:pPr>
    </w:p>
    <w:p w14:paraId="39CB3EE3" w14:textId="77777777" w:rsidR="00DE6A2D" w:rsidRDefault="00DE6A2D" w:rsidP="006101ED">
      <w:pPr>
        <w:spacing w:after="200"/>
        <w:jc w:val="both"/>
        <w:rPr>
          <w:rFonts w:ascii="Museo Sans 300" w:hAnsi="Museo Sans 300"/>
          <w:sz w:val="24"/>
          <w:szCs w:val="24"/>
        </w:rPr>
      </w:pPr>
    </w:p>
    <w:p w14:paraId="2BB79369" w14:textId="77777777" w:rsidR="001572C9" w:rsidRDefault="001572C9" w:rsidP="001C2C92">
      <w:pPr>
        <w:tabs>
          <w:tab w:val="left" w:pos="0"/>
        </w:tabs>
        <w:ind w:right="-347"/>
        <w:jc w:val="both"/>
        <w:rPr>
          <w:rFonts w:ascii="Museo Sans 300" w:hAnsi="Museo Sans 300"/>
          <w:sz w:val="24"/>
          <w:szCs w:val="24"/>
        </w:rPr>
      </w:pPr>
    </w:p>
    <w:p w14:paraId="05A0BA82" w14:textId="0B22621C" w:rsidR="00E0269E" w:rsidRPr="001572C9" w:rsidRDefault="00E0269E" w:rsidP="001C2C92">
      <w:pPr>
        <w:tabs>
          <w:tab w:val="left" w:pos="0"/>
        </w:tabs>
        <w:ind w:right="-52"/>
        <w:jc w:val="both"/>
        <w:rPr>
          <w:rFonts w:ascii="Museo Sans 300" w:hAnsi="Museo Sans 300"/>
          <w:sz w:val="24"/>
          <w:szCs w:val="24"/>
        </w:rPr>
      </w:pPr>
      <w:r w:rsidRPr="001572C9">
        <w:rPr>
          <w:rFonts w:ascii="Museo Sans 300" w:hAnsi="Museo Sans 300"/>
          <w:sz w:val="24"/>
          <w:szCs w:val="24"/>
        </w:rPr>
        <w:t xml:space="preserve">“”””IV) El señor Presidente somete a consideración de Junta Directiva, dictamen jurídico 20 solicitado por el Departamento de </w:t>
      </w:r>
      <w:r w:rsidR="00BB556A">
        <w:rPr>
          <w:rFonts w:ascii="Museo Sans 300" w:hAnsi="Museo Sans 300"/>
          <w:sz w:val="24"/>
          <w:szCs w:val="24"/>
        </w:rPr>
        <w:t xml:space="preserve">Proyectos de Parcelación </w:t>
      </w:r>
      <w:r w:rsidRPr="001572C9">
        <w:rPr>
          <w:rFonts w:ascii="Museo Sans 300" w:hAnsi="Museo Sans 300"/>
          <w:sz w:val="24"/>
          <w:szCs w:val="24"/>
        </w:rPr>
        <w:t xml:space="preserve">mediante oficio GDR-03-0512-2020, de fecha 28 de noviembre de 2020, referente a la modificación del </w:t>
      </w:r>
      <w:r w:rsidRPr="001572C9">
        <w:rPr>
          <w:rFonts w:ascii="Museo Sans 300" w:hAnsi="Museo Sans 300"/>
          <w:b/>
          <w:sz w:val="24"/>
          <w:szCs w:val="24"/>
        </w:rPr>
        <w:t xml:space="preserve">Punto XVIII del Acta de Sesión Ordinaria 24-2005, de fecha 30 de junio de 2005, </w:t>
      </w:r>
      <w:r w:rsidRPr="001572C9">
        <w:rPr>
          <w:rFonts w:ascii="Museo Sans 300" w:hAnsi="Museo Sans 300"/>
          <w:sz w:val="24"/>
          <w:szCs w:val="24"/>
        </w:rPr>
        <w:t xml:space="preserve">mediante el cual se aprobó un Proyecto de Asentamiento Comunitario desarrollado en el inmueble </w:t>
      </w:r>
      <w:r w:rsidRPr="001572C9">
        <w:rPr>
          <w:rFonts w:ascii="Museo Sans 300" w:hAnsi="Museo Sans 300" w:cs="Arial"/>
          <w:b/>
          <w:sz w:val="24"/>
          <w:szCs w:val="24"/>
        </w:rPr>
        <w:t>HACIENDA</w:t>
      </w:r>
      <w:r w:rsidRPr="001572C9">
        <w:rPr>
          <w:rFonts w:ascii="Museo Sans 300" w:hAnsi="Museo Sans 300"/>
          <w:b/>
          <w:sz w:val="24"/>
          <w:szCs w:val="24"/>
        </w:rPr>
        <w:t xml:space="preserve"> SANTA CLARA N° 2, (2ª ETAPA ASENTAMIENTO COMUNITARIO N° 12),</w:t>
      </w:r>
      <w:r w:rsidRPr="001572C9">
        <w:rPr>
          <w:rFonts w:ascii="Museo Sans 300" w:hAnsi="Museo Sans 300"/>
          <w:sz w:val="24"/>
          <w:szCs w:val="24"/>
        </w:rPr>
        <w:t xml:space="preserve"> ubicado cantón </w:t>
      </w:r>
      <w:proofErr w:type="spellStart"/>
      <w:r w:rsidRPr="001572C9">
        <w:rPr>
          <w:rFonts w:ascii="Museo Sans 300" w:hAnsi="Museo Sans 300"/>
          <w:sz w:val="24"/>
          <w:szCs w:val="24"/>
        </w:rPr>
        <w:t>Tecualuya</w:t>
      </w:r>
      <w:proofErr w:type="spellEnd"/>
      <w:r w:rsidRPr="001572C9">
        <w:rPr>
          <w:rFonts w:ascii="Museo Sans 300" w:hAnsi="Museo Sans 300"/>
          <w:sz w:val="24"/>
          <w:szCs w:val="24"/>
        </w:rPr>
        <w:t>, jurisdicción de San Luis Talpa, departamento de La Paz; por haberse aprobado un nuevo Plano en el inmueble identificado en ese proyecto como Área de Casco Hda. 2,</w:t>
      </w:r>
      <w:r w:rsidR="00D6170B" w:rsidRPr="001572C9">
        <w:rPr>
          <w:rFonts w:ascii="Museo Sans 300" w:hAnsi="Museo Sans 300"/>
          <w:sz w:val="24"/>
          <w:szCs w:val="24"/>
        </w:rPr>
        <w:t xml:space="preserve"> en el que se implementará</w:t>
      </w:r>
      <w:r w:rsidRPr="001572C9">
        <w:rPr>
          <w:rFonts w:ascii="Museo Sans 300" w:hAnsi="Museo Sans 300"/>
          <w:sz w:val="24"/>
          <w:szCs w:val="24"/>
        </w:rPr>
        <w:t xml:space="preserve"> un proyecto </w:t>
      </w:r>
      <w:r w:rsidR="001572C9" w:rsidRPr="001572C9">
        <w:rPr>
          <w:rFonts w:ascii="Museo Sans 300" w:hAnsi="Museo Sans 300"/>
          <w:sz w:val="24"/>
          <w:szCs w:val="24"/>
        </w:rPr>
        <w:t>denominado como  Asentamiento Comunitario # 12,</w:t>
      </w:r>
      <w:r w:rsidRPr="001572C9">
        <w:rPr>
          <w:rFonts w:ascii="Museo Sans 300" w:hAnsi="Museo Sans 300"/>
          <w:sz w:val="24"/>
          <w:szCs w:val="24"/>
        </w:rPr>
        <w:t xml:space="preserve"> </w:t>
      </w:r>
      <w:r w:rsidR="001C2C92" w:rsidRPr="001572C9">
        <w:rPr>
          <w:rFonts w:ascii="Museo Sans 300" w:hAnsi="Museo Sans 300"/>
          <w:sz w:val="24"/>
          <w:szCs w:val="24"/>
        </w:rPr>
        <w:t>desarrollado en el área identificada registralmente como</w:t>
      </w:r>
      <w:r w:rsidRPr="001572C9">
        <w:rPr>
          <w:rFonts w:ascii="Museo Sans 300" w:hAnsi="Museo Sans 300"/>
          <w:sz w:val="24"/>
          <w:szCs w:val="24"/>
        </w:rPr>
        <w:t xml:space="preserve">                                                                                                                                                                                           </w:t>
      </w:r>
      <w:r w:rsidRPr="001572C9">
        <w:rPr>
          <w:rFonts w:ascii="Museo Sans 300" w:hAnsi="Museo Sans 300"/>
          <w:b/>
          <w:sz w:val="24"/>
          <w:szCs w:val="24"/>
        </w:rPr>
        <w:t>HDA.</w:t>
      </w:r>
      <w:r w:rsidRPr="001572C9">
        <w:rPr>
          <w:rFonts w:ascii="Museo Sans 300" w:hAnsi="Museo Sans 300" w:cs="Arial"/>
          <w:b/>
          <w:sz w:val="24"/>
          <w:szCs w:val="24"/>
        </w:rPr>
        <w:t xml:space="preserve"> SANTA CLARA PORCIÓN # 1, LOTE “A” (IG) REMEDI </w:t>
      </w:r>
      <w:r w:rsidRPr="001572C9">
        <w:rPr>
          <w:rFonts w:ascii="Museo Sans 300" w:hAnsi="Museo Sans 300" w:cs="Arial"/>
          <w:sz w:val="24"/>
          <w:szCs w:val="24"/>
        </w:rPr>
        <w:t>y según plano aprobado como</w:t>
      </w:r>
      <w:r w:rsidRPr="001572C9">
        <w:rPr>
          <w:rFonts w:ascii="Museo Sans 300" w:hAnsi="Museo Sans 300" w:cs="Arial"/>
          <w:b/>
          <w:sz w:val="24"/>
          <w:szCs w:val="24"/>
        </w:rPr>
        <w:t xml:space="preserve"> HACIENDA SANTA CLARA, CASCO HDA. 2”, </w:t>
      </w:r>
      <w:r w:rsidRPr="001572C9">
        <w:rPr>
          <w:rFonts w:ascii="Museo Sans 300" w:hAnsi="Museo Sans 300"/>
          <w:sz w:val="24"/>
          <w:szCs w:val="24"/>
        </w:rPr>
        <w:t>situad</w:t>
      </w:r>
      <w:r w:rsidR="00D6170B" w:rsidRPr="001572C9">
        <w:rPr>
          <w:rFonts w:ascii="Museo Sans 300" w:hAnsi="Museo Sans 300"/>
          <w:sz w:val="24"/>
          <w:szCs w:val="24"/>
        </w:rPr>
        <w:t>a</w:t>
      </w:r>
      <w:r w:rsidRPr="001572C9">
        <w:rPr>
          <w:rFonts w:ascii="Museo Sans 300" w:hAnsi="Museo Sans 300"/>
          <w:sz w:val="24"/>
          <w:szCs w:val="24"/>
        </w:rPr>
        <w:t xml:space="preserve"> registralmente en </w:t>
      </w:r>
      <w:proofErr w:type="spellStart"/>
      <w:r w:rsidRPr="001572C9">
        <w:rPr>
          <w:rFonts w:ascii="Museo Sans 300" w:hAnsi="Museo Sans 300"/>
          <w:sz w:val="24"/>
          <w:szCs w:val="24"/>
        </w:rPr>
        <w:t>Tecualuya</w:t>
      </w:r>
      <w:proofErr w:type="spellEnd"/>
      <w:r w:rsidRPr="001572C9">
        <w:rPr>
          <w:rFonts w:ascii="Museo Sans 300" w:hAnsi="Museo Sans 300"/>
          <w:sz w:val="24"/>
          <w:szCs w:val="24"/>
        </w:rPr>
        <w:t>, jurisdicción de San Luis Talpa, departamento de La Paz, y según plano aprobado ubicado jurisdicción de San Luis Talpa, departamento de La Paz,</w:t>
      </w:r>
      <w:r w:rsidRPr="001572C9">
        <w:rPr>
          <w:rFonts w:ascii="Museo Sans 300" w:hAnsi="Museo Sans 300" w:cs="Arial"/>
          <w:sz w:val="24"/>
          <w:szCs w:val="24"/>
        </w:rPr>
        <w:t xml:space="preserve"> con una extensión superficial de</w:t>
      </w:r>
      <w:r w:rsidRPr="001572C9">
        <w:rPr>
          <w:rFonts w:ascii="Museo Sans 300" w:hAnsi="Museo Sans 300" w:cs="Arial"/>
          <w:b/>
          <w:sz w:val="24"/>
          <w:szCs w:val="24"/>
        </w:rPr>
        <w:t xml:space="preserve"> 1,520.55 Mts.²</w:t>
      </w:r>
      <w:r w:rsidRPr="001572C9">
        <w:rPr>
          <w:rFonts w:ascii="Museo Sans 300" w:hAnsi="Museo Sans 300" w:cs="Arial"/>
          <w:sz w:val="24"/>
          <w:szCs w:val="24"/>
        </w:rPr>
        <w:t>,</w:t>
      </w:r>
      <w:r w:rsidRPr="001572C9">
        <w:rPr>
          <w:rFonts w:ascii="Museo Sans 300" w:hAnsi="Museo Sans 300" w:cs="Arial"/>
          <w:b/>
          <w:sz w:val="24"/>
          <w:szCs w:val="24"/>
        </w:rPr>
        <w:t xml:space="preserve"> </w:t>
      </w:r>
      <w:r w:rsidRPr="001572C9">
        <w:rPr>
          <w:rFonts w:ascii="Museo Sans 300" w:hAnsi="Museo Sans 300" w:cs="Arial"/>
          <w:sz w:val="24"/>
          <w:szCs w:val="24"/>
        </w:rPr>
        <w:t xml:space="preserve">e </w:t>
      </w:r>
      <w:r w:rsidRPr="001572C9">
        <w:rPr>
          <w:rFonts w:ascii="Museo Sans 300" w:hAnsi="Museo Sans 300"/>
          <w:sz w:val="24"/>
          <w:szCs w:val="24"/>
        </w:rPr>
        <w:t xml:space="preserve">inscrito a favor del ISTA a la Matrícula </w:t>
      </w:r>
      <w:r w:rsidR="00F54B83">
        <w:rPr>
          <w:rFonts w:ascii="Museo Sans 300" w:hAnsi="Museo Sans 300"/>
          <w:b/>
          <w:sz w:val="24"/>
          <w:szCs w:val="24"/>
        </w:rPr>
        <w:t>---</w:t>
      </w:r>
      <w:r w:rsidRPr="001572C9">
        <w:rPr>
          <w:rFonts w:ascii="Museo Sans 300" w:hAnsi="Museo Sans 300"/>
          <w:b/>
          <w:sz w:val="24"/>
          <w:szCs w:val="24"/>
        </w:rPr>
        <w:t>-00000</w:t>
      </w:r>
      <w:r w:rsidRPr="001572C9">
        <w:rPr>
          <w:rFonts w:ascii="Museo Sans 300" w:hAnsi="Museo Sans 300"/>
          <w:sz w:val="24"/>
          <w:szCs w:val="24"/>
        </w:rPr>
        <w:t>;</w:t>
      </w:r>
      <w:r w:rsidRPr="001572C9">
        <w:rPr>
          <w:rFonts w:ascii="Museo Sans 300" w:hAnsi="Museo Sans 300"/>
          <w:b/>
          <w:sz w:val="24"/>
          <w:szCs w:val="24"/>
        </w:rPr>
        <w:t xml:space="preserve"> </w:t>
      </w:r>
      <w:r w:rsidRPr="001572C9">
        <w:rPr>
          <w:rFonts w:ascii="Museo Sans 300" w:hAnsi="Museo Sans 300"/>
          <w:sz w:val="24"/>
          <w:szCs w:val="24"/>
        </w:rPr>
        <w:t>del Registro de la Propiedad Raíz e Hipotecas de la Tercera Sección del Centro, departamento de La Paz</w:t>
      </w:r>
      <w:r w:rsidRPr="001572C9">
        <w:rPr>
          <w:rFonts w:ascii="Museo Sans 300" w:hAnsi="Museo Sans 300"/>
          <w:bCs/>
          <w:sz w:val="24"/>
          <w:szCs w:val="24"/>
        </w:rPr>
        <w:t xml:space="preserve">; </w:t>
      </w:r>
      <w:r w:rsidRPr="001572C9">
        <w:rPr>
          <w:rFonts w:ascii="Museo Sans 300" w:hAnsi="Museo Sans 300"/>
          <w:sz w:val="24"/>
          <w:szCs w:val="24"/>
        </w:rPr>
        <w:t>al respecto la Gerencia Legal hace las siguientes consideraciones:</w:t>
      </w:r>
    </w:p>
    <w:p w14:paraId="4C3B8A81" w14:textId="77777777" w:rsidR="002D3C5F" w:rsidRPr="001572C9" w:rsidRDefault="002D3C5F" w:rsidP="001572C9">
      <w:pPr>
        <w:tabs>
          <w:tab w:val="left" w:pos="0"/>
        </w:tabs>
        <w:ind w:right="-347"/>
        <w:jc w:val="both"/>
        <w:rPr>
          <w:rFonts w:ascii="Museo Sans 300" w:hAnsi="Museo Sans 300"/>
          <w:sz w:val="24"/>
          <w:szCs w:val="24"/>
        </w:rPr>
      </w:pPr>
    </w:p>
    <w:p w14:paraId="021FCF28" w14:textId="75E2685A" w:rsidR="00E0269E" w:rsidRPr="001572C9" w:rsidRDefault="00E0269E" w:rsidP="005D4E06">
      <w:pPr>
        <w:pStyle w:val="Prrafodelista"/>
        <w:numPr>
          <w:ilvl w:val="0"/>
          <w:numId w:val="42"/>
        </w:numPr>
        <w:ind w:left="1134" w:right="-52" w:hanging="708"/>
        <w:contextualSpacing/>
        <w:jc w:val="both"/>
        <w:rPr>
          <w:rFonts w:ascii="Museo Sans 300" w:hAnsi="Museo Sans 300"/>
          <w:b/>
          <w:sz w:val="24"/>
          <w:szCs w:val="24"/>
        </w:rPr>
      </w:pPr>
      <w:r w:rsidRPr="001572C9">
        <w:rPr>
          <w:rFonts w:ascii="Museo Sans 300" w:hAnsi="Museo Sans 300"/>
          <w:sz w:val="24"/>
          <w:szCs w:val="24"/>
        </w:rPr>
        <w:t>Que Mediante el Punto XXVIII del Acta de Sesión Ordinaria 48-2003, de fecha 18 de diciembre de 2003, la Junta Directiva Institucional, acordó aceptar la Donación propuesta por la Asociación Cooperativa de Producción Agropecuaria “Santa</w:t>
      </w:r>
      <w:r w:rsidRPr="001572C9">
        <w:rPr>
          <w:rFonts w:ascii="Museo Sans 300" w:hAnsi="Museo Sans 300"/>
          <w:b/>
          <w:sz w:val="24"/>
          <w:szCs w:val="24"/>
        </w:rPr>
        <w:t xml:space="preserve"> </w:t>
      </w:r>
      <w:r w:rsidRPr="001572C9">
        <w:rPr>
          <w:rFonts w:ascii="Museo Sans 300" w:hAnsi="Museo Sans 300"/>
          <w:sz w:val="24"/>
          <w:szCs w:val="24"/>
        </w:rPr>
        <w:t xml:space="preserve">Clara N° 2” de Responsabilidad Limitada, de 2 inmuebles con un área total de 177,731.92 Mts.², equivalente a 17 </w:t>
      </w:r>
      <w:proofErr w:type="spellStart"/>
      <w:r w:rsidRPr="001572C9">
        <w:rPr>
          <w:rFonts w:ascii="Museo Sans 300" w:hAnsi="Museo Sans 300"/>
          <w:sz w:val="24"/>
          <w:szCs w:val="24"/>
        </w:rPr>
        <w:t>Hás</w:t>
      </w:r>
      <w:proofErr w:type="spellEnd"/>
      <w:r w:rsidRPr="001572C9">
        <w:rPr>
          <w:rFonts w:ascii="Museo Sans 300" w:hAnsi="Museo Sans 300"/>
          <w:sz w:val="24"/>
          <w:szCs w:val="24"/>
        </w:rPr>
        <w:t xml:space="preserve">., 77 </w:t>
      </w:r>
      <w:proofErr w:type="spellStart"/>
      <w:r w:rsidRPr="001572C9">
        <w:rPr>
          <w:rFonts w:ascii="Museo Sans 300" w:hAnsi="Museo Sans 300"/>
          <w:sz w:val="24"/>
          <w:szCs w:val="24"/>
        </w:rPr>
        <w:t>Ás</w:t>
      </w:r>
      <w:proofErr w:type="spellEnd"/>
      <w:r w:rsidRPr="001572C9">
        <w:rPr>
          <w:rFonts w:ascii="Museo Sans 300" w:hAnsi="Museo Sans 300"/>
          <w:sz w:val="24"/>
          <w:szCs w:val="24"/>
        </w:rPr>
        <w:t xml:space="preserve">., 31.92 </w:t>
      </w:r>
      <w:proofErr w:type="spellStart"/>
      <w:r w:rsidRPr="001572C9">
        <w:rPr>
          <w:rFonts w:ascii="Museo Sans 300" w:hAnsi="Museo Sans 300"/>
          <w:sz w:val="24"/>
          <w:szCs w:val="24"/>
        </w:rPr>
        <w:t>Cás</w:t>
      </w:r>
      <w:proofErr w:type="spellEnd"/>
      <w:r w:rsidRPr="001572C9">
        <w:rPr>
          <w:rFonts w:ascii="Museo Sans 300" w:hAnsi="Museo Sans 300"/>
          <w:sz w:val="24"/>
          <w:szCs w:val="24"/>
        </w:rPr>
        <w:t>., con un valor total de $58,125.34, a razón de $3,270.39 por hectárea, y de $0.327039 por metro cuadrado, la cual está formada por dos lotes identificados como:</w:t>
      </w:r>
    </w:p>
    <w:p w14:paraId="195AF61F" w14:textId="77777777" w:rsidR="00E0269E" w:rsidRDefault="00E0269E" w:rsidP="00E0269E">
      <w:pPr>
        <w:pStyle w:val="Prrafodelista"/>
        <w:ind w:left="284" w:right="142"/>
        <w:jc w:val="both"/>
        <w:rPr>
          <w:rFonts w:ascii="Museo Sans 300" w:hAnsi="Museo Sans 300"/>
          <w:b/>
          <w:sz w:val="26"/>
          <w:szCs w:val="26"/>
        </w:rPr>
      </w:pPr>
    </w:p>
    <w:tbl>
      <w:tblPr>
        <w:tblStyle w:val="Tablaconcuadrcula"/>
        <w:tblW w:w="7867" w:type="dxa"/>
        <w:tblInd w:w="1428" w:type="dxa"/>
        <w:tblLayout w:type="fixed"/>
        <w:tblLook w:val="04A0" w:firstRow="1" w:lastRow="0" w:firstColumn="1" w:lastColumn="0" w:noHBand="0" w:noVBand="1"/>
      </w:tblPr>
      <w:tblGrid>
        <w:gridCol w:w="2177"/>
        <w:gridCol w:w="1814"/>
        <w:gridCol w:w="1088"/>
        <w:gridCol w:w="1505"/>
        <w:gridCol w:w="1283"/>
      </w:tblGrid>
      <w:tr w:rsidR="001572C9" w14:paraId="3ECE695E" w14:textId="77777777" w:rsidTr="001572C9">
        <w:trPr>
          <w:trHeight w:val="18"/>
        </w:trPr>
        <w:tc>
          <w:tcPr>
            <w:tcW w:w="3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0C5DD" w14:textId="77777777" w:rsidR="00E0269E" w:rsidRPr="002D3C5F" w:rsidRDefault="00E0269E" w:rsidP="002D3C5F">
            <w:pPr>
              <w:jc w:val="center"/>
              <w:rPr>
                <w:rFonts w:ascii="Museo Sans 300" w:hAnsi="Museo Sans 300"/>
                <w:b/>
                <w:sz w:val="16"/>
                <w:szCs w:val="16"/>
              </w:rPr>
            </w:pPr>
            <w:r w:rsidRPr="002D3C5F">
              <w:rPr>
                <w:rFonts w:ascii="Museo Sans 300" w:hAnsi="Museo Sans 300"/>
                <w:b/>
                <w:sz w:val="16"/>
                <w:szCs w:val="16"/>
              </w:rPr>
              <w:t>DENOMINACIÓN</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3A338" w14:textId="77777777" w:rsidR="00E0269E" w:rsidRPr="002D3C5F" w:rsidRDefault="00E0269E" w:rsidP="002D3C5F">
            <w:pPr>
              <w:jc w:val="center"/>
              <w:rPr>
                <w:rFonts w:ascii="Museo Sans 300" w:hAnsi="Museo Sans 300"/>
                <w:b/>
                <w:sz w:val="16"/>
                <w:szCs w:val="16"/>
              </w:rPr>
            </w:pPr>
            <w:r w:rsidRPr="002D3C5F">
              <w:rPr>
                <w:rFonts w:ascii="Museo Sans 300" w:hAnsi="Museo Sans 300"/>
                <w:b/>
                <w:sz w:val="16"/>
                <w:szCs w:val="16"/>
              </w:rPr>
              <w:t>ÁREA Mts.²</w:t>
            </w:r>
          </w:p>
        </w:tc>
        <w:tc>
          <w:tcPr>
            <w:tcW w:w="15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296D3E" w14:textId="77777777" w:rsidR="00E0269E" w:rsidRPr="002D3C5F" w:rsidRDefault="00E0269E" w:rsidP="002D3C5F">
            <w:pPr>
              <w:jc w:val="center"/>
              <w:rPr>
                <w:rFonts w:ascii="Museo Sans 300" w:hAnsi="Museo Sans 300"/>
                <w:b/>
                <w:sz w:val="16"/>
                <w:szCs w:val="16"/>
              </w:rPr>
            </w:pPr>
            <w:r w:rsidRPr="002D3C5F">
              <w:rPr>
                <w:rFonts w:ascii="Museo Sans 300" w:hAnsi="Museo Sans 300"/>
                <w:b/>
                <w:sz w:val="16"/>
                <w:szCs w:val="16"/>
              </w:rPr>
              <w:t xml:space="preserve">ÁREA </w:t>
            </w:r>
            <w:proofErr w:type="spellStart"/>
            <w:r w:rsidRPr="002D3C5F">
              <w:rPr>
                <w:rFonts w:ascii="Museo Sans 300" w:hAnsi="Museo Sans 300"/>
                <w:b/>
                <w:sz w:val="16"/>
                <w:szCs w:val="16"/>
              </w:rPr>
              <w:t>Hás</w:t>
            </w:r>
            <w:proofErr w:type="spellEnd"/>
            <w:r w:rsidRPr="002D3C5F">
              <w:rPr>
                <w:rFonts w:ascii="Museo Sans 300" w:hAnsi="Museo Sans 300"/>
                <w:b/>
                <w:sz w:val="16"/>
                <w:szCs w:val="16"/>
              </w:rPr>
              <w:t>.</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0AB74" w14:textId="77777777" w:rsidR="00E0269E" w:rsidRPr="002D3C5F" w:rsidRDefault="00E0269E" w:rsidP="002D3C5F">
            <w:pPr>
              <w:jc w:val="center"/>
              <w:rPr>
                <w:rFonts w:ascii="Museo Sans 300" w:hAnsi="Museo Sans 300"/>
                <w:b/>
                <w:sz w:val="16"/>
                <w:szCs w:val="16"/>
              </w:rPr>
            </w:pPr>
            <w:r w:rsidRPr="002D3C5F">
              <w:rPr>
                <w:rFonts w:ascii="Museo Sans 300" w:hAnsi="Museo Sans 300"/>
                <w:b/>
                <w:sz w:val="16"/>
                <w:szCs w:val="16"/>
              </w:rPr>
              <w:t>MATRICULA</w:t>
            </w:r>
          </w:p>
        </w:tc>
      </w:tr>
      <w:tr w:rsidR="001572C9" w14:paraId="468C8515" w14:textId="77777777" w:rsidTr="001572C9">
        <w:trPr>
          <w:trHeight w:val="18"/>
        </w:trPr>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AD081A" w14:textId="77777777" w:rsidR="00E0269E" w:rsidRPr="002D3C5F" w:rsidRDefault="00E0269E" w:rsidP="002D3C5F">
            <w:pPr>
              <w:jc w:val="center"/>
              <w:rPr>
                <w:rFonts w:ascii="Museo Sans 300" w:hAnsi="Museo Sans 300"/>
                <w:b/>
                <w:sz w:val="16"/>
                <w:szCs w:val="16"/>
              </w:rPr>
            </w:pPr>
            <w:r w:rsidRPr="002D3C5F">
              <w:rPr>
                <w:rFonts w:ascii="Museo Sans 300" w:hAnsi="Museo Sans 300"/>
                <w:b/>
                <w:sz w:val="16"/>
                <w:szCs w:val="16"/>
              </w:rPr>
              <w:t>Según Punto XXVIII de Acta S.O. N° 48-23, de fecha 18-12-2003</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C95D3" w14:textId="77777777" w:rsidR="00E0269E" w:rsidRPr="002D3C5F" w:rsidRDefault="00E0269E" w:rsidP="002D3C5F">
            <w:pPr>
              <w:jc w:val="center"/>
              <w:rPr>
                <w:rFonts w:ascii="Museo Sans 300" w:hAnsi="Museo Sans 300"/>
                <w:b/>
                <w:sz w:val="16"/>
                <w:szCs w:val="16"/>
              </w:rPr>
            </w:pPr>
            <w:r w:rsidRPr="002D3C5F">
              <w:rPr>
                <w:rFonts w:ascii="Museo Sans 300" w:hAnsi="Museo Sans 300"/>
                <w:b/>
                <w:sz w:val="16"/>
                <w:szCs w:val="16"/>
              </w:rPr>
              <w:t xml:space="preserve">Según Razón de Inscripción </w:t>
            </w:r>
          </w:p>
        </w:tc>
        <w:tc>
          <w:tcPr>
            <w:tcW w:w="10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CAB52" w14:textId="77777777" w:rsidR="00E0269E" w:rsidRPr="002D3C5F" w:rsidRDefault="00E0269E" w:rsidP="002D3C5F">
            <w:pPr>
              <w:rPr>
                <w:rFonts w:ascii="Museo Sans 300" w:hAnsi="Museo Sans 300"/>
                <w:b/>
                <w:sz w:val="16"/>
                <w:szCs w:val="16"/>
              </w:rPr>
            </w:pPr>
          </w:p>
        </w:tc>
        <w:tc>
          <w:tcPr>
            <w:tcW w:w="150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569BD" w14:textId="77777777" w:rsidR="00E0269E" w:rsidRPr="002D3C5F" w:rsidRDefault="00E0269E" w:rsidP="002D3C5F">
            <w:pPr>
              <w:rPr>
                <w:rFonts w:ascii="Museo Sans 300" w:hAnsi="Museo Sans 300"/>
                <w:b/>
                <w:sz w:val="16"/>
                <w:szCs w:val="16"/>
              </w:rPr>
            </w:pPr>
          </w:p>
        </w:tc>
        <w:tc>
          <w:tcPr>
            <w:tcW w:w="128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668B9" w14:textId="77777777" w:rsidR="00E0269E" w:rsidRPr="002D3C5F" w:rsidRDefault="00E0269E" w:rsidP="002D3C5F">
            <w:pPr>
              <w:rPr>
                <w:rFonts w:ascii="Museo Sans 300" w:hAnsi="Museo Sans 300"/>
                <w:b/>
                <w:sz w:val="16"/>
                <w:szCs w:val="16"/>
              </w:rPr>
            </w:pPr>
          </w:p>
        </w:tc>
      </w:tr>
      <w:tr w:rsidR="001572C9" w14:paraId="2F36C312" w14:textId="77777777" w:rsidTr="001572C9">
        <w:trPr>
          <w:trHeight w:val="18"/>
        </w:trPr>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DA447B" w14:textId="77777777" w:rsidR="00E0269E" w:rsidRPr="002D3C5F" w:rsidRDefault="00E0269E" w:rsidP="002D3C5F">
            <w:pPr>
              <w:jc w:val="center"/>
              <w:rPr>
                <w:rFonts w:ascii="Museo Sans 300" w:hAnsi="Museo Sans 300"/>
                <w:sz w:val="16"/>
                <w:szCs w:val="16"/>
              </w:rPr>
            </w:pPr>
            <w:r w:rsidRPr="002D3C5F">
              <w:rPr>
                <w:rFonts w:ascii="Museo Sans 300" w:hAnsi="Museo Sans 300"/>
                <w:sz w:val="16"/>
                <w:szCs w:val="16"/>
              </w:rPr>
              <w:t>Lote Cooperativa 1-6 de la Porción No.1</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1F1F6" w14:textId="77777777" w:rsidR="00E0269E" w:rsidRPr="002D3C5F" w:rsidRDefault="00E0269E" w:rsidP="002D3C5F">
            <w:pPr>
              <w:jc w:val="center"/>
              <w:rPr>
                <w:rFonts w:ascii="Museo Sans 300" w:hAnsi="Museo Sans 300"/>
                <w:sz w:val="16"/>
                <w:szCs w:val="16"/>
              </w:rPr>
            </w:pPr>
            <w:r w:rsidRPr="002D3C5F">
              <w:rPr>
                <w:rFonts w:ascii="Museo Sans 300" w:hAnsi="Museo Sans 300"/>
                <w:sz w:val="16"/>
                <w:szCs w:val="16"/>
              </w:rPr>
              <w:t xml:space="preserve">Hda. Sta. Clara, Porción #1, lote “A” (IG) </w:t>
            </w:r>
            <w:proofErr w:type="spellStart"/>
            <w:r w:rsidRPr="002D3C5F">
              <w:rPr>
                <w:rFonts w:ascii="Museo Sans 300" w:hAnsi="Museo Sans 300"/>
                <w:sz w:val="16"/>
                <w:szCs w:val="16"/>
              </w:rPr>
              <w:t>Remedi</w:t>
            </w:r>
            <w:proofErr w:type="spellEnd"/>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2C2496" w14:textId="77777777" w:rsidR="00E0269E" w:rsidRPr="002D3C5F" w:rsidRDefault="00E0269E" w:rsidP="002D3C5F">
            <w:pPr>
              <w:jc w:val="center"/>
              <w:rPr>
                <w:rFonts w:ascii="Museo Sans 300" w:hAnsi="Museo Sans 300"/>
                <w:sz w:val="16"/>
                <w:szCs w:val="16"/>
              </w:rPr>
            </w:pPr>
            <w:r w:rsidRPr="002D3C5F">
              <w:rPr>
                <w:rFonts w:ascii="Museo Sans 300" w:hAnsi="Museo Sans 300"/>
                <w:sz w:val="16"/>
                <w:szCs w:val="16"/>
              </w:rPr>
              <w:t>165,334.44</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846D80" w14:textId="77777777" w:rsidR="00E0269E" w:rsidRPr="002D3C5F" w:rsidRDefault="00E0269E" w:rsidP="002D3C5F">
            <w:pPr>
              <w:jc w:val="center"/>
              <w:rPr>
                <w:rFonts w:ascii="Museo Sans 300" w:hAnsi="Museo Sans 300"/>
                <w:sz w:val="16"/>
                <w:szCs w:val="16"/>
              </w:rPr>
            </w:pPr>
            <w:r w:rsidRPr="002D3C5F">
              <w:rPr>
                <w:rFonts w:ascii="Museo Sans 300" w:hAnsi="Museo Sans 300"/>
                <w:sz w:val="16"/>
                <w:szCs w:val="16"/>
              </w:rPr>
              <w:t xml:space="preserve">16 </w:t>
            </w:r>
            <w:proofErr w:type="spellStart"/>
            <w:r w:rsidRPr="002D3C5F">
              <w:rPr>
                <w:rFonts w:ascii="Museo Sans 300" w:hAnsi="Museo Sans 300"/>
                <w:sz w:val="16"/>
                <w:szCs w:val="16"/>
              </w:rPr>
              <w:t>Hás</w:t>
            </w:r>
            <w:proofErr w:type="spellEnd"/>
            <w:r w:rsidRPr="002D3C5F">
              <w:rPr>
                <w:rFonts w:ascii="Museo Sans 300" w:hAnsi="Museo Sans 300"/>
                <w:sz w:val="16"/>
                <w:szCs w:val="16"/>
              </w:rPr>
              <w:t xml:space="preserve">., 53 </w:t>
            </w:r>
            <w:proofErr w:type="spellStart"/>
            <w:r w:rsidRPr="002D3C5F">
              <w:rPr>
                <w:rFonts w:ascii="Museo Sans 300" w:hAnsi="Museo Sans 300"/>
                <w:sz w:val="16"/>
                <w:szCs w:val="16"/>
              </w:rPr>
              <w:t>Ás</w:t>
            </w:r>
            <w:proofErr w:type="spellEnd"/>
            <w:r w:rsidRPr="002D3C5F">
              <w:rPr>
                <w:rFonts w:ascii="Museo Sans 300" w:hAnsi="Museo Sans 300"/>
                <w:sz w:val="16"/>
                <w:szCs w:val="16"/>
              </w:rPr>
              <w:t xml:space="preserve">., 34.44 </w:t>
            </w:r>
            <w:proofErr w:type="spellStart"/>
            <w:r w:rsidRPr="002D3C5F">
              <w:rPr>
                <w:rFonts w:ascii="Museo Sans 300" w:hAnsi="Museo Sans 300"/>
                <w:sz w:val="16"/>
                <w:szCs w:val="16"/>
              </w:rPr>
              <w:t>Cás</w:t>
            </w:r>
            <w:proofErr w:type="spellEnd"/>
            <w:r w:rsidRPr="002D3C5F">
              <w:rPr>
                <w:rFonts w:ascii="Museo Sans 300" w:hAnsi="Museo Sans 300"/>
                <w:sz w:val="16"/>
                <w:szCs w:val="16"/>
              </w:rPr>
              <w:t>.</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9ADA0" w14:textId="2F72028F" w:rsidR="00E0269E" w:rsidRPr="002D3C5F" w:rsidRDefault="00F54B83" w:rsidP="002D3C5F">
            <w:pPr>
              <w:jc w:val="center"/>
              <w:rPr>
                <w:rFonts w:ascii="Museo Sans 300" w:hAnsi="Museo Sans 300"/>
                <w:sz w:val="16"/>
                <w:szCs w:val="16"/>
              </w:rPr>
            </w:pPr>
            <w:r>
              <w:rPr>
                <w:rFonts w:ascii="Museo Sans 300" w:hAnsi="Museo Sans 300"/>
                <w:sz w:val="16"/>
                <w:szCs w:val="16"/>
              </w:rPr>
              <w:t>--</w:t>
            </w:r>
            <w:r w:rsidR="00E0269E" w:rsidRPr="002D3C5F">
              <w:rPr>
                <w:rFonts w:ascii="Museo Sans 300" w:hAnsi="Museo Sans 300"/>
                <w:sz w:val="16"/>
                <w:szCs w:val="16"/>
              </w:rPr>
              <w:t xml:space="preserve">-00000 </w:t>
            </w:r>
          </w:p>
        </w:tc>
      </w:tr>
      <w:tr w:rsidR="001572C9" w14:paraId="225CDAFC" w14:textId="77777777" w:rsidTr="001572C9">
        <w:trPr>
          <w:trHeight w:val="18"/>
        </w:trPr>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E64B40" w14:textId="77777777" w:rsidR="00E0269E" w:rsidRPr="002D3C5F" w:rsidRDefault="00E0269E" w:rsidP="002D3C5F">
            <w:pPr>
              <w:jc w:val="center"/>
              <w:rPr>
                <w:rFonts w:ascii="Museo Sans 300" w:hAnsi="Museo Sans 300"/>
                <w:sz w:val="16"/>
                <w:szCs w:val="16"/>
              </w:rPr>
            </w:pPr>
            <w:r w:rsidRPr="002D3C5F">
              <w:rPr>
                <w:rFonts w:ascii="Museo Sans 300" w:hAnsi="Museo Sans 300"/>
                <w:sz w:val="16"/>
                <w:szCs w:val="16"/>
              </w:rPr>
              <w:t>Lote Cooperativa 4-2 de la Porción No.2</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1BB8E" w14:textId="77777777" w:rsidR="00E0269E" w:rsidRPr="002D3C5F" w:rsidRDefault="00E0269E" w:rsidP="002D3C5F">
            <w:pPr>
              <w:jc w:val="center"/>
              <w:rPr>
                <w:rFonts w:ascii="Museo Sans 300" w:hAnsi="Museo Sans 300"/>
                <w:sz w:val="16"/>
                <w:szCs w:val="16"/>
              </w:rPr>
            </w:pPr>
            <w:r w:rsidRPr="002D3C5F">
              <w:rPr>
                <w:rFonts w:ascii="Museo Sans 300" w:hAnsi="Museo Sans 300"/>
                <w:sz w:val="16"/>
                <w:szCs w:val="16"/>
              </w:rPr>
              <w:t xml:space="preserve">Hda. Sta. Clara, Porción #2, lote “B” (IG) </w:t>
            </w:r>
            <w:proofErr w:type="spellStart"/>
            <w:r w:rsidRPr="002D3C5F">
              <w:rPr>
                <w:rFonts w:ascii="Museo Sans 300" w:hAnsi="Museo Sans 300"/>
                <w:sz w:val="16"/>
                <w:szCs w:val="16"/>
              </w:rPr>
              <w:t>Remed</w:t>
            </w:r>
            <w:proofErr w:type="spellEnd"/>
            <w:r w:rsidRPr="002D3C5F">
              <w:rPr>
                <w:rFonts w:ascii="Museo Sans 300" w:hAnsi="Museo Sans 300"/>
                <w:sz w:val="16"/>
                <w:szCs w:val="16"/>
              </w:rPr>
              <w:t>.</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5003D" w14:textId="77777777" w:rsidR="00E0269E" w:rsidRPr="002D3C5F" w:rsidRDefault="00E0269E" w:rsidP="002D3C5F">
            <w:pPr>
              <w:jc w:val="center"/>
              <w:rPr>
                <w:rFonts w:ascii="Museo Sans 300" w:hAnsi="Museo Sans 300"/>
                <w:sz w:val="16"/>
                <w:szCs w:val="16"/>
              </w:rPr>
            </w:pPr>
            <w:r w:rsidRPr="002D3C5F">
              <w:rPr>
                <w:rFonts w:ascii="Museo Sans 300" w:hAnsi="Museo Sans 300"/>
                <w:sz w:val="16"/>
                <w:szCs w:val="16"/>
              </w:rPr>
              <w:t>12,397.48</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471335" w14:textId="77777777" w:rsidR="00E0269E" w:rsidRPr="002D3C5F" w:rsidRDefault="00E0269E" w:rsidP="002D3C5F">
            <w:pPr>
              <w:jc w:val="center"/>
              <w:rPr>
                <w:rFonts w:ascii="Museo Sans 300" w:hAnsi="Museo Sans 300"/>
                <w:sz w:val="16"/>
                <w:szCs w:val="16"/>
              </w:rPr>
            </w:pPr>
            <w:r w:rsidRPr="002D3C5F">
              <w:rPr>
                <w:rFonts w:ascii="Museo Sans 300" w:hAnsi="Museo Sans 300"/>
                <w:sz w:val="16"/>
                <w:szCs w:val="16"/>
              </w:rPr>
              <w:t xml:space="preserve">1 </w:t>
            </w:r>
            <w:proofErr w:type="spellStart"/>
            <w:r w:rsidRPr="002D3C5F">
              <w:rPr>
                <w:rFonts w:ascii="Museo Sans 300" w:hAnsi="Museo Sans 300"/>
                <w:sz w:val="16"/>
                <w:szCs w:val="16"/>
              </w:rPr>
              <w:t>Hás</w:t>
            </w:r>
            <w:proofErr w:type="spellEnd"/>
            <w:r w:rsidRPr="002D3C5F">
              <w:rPr>
                <w:rFonts w:ascii="Museo Sans 300" w:hAnsi="Museo Sans 300"/>
                <w:sz w:val="16"/>
                <w:szCs w:val="16"/>
              </w:rPr>
              <w:t xml:space="preserve">., 23 </w:t>
            </w:r>
            <w:proofErr w:type="spellStart"/>
            <w:r w:rsidRPr="002D3C5F">
              <w:rPr>
                <w:rFonts w:ascii="Museo Sans 300" w:hAnsi="Museo Sans 300"/>
                <w:sz w:val="16"/>
                <w:szCs w:val="16"/>
              </w:rPr>
              <w:t>Ás</w:t>
            </w:r>
            <w:proofErr w:type="spellEnd"/>
            <w:r w:rsidRPr="002D3C5F">
              <w:rPr>
                <w:rFonts w:ascii="Museo Sans 300" w:hAnsi="Museo Sans 300"/>
                <w:sz w:val="16"/>
                <w:szCs w:val="16"/>
              </w:rPr>
              <w:t xml:space="preserve">., 97.48 </w:t>
            </w:r>
            <w:proofErr w:type="spellStart"/>
            <w:r w:rsidRPr="002D3C5F">
              <w:rPr>
                <w:rFonts w:ascii="Museo Sans 300" w:hAnsi="Museo Sans 300"/>
                <w:sz w:val="16"/>
                <w:szCs w:val="16"/>
              </w:rPr>
              <w:t>Cás</w:t>
            </w:r>
            <w:proofErr w:type="spellEnd"/>
            <w:r w:rsidRPr="002D3C5F">
              <w:rPr>
                <w:rFonts w:ascii="Museo Sans 300" w:hAnsi="Museo Sans 300"/>
                <w:sz w:val="16"/>
                <w:szCs w:val="16"/>
              </w:rPr>
              <w:t>.,</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B89312" w14:textId="72F0848D" w:rsidR="00E0269E" w:rsidRPr="002D3C5F" w:rsidRDefault="00F54B83" w:rsidP="002D3C5F">
            <w:pPr>
              <w:jc w:val="center"/>
              <w:rPr>
                <w:rFonts w:ascii="Museo Sans 300" w:hAnsi="Museo Sans 300"/>
                <w:sz w:val="16"/>
                <w:szCs w:val="16"/>
              </w:rPr>
            </w:pPr>
            <w:r>
              <w:rPr>
                <w:rFonts w:ascii="Museo Sans 300" w:hAnsi="Museo Sans 300"/>
                <w:sz w:val="16"/>
                <w:szCs w:val="16"/>
              </w:rPr>
              <w:t>--</w:t>
            </w:r>
            <w:r w:rsidR="00E0269E" w:rsidRPr="002D3C5F">
              <w:rPr>
                <w:rFonts w:ascii="Museo Sans 300" w:hAnsi="Museo Sans 300"/>
                <w:sz w:val="16"/>
                <w:szCs w:val="16"/>
              </w:rPr>
              <w:t>-00000</w:t>
            </w:r>
          </w:p>
          <w:p w14:paraId="39EF09EF" w14:textId="77777777" w:rsidR="00E0269E" w:rsidRPr="002D3C5F" w:rsidRDefault="00E0269E" w:rsidP="002D3C5F">
            <w:pPr>
              <w:jc w:val="center"/>
              <w:rPr>
                <w:rFonts w:ascii="Museo Sans 300" w:hAnsi="Museo Sans 300"/>
                <w:sz w:val="16"/>
                <w:szCs w:val="16"/>
              </w:rPr>
            </w:pPr>
          </w:p>
        </w:tc>
      </w:tr>
      <w:tr w:rsidR="002D3C5F" w14:paraId="52936537" w14:textId="77777777" w:rsidTr="001572C9">
        <w:trPr>
          <w:trHeight w:val="18"/>
        </w:trPr>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9C21F" w14:textId="77777777" w:rsidR="00E0269E" w:rsidRPr="002D3C5F" w:rsidRDefault="00E0269E" w:rsidP="002D3C5F">
            <w:pPr>
              <w:jc w:val="center"/>
              <w:rPr>
                <w:rFonts w:ascii="Museo Sans 300" w:hAnsi="Museo Sans 300"/>
                <w:b/>
                <w:sz w:val="16"/>
                <w:szCs w:val="16"/>
              </w:rPr>
            </w:pPr>
            <w:r w:rsidRPr="002D3C5F">
              <w:rPr>
                <w:rFonts w:ascii="Museo Sans 300" w:hAnsi="Museo Sans 300"/>
                <w:b/>
                <w:sz w:val="16"/>
                <w:szCs w:val="16"/>
              </w:rPr>
              <w:t>TOTAL</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1187" w14:textId="77777777" w:rsidR="00E0269E" w:rsidRPr="002D3C5F" w:rsidRDefault="00E0269E" w:rsidP="002D3C5F">
            <w:pPr>
              <w:jc w:val="center"/>
              <w:rPr>
                <w:rFonts w:ascii="Museo Sans 300" w:hAnsi="Museo Sans 300"/>
                <w:b/>
                <w:sz w:val="16"/>
                <w:szCs w:val="16"/>
              </w:rPr>
            </w:pP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241F6" w14:textId="77777777" w:rsidR="00E0269E" w:rsidRPr="002D3C5F" w:rsidRDefault="00E0269E" w:rsidP="002D3C5F">
            <w:pPr>
              <w:jc w:val="center"/>
              <w:rPr>
                <w:rFonts w:ascii="Museo Sans 300" w:hAnsi="Museo Sans 300"/>
                <w:b/>
                <w:sz w:val="16"/>
                <w:szCs w:val="16"/>
              </w:rPr>
            </w:pPr>
            <w:r w:rsidRPr="002D3C5F">
              <w:rPr>
                <w:rFonts w:ascii="Museo Sans 300" w:hAnsi="Museo Sans 300"/>
                <w:b/>
                <w:sz w:val="16"/>
                <w:szCs w:val="16"/>
              </w:rPr>
              <w:t>177,731.92</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792CA5" w14:textId="77777777" w:rsidR="00E0269E" w:rsidRPr="002D3C5F" w:rsidRDefault="00E0269E" w:rsidP="002D3C5F">
            <w:pPr>
              <w:jc w:val="center"/>
              <w:rPr>
                <w:rFonts w:ascii="Museo Sans 300" w:hAnsi="Museo Sans 300"/>
                <w:sz w:val="16"/>
                <w:szCs w:val="16"/>
              </w:rPr>
            </w:pPr>
            <w:r w:rsidRPr="002D3C5F">
              <w:rPr>
                <w:rFonts w:ascii="Museo Sans 300" w:hAnsi="Museo Sans 300"/>
                <w:b/>
                <w:sz w:val="16"/>
                <w:szCs w:val="16"/>
              </w:rPr>
              <w:t xml:space="preserve">17 </w:t>
            </w:r>
            <w:proofErr w:type="spellStart"/>
            <w:r w:rsidRPr="002D3C5F">
              <w:rPr>
                <w:rFonts w:ascii="Museo Sans 300" w:hAnsi="Museo Sans 300"/>
                <w:b/>
                <w:sz w:val="16"/>
                <w:szCs w:val="16"/>
              </w:rPr>
              <w:t>Hás</w:t>
            </w:r>
            <w:proofErr w:type="spellEnd"/>
            <w:r w:rsidRPr="002D3C5F">
              <w:rPr>
                <w:rFonts w:ascii="Museo Sans 300" w:hAnsi="Museo Sans 300"/>
                <w:b/>
                <w:sz w:val="16"/>
                <w:szCs w:val="16"/>
              </w:rPr>
              <w:t xml:space="preserve">., 77 </w:t>
            </w:r>
            <w:proofErr w:type="spellStart"/>
            <w:r w:rsidRPr="002D3C5F">
              <w:rPr>
                <w:rFonts w:ascii="Museo Sans 300" w:hAnsi="Museo Sans 300"/>
                <w:b/>
                <w:sz w:val="16"/>
                <w:szCs w:val="16"/>
              </w:rPr>
              <w:t>Ás</w:t>
            </w:r>
            <w:proofErr w:type="spellEnd"/>
            <w:r w:rsidRPr="002D3C5F">
              <w:rPr>
                <w:rFonts w:ascii="Museo Sans 300" w:hAnsi="Museo Sans 300"/>
                <w:b/>
                <w:sz w:val="16"/>
                <w:szCs w:val="16"/>
              </w:rPr>
              <w:t xml:space="preserve">., 31.92 </w:t>
            </w:r>
            <w:proofErr w:type="spellStart"/>
            <w:r w:rsidRPr="002D3C5F">
              <w:rPr>
                <w:rFonts w:ascii="Museo Sans 300" w:hAnsi="Museo Sans 300"/>
                <w:b/>
                <w:sz w:val="16"/>
                <w:szCs w:val="16"/>
              </w:rPr>
              <w:t>Cás</w:t>
            </w:r>
            <w:proofErr w:type="spellEnd"/>
            <w:r w:rsidRPr="002D3C5F">
              <w:rPr>
                <w:rFonts w:ascii="Museo Sans 300" w:hAnsi="Museo Sans 300"/>
                <w:sz w:val="16"/>
                <w:szCs w:val="16"/>
              </w:rPr>
              <w:t>.,</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28B35" w14:textId="77777777" w:rsidR="00E0269E" w:rsidRPr="002D3C5F" w:rsidRDefault="00E0269E" w:rsidP="002D3C5F">
            <w:pPr>
              <w:jc w:val="center"/>
              <w:rPr>
                <w:rFonts w:ascii="Museo Sans 300" w:hAnsi="Museo Sans 300"/>
                <w:b/>
                <w:sz w:val="16"/>
                <w:szCs w:val="16"/>
              </w:rPr>
            </w:pPr>
          </w:p>
        </w:tc>
      </w:tr>
    </w:tbl>
    <w:p w14:paraId="7B9EDDA5" w14:textId="77777777" w:rsidR="00E0269E" w:rsidRDefault="00E0269E" w:rsidP="00E0269E">
      <w:pPr>
        <w:pStyle w:val="Prrafodelista"/>
        <w:ind w:left="295" w:right="142"/>
        <w:jc w:val="both"/>
        <w:rPr>
          <w:rFonts w:ascii="Museo Sans 300" w:hAnsi="Museo Sans 300"/>
          <w:b/>
          <w:sz w:val="26"/>
          <w:szCs w:val="26"/>
        </w:rPr>
      </w:pPr>
    </w:p>
    <w:p w14:paraId="6A11E2BC" w14:textId="77777777" w:rsidR="001C2C92" w:rsidRDefault="001C2C92" w:rsidP="00E0269E">
      <w:pPr>
        <w:pStyle w:val="Prrafodelista"/>
        <w:ind w:left="295" w:right="142"/>
        <w:jc w:val="both"/>
        <w:rPr>
          <w:rFonts w:ascii="Museo Sans 300" w:hAnsi="Museo Sans 300"/>
          <w:sz w:val="24"/>
          <w:szCs w:val="24"/>
        </w:rPr>
      </w:pPr>
    </w:p>
    <w:p w14:paraId="1019F97B" w14:textId="77777777" w:rsidR="00F54B83" w:rsidRDefault="00F54B83" w:rsidP="00E0269E">
      <w:pPr>
        <w:pStyle w:val="Prrafodelista"/>
        <w:ind w:left="295" w:right="142"/>
        <w:jc w:val="both"/>
        <w:rPr>
          <w:rFonts w:ascii="Museo Sans 300" w:hAnsi="Museo Sans 300"/>
          <w:sz w:val="24"/>
          <w:szCs w:val="24"/>
        </w:rPr>
      </w:pPr>
    </w:p>
    <w:p w14:paraId="4F849882" w14:textId="77777777" w:rsidR="00F54B83" w:rsidRDefault="00F54B83" w:rsidP="00E0269E">
      <w:pPr>
        <w:pStyle w:val="Prrafodelista"/>
        <w:ind w:left="295" w:right="142"/>
        <w:jc w:val="both"/>
        <w:rPr>
          <w:rFonts w:ascii="Museo Sans 300" w:hAnsi="Museo Sans 300"/>
          <w:b/>
          <w:sz w:val="26"/>
          <w:szCs w:val="26"/>
        </w:rPr>
      </w:pPr>
    </w:p>
    <w:p w14:paraId="18AA0E03" w14:textId="0AC19593" w:rsidR="00E0269E" w:rsidRPr="001572C9" w:rsidRDefault="00E0269E" w:rsidP="001572C9">
      <w:pPr>
        <w:tabs>
          <w:tab w:val="left" w:pos="3828"/>
        </w:tabs>
        <w:ind w:left="1134"/>
        <w:jc w:val="both"/>
        <w:rPr>
          <w:rFonts w:ascii="Museo Sans 300" w:hAnsi="Museo Sans 300"/>
          <w:sz w:val="24"/>
          <w:szCs w:val="24"/>
        </w:rPr>
      </w:pPr>
      <w:r w:rsidRPr="001572C9">
        <w:rPr>
          <w:rFonts w:ascii="Museo Sans 300" w:hAnsi="Museo Sans 300"/>
          <w:sz w:val="24"/>
          <w:szCs w:val="24"/>
        </w:rPr>
        <w:lastRenderedPageBreak/>
        <w:t xml:space="preserve">Lo anterior consta en Escritura Pública de Donación Número </w:t>
      </w:r>
      <w:r w:rsidR="00F54B83">
        <w:rPr>
          <w:rFonts w:ascii="Museo Sans 300" w:hAnsi="Museo Sans 300"/>
          <w:sz w:val="24"/>
          <w:szCs w:val="24"/>
        </w:rPr>
        <w:t>--</w:t>
      </w:r>
      <w:r w:rsidRPr="001572C9">
        <w:rPr>
          <w:rFonts w:ascii="Museo Sans 300" w:hAnsi="Museo Sans 300"/>
          <w:sz w:val="24"/>
          <w:szCs w:val="24"/>
        </w:rPr>
        <w:t xml:space="preserve">, del Libro </w:t>
      </w:r>
      <w:r w:rsidR="00F54B83">
        <w:rPr>
          <w:rFonts w:ascii="Museo Sans 300" w:hAnsi="Museo Sans 300"/>
          <w:sz w:val="24"/>
          <w:szCs w:val="24"/>
        </w:rPr>
        <w:t>--</w:t>
      </w:r>
      <w:r w:rsidRPr="001572C9">
        <w:rPr>
          <w:rFonts w:ascii="Museo Sans 300" w:hAnsi="Museo Sans 300"/>
          <w:sz w:val="24"/>
          <w:szCs w:val="24"/>
        </w:rPr>
        <w:t xml:space="preserve">, otorgada ante los oficios notariales de Marisol Pastora Sandino, el día </w:t>
      </w:r>
      <w:r w:rsidR="00F54B83">
        <w:rPr>
          <w:rFonts w:ascii="Museo Sans 300" w:hAnsi="Museo Sans 300"/>
          <w:sz w:val="24"/>
          <w:szCs w:val="24"/>
        </w:rPr>
        <w:t>--</w:t>
      </w:r>
      <w:r w:rsidRPr="001572C9">
        <w:rPr>
          <w:rFonts w:ascii="Museo Sans 300" w:hAnsi="Museo Sans 300"/>
          <w:sz w:val="24"/>
          <w:szCs w:val="24"/>
        </w:rPr>
        <w:t xml:space="preserve"> de enero de </w:t>
      </w:r>
      <w:r w:rsidR="00F54B83">
        <w:rPr>
          <w:rFonts w:ascii="Museo Sans 300" w:hAnsi="Museo Sans 300"/>
          <w:sz w:val="24"/>
          <w:szCs w:val="24"/>
        </w:rPr>
        <w:t>--</w:t>
      </w:r>
      <w:r w:rsidRPr="001572C9">
        <w:rPr>
          <w:rFonts w:ascii="Museo Sans 300" w:hAnsi="Museo Sans 300"/>
          <w:sz w:val="24"/>
          <w:szCs w:val="24"/>
        </w:rPr>
        <w:t>, e inscritas a las matriculas antes relacionadas, en el Registro de la Propiedad Raíz e Hipotecas de la Tercera Sección del Centro, departamento de La Paz.</w:t>
      </w:r>
    </w:p>
    <w:p w14:paraId="43D5B7FC" w14:textId="77777777" w:rsidR="002D3C5F" w:rsidRPr="001572C9" w:rsidRDefault="002D3C5F" w:rsidP="001572C9">
      <w:pPr>
        <w:tabs>
          <w:tab w:val="left" w:pos="3828"/>
        </w:tabs>
        <w:ind w:left="1134"/>
        <w:jc w:val="both"/>
        <w:rPr>
          <w:rFonts w:ascii="Museo Sans 300" w:hAnsi="Museo Sans 300"/>
          <w:sz w:val="24"/>
          <w:szCs w:val="24"/>
          <w:lang w:eastAsia="en-US"/>
        </w:rPr>
      </w:pPr>
    </w:p>
    <w:p w14:paraId="4EE8415C" w14:textId="49AB6141" w:rsidR="00E0269E" w:rsidRPr="001572C9" w:rsidRDefault="00E0269E" w:rsidP="005D4E06">
      <w:pPr>
        <w:pStyle w:val="Prrafodelista"/>
        <w:numPr>
          <w:ilvl w:val="0"/>
          <w:numId w:val="42"/>
        </w:numPr>
        <w:tabs>
          <w:tab w:val="left" w:pos="3828"/>
        </w:tabs>
        <w:ind w:left="1134" w:hanging="708"/>
        <w:contextualSpacing/>
        <w:jc w:val="both"/>
        <w:rPr>
          <w:rFonts w:ascii="Museo Sans 300" w:hAnsi="Museo Sans 300"/>
          <w:sz w:val="24"/>
          <w:szCs w:val="24"/>
        </w:rPr>
      </w:pPr>
      <w:r w:rsidRPr="001572C9">
        <w:rPr>
          <w:rFonts w:ascii="Museo Sans 300" w:hAnsi="Museo Sans 300"/>
          <w:sz w:val="24"/>
          <w:szCs w:val="24"/>
        </w:rPr>
        <w:t xml:space="preserve">El ISTA desarrolló un proyecto para beneficiar a personas incluidas en el Sistema de Nuevas Opciones de Tenencia de la Tierra, por lo que la Junta Directiva Institucional en el Punto XVIII del Acta de Sesión Ordinaria 24-2005, de fecha 30 de junio de 2005, acordó aprobar el Proyecto de Asentamiento Comunitario desarrollado en la HACIENDA SANTA CLARA N° 2, (2ª ETAPA ASENTAMIENTO COMUNITARIO # 12), ubicado en cantón </w:t>
      </w:r>
      <w:proofErr w:type="spellStart"/>
      <w:r w:rsidRPr="001572C9">
        <w:rPr>
          <w:rFonts w:ascii="Museo Sans 300" w:hAnsi="Museo Sans 300"/>
          <w:sz w:val="24"/>
          <w:szCs w:val="24"/>
        </w:rPr>
        <w:t>Tecualuya</w:t>
      </w:r>
      <w:proofErr w:type="spellEnd"/>
      <w:r w:rsidRPr="001572C9">
        <w:rPr>
          <w:rFonts w:ascii="Museo Sans 300" w:hAnsi="Museo Sans 300"/>
          <w:sz w:val="24"/>
          <w:szCs w:val="24"/>
        </w:rPr>
        <w:t xml:space="preserve">, jurisdicción de San Luis Talpa, departamento de La Paz, con un área de 17 </w:t>
      </w:r>
      <w:proofErr w:type="spellStart"/>
      <w:r w:rsidRPr="001572C9">
        <w:rPr>
          <w:rFonts w:ascii="Museo Sans 300" w:hAnsi="Museo Sans 300"/>
          <w:sz w:val="24"/>
          <w:szCs w:val="24"/>
        </w:rPr>
        <w:t>Hás</w:t>
      </w:r>
      <w:proofErr w:type="spellEnd"/>
      <w:r w:rsidRPr="001572C9">
        <w:rPr>
          <w:rFonts w:ascii="Museo Sans 300" w:hAnsi="Museo Sans 300"/>
          <w:sz w:val="24"/>
          <w:szCs w:val="24"/>
        </w:rPr>
        <w:t xml:space="preserve">., 77 </w:t>
      </w:r>
      <w:proofErr w:type="spellStart"/>
      <w:r w:rsidRPr="001572C9">
        <w:rPr>
          <w:rFonts w:ascii="Museo Sans 300" w:hAnsi="Museo Sans 300"/>
          <w:sz w:val="24"/>
          <w:szCs w:val="24"/>
        </w:rPr>
        <w:t>Ás</w:t>
      </w:r>
      <w:proofErr w:type="spellEnd"/>
      <w:r w:rsidRPr="001572C9">
        <w:rPr>
          <w:rFonts w:ascii="Museo Sans 300" w:hAnsi="Museo Sans 300"/>
          <w:sz w:val="24"/>
          <w:szCs w:val="24"/>
        </w:rPr>
        <w:t xml:space="preserve">., 31.92 </w:t>
      </w:r>
      <w:proofErr w:type="spellStart"/>
      <w:r w:rsidRPr="001572C9">
        <w:rPr>
          <w:rFonts w:ascii="Museo Sans 300" w:hAnsi="Museo Sans 300"/>
          <w:sz w:val="24"/>
          <w:szCs w:val="24"/>
        </w:rPr>
        <w:t>Cás</w:t>
      </w:r>
      <w:proofErr w:type="spellEnd"/>
      <w:r w:rsidRPr="001572C9">
        <w:rPr>
          <w:rFonts w:ascii="Museo Sans 300" w:hAnsi="Museo Sans 300"/>
          <w:sz w:val="24"/>
          <w:szCs w:val="24"/>
        </w:rPr>
        <w:t>., equivalentes a 177,731.92 Mts.², quedando distribuido de la siguiente manera:</w:t>
      </w:r>
    </w:p>
    <w:tbl>
      <w:tblPr>
        <w:tblStyle w:val="Tablaconcuadrcula"/>
        <w:tblW w:w="7822" w:type="dxa"/>
        <w:tblInd w:w="1473" w:type="dxa"/>
        <w:tblLayout w:type="fixed"/>
        <w:tblLook w:val="04A0" w:firstRow="1" w:lastRow="0" w:firstColumn="1" w:lastColumn="0" w:noHBand="0" w:noVBand="1"/>
      </w:tblPr>
      <w:tblGrid>
        <w:gridCol w:w="3833"/>
        <w:gridCol w:w="2574"/>
        <w:gridCol w:w="1415"/>
      </w:tblGrid>
      <w:tr w:rsidR="00E0269E" w:rsidRPr="00B60A2E" w14:paraId="1721EFB2"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205012" w14:textId="77777777" w:rsidR="00E0269E" w:rsidRPr="00203AAF" w:rsidRDefault="00E0269E" w:rsidP="004579E6">
            <w:pPr>
              <w:jc w:val="center"/>
              <w:rPr>
                <w:rFonts w:ascii="Museo Sans 300" w:hAnsi="Museo Sans 300"/>
                <w:b/>
                <w:sz w:val="18"/>
                <w:szCs w:val="18"/>
              </w:rPr>
            </w:pPr>
            <w:r w:rsidRPr="00203AAF">
              <w:rPr>
                <w:rFonts w:ascii="Museo Sans 300" w:hAnsi="Museo Sans 300"/>
                <w:b/>
                <w:sz w:val="18"/>
                <w:szCs w:val="18"/>
              </w:rPr>
              <w:t>DESCRIPCIÓN</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CA0B9" w14:textId="77777777" w:rsidR="00E0269E" w:rsidRPr="00203AAF" w:rsidRDefault="00E0269E" w:rsidP="004579E6">
            <w:pPr>
              <w:jc w:val="center"/>
              <w:rPr>
                <w:rFonts w:ascii="Museo Sans 300" w:hAnsi="Museo Sans 300"/>
                <w:b/>
                <w:sz w:val="18"/>
                <w:szCs w:val="18"/>
              </w:rPr>
            </w:pPr>
            <w:r w:rsidRPr="00203AAF">
              <w:rPr>
                <w:rFonts w:ascii="Museo Sans 300" w:hAnsi="Museo Sans 300"/>
                <w:b/>
                <w:sz w:val="18"/>
                <w:szCs w:val="18"/>
              </w:rPr>
              <w:t xml:space="preserve">ÁREA </w:t>
            </w:r>
            <w:proofErr w:type="spellStart"/>
            <w:r w:rsidRPr="00203AAF">
              <w:rPr>
                <w:rFonts w:ascii="Museo Sans 300" w:hAnsi="Museo Sans 300"/>
                <w:b/>
                <w:sz w:val="18"/>
                <w:szCs w:val="18"/>
              </w:rPr>
              <w:t>Hás</w:t>
            </w:r>
            <w:proofErr w:type="spellEnd"/>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EBF68" w14:textId="77777777" w:rsidR="00E0269E" w:rsidRPr="00203AAF" w:rsidRDefault="00E0269E" w:rsidP="004579E6">
            <w:pPr>
              <w:jc w:val="center"/>
              <w:rPr>
                <w:rFonts w:ascii="Museo Sans 300" w:hAnsi="Museo Sans 300"/>
                <w:b/>
                <w:sz w:val="18"/>
                <w:szCs w:val="18"/>
              </w:rPr>
            </w:pPr>
            <w:r w:rsidRPr="00203AAF">
              <w:rPr>
                <w:rFonts w:ascii="Museo Sans 300" w:hAnsi="Museo Sans 300"/>
                <w:b/>
                <w:sz w:val="18"/>
                <w:szCs w:val="18"/>
              </w:rPr>
              <w:t>ÁREA Mts.²</w:t>
            </w:r>
          </w:p>
        </w:tc>
      </w:tr>
      <w:tr w:rsidR="00E0269E" w:rsidRPr="00B60A2E" w14:paraId="35D5A6AD"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0BF53D42" w14:textId="752B2651" w:rsidR="00E0269E" w:rsidRPr="00203AAF" w:rsidRDefault="00E0269E" w:rsidP="00286977">
            <w:pPr>
              <w:jc w:val="center"/>
              <w:rPr>
                <w:rFonts w:ascii="Museo Sans 300" w:hAnsi="Museo Sans 300"/>
                <w:sz w:val="18"/>
                <w:szCs w:val="18"/>
              </w:rPr>
            </w:pPr>
            <w:r w:rsidRPr="00203AAF">
              <w:rPr>
                <w:rFonts w:ascii="Museo Sans 300" w:hAnsi="Museo Sans 300"/>
                <w:sz w:val="18"/>
                <w:szCs w:val="18"/>
              </w:rPr>
              <w:t xml:space="preserve">Área para </w:t>
            </w:r>
            <w:r w:rsidR="00286977">
              <w:rPr>
                <w:rFonts w:ascii="Museo Sans 300" w:hAnsi="Museo Sans 300"/>
                <w:sz w:val="18"/>
                <w:szCs w:val="18"/>
              </w:rPr>
              <w:t>--</w:t>
            </w:r>
            <w:r w:rsidRPr="00203AAF">
              <w:rPr>
                <w:rFonts w:ascii="Museo Sans 300" w:hAnsi="Museo Sans 300"/>
                <w:sz w:val="18"/>
                <w:szCs w:val="18"/>
              </w:rPr>
              <w:t xml:space="preserve"> solares (polígonos A, B, y C)</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A3BCC4A"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6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78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74.80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3191F61"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67,874.80</w:t>
            </w:r>
          </w:p>
        </w:tc>
      </w:tr>
      <w:tr w:rsidR="00E0269E" w:rsidRPr="00B60A2E" w14:paraId="6B19ABFA"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60681DE7"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Chatarra</w:t>
            </w:r>
          </w:p>
        </w:tc>
        <w:tc>
          <w:tcPr>
            <w:tcW w:w="2574" w:type="dxa"/>
            <w:tcBorders>
              <w:top w:val="single" w:sz="4" w:space="0" w:color="auto"/>
              <w:left w:val="single" w:sz="4" w:space="0" w:color="auto"/>
              <w:bottom w:val="single" w:sz="4" w:space="0" w:color="auto"/>
              <w:right w:val="single" w:sz="4" w:space="0" w:color="auto"/>
            </w:tcBorders>
            <w:vAlign w:val="center"/>
            <w:hideMark/>
          </w:tcPr>
          <w:p w14:paraId="155005B5"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1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78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94.18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9F79B9D"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17,894.18</w:t>
            </w:r>
          </w:p>
        </w:tc>
      </w:tr>
      <w:tr w:rsidR="00E0269E" w:rsidRPr="00B60A2E" w14:paraId="55F1192A"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shd w:val="clear" w:color="auto" w:fill="DBEFF9" w:themeFill="background2"/>
            <w:vAlign w:val="center"/>
            <w:hideMark/>
          </w:tcPr>
          <w:p w14:paraId="52E77CC5"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Casco Hda. 2</w:t>
            </w:r>
          </w:p>
        </w:tc>
        <w:tc>
          <w:tcPr>
            <w:tcW w:w="2574" w:type="dxa"/>
            <w:tcBorders>
              <w:top w:val="single" w:sz="4" w:space="0" w:color="auto"/>
              <w:left w:val="single" w:sz="4" w:space="0" w:color="auto"/>
              <w:bottom w:val="single" w:sz="4" w:space="0" w:color="auto"/>
              <w:right w:val="single" w:sz="4" w:space="0" w:color="auto"/>
            </w:tcBorders>
            <w:shd w:val="clear" w:color="auto" w:fill="DBEFF9" w:themeFill="background2"/>
            <w:vAlign w:val="center"/>
            <w:hideMark/>
          </w:tcPr>
          <w:p w14:paraId="15AA8196"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0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15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20.55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shd w:val="clear" w:color="auto" w:fill="DBEFF9" w:themeFill="background2"/>
            <w:vAlign w:val="center"/>
            <w:hideMark/>
          </w:tcPr>
          <w:p w14:paraId="493A202C"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1,520.55</w:t>
            </w:r>
          </w:p>
        </w:tc>
      </w:tr>
      <w:tr w:rsidR="00E0269E" w:rsidRPr="00B60A2E" w14:paraId="3DC23345"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1D5F50A7"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Ermita</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CA5DBD3"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0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0.3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78.15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1EF2098"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378.15</w:t>
            </w:r>
          </w:p>
        </w:tc>
      </w:tr>
      <w:tr w:rsidR="00E0269E" w:rsidRPr="00B60A2E" w14:paraId="01DDA90E"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5E35C5EA"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Escuela</w:t>
            </w:r>
          </w:p>
        </w:tc>
        <w:tc>
          <w:tcPr>
            <w:tcW w:w="2574" w:type="dxa"/>
            <w:tcBorders>
              <w:top w:val="single" w:sz="4" w:space="0" w:color="auto"/>
              <w:left w:val="single" w:sz="4" w:space="0" w:color="auto"/>
              <w:bottom w:val="single" w:sz="4" w:space="0" w:color="auto"/>
              <w:right w:val="single" w:sz="4" w:space="0" w:color="auto"/>
            </w:tcBorders>
            <w:vAlign w:val="center"/>
            <w:hideMark/>
          </w:tcPr>
          <w:p w14:paraId="4FF698C5"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0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78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56.42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24F9396"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7,856.42</w:t>
            </w:r>
          </w:p>
        </w:tc>
      </w:tr>
      <w:tr w:rsidR="00E0269E" w:rsidRPr="00B60A2E" w14:paraId="1BFEA45B"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2FAB1D1C"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Cocotal</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288764B"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4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42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46.62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2EF1CA"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44,246.62</w:t>
            </w:r>
          </w:p>
        </w:tc>
      </w:tr>
      <w:tr w:rsidR="00E0269E" w:rsidRPr="00B60A2E" w14:paraId="3631827D"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12F405F6"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Clínica</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6956C1C"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0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11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99.58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D613B6D"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1,199.58</w:t>
            </w:r>
          </w:p>
        </w:tc>
      </w:tr>
      <w:tr w:rsidR="00E0269E" w:rsidRPr="00B60A2E" w14:paraId="333BEB80"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2467D09A"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A-A</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DBA5998"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0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06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82.04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10BF828"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682.04</w:t>
            </w:r>
          </w:p>
        </w:tc>
      </w:tr>
      <w:tr w:rsidR="00E0269E" w:rsidRPr="00B60A2E" w14:paraId="06831647"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1CC66698"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Coquera (1 y 2)</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25A8793"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2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01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99.00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60FC846"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20,199.00</w:t>
            </w:r>
          </w:p>
        </w:tc>
      </w:tr>
      <w:tr w:rsidR="00E0269E" w:rsidRPr="00B60A2E" w14:paraId="1084CD6F"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6DFA5B09"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Corral (1 y 2)</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8835FC8"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0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27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12.13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2FE4AB5"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2,712.13</w:t>
            </w:r>
          </w:p>
        </w:tc>
      </w:tr>
      <w:tr w:rsidR="00E0269E" w:rsidRPr="00B60A2E" w14:paraId="1F6F7B69"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51C9E055"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Solares Futuros</w:t>
            </w:r>
          </w:p>
          <w:p w14:paraId="48B001E2"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(sin número 1 y 2)</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3450F40"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0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16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55.72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B66BD0E"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1,655.72</w:t>
            </w:r>
          </w:p>
        </w:tc>
      </w:tr>
      <w:tr w:rsidR="00E0269E" w:rsidRPr="00B60A2E" w14:paraId="21A1D832"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12DE1CE6"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Iglesia Evangélica</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E076E68"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0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04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56.10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E23773B"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456.10</w:t>
            </w:r>
          </w:p>
        </w:tc>
      </w:tr>
      <w:tr w:rsidR="00E0269E" w:rsidRPr="00B60A2E" w14:paraId="06F4E6F6"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vAlign w:val="center"/>
            <w:hideMark/>
          </w:tcPr>
          <w:p w14:paraId="58EFADC2"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Área Calles</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DE9E322"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 xml:space="preserve">1 </w:t>
            </w:r>
            <w:proofErr w:type="spellStart"/>
            <w:r w:rsidRPr="00203AAF">
              <w:rPr>
                <w:rFonts w:ascii="Museo Sans 300" w:hAnsi="Museo Sans 300"/>
                <w:sz w:val="18"/>
                <w:szCs w:val="18"/>
              </w:rPr>
              <w:t>Hás</w:t>
            </w:r>
            <w:proofErr w:type="spellEnd"/>
            <w:r w:rsidRPr="00203AAF">
              <w:rPr>
                <w:rFonts w:ascii="Museo Sans 300" w:hAnsi="Museo Sans 300"/>
                <w:sz w:val="18"/>
                <w:szCs w:val="18"/>
              </w:rPr>
              <w:t xml:space="preserve">., 10 </w:t>
            </w:r>
            <w:proofErr w:type="spellStart"/>
            <w:r w:rsidRPr="00203AAF">
              <w:rPr>
                <w:rFonts w:ascii="Museo Sans 300" w:hAnsi="Museo Sans 300"/>
                <w:sz w:val="18"/>
                <w:szCs w:val="18"/>
              </w:rPr>
              <w:t>Ás</w:t>
            </w:r>
            <w:proofErr w:type="spellEnd"/>
            <w:r w:rsidRPr="00203AAF">
              <w:rPr>
                <w:rFonts w:ascii="Museo Sans 300" w:hAnsi="Museo Sans 300"/>
                <w:sz w:val="18"/>
                <w:szCs w:val="18"/>
              </w:rPr>
              <w:t xml:space="preserve">., 56.63 </w:t>
            </w:r>
            <w:proofErr w:type="spellStart"/>
            <w:r w:rsidRPr="00203AAF">
              <w:rPr>
                <w:rFonts w:ascii="Museo Sans 300" w:hAnsi="Museo Sans 300"/>
                <w:sz w:val="18"/>
                <w:szCs w:val="18"/>
              </w:rPr>
              <w:t>Cás</w:t>
            </w:r>
            <w:proofErr w:type="spellEnd"/>
            <w:r w:rsidRPr="00203AAF">
              <w:rPr>
                <w:rFonts w:ascii="Museo Sans 300" w:hAnsi="Museo Sans 300"/>
                <w:sz w:val="18"/>
                <w:szCs w:val="18"/>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0BB92A1" w14:textId="77777777" w:rsidR="00E0269E" w:rsidRPr="00203AAF" w:rsidRDefault="00E0269E" w:rsidP="004579E6">
            <w:pPr>
              <w:jc w:val="center"/>
              <w:rPr>
                <w:rFonts w:ascii="Museo Sans 300" w:hAnsi="Museo Sans 300"/>
                <w:sz w:val="18"/>
                <w:szCs w:val="18"/>
              </w:rPr>
            </w:pPr>
            <w:r w:rsidRPr="00203AAF">
              <w:rPr>
                <w:rFonts w:ascii="Museo Sans 300" w:hAnsi="Museo Sans 300"/>
                <w:sz w:val="18"/>
                <w:szCs w:val="18"/>
              </w:rPr>
              <w:t>11,056.63</w:t>
            </w:r>
          </w:p>
        </w:tc>
      </w:tr>
      <w:tr w:rsidR="00E0269E" w:rsidRPr="00B60A2E" w14:paraId="5153BA80" w14:textId="77777777" w:rsidTr="00203AAF">
        <w:trPr>
          <w:trHeight w:val="20"/>
        </w:trPr>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4D0EE1" w14:textId="77777777" w:rsidR="00E0269E" w:rsidRPr="00203AAF" w:rsidRDefault="00E0269E" w:rsidP="00203AAF">
            <w:pPr>
              <w:shd w:val="clear" w:color="auto" w:fill="FFFFFF" w:themeFill="background1"/>
              <w:jc w:val="center"/>
              <w:rPr>
                <w:rFonts w:ascii="Museo Sans 300" w:hAnsi="Museo Sans 300"/>
                <w:b/>
                <w:sz w:val="18"/>
                <w:szCs w:val="18"/>
              </w:rPr>
            </w:pPr>
            <w:r w:rsidRPr="00203AAF">
              <w:rPr>
                <w:rFonts w:ascii="Museo Sans 300" w:hAnsi="Museo Sans 300"/>
                <w:b/>
                <w:sz w:val="18"/>
                <w:szCs w:val="18"/>
              </w:rPr>
              <w:t>ÁREA TOTAL DEL PROYECTO</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40D1B0" w14:textId="77777777" w:rsidR="00E0269E" w:rsidRPr="00203AAF" w:rsidRDefault="00E0269E" w:rsidP="00203AAF">
            <w:pPr>
              <w:shd w:val="clear" w:color="auto" w:fill="FFFFFF" w:themeFill="background1"/>
              <w:jc w:val="center"/>
              <w:rPr>
                <w:rFonts w:ascii="Museo Sans 300" w:hAnsi="Museo Sans 300"/>
                <w:b/>
                <w:sz w:val="18"/>
                <w:szCs w:val="18"/>
              </w:rPr>
            </w:pPr>
            <w:r w:rsidRPr="00203AAF">
              <w:rPr>
                <w:rFonts w:ascii="Museo Sans 300" w:hAnsi="Museo Sans 300"/>
                <w:b/>
                <w:sz w:val="18"/>
                <w:szCs w:val="18"/>
              </w:rPr>
              <w:t xml:space="preserve">17 </w:t>
            </w:r>
            <w:proofErr w:type="spellStart"/>
            <w:r w:rsidRPr="00203AAF">
              <w:rPr>
                <w:rFonts w:ascii="Museo Sans 300" w:hAnsi="Museo Sans 300"/>
                <w:b/>
                <w:sz w:val="18"/>
                <w:szCs w:val="18"/>
              </w:rPr>
              <w:t>Hás</w:t>
            </w:r>
            <w:proofErr w:type="spellEnd"/>
            <w:r w:rsidRPr="00203AAF">
              <w:rPr>
                <w:rFonts w:ascii="Museo Sans 300" w:hAnsi="Museo Sans 300"/>
                <w:b/>
                <w:sz w:val="18"/>
                <w:szCs w:val="18"/>
              </w:rPr>
              <w:t xml:space="preserve">., 77 </w:t>
            </w:r>
            <w:proofErr w:type="spellStart"/>
            <w:r w:rsidRPr="00203AAF">
              <w:rPr>
                <w:rFonts w:ascii="Museo Sans 300" w:hAnsi="Museo Sans 300"/>
                <w:b/>
                <w:sz w:val="18"/>
                <w:szCs w:val="18"/>
              </w:rPr>
              <w:t>Ás</w:t>
            </w:r>
            <w:proofErr w:type="spellEnd"/>
            <w:r w:rsidRPr="00203AAF">
              <w:rPr>
                <w:rFonts w:ascii="Museo Sans 300" w:hAnsi="Museo Sans 300"/>
                <w:b/>
                <w:sz w:val="18"/>
                <w:szCs w:val="18"/>
              </w:rPr>
              <w:t xml:space="preserve">., 31.92 </w:t>
            </w:r>
            <w:proofErr w:type="spellStart"/>
            <w:r w:rsidRPr="00203AAF">
              <w:rPr>
                <w:rFonts w:ascii="Museo Sans 300" w:hAnsi="Museo Sans 300"/>
                <w:b/>
                <w:sz w:val="18"/>
                <w:szCs w:val="18"/>
              </w:rPr>
              <w:t>Cás</w:t>
            </w:r>
            <w:proofErr w:type="spellEnd"/>
            <w:r w:rsidRPr="00203AAF">
              <w:rPr>
                <w:rFonts w:ascii="Museo Sans 300" w:hAnsi="Museo Sans 300"/>
                <w:b/>
                <w:sz w:val="18"/>
                <w:szCs w:val="18"/>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B921D4" w14:textId="77777777" w:rsidR="00E0269E" w:rsidRPr="00203AAF" w:rsidRDefault="00E0269E" w:rsidP="00203AAF">
            <w:pPr>
              <w:shd w:val="clear" w:color="auto" w:fill="FFFFFF" w:themeFill="background1"/>
              <w:jc w:val="center"/>
              <w:rPr>
                <w:rFonts w:ascii="Museo Sans 300" w:hAnsi="Museo Sans 300"/>
                <w:b/>
                <w:sz w:val="18"/>
                <w:szCs w:val="18"/>
              </w:rPr>
            </w:pPr>
            <w:r w:rsidRPr="00203AAF">
              <w:rPr>
                <w:rFonts w:ascii="Museo Sans 300" w:hAnsi="Museo Sans 300"/>
                <w:b/>
                <w:sz w:val="18"/>
                <w:szCs w:val="18"/>
              </w:rPr>
              <w:t>177,731.92</w:t>
            </w:r>
          </w:p>
        </w:tc>
      </w:tr>
    </w:tbl>
    <w:p w14:paraId="14269D57" w14:textId="77777777" w:rsidR="00E0269E" w:rsidRDefault="00E0269E" w:rsidP="00203AAF">
      <w:pPr>
        <w:shd w:val="clear" w:color="auto" w:fill="FFFFFF" w:themeFill="background1"/>
        <w:jc w:val="both"/>
        <w:rPr>
          <w:rFonts w:ascii="Museo Sans 300" w:hAnsi="Museo Sans 300" w:cstheme="minorBidi"/>
          <w:sz w:val="26"/>
          <w:szCs w:val="26"/>
          <w:lang w:eastAsia="en-US"/>
        </w:rPr>
      </w:pPr>
    </w:p>
    <w:p w14:paraId="7145995F" w14:textId="77777777" w:rsidR="00203AAF" w:rsidRPr="001572C9" w:rsidRDefault="00E0269E" w:rsidP="001572C9">
      <w:pPr>
        <w:tabs>
          <w:tab w:val="left" w:pos="915"/>
        </w:tabs>
        <w:ind w:left="1134"/>
        <w:jc w:val="both"/>
        <w:rPr>
          <w:rFonts w:ascii="Museo Sans 300" w:hAnsi="Museo Sans 300"/>
          <w:sz w:val="24"/>
          <w:szCs w:val="24"/>
        </w:rPr>
      </w:pPr>
      <w:r w:rsidRPr="001572C9">
        <w:rPr>
          <w:rFonts w:ascii="Museo Sans 300" w:hAnsi="Museo Sans 300"/>
          <w:sz w:val="24"/>
          <w:szCs w:val="24"/>
        </w:rPr>
        <w:t xml:space="preserve">Dentro de los inmuebles que conforman dicho proyecto se ha aprobado un nuevo plano; específicamente </w:t>
      </w:r>
      <w:r w:rsidR="00203AAF" w:rsidRPr="001572C9">
        <w:rPr>
          <w:rFonts w:ascii="Museo Sans 300" w:hAnsi="Museo Sans 300"/>
          <w:sz w:val="24"/>
          <w:szCs w:val="24"/>
        </w:rPr>
        <w:t xml:space="preserve">el </w:t>
      </w:r>
      <w:r w:rsidRPr="001572C9">
        <w:rPr>
          <w:rFonts w:ascii="Museo Sans 300" w:hAnsi="Museo Sans 300"/>
          <w:sz w:val="24"/>
          <w:szCs w:val="24"/>
        </w:rPr>
        <w:t xml:space="preserve">denominado “Área Casco Hda. 2”; el cual es el objeto de este </w:t>
      </w:r>
      <w:r w:rsidR="00203AAF" w:rsidRPr="001572C9">
        <w:rPr>
          <w:rFonts w:ascii="Museo Sans 300" w:hAnsi="Museo Sans 300"/>
          <w:sz w:val="24"/>
          <w:szCs w:val="24"/>
        </w:rPr>
        <w:t>punto de acta.</w:t>
      </w:r>
    </w:p>
    <w:p w14:paraId="286EC81B" w14:textId="1619BF82" w:rsidR="00E0269E" w:rsidRPr="001572C9" w:rsidRDefault="00E0269E" w:rsidP="001572C9">
      <w:pPr>
        <w:tabs>
          <w:tab w:val="left" w:pos="915"/>
        </w:tabs>
        <w:ind w:left="1134"/>
        <w:jc w:val="both"/>
        <w:rPr>
          <w:rFonts w:ascii="Museo Sans 300" w:hAnsi="Museo Sans 300" w:cs="Calibri"/>
          <w:bCs/>
          <w:sz w:val="24"/>
          <w:szCs w:val="24"/>
        </w:rPr>
      </w:pPr>
      <w:r w:rsidRPr="001572C9">
        <w:rPr>
          <w:rFonts w:ascii="Museo Sans 300" w:hAnsi="Museo Sans 300" w:cs="Calibri"/>
          <w:bCs/>
          <w:sz w:val="24"/>
          <w:szCs w:val="24"/>
        </w:rPr>
        <w:t xml:space="preserve"> </w:t>
      </w:r>
    </w:p>
    <w:p w14:paraId="3CFF81CF" w14:textId="25E13632" w:rsidR="00E0269E" w:rsidRPr="00CF50D7" w:rsidRDefault="00E0269E" w:rsidP="00CF50D7">
      <w:pPr>
        <w:pStyle w:val="Prrafodelista"/>
        <w:numPr>
          <w:ilvl w:val="0"/>
          <w:numId w:val="42"/>
        </w:numPr>
        <w:tabs>
          <w:tab w:val="left" w:pos="1134"/>
        </w:tabs>
        <w:ind w:left="1003" w:hanging="577"/>
        <w:contextualSpacing/>
        <w:jc w:val="both"/>
        <w:rPr>
          <w:rFonts w:ascii="Museo Sans 100" w:hAnsi="Museo Sans 100"/>
          <w:b/>
          <w:sz w:val="24"/>
          <w:szCs w:val="24"/>
        </w:rPr>
      </w:pPr>
      <w:r w:rsidRPr="001572C9">
        <w:rPr>
          <w:rFonts w:ascii="Museo Sans 300" w:hAnsi="Museo Sans 300"/>
          <w:sz w:val="24"/>
          <w:szCs w:val="24"/>
        </w:rPr>
        <w:t xml:space="preserve">Que en el inmueble identificado registralmente como: </w:t>
      </w:r>
      <w:r w:rsidRPr="001572C9">
        <w:rPr>
          <w:rFonts w:ascii="Museo Sans 300" w:hAnsi="Museo Sans 300" w:cs="Arial"/>
          <w:b/>
          <w:sz w:val="24"/>
          <w:szCs w:val="24"/>
        </w:rPr>
        <w:t xml:space="preserve">HDA SANTA CLARA PORCIÓN # 1, LOTE “A” (IG) REMEDI </w:t>
      </w:r>
      <w:r w:rsidRPr="001572C9">
        <w:rPr>
          <w:rFonts w:ascii="Museo Sans 300" w:hAnsi="Museo Sans 300" w:cs="Arial"/>
          <w:sz w:val="24"/>
          <w:szCs w:val="24"/>
        </w:rPr>
        <w:t>y según plano aprobado denominado como</w:t>
      </w:r>
      <w:r w:rsidRPr="001572C9">
        <w:rPr>
          <w:rFonts w:ascii="Museo Sans 300" w:hAnsi="Museo Sans 300" w:cs="Arial"/>
          <w:b/>
          <w:sz w:val="24"/>
          <w:szCs w:val="24"/>
        </w:rPr>
        <w:t xml:space="preserve"> HACIENDA SANTA CLARA, CASCO HDA. 2”, </w:t>
      </w:r>
      <w:r w:rsidRPr="001572C9">
        <w:rPr>
          <w:rFonts w:ascii="Museo Sans 300" w:hAnsi="Museo Sans 300" w:cs="Arial"/>
          <w:sz w:val="24"/>
          <w:szCs w:val="24"/>
        </w:rPr>
        <w:t>con una extensión superficial de</w:t>
      </w:r>
      <w:r w:rsidRPr="001572C9">
        <w:rPr>
          <w:rFonts w:ascii="Museo Sans 300" w:hAnsi="Museo Sans 300" w:cs="Arial"/>
          <w:b/>
          <w:sz w:val="24"/>
          <w:szCs w:val="24"/>
        </w:rPr>
        <w:t xml:space="preserve"> 1,520.55 Mts.², </w:t>
      </w:r>
      <w:r w:rsidRPr="001572C9">
        <w:rPr>
          <w:rFonts w:ascii="Museo Sans 300" w:hAnsi="Museo Sans 300" w:cs="Arial"/>
          <w:sz w:val="24"/>
          <w:szCs w:val="24"/>
        </w:rPr>
        <w:t xml:space="preserve">e </w:t>
      </w:r>
      <w:r w:rsidRPr="001572C9">
        <w:rPr>
          <w:rFonts w:ascii="Museo Sans 300" w:hAnsi="Museo Sans 300"/>
          <w:sz w:val="24"/>
          <w:szCs w:val="24"/>
        </w:rPr>
        <w:t xml:space="preserve">inscrito a favor del ISTA a la Matrícula </w:t>
      </w:r>
      <w:r w:rsidR="00CF50D7">
        <w:rPr>
          <w:rFonts w:ascii="Museo Sans 300" w:hAnsi="Museo Sans 300"/>
          <w:b/>
          <w:sz w:val="24"/>
          <w:szCs w:val="24"/>
        </w:rPr>
        <w:t>---</w:t>
      </w:r>
      <w:r w:rsidRPr="001572C9">
        <w:rPr>
          <w:rFonts w:ascii="Museo Sans 300" w:hAnsi="Museo Sans 300"/>
          <w:b/>
          <w:sz w:val="24"/>
          <w:szCs w:val="24"/>
        </w:rPr>
        <w:t xml:space="preserve">-00000, </w:t>
      </w:r>
      <w:r w:rsidRPr="001572C9">
        <w:rPr>
          <w:rFonts w:ascii="Museo Sans 300" w:hAnsi="Museo Sans 300"/>
          <w:sz w:val="24"/>
          <w:szCs w:val="24"/>
        </w:rPr>
        <w:t xml:space="preserve">se desarrollará un proyecto denominado </w:t>
      </w:r>
      <w:r w:rsidRPr="00CF50D7">
        <w:rPr>
          <w:rFonts w:ascii="Museo Sans 300" w:hAnsi="Museo Sans 300"/>
          <w:sz w:val="24"/>
          <w:szCs w:val="24"/>
        </w:rPr>
        <w:t xml:space="preserve">como Asentamiento Comunitario # 12, </w:t>
      </w:r>
      <w:r w:rsidRPr="00CF50D7">
        <w:rPr>
          <w:rFonts w:ascii="Museo Sans 300" w:hAnsi="Museo Sans 300" w:cs="Arial"/>
          <w:sz w:val="24"/>
          <w:szCs w:val="24"/>
        </w:rPr>
        <w:t>el cual se distribuye de la siguiente manera:</w:t>
      </w:r>
      <w:r w:rsidRPr="00CF50D7">
        <w:rPr>
          <w:rFonts w:ascii="Museo Sans 300" w:hAnsi="Museo Sans 300"/>
          <w:sz w:val="24"/>
          <w:szCs w:val="24"/>
        </w:rPr>
        <w:t xml:space="preserve"> </w:t>
      </w:r>
    </w:p>
    <w:p w14:paraId="6427D795" w14:textId="77777777" w:rsidR="00CF50D7" w:rsidRDefault="00CF50D7" w:rsidP="00CF50D7">
      <w:pPr>
        <w:tabs>
          <w:tab w:val="left" w:pos="1134"/>
        </w:tabs>
        <w:contextualSpacing/>
        <w:jc w:val="both"/>
        <w:rPr>
          <w:rFonts w:ascii="Museo Sans 100" w:hAnsi="Museo Sans 100"/>
          <w:b/>
          <w:sz w:val="24"/>
          <w:szCs w:val="24"/>
        </w:rPr>
      </w:pPr>
    </w:p>
    <w:p w14:paraId="7492BB29" w14:textId="77777777" w:rsidR="00CF50D7" w:rsidRPr="00CF50D7" w:rsidRDefault="00CF50D7" w:rsidP="00CF50D7">
      <w:pPr>
        <w:tabs>
          <w:tab w:val="left" w:pos="1134"/>
        </w:tabs>
        <w:contextualSpacing/>
        <w:jc w:val="both"/>
        <w:rPr>
          <w:rFonts w:ascii="Museo Sans 100" w:hAnsi="Museo Sans 100"/>
          <w:b/>
          <w:sz w:val="24"/>
          <w:szCs w:val="24"/>
        </w:rPr>
      </w:pPr>
    </w:p>
    <w:tbl>
      <w:tblPr>
        <w:tblStyle w:val="Tablaconcuadrcula"/>
        <w:tblpPr w:leftFromText="141" w:rightFromText="141" w:vertAnchor="text" w:horzAnchor="margin" w:tblpXSpec="right" w:tblpY="182"/>
        <w:tblW w:w="0" w:type="auto"/>
        <w:tblLayout w:type="fixed"/>
        <w:tblLook w:val="04A0" w:firstRow="1" w:lastRow="0" w:firstColumn="1" w:lastColumn="0" w:noHBand="0" w:noVBand="1"/>
      </w:tblPr>
      <w:tblGrid>
        <w:gridCol w:w="2074"/>
        <w:gridCol w:w="1625"/>
        <w:gridCol w:w="3413"/>
        <w:gridCol w:w="1463"/>
      </w:tblGrid>
      <w:tr w:rsidR="00203AAF" w:rsidRPr="001C2C92" w14:paraId="7A330FE8" w14:textId="77777777" w:rsidTr="001C2C92">
        <w:trPr>
          <w:trHeight w:val="340"/>
        </w:trPr>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B64275" w14:textId="77777777" w:rsidR="00203AAF" w:rsidRPr="001C2C92" w:rsidRDefault="00203AAF" w:rsidP="00203AAF">
            <w:pPr>
              <w:spacing w:line="276" w:lineRule="auto"/>
              <w:ind w:left="142" w:hanging="142"/>
              <w:jc w:val="center"/>
              <w:rPr>
                <w:rFonts w:ascii="Museo Sans 300" w:hAnsi="Museo Sans 300" w:cs="Arial"/>
                <w:b/>
                <w:sz w:val="18"/>
                <w:szCs w:val="18"/>
                <w:lang w:val="es-MX" w:eastAsia="es-MX"/>
              </w:rPr>
            </w:pPr>
            <w:r w:rsidRPr="001C2C92">
              <w:rPr>
                <w:rFonts w:ascii="Museo Sans 300" w:hAnsi="Museo Sans 300" w:cs="Arial"/>
                <w:b/>
                <w:sz w:val="18"/>
                <w:szCs w:val="18"/>
              </w:rPr>
              <w:lastRenderedPageBreak/>
              <w:t>DESCRIPCIÓN</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2072D2" w14:textId="77777777" w:rsidR="00203AAF" w:rsidRPr="001C2C92" w:rsidRDefault="00203AAF" w:rsidP="00203AAF">
            <w:pPr>
              <w:spacing w:line="276" w:lineRule="auto"/>
              <w:jc w:val="center"/>
              <w:rPr>
                <w:rFonts w:ascii="Museo Sans 300" w:hAnsi="Museo Sans 300" w:cs="Arial"/>
                <w:b/>
                <w:sz w:val="18"/>
                <w:szCs w:val="18"/>
                <w:lang w:val="es-MX" w:eastAsia="es-MX"/>
              </w:rPr>
            </w:pPr>
            <w:r w:rsidRPr="001C2C92">
              <w:rPr>
                <w:rFonts w:ascii="Museo Sans 300" w:hAnsi="Museo Sans 300" w:cs="Arial"/>
                <w:b/>
                <w:sz w:val="18"/>
                <w:szCs w:val="18"/>
              </w:rPr>
              <w:t>CANTIDAD</w:t>
            </w:r>
          </w:p>
        </w:tc>
        <w:tc>
          <w:tcPr>
            <w:tcW w:w="3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E1C6EB" w14:textId="77777777" w:rsidR="00203AAF" w:rsidRPr="001C2C92" w:rsidRDefault="00203AAF" w:rsidP="00203AAF">
            <w:pPr>
              <w:spacing w:line="276" w:lineRule="auto"/>
              <w:jc w:val="center"/>
              <w:rPr>
                <w:rFonts w:ascii="Museo Sans 300" w:hAnsi="Museo Sans 300" w:cs="Arial"/>
                <w:b/>
                <w:sz w:val="18"/>
                <w:szCs w:val="18"/>
                <w:lang w:val="es-MX" w:eastAsia="es-MX"/>
              </w:rPr>
            </w:pPr>
            <w:r w:rsidRPr="001C2C92">
              <w:rPr>
                <w:rFonts w:ascii="Museo Sans 300" w:hAnsi="Museo Sans 300" w:cs="Arial"/>
                <w:b/>
                <w:sz w:val="18"/>
                <w:szCs w:val="18"/>
              </w:rPr>
              <w:t>ÁREA (</w:t>
            </w:r>
            <w:proofErr w:type="spellStart"/>
            <w:r w:rsidRPr="001C2C92">
              <w:rPr>
                <w:rFonts w:ascii="Museo Sans 300" w:hAnsi="Museo Sans 300" w:cs="Arial"/>
                <w:b/>
                <w:sz w:val="18"/>
                <w:szCs w:val="18"/>
              </w:rPr>
              <w:t>Hás</w:t>
            </w:r>
            <w:proofErr w:type="spellEnd"/>
            <w:r w:rsidRPr="001C2C92">
              <w:rPr>
                <w:rFonts w:ascii="Museo Sans 300" w:hAnsi="Museo Sans 300" w:cs="Arial"/>
                <w:b/>
                <w:sz w:val="18"/>
                <w:szCs w:val="18"/>
              </w:rPr>
              <w:t>)</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8FD1D" w14:textId="77777777" w:rsidR="00203AAF" w:rsidRPr="001C2C92" w:rsidRDefault="00203AAF" w:rsidP="00203AAF">
            <w:pPr>
              <w:spacing w:line="276" w:lineRule="auto"/>
              <w:jc w:val="center"/>
              <w:rPr>
                <w:rFonts w:ascii="Museo Sans 300" w:hAnsi="Museo Sans 300" w:cs="Arial"/>
                <w:b/>
                <w:sz w:val="18"/>
                <w:szCs w:val="18"/>
                <w:lang w:val="es-MX" w:eastAsia="es-MX"/>
              </w:rPr>
            </w:pPr>
            <w:r w:rsidRPr="001C2C92">
              <w:rPr>
                <w:rFonts w:ascii="Museo Sans 300" w:hAnsi="Museo Sans 300" w:cs="Arial"/>
                <w:b/>
                <w:sz w:val="18"/>
                <w:szCs w:val="18"/>
              </w:rPr>
              <w:t>ÁREA (M²)</w:t>
            </w:r>
          </w:p>
        </w:tc>
      </w:tr>
      <w:tr w:rsidR="00203AAF" w14:paraId="67B5A20D" w14:textId="77777777" w:rsidTr="001C2C92">
        <w:trPr>
          <w:trHeight w:val="340"/>
        </w:trPr>
        <w:tc>
          <w:tcPr>
            <w:tcW w:w="857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63756" w14:textId="40D70889" w:rsidR="00203AAF" w:rsidRPr="001C2C92" w:rsidRDefault="00203AAF" w:rsidP="00203AAF">
            <w:pPr>
              <w:spacing w:line="276" w:lineRule="auto"/>
              <w:jc w:val="center"/>
              <w:rPr>
                <w:rFonts w:ascii="Museo Sans 300" w:hAnsi="Museo Sans 300" w:cs="Arial"/>
                <w:sz w:val="18"/>
                <w:szCs w:val="18"/>
                <w:lang w:val="es-MX" w:eastAsia="es-MX"/>
              </w:rPr>
            </w:pPr>
            <w:r w:rsidRPr="001C2C92">
              <w:rPr>
                <w:rFonts w:ascii="Museo Sans 300" w:hAnsi="Museo Sans 300" w:cs="Arial"/>
                <w:sz w:val="18"/>
                <w:szCs w:val="18"/>
              </w:rPr>
              <w:t>Asentamiento Comunitario No 12:</w:t>
            </w:r>
          </w:p>
        </w:tc>
      </w:tr>
      <w:tr w:rsidR="00203AAF" w14:paraId="219BF5F4" w14:textId="77777777" w:rsidTr="001C2C92">
        <w:trPr>
          <w:trHeight w:val="340"/>
        </w:trPr>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6B553" w14:textId="77777777" w:rsidR="00203AAF" w:rsidRPr="001C2C92" w:rsidRDefault="00203AAF" w:rsidP="00203AAF">
            <w:pPr>
              <w:spacing w:line="276" w:lineRule="auto"/>
              <w:jc w:val="center"/>
              <w:rPr>
                <w:rFonts w:ascii="Museo Sans 300" w:hAnsi="Museo Sans 300" w:cs="Arial"/>
                <w:sz w:val="18"/>
                <w:szCs w:val="18"/>
                <w:lang w:val="es-MX" w:eastAsia="es-MX"/>
              </w:rPr>
            </w:pPr>
            <w:r w:rsidRPr="001C2C92">
              <w:rPr>
                <w:rFonts w:ascii="Museo Sans 300" w:hAnsi="Museo Sans 300" w:cs="Arial"/>
                <w:sz w:val="18"/>
                <w:szCs w:val="18"/>
              </w:rPr>
              <w:t>POLIGONO C</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36FA83" w14:textId="405F037C" w:rsidR="00203AAF" w:rsidRPr="001C2C92" w:rsidRDefault="00E51113" w:rsidP="00203AAF">
            <w:pPr>
              <w:spacing w:line="276" w:lineRule="auto"/>
              <w:jc w:val="center"/>
              <w:rPr>
                <w:rFonts w:ascii="Museo Sans 300" w:hAnsi="Museo Sans 300" w:cs="Arial"/>
                <w:sz w:val="18"/>
                <w:szCs w:val="18"/>
                <w:lang w:val="es-MX" w:eastAsia="es-MX"/>
              </w:rPr>
            </w:pPr>
            <w:r>
              <w:rPr>
                <w:rFonts w:ascii="Museo Sans 300" w:hAnsi="Museo Sans 300" w:cs="Arial"/>
                <w:sz w:val="18"/>
                <w:szCs w:val="18"/>
              </w:rPr>
              <w:t>---</w:t>
            </w:r>
          </w:p>
        </w:tc>
        <w:tc>
          <w:tcPr>
            <w:tcW w:w="3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352066" w14:textId="77777777" w:rsidR="00203AAF" w:rsidRPr="001C2C92" w:rsidRDefault="00203AAF" w:rsidP="00203AAF">
            <w:pPr>
              <w:spacing w:line="276" w:lineRule="auto"/>
              <w:jc w:val="center"/>
              <w:rPr>
                <w:rFonts w:ascii="Museo Sans 300" w:hAnsi="Museo Sans 300" w:cs="Arial"/>
                <w:sz w:val="18"/>
                <w:szCs w:val="18"/>
                <w:lang w:val="es-MX" w:eastAsia="es-MX"/>
              </w:rPr>
            </w:pPr>
            <w:r w:rsidRPr="001C2C92">
              <w:rPr>
                <w:rFonts w:ascii="Museo Sans 300" w:hAnsi="Museo Sans 300" w:cs="Arial"/>
                <w:sz w:val="18"/>
                <w:szCs w:val="18"/>
              </w:rPr>
              <w:t xml:space="preserve">00 </w:t>
            </w:r>
            <w:proofErr w:type="spellStart"/>
            <w:r w:rsidRPr="001C2C92">
              <w:rPr>
                <w:rFonts w:ascii="Museo Sans 300" w:hAnsi="Museo Sans 300" w:cs="Arial"/>
                <w:sz w:val="18"/>
                <w:szCs w:val="18"/>
              </w:rPr>
              <w:t>Hás</w:t>
            </w:r>
            <w:proofErr w:type="spellEnd"/>
            <w:r w:rsidRPr="001C2C92">
              <w:rPr>
                <w:rFonts w:ascii="Museo Sans 300" w:hAnsi="Museo Sans 300" w:cs="Arial"/>
                <w:sz w:val="18"/>
                <w:szCs w:val="18"/>
              </w:rPr>
              <w:t xml:space="preserve">., 13 </w:t>
            </w:r>
            <w:proofErr w:type="spellStart"/>
            <w:r w:rsidRPr="001C2C92">
              <w:rPr>
                <w:rFonts w:ascii="Museo Sans 300" w:hAnsi="Museo Sans 300" w:cs="Arial"/>
                <w:sz w:val="18"/>
                <w:szCs w:val="18"/>
              </w:rPr>
              <w:t>Ás</w:t>
            </w:r>
            <w:proofErr w:type="spellEnd"/>
            <w:r w:rsidRPr="001C2C92">
              <w:rPr>
                <w:rFonts w:ascii="Museo Sans 300" w:hAnsi="Museo Sans 300" w:cs="Arial"/>
                <w:sz w:val="18"/>
                <w:szCs w:val="18"/>
              </w:rPr>
              <w:t xml:space="preserve">., 29.39 </w:t>
            </w:r>
            <w:proofErr w:type="spellStart"/>
            <w:r w:rsidRPr="001C2C92">
              <w:rPr>
                <w:rFonts w:ascii="Museo Sans 300" w:hAnsi="Museo Sans 300" w:cs="Arial"/>
                <w:sz w:val="18"/>
                <w:szCs w:val="18"/>
              </w:rPr>
              <w:t>Cás</w:t>
            </w:r>
            <w:proofErr w:type="spellEnd"/>
            <w:r w:rsidRPr="001C2C92">
              <w:rPr>
                <w:rFonts w:ascii="Museo Sans 300" w:hAnsi="Museo Sans 300" w:cs="Arial"/>
                <w:sz w:val="18"/>
                <w:szCs w:val="18"/>
              </w:rPr>
              <w:t>.</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8B45B" w14:textId="77777777" w:rsidR="00203AAF" w:rsidRPr="001C2C92" w:rsidRDefault="00203AAF" w:rsidP="00203AAF">
            <w:pPr>
              <w:spacing w:line="276" w:lineRule="auto"/>
              <w:jc w:val="center"/>
              <w:rPr>
                <w:rFonts w:ascii="Museo Sans 300" w:hAnsi="Museo Sans 300" w:cs="Arial"/>
                <w:sz w:val="18"/>
                <w:szCs w:val="18"/>
                <w:lang w:val="es-MX" w:eastAsia="es-MX"/>
              </w:rPr>
            </w:pPr>
            <w:r w:rsidRPr="001C2C92">
              <w:rPr>
                <w:rFonts w:ascii="Museo Sans 300" w:hAnsi="Museo Sans 300" w:cs="Arial"/>
                <w:sz w:val="18"/>
                <w:szCs w:val="18"/>
              </w:rPr>
              <w:t>1,329.39</w:t>
            </w:r>
          </w:p>
        </w:tc>
      </w:tr>
      <w:tr w:rsidR="00203AAF" w14:paraId="0AF4566E" w14:textId="77777777" w:rsidTr="001C2C92">
        <w:trPr>
          <w:trHeight w:val="340"/>
        </w:trPr>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764E2" w14:textId="77777777" w:rsidR="00203AAF" w:rsidRPr="001C2C92" w:rsidRDefault="00203AAF" w:rsidP="00203AAF">
            <w:pPr>
              <w:jc w:val="center"/>
              <w:rPr>
                <w:rFonts w:ascii="Museo Sans 300" w:hAnsi="Museo Sans 300" w:cs="Arial"/>
                <w:sz w:val="18"/>
                <w:szCs w:val="18"/>
                <w:lang w:val="es-MX" w:eastAsia="es-MX"/>
              </w:rPr>
            </w:pPr>
            <w:r w:rsidRPr="001C2C92">
              <w:rPr>
                <w:rFonts w:ascii="Museo Sans 300" w:hAnsi="Museo Sans 300" w:cs="Arial"/>
                <w:sz w:val="18"/>
                <w:szCs w:val="18"/>
              </w:rPr>
              <w:t>CALLE</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62ABD" w14:textId="77777777" w:rsidR="00203AAF" w:rsidRPr="001C2C92" w:rsidRDefault="00203AAF" w:rsidP="00203AAF">
            <w:pPr>
              <w:spacing w:line="276" w:lineRule="auto"/>
              <w:jc w:val="center"/>
              <w:rPr>
                <w:rFonts w:ascii="Museo Sans 300" w:hAnsi="Museo Sans 300" w:cs="Arial"/>
                <w:sz w:val="18"/>
                <w:szCs w:val="18"/>
                <w:lang w:val="es-MX" w:eastAsia="es-MX"/>
              </w:rPr>
            </w:pPr>
          </w:p>
        </w:tc>
        <w:tc>
          <w:tcPr>
            <w:tcW w:w="3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25939" w14:textId="77777777" w:rsidR="00203AAF" w:rsidRPr="001C2C92" w:rsidRDefault="00203AAF" w:rsidP="00203AAF">
            <w:pPr>
              <w:spacing w:line="276" w:lineRule="auto"/>
              <w:jc w:val="center"/>
              <w:rPr>
                <w:rFonts w:ascii="Museo Sans 300" w:hAnsi="Museo Sans 300" w:cs="Arial"/>
                <w:sz w:val="18"/>
                <w:szCs w:val="18"/>
                <w:lang w:val="es-MX" w:eastAsia="es-MX"/>
              </w:rPr>
            </w:pPr>
            <w:r w:rsidRPr="001C2C92">
              <w:rPr>
                <w:rFonts w:ascii="Museo Sans 300" w:hAnsi="Museo Sans 300" w:cs="Arial"/>
                <w:sz w:val="18"/>
                <w:szCs w:val="18"/>
              </w:rPr>
              <w:t xml:space="preserve">00 </w:t>
            </w:r>
            <w:proofErr w:type="spellStart"/>
            <w:r w:rsidRPr="001C2C92">
              <w:rPr>
                <w:rFonts w:ascii="Museo Sans 300" w:hAnsi="Museo Sans 300" w:cs="Arial"/>
                <w:sz w:val="18"/>
                <w:szCs w:val="18"/>
              </w:rPr>
              <w:t>Hás</w:t>
            </w:r>
            <w:proofErr w:type="spellEnd"/>
            <w:r w:rsidRPr="001C2C92">
              <w:rPr>
                <w:rFonts w:ascii="Museo Sans 300" w:hAnsi="Museo Sans 300" w:cs="Arial"/>
                <w:sz w:val="18"/>
                <w:szCs w:val="18"/>
              </w:rPr>
              <w:t xml:space="preserve">., 01 </w:t>
            </w:r>
            <w:proofErr w:type="spellStart"/>
            <w:r w:rsidRPr="001C2C92">
              <w:rPr>
                <w:rFonts w:ascii="Museo Sans 300" w:hAnsi="Museo Sans 300" w:cs="Arial"/>
                <w:sz w:val="18"/>
                <w:szCs w:val="18"/>
              </w:rPr>
              <w:t>Ás</w:t>
            </w:r>
            <w:proofErr w:type="spellEnd"/>
            <w:r w:rsidRPr="001C2C92">
              <w:rPr>
                <w:rFonts w:ascii="Museo Sans 300" w:hAnsi="Museo Sans 300" w:cs="Arial"/>
                <w:sz w:val="18"/>
                <w:szCs w:val="18"/>
              </w:rPr>
              <w:t xml:space="preserve">., 91.16 </w:t>
            </w:r>
            <w:proofErr w:type="spellStart"/>
            <w:r w:rsidRPr="001C2C92">
              <w:rPr>
                <w:rFonts w:ascii="Museo Sans 300" w:hAnsi="Museo Sans 300" w:cs="Arial"/>
                <w:sz w:val="18"/>
                <w:szCs w:val="18"/>
              </w:rPr>
              <w:t>Cás</w:t>
            </w:r>
            <w:proofErr w:type="spellEnd"/>
            <w:r w:rsidRPr="001C2C92">
              <w:rPr>
                <w:rFonts w:ascii="Museo Sans 300" w:hAnsi="Museo Sans 300" w:cs="Arial"/>
                <w:sz w:val="18"/>
                <w:szCs w:val="18"/>
              </w:rPr>
              <w:t>.</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659AE7" w14:textId="77777777" w:rsidR="00203AAF" w:rsidRPr="001C2C92" w:rsidRDefault="00203AAF" w:rsidP="00203AAF">
            <w:pPr>
              <w:spacing w:line="276" w:lineRule="auto"/>
              <w:jc w:val="center"/>
              <w:rPr>
                <w:rFonts w:ascii="Museo Sans 300" w:hAnsi="Museo Sans 300" w:cs="Arial"/>
                <w:sz w:val="18"/>
                <w:szCs w:val="18"/>
                <w:lang w:val="es-MX" w:eastAsia="es-MX"/>
              </w:rPr>
            </w:pPr>
            <w:r w:rsidRPr="001C2C92">
              <w:rPr>
                <w:rFonts w:ascii="Museo Sans 300" w:hAnsi="Museo Sans 300" w:cs="Arial"/>
                <w:sz w:val="18"/>
                <w:szCs w:val="18"/>
              </w:rPr>
              <w:t>191.16</w:t>
            </w:r>
          </w:p>
        </w:tc>
      </w:tr>
      <w:tr w:rsidR="00203AAF" w14:paraId="2C1EA790" w14:textId="77777777" w:rsidTr="001C2C92">
        <w:trPr>
          <w:trHeight w:val="340"/>
        </w:trPr>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46A83" w14:textId="77777777" w:rsidR="00203AAF" w:rsidRPr="001C2C92" w:rsidRDefault="00203AAF" w:rsidP="00203AAF">
            <w:pPr>
              <w:spacing w:line="276" w:lineRule="auto"/>
              <w:jc w:val="center"/>
              <w:rPr>
                <w:rFonts w:ascii="Museo Sans 300" w:hAnsi="Museo Sans 300" w:cs="Arial"/>
                <w:sz w:val="18"/>
                <w:szCs w:val="18"/>
                <w:lang w:val="es-MX" w:eastAsia="es-MX"/>
              </w:rPr>
            </w:pPr>
            <w:r w:rsidRPr="001C2C92">
              <w:rPr>
                <w:rFonts w:ascii="Museo Sans 300" w:hAnsi="Museo Sans 300" w:cs="Arial"/>
                <w:sz w:val="18"/>
                <w:szCs w:val="18"/>
              </w:rPr>
              <w:t>TOTAL</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971867" w14:textId="0A7F4101" w:rsidR="00203AAF" w:rsidRPr="001C2C92" w:rsidRDefault="00E51113" w:rsidP="00203AAF">
            <w:pPr>
              <w:spacing w:line="276" w:lineRule="auto"/>
              <w:jc w:val="center"/>
              <w:rPr>
                <w:rFonts w:ascii="Museo Sans 300" w:hAnsi="Museo Sans 300" w:cs="Arial"/>
                <w:sz w:val="18"/>
                <w:szCs w:val="18"/>
                <w:lang w:val="es-MX" w:eastAsia="es-MX"/>
              </w:rPr>
            </w:pPr>
            <w:r>
              <w:rPr>
                <w:rFonts w:ascii="Museo Sans 300" w:hAnsi="Museo Sans 300" w:cs="Arial"/>
                <w:sz w:val="18"/>
                <w:szCs w:val="18"/>
              </w:rPr>
              <w:t>--</w:t>
            </w:r>
          </w:p>
        </w:tc>
        <w:tc>
          <w:tcPr>
            <w:tcW w:w="3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900813" w14:textId="77777777" w:rsidR="00203AAF" w:rsidRPr="001C2C92" w:rsidRDefault="00203AAF" w:rsidP="00203AAF">
            <w:pPr>
              <w:spacing w:line="276" w:lineRule="auto"/>
              <w:jc w:val="center"/>
              <w:rPr>
                <w:rFonts w:ascii="Museo Sans 300" w:hAnsi="Museo Sans 300" w:cs="Arial"/>
                <w:sz w:val="18"/>
                <w:szCs w:val="18"/>
                <w:lang w:val="es-MX" w:eastAsia="es-MX"/>
              </w:rPr>
            </w:pPr>
            <w:r w:rsidRPr="001C2C92">
              <w:rPr>
                <w:rFonts w:ascii="Museo Sans 300" w:hAnsi="Museo Sans 300" w:cs="Arial"/>
                <w:sz w:val="18"/>
                <w:szCs w:val="18"/>
              </w:rPr>
              <w:t xml:space="preserve">00 </w:t>
            </w:r>
            <w:proofErr w:type="spellStart"/>
            <w:r w:rsidRPr="001C2C92">
              <w:rPr>
                <w:rFonts w:ascii="Museo Sans 300" w:hAnsi="Museo Sans 300" w:cs="Arial"/>
                <w:sz w:val="18"/>
                <w:szCs w:val="18"/>
              </w:rPr>
              <w:t>Hás</w:t>
            </w:r>
            <w:proofErr w:type="spellEnd"/>
            <w:r w:rsidRPr="001C2C92">
              <w:rPr>
                <w:rFonts w:ascii="Museo Sans 300" w:hAnsi="Museo Sans 300" w:cs="Arial"/>
                <w:sz w:val="18"/>
                <w:szCs w:val="18"/>
              </w:rPr>
              <w:t xml:space="preserve">., 15 </w:t>
            </w:r>
            <w:proofErr w:type="spellStart"/>
            <w:r w:rsidRPr="001C2C92">
              <w:rPr>
                <w:rFonts w:ascii="Museo Sans 300" w:hAnsi="Museo Sans 300" w:cs="Arial"/>
                <w:sz w:val="18"/>
                <w:szCs w:val="18"/>
              </w:rPr>
              <w:t>Ás</w:t>
            </w:r>
            <w:proofErr w:type="spellEnd"/>
            <w:r w:rsidRPr="001C2C92">
              <w:rPr>
                <w:rFonts w:ascii="Museo Sans 300" w:hAnsi="Museo Sans 300" w:cs="Arial"/>
                <w:sz w:val="18"/>
                <w:szCs w:val="18"/>
              </w:rPr>
              <w:t xml:space="preserve">., 20.55 </w:t>
            </w:r>
            <w:proofErr w:type="spellStart"/>
            <w:r w:rsidRPr="001C2C92">
              <w:rPr>
                <w:rFonts w:ascii="Museo Sans 300" w:hAnsi="Museo Sans 300" w:cs="Arial"/>
                <w:sz w:val="18"/>
                <w:szCs w:val="18"/>
              </w:rPr>
              <w:t>Cás</w:t>
            </w:r>
            <w:proofErr w:type="spellEnd"/>
            <w:r w:rsidRPr="001C2C92">
              <w:rPr>
                <w:rFonts w:ascii="Museo Sans 300" w:hAnsi="Museo Sans 300" w:cs="Arial"/>
                <w:sz w:val="18"/>
                <w:szCs w:val="18"/>
              </w:rPr>
              <w:t>.</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92A709" w14:textId="77777777" w:rsidR="00203AAF" w:rsidRPr="001C2C92" w:rsidRDefault="00203AAF" w:rsidP="00203AAF">
            <w:pPr>
              <w:spacing w:line="276" w:lineRule="auto"/>
              <w:jc w:val="center"/>
              <w:rPr>
                <w:rFonts w:ascii="Museo Sans 300" w:hAnsi="Museo Sans 300" w:cs="Arial"/>
                <w:sz w:val="18"/>
                <w:szCs w:val="18"/>
                <w:lang w:val="es-MX" w:eastAsia="es-MX"/>
              </w:rPr>
            </w:pPr>
            <w:r w:rsidRPr="001C2C92">
              <w:rPr>
                <w:rFonts w:ascii="Museo Sans 300" w:hAnsi="Museo Sans 300" w:cs="Arial"/>
                <w:sz w:val="18"/>
                <w:szCs w:val="18"/>
              </w:rPr>
              <w:t>1,520.55</w:t>
            </w:r>
          </w:p>
        </w:tc>
      </w:tr>
    </w:tbl>
    <w:p w14:paraId="540AC6FE" w14:textId="77777777" w:rsidR="00E0269E" w:rsidRDefault="00E0269E" w:rsidP="00E0269E">
      <w:pPr>
        <w:rPr>
          <w:rFonts w:ascii="Museo Sans 100" w:hAnsi="Museo Sans 100"/>
          <w:b/>
          <w:lang w:val="es-MX" w:eastAsia="es-MX"/>
        </w:rPr>
      </w:pPr>
    </w:p>
    <w:p w14:paraId="3C80E2E7" w14:textId="77777777" w:rsidR="00E0269E" w:rsidRDefault="00E0269E" w:rsidP="00E0269E">
      <w:pPr>
        <w:jc w:val="both"/>
        <w:rPr>
          <w:rFonts w:ascii="Museo Sans 100" w:hAnsi="Museo Sans 100" w:cs="Arial"/>
          <w:b/>
          <w:u w:val="single"/>
        </w:rPr>
      </w:pPr>
    </w:p>
    <w:p w14:paraId="378D8F96" w14:textId="77777777" w:rsidR="00E0269E" w:rsidRDefault="00E0269E" w:rsidP="00E0269E">
      <w:pPr>
        <w:jc w:val="both"/>
        <w:rPr>
          <w:rFonts w:ascii="Museo Sans 100" w:hAnsi="Museo Sans 100" w:cs="Arial"/>
          <w:b/>
          <w:u w:val="single"/>
        </w:rPr>
      </w:pPr>
    </w:p>
    <w:p w14:paraId="4CCA34E6" w14:textId="77777777" w:rsidR="00E0269E" w:rsidRDefault="00E0269E" w:rsidP="00E0269E">
      <w:pPr>
        <w:jc w:val="both"/>
        <w:rPr>
          <w:rFonts w:ascii="Museo Sans 100" w:hAnsi="Museo Sans 100" w:cs="Arial"/>
          <w:b/>
          <w:u w:val="single"/>
        </w:rPr>
      </w:pPr>
    </w:p>
    <w:p w14:paraId="045C395E" w14:textId="77777777" w:rsidR="00E0269E" w:rsidRDefault="00E0269E" w:rsidP="00E0269E">
      <w:pPr>
        <w:jc w:val="both"/>
        <w:rPr>
          <w:rFonts w:ascii="Museo Sans 100" w:hAnsi="Museo Sans 100" w:cs="Arial"/>
          <w:b/>
          <w:u w:val="single"/>
        </w:rPr>
      </w:pPr>
    </w:p>
    <w:p w14:paraId="2F0F07FF" w14:textId="77777777" w:rsidR="00203AAF" w:rsidRDefault="00203AAF" w:rsidP="00E0269E">
      <w:pPr>
        <w:jc w:val="both"/>
        <w:rPr>
          <w:rFonts w:ascii="Museo Sans 100" w:hAnsi="Museo Sans 100" w:cs="Arial"/>
          <w:b/>
          <w:u w:val="single"/>
        </w:rPr>
      </w:pPr>
    </w:p>
    <w:p w14:paraId="6EB27C74" w14:textId="77777777" w:rsidR="00203AAF" w:rsidRDefault="00203AAF" w:rsidP="00E0269E">
      <w:pPr>
        <w:jc w:val="both"/>
        <w:rPr>
          <w:rFonts w:ascii="Museo Sans 100" w:hAnsi="Museo Sans 100" w:cs="Arial"/>
          <w:b/>
          <w:u w:val="single"/>
        </w:rPr>
      </w:pPr>
    </w:p>
    <w:p w14:paraId="505D5E88" w14:textId="77777777" w:rsidR="00203AAF" w:rsidRDefault="00203AAF" w:rsidP="00E0269E">
      <w:pPr>
        <w:jc w:val="both"/>
        <w:rPr>
          <w:rFonts w:ascii="Museo Sans 100" w:hAnsi="Museo Sans 100" w:cs="Arial"/>
          <w:b/>
          <w:u w:val="single"/>
        </w:rPr>
      </w:pPr>
    </w:p>
    <w:p w14:paraId="290072EE" w14:textId="77777777" w:rsidR="00203AAF" w:rsidRDefault="00203AAF" w:rsidP="00E0269E">
      <w:pPr>
        <w:jc w:val="both"/>
        <w:rPr>
          <w:rFonts w:ascii="Museo Sans 100" w:hAnsi="Museo Sans 100" w:cs="Arial"/>
          <w:b/>
          <w:u w:val="single"/>
        </w:rPr>
      </w:pPr>
    </w:p>
    <w:p w14:paraId="7994F660" w14:textId="77777777" w:rsidR="00E0269E" w:rsidRPr="00203AAF" w:rsidRDefault="00E0269E" w:rsidP="00E0269E">
      <w:pPr>
        <w:ind w:left="708" w:firstLine="708"/>
        <w:jc w:val="both"/>
        <w:rPr>
          <w:rFonts w:ascii="Museo Sans 100" w:hAnsi="Museo Sans 100" w:cs="Arial"/>
          <w:b/>
          <w:sz w:val="24"/>
          <w:szCs w:val="24"/>
        </w:rPr>
      </w:pPr>
      <w:r w:rsidRPr="00203AAF">
        <w:rPr>
          <w:rFonts w:ascii="Museo Sans 100" w:hAnsi="Museo Sans 100" w:cs="Arial"/>
          <w:b/>
          <w:sz w:val="24"/>
          <w:szCs w:val="24"/>
          <w:u w:val="single"/>
        </w:rPr>
        <w:t>RESUMEN DEL PROYECTO</w:t>
      </w:r>
      <w:r w:rsidRPr="00203AAF">
        <w:rPr>
          <w:rFonts w:ascii="Museo Sans 100" w:hAnsi="Museo Sans 100" w:cs="Arial"/>
          <w:b/>
          <w:sz w:val="24"/>
          <w:szCs w:val="24"/>
        </w:rPr>
        <w:t>.</w:t>
      </w:r>
    </w:p>
    <w:p w14:paraId="62BCC951" w14:textId="072201F4" w:rsidR="00E0269E" w:rsidRPr="00203AAF" w:rsidRDefault="00E51113" w:rsidP="005D4E06">
      <w:pPr>
        <w:pStyle w:val="Prrafodelista"/>
        <w:numPr>
          <w:ilvl w:val="0"/>
          <w:numId w:val="43"/>
        </w:numPr>
        <w:ind w:left="1865"/>
        <w:contextualSpacing/>
        <w:jc w:val="both"/>
        <w:rPr>
          <w:rFonts w:ascii="Museo Sans 100" w:hAnsi="Museo Sans 100" w:cs="Calibri"/>
          <w:sz w:val="24"/>
          <w:szCs w:val="24"/>
        </w:rPr>
      </w:pPr>
      <w:r>
        <w:rPr>
          <w:rFonts w:ascii="Museo Sans 100" w:hAnsi="Museo Sans 100" w:cs="Calibri"/>
          <w:sz w:val="24"/>
          <w:szCs w:val="24"/>
        </w:rPr>
        <w:t>---</w:t>
      </w:r>
      <w:r w:rsidR="00E0269E" w:rsidRPr="00203AAF">
        <w:rPr>
          <w:rFonts w:ascii="Museo Sans 100" w:hAnsi="Museo Sans 100" w:cs="Calibri"/>
          <w:sz w:val="24"/>
          <w:szCs w:val="24"/>
        </w:rPr>
        <w:t xml:space="preserve"> solares de vivienda (polígono “C”)</w:t>
      </w:r>
    </w:p>
    <w:p w14:paraId="0AC4496D" w14:textId="77777777" w:rsidR="00E0269E" w:rsidRPr="00203AAF" w:rsidRDefault="00E0269E" w:rsidP="005D4E06">
      <w:pPr>
        <w:pStyle w:val="Prrafodelista"/>
        <w:numPr>
          <w:ilvl w:val="0"/>
          <w:numId w:val="43"/>
        </w:numPr>
        <w:ind w:left="1865"/>
        <w:contextualSpacing/>
        <w:jc w:val="both"/>
        <w:rPr>
          <w:rFonts w:ascii="Museo Sans 100" w:hAnsi="Museo Sans 100"/>
          <w:sz w:val="24"/>
          <w:szCs w:val="24"/>
        </w:rPr>
      </w:pPr>
      <w:r w:rsidRPr="00203AAF">
        <w:rPr>
          <w:rFonts w:ascii="Museo Sans 100" w:hAnsi="Museo Sans 100" w:cs="Calibri"/>
          <w:sz w:val="24"/>
          <w:szCs w:val="24"/>
        </w:rPr>
        <w:t>Calle.</w:t>
      </w:r>
    </w:p>
    <w:p w14:paraId="27418130" w14:textId="77777777" w:rsidR="00E0269E" w:rsidRPr="00203AAF" w:rsidRDefault="00E0269E" w:rsidP="00E0269E">
      <w:pPr>
        <w:pStyle w:val="Prrafodelista"/>
        <w:rPr>
          <w:rFonts w:ascii="Museo Sans 100" w:hAnsi="Museo Sans 100"/>
          <w:b/>
          <w:sz w:val="24"/>
          <w:szCs w:val="24"/>
        </w:rPr>
      </w:pPr>
    </w:p>
    <w:p w14:paraId="560EFB99" w14:textId="204E6DE0" w:rsidR="00E0269E" w:rsidRPr="001572C9" w:rsidRDefault="00E0269E" w:rsidP="005D4E06">
      <w:pPr>
        <w:pStyle w:val="Prrafodelista"/>
        <w:numPr>
          <w:ilvl w:val="0"/>
          <w:numId w:val="42"/>
        </w:numPr>
        <w:ind w:left="1135" w:hanging="851"/>
        <w:contextualSpacing/>
        <w:jc w:val="both"/>
        <w:rPr>
          <w:rFonts w:ascii="Museo Sans 300" w:hAnsi="Museo Sans 300"/>
          <w:sz w:val="24"/>
          <w:szCs w:val="24"/>
        </w:rPr>
      </w:pPr>
      <w:r w:rsidRPr="001572C9">
        <w:rPr>
          <w:rFonts w:ascii="Museo Sans 300" w:hAnsi="Museo Sans 300"/>
          <w:sz w:val="24"/>
          <w:szCs w:val="24"/>
        </w:rPr>
        <w:t xml:space="preserve">Mediante informe con referencia UAM-00-179-20, de fecha 18 de septiembre de 2020, emitido por la Unidad Ambiental Institucional, se dejó constancia que se realizó inspección de campo en el inmueble denominado como HACIENDA SANTA CLARA, CASCO HACIENDA 2, ubicado en cantón </w:t>
      </w:r>
      <w:proofErr w:type="spellStart"/>
      <w:r w:rsidRPr="001572C9">
        <w:rPr>
          <w:rFonts w:ascii="Museo Sans 300" w:hAnsi="Museo Sans 300"/>
          <w:sz w:val="24"/>
          <w:szCs w:val="24"/>
        </w:rPr>
        <w:t>Tecualuya</w:t>
      </w:r>
      <w:proofErr w:type="spellEnd"/>
      <w:r w:rsidRPr="001572C9">
        <w:rPr>
          <w:rFonts w:ascii="Museo Sans 300" w:hAnsi="Museo Sans 300"/>
          <w:sz w:val="24"/>
          <w:szCs w:val="24"/>
        </w:rPr>
        <w:t xml:space="preserve">, jurisdicción de San Luis Talpa, departamento de La Paz, con el propósito de determinar la factibilidad en materia ambiental, para el desarrollo del proyecto de Asentamiento Comunitario No. 12, sin afectar los recursos naturales, por lo que los beneficiarios y beneficiarias deberán implementar las diferentes medidas ambientales que se sugieren a continuación: </w:t>
      </w:r>
    </w:p>
    <w:p w14:paraId="17D6F719" w14:textId="77777777" w:rsidR="00E0269E" w:rsidRPr="00953306" w:rsidRDefault="00E0269E" w:rsidP="00E0269E">
      <w:pPr>
        <w:pStyle w:val="Prrafodelista"/>
        <w:jc w:val="both"/>
        <w:rPr>
          <w:rFonts w:ascii="Museo Sans 300" w:hAnsi="Museo Sans 300" w:cs="Arial"/>
          <w:sz w:val="26"/>
          <w:szCs w:val="26"/>
        </w:rPr>
      </w:pPr>
    </w:p>
    <w:p w14:paraId="2CD23DBE" w14:textId="77777777" w:rsidR="00E0269E" w:rsidRPr="00203AAF" w:rsidRDefault="00E0269E" w:rsidP="005D4E06">
      <w:pPr>
        <w:pStyle w:val="Prrafodelista"/>
        <w:numPr>
          <w:ilvl w:val="0"/>
          <w:numId w:val="44"/>
        </w:numPr>
        <w:ind w:left="1418" w:hanging="284"/>
        <w:contextualSpacing/>
        <w:jc w:val="both"/>
        <w:rPr>
          <w:rFonts w:ascii="Museo Sans 300" w:hAnsi="Museo Sans 300"/>
        </w:rPr>
      </w:pPr>
      <w:r w:rsidRPr="00203AAF">
        <w:rPr>
          <w:rFonts w:ascii="Museo Sans 300" w:hAnsi="Museo Sans 300"/>
        </w:rPr>
        <w:t>Evitar la tala de los árboles existentes;</w:t>
      </w:r>
    </w:p>
    <w:p w14:paraId="18977CB0" w14:textId="77777777" w:rsidR="00E0269E" w:rsidRPr="00203AAF" w:rsidRDefault="00E0269E" w:rsidP="005D4E06">
      <w:pPr>
        <w:pStyle w:val="Prrafodelista"/>
        <w:numPr>
          <w:ilvl w:val="0"/>
          <w:numId w:val="44"/>
        </w:numPr>
        <w:ind w:left="1418" w:hanging="284"/>
        <w:contextualSpacing/>
        <w:jc w:val="both"/>
        <w:rPr>
          <w:rFonts w:ascii="Museo Sans 300" w:hAnsi="Museo Sans 300"/>
        </w:rPr>
      </w:pPr>
      <w:r w:rsidRPr="00203AAF">
        <w:rPr>
          <w:rFonts w:ascii="Museo Sans 300" w:hAnsi="Museo Sans 300"/>
        </w:rPr>
        <w:t>Reforestar las áreas aledañas a las viviendas;</w:t>
      </w:r>
    </w:p>
    <w:p w14:paraId="06973D8A" w14:textId="77777777" w:rsidR="00E0269E" w:rsidRPr="00203AAF" w:rsidRDefault="00E0269E" w:rsidP="005D4E06">
      <w:pPr>
        <w:pStyle w:val="Prrafodelista"/>
        <w:numPr>
          <w:ilvl w:val="0"/>
          <w:numId w:val="44"/>
        </w:numPr>
        <w:ind w:left="1418" w:hanging="284"/>
        <w:contextualSpacing/>
        <w:jc w:val="both"/>
        <w:rPr>
          <w:rFonts w:ascii="Museo Sans 300" w:hAnsi="Museo Sans 300"/>
        </w:rPr>
      </w:pPr>
      <w:r w:rsidRPr="00203AAF">
        <w:rPr>
          <w:rFonts w:ascii="Museo Sans 300" w:hAnsi="Museo Sans 300"/>
        </w:rPr>
        <w:t>Buen manejo y disposición de los desechos sólidos y aguas servidas;</w:t>
      </w:r>
    </w:p>
    <w:p w14:paraId="73208330" w14:textId="77777777" w:rsidR="00E0269E" w:rsidRDefault="00E0269E" w:rsidP="005D4E06">
      <w:pPr>
        <w:pStyle w:val="Prrafodelista"/>
        <w:numPr>
          <w:ilvl w:val="0"/>
          <w:numId w:val="44"/>
        </w:numPr>
        <w:ind w:left="1418" w:hanging="284"/>
        <w:contextualSpacing/>
        <w:jc w:val="both"/>
        <w:rPr>
          <w:rFonts w:ascii="Museo Sans 300" w:hAnsi="Museo Sans 300"/>
        </w:rPr>
      </w:pPr>
      <w:r w:rsidRPr="00203AAF">
        <w:rPr>
          <w:rFonts w:ascii="Museo Sans 300" w:hAnsi="Museo Sans 300"/>
        </w:rPr>
        <w:t xml:space="preserve">Búsqueda de mecanismos de </w:t>
      </w:r>
      <w:proofErr w:type="spellStart"/>
      <w:r w:rsidRPr="00203AAF">
        <w:rPr>
          <w:rFonts w:ascii="Museo Sans 300" w:hAnsi="Museo Sans 300"/>
        </w:rPr>
        <w:t>asociatividad</w:t>
      </w:r>
      <w:proofErr w:type="spellEnd"/>
      <w:r w:rsidRPr="00203AAF">
        <w:rPr>
          <w:rFonts w:ascii="Museo Sans 300" w:hAnsi="Museo Sans 300"/>
        </w:rPr>
        <w:t xml:space="preserve"> para gestionar ante organismos cooperantes, recursos financieros y asistencia técnica para implementar proyectos de letrinas aboneras y sistemas de conducción de aguas negras.</w:t>
      </w:r>
    </w:p>
    <w:p w14:paraId="4155C126" w14:textId="468678D6" w:rsidR="00E0269E" w:rsidRPr="001572C9" w:rsidRDefault="00E0269E" w:rsidP="001572C9">
      <w:pPr>
        <w:ind w:left="1134"/>
        <w:jc w:val="both"/>
        <w:rPr>
          <w:rFonts w:ascii="Museo Sans 300" w:hAnsi="Museo Sans 300" w:cs="Arial"/>
          <w:sz w:val="24"/>
          <w:szCs w:val="24"/>
        </w:rPr>
      </w:pPr>
      <w:r w:rsidRPr="001572C9">
        <w:rPr>
          <w:rFonts w:ascii="Museo Sans 300" w:hAnsi="Museo Sans 300" w:cs="Arial"/>
          <w:sz w:val="24"/>
          <w:szCs w:val="24"/>
        </w:rPr>
        <w:t xml:space="preserve">Concluyendo </w:t>
      </w:r>
      <w:r w:rsidRPr="001572C9">
        <w:rPr>
          <w:rFonts w:ascii="Museo Sans 300" w:hAnsi="Museo Sans 300"/>
          <w:sz w:val="24"/>
          <w:szCs w:val="24"/>
        </w:rPr>
        <w:t>que el desarrollo del presente proyecto es factible, siempre y cuando se cumpla con las diferentes medidas ambientales consideradas en el presente</w:t>
      </w:r>
      <w:r w:rsidR="00BB77EE" w:rsidRPr="001572C9">
        <w:rPr>
          <w:rFonts w:ascii="Museo Sans 300" w:hAnsi="Museo Sans 300"/>
          <w:sz w:val="24"/>
          <w:szCs w:val="24"/>
        </w:rPr>
        <w:t xml:space="preserve"> punto de acta</w:t>
      </w:r>
      <w:r w:rsidRPr="001572C9">
        <w:rPr>
          <w:rFonts w:ascii="Museo Sans 300" w:hAnsi="Museo Sans 300"/>
          <w:sz w:val="24"/>
          <w:szCs w:val="24"/>
        </w:rPr>
        <w:t xml:space="preserve">, </w:t>
      </w:r>
      <w:r w:rsidRPr="001572C9">
        <w:rPr>
          <w:rFonts w:ascii="Museo Sans 300" w:hAnsi="Museo Sans 300" w:cs="Arial"/>
          <w:sz w:val="24"/>
          <w:szCs w:val="24"/>
        </w:rPr>
        <w:t>así mismo, recomiendan:</w:t>
      </w:r>
    </w:p>
    <w:p w14:paraId="2FD684B5" w14:textId="77777777" w:rsidR="00BB77EE" w:rsidRPr="001572C9" w:rsidRDefault="00BB77EE" w:rsidP="001572C9">
      <w:pPr>
        <w:ind w:left="1134"/>
        <w:jc w:val="both"/>
        <w:rPr>
          <w:rFonts w:ascii="Museo Sans 300" w:hAnsi="Museo Sans 300" w:cs="Arial"/>
          <w:sz w:val="24"/>
          <w:szCs w:val="24"/>
        </w:rPr>
      </w:pPr>
    </w:p>
    <w:p w14:paraId="11DF9A43" w14:textId="77777777" w:rsidR="00E0269E" w:rsidRDefault="00E0269E" w:rsidP="005D4E06">
      <w:pPr>
        <w:pStyle w:val="Prrafodelista"/>
        <w:numPr>
          <w:ilvl w:val="0"/>
          <w:numId w:val="45"/>
        </w:numPr>
        <w:ind w:left="1418" w:hanging="284"/>
        <w:contextualSpacing/>
        <w:jc w:val="both"/>
        <w:rPr>
          <w:rFonts w:ascii="Museo Sans 300" w:hAnsi="Museo Sans 300"/>
          <w:sz w:val="24"/>
          <w:szCs w:val="24"/>
        </w:rPr>
      </w:pPr>
      <w:r w:rsidRPr="001572C9">
        <w:rPr>
          <w:rFonts w:ascii="Museo Sans 300" w:hAnsi="Museo Sans 300"/>
          <w:sz w:val="24"/>
          <w:szCs w:val="24"/>
        </w:rPr>
        <w:t>No talar los árboles de Cedro existente en este inmueble, ya que éstos se encuentran dentro del Listado Oficial de Especies de Vida Silvestre Amenazadas o en Peligro de Extinción, contenido en el Acuerdo Ejecutivo número 74 de fecha 23 de marzo de 2015, publicado en el Diario Oficial número 181, Tomo 409, de fecha 5 de octubre del mismo, bajo la calidad de “AMENAZADA”.</w:t>
      </w:r>
    </w:p>
    <w:p w14:paraId="1CEFDC94" w14:textId="77777777" w:rsidR="001C2C92" w:rsidRPr="001572C9" w:rsidRDefault="001C2C92" w:rsidP="001C2C92">
      <w:pPr>
        <w:pStyle w:val="Prrafodelista"/>
        <w:ind w:left="1418"/>
        <w:contextualSpacing/>
        <w:jc w:val="both"/>
        <w:rPr>
          <w:rFonts w:ascii="Museo Sans 300" w:hAnsi="Museo Sans 300"/>
          <w:sz w:val="24"/>
          <w:szCs w:val="24"/>
        </w:rPr>
      </w:pPr>
    </w:p>
    <w:p w14:paraId="4A2DAC72" w14:textId="4410990C" w:rsidR="00E0269E" w:rsidRPr="001572C9" w:rsidRDefault="00E0269E" w:rsidP="001572C9">
      <w:pPr>
        <w:ind w:left="1134"/>
        <w:jc w:val="both"/>
        <w:rPr>
          <w:rFonts w:ascii="Museo Sans 300" w:hAnsi="Museo Sans 300"/>
          <w:sz w:val="24"/>
          <w:szCs w:val="24"/>
        </w:rPr>
      </w:pPr>
      <w:r w:rsidRPr="001572C9">
        <w:rPr>
          <w:rFonts w:ascii="Museo Sans 300" w:hAnsi="Museo Sans 300" w:cs="Arial"/>
          <w:sz w:val="24"/>
          <w:szCs w:val="24"/>
        </w:rPr>
        <w:t xml:space="preserve">La Unidad Ambiental actualizó la información anterior según nota con referencia  UAM-00-0249-2020, de fecha 17 de noviembre de 2020,  y al mismo tiempo se ratifica la  </w:t>
      </w:r>
      <w:r w:rsidRPr="001572C9">
        <w:rPr>
          <w:rFonts w:ascii="Museo Sans 300" w:hAnsi="Museo Sans 300" w:cs="Arial"/>
          <w:sz w:val="24"/>
          <w:szCs w:val="24"/>
          <w:lang w:val="es-MX"/>
        </w:rPr>
        <w:t xml:space="preserve">factibilidad </w:t>
      </w:r>
      <w:r w:rsidRPr="001572C9">
        <w:rPr>
          <w:rFonts w:ascii="Museo Sans 300" w:hAnsi="Museo Sans 300"/>
          <w:sz w:val="24"/>
          <w:szCs w:val="24"/>
        </w:rPr>
        <w:t xml:space="preserve">del desarrollo del proyecto de asentamiento comunitario al cual se hace referencia. </w:t>
      </w:r>
    </w:p>
    <w:p w14:paraId="4BCC3D4C" w14:textId="77777777" w:rsidR="00BB77EE" w:rsidRPr="001572C9" w:rsidRDefault="00BB77EE" w:rsidP="001572C9">
      <w:pPr>
        <w:ind w:left="1134"/>
        <w:jc w:val="both"/>
        <w:rPr>
          <w:rFonts w:ascii="Museo Sans 300" w:hAnsi="Museo Sans 300"/>
          <w:sz w:val="24"/>
          <w:szCs w:val="24"/>
        </w:rPr>
      </w:pPr>
    </w:p>
    <w:p w14:paraId="553D5C6B" w14:textId="77777777" w:rsidR="00E0269E" w:rsidRPr="001572C9" w:rsidRDefault="00E0269E" w:rsidP="005D4E06">
      <w:pPr>
        <w:pStyle w:val="Prrafodelista"/>
        <w:numPr>
          <w:ilvl w:val="0"/>
          <w:numId w:val="42"/>
        </w:numPr>
        <w:tabs>
          <w:tab w:val="left" w:pos="1134"/>
        </w:tabs>
        <w:ind w:left="1003" w:hanging="577"/>
        <w:contextualSpacing/>
        <w:jc w:val="both"/>
        <w:rPr>
          <w:rFonts w:ascii="Museo Sans 300" w:eastAsia="SimSun" w:hAnsi="Museo Sans 300"/>
          <w:sz w:val="24"/>
          <w:szCs w:val="24"/>
          <w:lang w:eastAsia="en-CA"/>
        </w:rPr>
      </w:pPr>
      <w:r w:rsidRPr="001572C9">
        <w:rPr>
          <w:rFonts w:ascii="Museo Sans 300" w:hAnsi="Museo Sans 300"/>
          <w:sz w:val="24"/>
          <w:szCs w:val="24"/>
        </w:rPr>
        <w:lastRenderedPageBreak/>
        <w:t>El proyecto desarrollado será destinado a beneficiar a personas comprendidas en el Programa de Nuevas Opciones de la Tenencia de Tierra</w:t>
      </w:r>
      <w:r w:rsidRPr="001572C9">
        <w:rPr>
          <w:rFonts w:ascii="Museo Sans 300" w:eastAsia="SimSun" w:hAnsi="Museo Sans 300"/>
          <w:sz w:val="24"/>
          <w:szCs w:val="24"/>
          <w:lang w:eastAsia="en-CA"/>
        </w:rPr>
        <w:t>.</w:t>
      </w:r>
    </w:p>
    <w:p w14:paraId="2E0F47E5" w14:textId="77777777" w:rsidR="00E0269E" w:rsidRPr="001572C9" w:rsidRDefault="00E0269E" w:rsidP="001572C9">
      <w:pPr>
        <w:pStyle w:val="Prrafodelista"/>
        <w:tabs>
          <w:tab w:val="left" w:pos="709"/>
        </w:tabs>
        <w:ind w:left="709"/>
        <w:jc w:val="both"/>
        <w:rPr>
          <w:rFonts w:ascii="Museo Sans 300" w:eastAsia="SimSun" w:hAnsi="Museo Sans 300"/>
          <w:color w:val="FF0000"/>
          <w:sz w:val="24"/>
          <w:szCs w:val="24"/>
          <w:lang w:eastAsia="en-CA"/>
        </w:rPr>
      </w:pPr>
    </w:p>
    <w:p w14:paraId="1B45D98F" w14:textId="1CBF622E" w:rsidR="00E0269E" w:rsidRPr="001572C9" w:rsidRDefault="00E0269E" w:rsidP="005D4E06">
      <w:pPr>
        <w:pStyle w:val="Prrafodelista"/>
        <w:numPr>
          <w:ilvl w:val="0"/>
          <w:numId w:val="42"/>
        </w:numPr>
        <w:tabs>
          <w:tab w:val="left" w:pos="142"/>
          <w:tab w:val="left" w:pos="6447"/>
        </w:tabs>
        <w:ind w:left="1134" w:hanging="708"/>
        <w:contextualSpacing/>
        <w:jc w:val="both"/>
        <w:rPr>
          <w:rFonts w:ascii="Museo Sans 300" w:hAnsi="Museo Sans 300"/>
          <w:sz w:val="24"/>
          <w:szCs w:val="24"/>
        </w:rPr>
      </w:pPr>
      <w:r w:rsidRPr="001572C9">
        <w:rPr>
          <w:rFonts w:ascii="Museo Sans 300" w:hAnsi="Museo Sans 300"/>
          <w:sz w:val="24"/>
          <w:szCs w:val="24"/>
        </w:rPr>
        <w:t xml:space="preserve">Según informe con referencia GDR-02-0831-2020, de fecha 29 de octubre de 2020, emitidos por el Departamento de Asignación Individual y Avalúos, se recomienda el Valor de Referencia de la Zona para los Solares de Vivienda por Mt.², de $3.15. </w:t>
      </w:r>
      <w:r w:rsidR="00BB77EE" w:rsidRPr="001572C9">
        <w:rPr>
          <w:rFonts w:ascii="Museo Sans 300" w:hAnsi="Museo Sans 300"/>
          <w:sz w:val="24"/>
          <w:szCs w:val="24"/>
        </w:rPr>
        <w:t>v</w:t>
      </w:r>
      <w:r w:rsidRPr="001572C9">
        <w:rPr>
          <w:rFonts w:ascii="Museo Sans 300" w:hAnsi="Museo Sans 300"/>
          <w:sz w:val="24"/>
          <w:szCs w:val="24"/>
        </w:rPr>
        <w:t xml:space="preserve">alores establecidos de conformidad al </w:t>
      </w:r>
      <w:r w:rsidR="00BB77EE" w:rsidRPr="001572C9">
        <w:rPr>
          <w:rFonts w:ascii="Museo Sans 300" w:hAnsi="Museo Sans 300"/>
          <w:sz w:val="24"/>
          <w:szCs w:val="24"/>
        </w:rPr>
        <w:t>p</w:t>
      </w:r>
      <w:r w:rsidRPr="001572C9">
        <w:rPr>
          <w:rFonts w:ascii="Museo Sans 300" w:hAnsi="Museo Sans 300"/>
          <w:sz w:val="24"/>
          <w:szCs w:val="24"/>
        </w:rPr>
        <w:t>rocedimiento establecido en el instructivo “</w:t>
      </w:r>
      <w:r w:rsidR="00BB77EE" w:rsidRPr="001572C9">
        <w:rPr>
          <w:rFonts w:ascii="Museo Sans 300" w:hAnsi="Museo Sans 300"/>
          <w:sz w:val="24"/>
          <w:szCs w:val="24"/>
        </w:rPr>
        <w:t>Criterios de Avalúos para la Transferencia de Inmuebles P</w:t>
      </w:r>
      <w:r w:rsidRPr="001572C9">
        <w:rPr>
          <w:rFonts w:ascii="Museo Sans 300" w:hAnsi="Museo Sans 300"/>
          <w:sz w:val="24"/>
          <w:szCs w:val="24"/>
        </w:rPr>
        <w:t>ropiedad del ISTA”</w:t>
      </w:r>
      <w:r w:rsidRPr="001572C9">
        <w:rPr>
          <w:rFonts w:ascii="Museo Sans 300" w:hAnsi="Museo Sans 300"/>
          <w:b/>
          <w:sz w:val="24"/>
          <w:szCs w:val="24"/>
        </w:rPr>
        <w:t xml:space="preserve"> </w:t>
      </w:r>
      <w:r w:rsidRPr="001572C9">
        <w:rPr>
          <w:rFonts w:ascii="Museo Sans 300" w:hAnsi="Museo Sans 300"/>
          <w:sz w:val="24"/>
          <w:szCs w:val="24"/>
        </w:rPr>
        <w:t xml:space="preserve">aprobados en </w:t>
      </w:r>
      <w:r w:rsidR="00BB77EE" w:rsidRPr="001572C9">
        <w:rPr>
          <w:rFonts w:ascii="Museo Sans 300" w:hAnsi="Museo Sans 300"/>
          <w:sz w:val="24"/>
          <w:szCs w:val="24"/>
        </w:rPr>
        <w:t>el P</w:t>
      </w:r>
      <w:r w:rsidRPr="001572C9">
        <w:rPr>
          <w:rFonts w:ascii="Museo Sans 300" w:hAnsi="Museo Sans 300"/>
          <w:sz w:val="24"/>
          <w:szCs w:val="24"/>
        </w:rPr>
        <w:t xml:space="preserve">unto XV </w:t>
      </w:r>
      <w:r w:rsidR="00BB77EE" w:rsidRPr="001572C9">
        <w:rPr>
          <w:rFonts w:ascii="Museo Sans 300" w:hAnsi="Museo Sans 300"/>
          <w:sz w:val="24"/>
          <w:szCs w:val="24"/>
        </w:rPr>
        <w:t xml:space="preserve">del Acta de </w:t>
      </w:r>
      <w:r w:rsidRPr="001572C9">
        <w:rPr>
          <w:rFonts w:ascii="Museo Sans 300" w:hAnsi="Museo Sans 300"/>
          <w:sz w:val="24"/>
          <w:szCs w:val="24"/>
        </w:rPr>
        <w:t xml:space="preserve">Sesión Ordinaria 03-2015, fecha 21 de enero de 2015. </w:t>
      </w:r>
    </w:p>
    <w:p w14:paraId="61B813B8" w14:textId="77777777" w:rsidR="00E0269E" w:rsidRPr="001572C9" w:rsidRDefault="00E0269E" w:rsidP="001572C9">
      <w:pPr>
        <w:jc w:val="both"/>
        <w:rPr>
          <w:rFonts w:ascii="Museo Sans 300" w:hAnsi="Museo Sans 300"/>
          <w:color w:val="FF0000"/>
          <w:sz w:val="24"/>
          <w:szCs w:val="24"/>
        </w:rPr>
      </w:pPr>
    </w:p>
    <w:p w14:paraId="6DD972B3" w14:textId="77777777" w:rsidR="00E0269E" w:rsidRPr="001572C9" w:rsidRDefault="00E0269E" w:rsidP="001572C9">
      <w:pPr>
        <w:jc w:val="both"/>
        <w:rPr>
          <w:rFonts w:ascii="Museo Sans 300" w:hAnsi="Museo Sans 300"/>
          <w:sz w:val="24"/>
          <w:szCs w:val="24"/>
        </w:rPr>
      </w:pPr>
      <w:r w:rsidRPr="001572C9">
        <w:rPr>
          <w:rFonts w:ascii="Museo Sans 300" w:hAnsi="Museo Sans 300"/>
          <w:sz w:val="24"/>
          <w:szCs w:val="24"/>
        </w:rPr>
        <w:t>Tomando en cuenta lo anteriormente expuesto y habiéndose tenido a la vista la siguiente documentación: Informe técnico del Departamento de Proyectos de Parcelación, copia de Acuerdos de Junta Directiva, copia simple de escrituras públicas de Donación y de Desmembración en Cabeza de su Dueño a favor del ISTA, Informes Ambientales, Informe de Avalúos emitidos por el Departamento de Asignación Individual y Avalúos, consultas virtuales del CNR, cuadro resumen de áreas, copia de Resolución de Aprobación de Plano, y plano del proyecto, se estima procedente resolver favorablemente a lo solicitado.</w:t>
      </w:r>
    </w:p>
    <w:p w14:paraId="75264704" w14:textId="77777777" w:rsidR="00BB77EE" w:rsidRPr="001572C9" w:rsidRDefault="00BB77EE" w:rsidP="001572C9">
      <w:pPr>
        <w:jc w:val="both"/>
        <w:rPr>
          <w:rFonts w:ascii="Museo Sans 300" w:hAnsi="Museo Sans 300"/>
          <w:b/>
          <w:sz w:val="24"/>
          <w:szCs w:val="24"/>
        </w:rPr>
      </w:pPr>
    </w:p>
    <w:p w14:paraId="4A123CB4" w14:textId="4EED88F9" w:rsidR="00E0269E" w:rsidRPr="00E51113" w:rsidRDefault="00BB77EE" w:rsidP="001572C9">
      <w:pPr>
        <w:jc w:val="both"/>
        <w:rPr>
          <w:rFonts w:ascii="Museo Sans 300" w:hAnsi="Museo Sans 300"/>
          <w:sz w:val="24"/>
          <w:szCs w:val="24"/>
        </w:rPr>
      </w:pPr>
      <w:r w:rsidRPr="001572C9">
        <w:rPr>
          <w:rFonts w:ascii="Museo Sans 300" w:hAnsi="Museo Sans 300"/>
          <w:sz w:val="24"/>
          <w:szCs w:val="24"/>
        </w:rPr>
        <w:t>Estando conforme a Derecho la documentación correspondiente, la Gerencia Legal recomienda aprobar lo solicitado, por lo que la Junta Directiva en uso de sus facultades y d</w:t>
      </w:r>
      <w:r w:rsidR="00E0269E" w:rsidRPr="001572C9">
        <w:rPr>
          <w:rFonts w:ascii="Museo Sans 300" w:hAnsi="Museo Sans 300"/>
          <w:sz w:val="24"/>
          <w:szCs w:val="24"/>
        </w:rPr>
        <w:t xml:space="preserve">e conformidad al Artículo 18 literales “g” y “h”, de la Ley de Creación del Instituto Salvadoreño de Transformación Agraria, </w:t>
      </w:r>
      <w:r w:rsidR="00E0269E" w:rsidRPr="001572C9">
        <w:rPr>
          <w:rFonts w:ascii="Museo Sans 300" w:hAnsi="Museo Sans 300"/>
          <w:b/>
          <w:sz w:val="24"/>
          <w:szCs w:val="24"/>
          <w:u w:val="single"/>
        </w:rPr>
        <w:t>ACUERD</w:t>
      </w:r>
      <w:r w:rsidRPr="001572C9">
        <w:rPr>
          <w:rFonts w:ascii="Museo Sans 300" w:hAnsi="Museo Sans 300"/>
          <w:b/>
          <w:sz w:val="24"/>
          <w:szCs w:val="24"/>
          <w:u w:val="single"/>
        </w:rPr>
        <w:t>A</w:t>
      </w:r>
      <w:r w:rsidR="00E0269E" w:rsidRPr="001572C9">
        <w:rPr>
          <w:rFonts w:ascii="Museo Sans 300" w:hAnsi="Museo Sans 300"/>
          <w:b/>
          <w:sz w:val="24"/>
          <w:szCs w:val="24"/>
          <w:u w:val="single"/>
        </w:rPr>
        <w:t>: PRIMERO:</w:t>
      </w:r>
      <w:r w:rsidR="00E0269E" w:rsidRPr="001572C9">
        <w:rPr>
          <w:rFonts w:ascii="Museo Sans 300" w:hAnsi="Museo Sans 300"/>
          <w:b/>
          <w:sz w:val="24"/>
          <w:szCs w:val="24"/>
        </w:rPr>
        <w:t xml:space="preserve"> </w:t>
      </w:r>
      <w:r w:rsidR="00E0269E" w:rsidRPr="001572C9">
        <w:rPr>
          <w:rFonts w:ascii="Museo Sans 300" w:hAnsi="Museo Sans 300"/>
          <w:sz w:val="24"/>
          <w:szCs w:val="24"/>
        </w:rPr>
        <w:t xml:space="preserve">Modificar el </w:t>
      </w:r>
      <w:r w:rsidR="00E0269E" w:rsidRPr="001572C9">
        <w:rPr>
          <w:rFonts w:ascii="Museo Sans 300" w:hAnsi="Museo Sans 300"/>
          <w:b/>
          <w:sz w:val="24"/>
          <w:szCs w:val="24"/>
        </w:rPr>
        <w:t xml:space="preserve">Punto XVIII del Acta de Sesión Ordinaria 24-2005, de fecha 30 de junio de 2005, </w:t>
      </w:r>
      <w:r w:rsidR="00E0269E" w:rsidRPr="001572C9">
        <w:rPr>
          <w:rFonts w:ascii="Museo Sans 300" w:hAnsi="Museo Sans 300"/>
          <w:sz w:val="24"/>
          <w:szCs w:val="24"/>
        </w:rPr>
        <w:t>mediante el cual se aprobó un Proyecto de Asentamiento Comunitario desarrollado en el inmueble denominado</w:t>
      </w:r>
      <w:r w:rsidR="00E0269E" w:rsidRPr="001572C9">
        <w:rPr>
          <w:rFonts w:ascii="Museo Sans 300" w:hAnsi="Museo Sans 300" w:cs="Arial"/>
          <w:b/>
          <w:sz w:val="24"/>
          <w:szCs w:val="24"/>
        </w:rPr>
        <w:t xml:space="preserve"> HACIENDA</w:t>
      </w:r>
      <w:r w:rsidR="00E0269E" w:rsidRPr="001572C9">
        <w:rPr>
          <w:rFonts w:ascii="Museo Sans 300" w:hAnsi="Museo Sans 300"/>
          <w:b/>
          <w:sz w:val="24"/>
          <w:szCs w:val="24"/>
        </w:rPr>
        <w:t xml:space="preserve"> SANTA CLARA N° 2, (2ª ETAPA ASENTAMIENTO COMUNITARIO N° 12),</w:t>
      </w:r>
      <w:r w:rsidR="00E0269E" w:rsidRPr="001572C9">
        <w:rPr>
          <w:rFonts w:ascii="Museo Sans 300" w:hAnsi="Museo Sans 300"/>
          <w:sz w:val="24"/>
          <w:szCs w:val="24"/>
        </w:rPr>
        <w:t xml:space="preserve"> ubicado </w:t>
      </w:r>
      <w:r w:rsidR="00013B96">
        <w:rPr>
          <w:rFonts w:ascii="Museo Sans 300" w:hAnsi="Museo Sans 300"/>
          <w:sz w:val="24"/>
          <w:szCs w:val="24"/>
        </w:rPr>
        <w:t xml:space="preserve">en </w:t>
      </w:r>
      <w:r w:rsidR="00E0269E" w:rsidRPr="001572C9">
        <w:rPr>
          <w:rFonts w:ascii="Museo Sans 300" w:hAnsi="Museo Sans 300"/>
          <w:sz w:val="24"/>
          <w:szCs w:val="24"/>
        </w:rPr>
        <w:t xml:space="preserve">cantón </w:t>
      </w:r>
      <w:proofErr w:type="spellStart"/>
      <w:r w:rsidR="00E0269E" w:rsidRPr="001572C9">
        <w:rPr>
          <w:rFonts w:ascii="Museo Sans 300" w:hAnsi="Museo Sans 300"/>
          <w:sz w:val="24"/>
          <w:szCs w:val="24"/>
        </w:rPr>
        <w:t>Tecualuya</w:t>
      </w:r>
      <w:proofErr w:type="spellEnd"/>
      <w:r w:rsidR="00E0269E" w:rsidRPr="001572C9">
        <w:rPr>
          <w:rFonts w:ascii="Museo Sans 300" w:hAnsi="Museo Sans 300"/>
          <w:sz w:val="24"/>
          <w:szCs w:val="24"/>
        </w:rPr>
        <w:t xml:space="preserve">, jurisdicción de San Luis Talpa, departamento de La Paz; por haberse aprobado un nuevo Plano en el inmueble identificado en ese proyecto como </w:t>
      </w:r>
      <w:r w:rsidR="00E0269E" w:rsidRPr="001572C9">
        <w:rPr>
          <w:rFonts w:ascii="Museo Sans 300" w:hAnsi="Museo Sans 300"/>
          <w:b/>
          <w:sz w:val="24"/>
          <w:szCs w:val="24"/>
        </w:rPr>
        <w:t>Área de Casco Hda. 2</w:t>
      </w:r>
      <w:r w:rsidR="00E0269E" w:rsidRPr="001572C9">
        <w:rPr>
          <w:rFonts w:ascii="Museo Sans 300" w:hAnsi="Museo Sans 300"/>
          <w:sz w:val="24"/>
          <w:szCs w:val="24"/>
        </w:rPr>
        <w:t xml:space="preserve">, en el que </w:t>
      </w:r>
      <w:r w:rsidRPr="001572C9">
        <w:rPr>
          <w:rFonts w:ascii="Museo Sans 300" w:hAnsi="Museo Sans 300"/>
          <w:sz w:val="24"/>
          <w:szCs w:val="24"/>
        </w:rPr>
        <w:t>se implementará</w:t>
      </w:r>
      <w:r w:rsidR="00E0269E" w:rsidRPr="001572C9">
        <w:rPr>
          <w:rFonts w:ascii="Museo Sans 300" w:hAnsi="Museo Sans 300"/>
          <w:sz w:val="24"/>
          <w:szCs w:val="24"/>
        </w:rPr>
        <w:t xml:space="preserve"> un</w:t>
      </w:r>
      <w:r w:rsidR="00E0269E" w:rsidRPr="001572C9">
        <w:rPr>
          <w:rFonts w:ascii="Museo Sans 300" w:hAnsi="Museo Sans 300"/>
          <w:b/>
          <w:sz w:val="24"/>
          <w:szCs w:val="24"/>
        </w:rPr>
        <w:t xml:space="preserve"> PROYECTO </w:t>
      </w:r>
      <w:r w:rsidR="00E0269E" w:rsidRPr="001572C9">
        <w:rPr>
          <w:rFonts w:ascii="Museo Sans 300" w:hAnsi="Museo Sans 300"/>
          <w:sz w:val="24"/>
          <w:szCs w:val="24"/>
        </w:rPr>
        <w:t xml:space="preserve">denominado como </w:t>
      </w:r>
      <w:r w:rsidR="00E0269E" w:rsidRPr="001572C9">
        <w:rPr>
          <w:rFonts w:ascii="Museo Sans 300" w:hAnsi="Museo Sans 300"/>
          <w:b/>
          <w:sz w:val="24"/>
          <w:szCs w:val="24"/>
        </w:rPr>
        <w:t>ASENTAMIENTO COMUNITARIO No. 12,</w:t>
      </w:r>
      <w:r w:rsidR="00E0269E" w:rsidRPr="001572C9">
        <w:rPr>
          <w:rFonts w:ascii="Museo Sans 300" w:hAnsi="Museo Sans 300"/>
          <w:sz w:val="24"/>
          <w:szCs w:val="24"/>
        </w:rPr>
        <w:t xml:space="preserve"> desarrollado en el área identificada</w:t>
      </w:r>
      <w:r w:rsidR="002E2D27">
        <w:rPr>
          <w:rFonts w:ascii="Museo Sans 300" w:hAnsi="Museo Sans 300"/>
          <w:sz w:val="24"/>
          <w:szCs w:val="24"/>
        </w:rPr>
        <w:t xml:space="preserve"> </w:t>
      </w:r>
      <w:r w:rsidR="00E0269E" w:rsidRPr="001572C9">
        <w:rPr>
          <w:rFonts w:ascii="Museo Sans 300" w:hAnsi="Museo Sans 300"/>
          <w:sz w:val="24"/>
          <w:szCs w:val="24"/>
        </w:rPr>
        <w:t xml:space="preserve">registralmente como </w:t>
      </w:r>
      <w:r w:rsidR="00E0269E" w:rsidRPr="001572C9">
        <w:rPr>
          <w:rFonts w:ascii="Museo Sans 300" w:hAnsi="Museo Sans 300"/>
          <w:b/>
          <w:sz w:val="24"/>
          <w:szCs w:val="24"/>
        </w:rPr>
        <w:t>HDA.</w:t>
      </w:r>
      <w:r w:rsidR="00E0269E" w:rsidRPr="001572C9">
        <w:rPr>
          <w:rFonts w:ascii="Museo Sans 300" w:hAnsi="Museo Sans 300" w:cs="Arial"/>
          <w:b/>
          <w:sz w:val="24"/>
          <w:szCs w:val="24"/>
        </w:rPr>
        <w:t xml:space="preserve"> SANTA CLARA PORCIÓN # 1, LOTE “A” (IG) REMEDI </w:t>
      </w:r>
      <w:r w:rsidR="00E0269E" w:rsidRPr="001572C9">
        <w:rPr>
          <w:rFonts w:ascii="Museo Sans 300" w:hAnsi="Museo Sans 300" w:cs="Arial"/>
          <w:sz w:val="24"/>
          <w:szCs w:val="24"/>
        </w:rPr>
        <w:t>y según plano aprobado como</w:t>
      </w:r>
      <w:r w:rsidR="00E0269E" w:rsidRPr="001572C9">
        <w:rPr>
          <w:rFonts w:ascii="Museo Sans 300" w:hAnsi="Museo Sans 300" w:cs="Arial"/>
          <w:b/>
          <w:sz w:val="24"/>
          <w:szCs w:val="24"/>
        </w:rPr>
        <w:t xml:space="preserve"> HACIENDA SANTA CLARA, CASCO HDA. 2”,  </w:t>
      </w:r>
      <w:r w:rsidR="00E0269E" w:rsidRPr="001572C9">
        <w:rPr>
          <w:rFonts w:ascii="Museo Sans 300" w:hAnsi="Museo Sans 300"/>
          <w:sz w:val="24"/>
          <w:szCs w:val="24"/>
        </w:rPr>
        <w:t>situad</w:t>
      </w:r>
      <w:r w:rsidRPr="001572C9">
        <w:rPr>
          <w:rFonts w:ascii="Museo Sans 300" w:hAnsi="Museo Sans 300"/>
          <w:sz w:val="24"/>
          <w:szCs w:val="24"/>
        </w:rPr>
        <w:t>a</w:t>
      </w:r>
      <w:r w:rsidR="00E0269E" w:rsidRPr="001572C9">
        <w:rPr>
          <w:rFonts w:ascii="Museo Sans 300" w:hAnsi="Museo Sans 300"/>
          <w:sz w:val="24"/>
          <w:szCs w:val="24"/>
        </w:rPr>
        <w:t xml:space="preserve"> registralmente en </w:t>
      </w:r>
      <w:r w:rsidRPr="001572C9">
        <w:rPr>
          <w:rFonts w:ascii="Museo Sans 300" w:hAnsi="Museo Sans 300"/>
          <w:sz w:val="24"/>
          <w:szCs w:val="24"/>
        </w:rPr>
        <w:t xml:space="preserve">cantón </w:t>
      </w:r>
      <w:proofErr w:type="spellStart"/>
      <w:r w:rsidR="00E0269E" w:rsidRPr="001572C9">
        <w:rPr>
          <w:rFonts w:ascii="Museo Sans 300" w:hAnsi="Museo Sans 300"/>
          <w:sz w:val="24"/>
          <w:szCs w:val="24"/>
        </w:rPr>
        <w:t>Tecualuya</w:t>
      </w:r>
      <w:proofErr w:type="spellEnd"/>
      <w:r w:rsidR="00E0269E" w:rsidRPr="001572C9">
        <w:rPr>
          <w:rFonts w:ascii="Museo Sans 300" w:hAnsi="Museo Sans 300"/>
          <w:sz w:val="24"/>
          <w:szCs w:val="24"/>
        </w:rPr>
        <w:t xml:space="preserve">, jurisdicción de San Luis Talpa, departamento de La Paz, y según plano aprobado en jurisdicción de San Luis Talpa, departamento de La Paz, que comprende: </w:t>
      </w:r>
      <w:r w:rsidR="00E0269E" w:rsidRPr="001572C9">
        <w:rPr>
          <w:rFonts w:ascii="Museo Sans 300" w:hAnsi="Museo Sans 300" w:cs="Calibri"/>
          <w:sz w:val="24"/>
          <w:szCs w:val="24"/>
        </w:rPr>
        <w:t>3 solares de vivienda (polígono “C”), y Calle</w:t>
      </w:r>
      <w:r w:rsidR="00E0269E" w:rsidRPr="001572C9">
        <w:rPr>
          <w:rFonts w:ascii="Museo Sans 300" w:hAnsi="Museo Sans 300"/>
          <w:sz w:val="24"/>
          <w:szCs w:val="24"/>
        </w:rPr>
        <w:t xml:space="preserve">; según la distribución </w:t>
      </w:r>
      <w:r w:rsidR="00E0269E" w:rsidRPr="001572C9">
        <w:rPr>
          <w:rFonts w:ascii="Museo Sans 300" w:hAnsi="Museo Sans 300"/>
          <w:spacing w:val="-10"/>
          <w:sz w:val="24"/>
          <w:szCs w:val="24"/>
        </w:rPr>
        <w:t xml:space="preserve">relacionada en el considerando III del presente </w:t>
      </w:r>
      <w:r w:rsidRPr="001572C9">
        <w:rPr>
          <w:rFonts w:ascii="Museo Sans 300" w:hAnsi="Museo Sans 300"/>
          <w:spacing w:val="-10"/>
          <w:sz w:val="24"/>
          <w:szCs w:val="24"/>
        </w:rPr>
        <w:t>punto de acta</w:t>
      </w:r>
      <w:r w:rsidR="00E0269E" w:rsidRPr="001572C9">
        <w:rPr>
          <w:rFonts w:ascii="Museo Sans 300" w:hAnsi="Museo Sans 300"/>
          <w:bCs/>
          <w:sz w:val="24"/>
          <w:szCs w:val="24"/>
        </w:rPr>
        <w:t xml:space="preserve">. </w:t>
      </w:r>
      <w:r w:rsidR="00E0269E" w:rsidRPr="001572C9">
        <w:rPr>
          <w:rFonts w:ascii="Museo Sans 300" w:hAnsi="Museo Sans 300"/>
          <w:b/>
          <w:sz w:val="24"/>
          <w:szCs w:val="24"/>
          <w:u w:val="single"/>
        </w:rPr>
        <w:t>SEGUNDO</w:t>
      </w:r>
      <w:r w:rsidR="00E0269E" w:rsidRPr="001572C9">
        <w:rPr>
          <w:rFonts w:ascii="Museo Sans 300" w:hAnsi="Museo Sans 300"/>
          <w:sz w:val="24"/>
          <w:szCs w:val="24"/>
          <w:u w:val="single"/>
        </w:rPr>
        <w:t>:</w:t>
      </w:r>
      <w:r w:rsidR="00E0269E" w:rsidRPr="001572C9">
        <w:rPr>
          <w:rFonts w:ascii="Museo Sans 300" w:hAnsi="Museo Sans 300"/>
          <w:sz w:val="24"/>
          <w:szCs w:val="24"/>
        </w:rPr>
        <w:t xml:space="preserve"> Que de acuerdo a las recomendaciones emitidas por la Unidad Ambiental Institucional, será responsabilidad de cada beneficiario la implementación de las medidas ambientales establecidas en el considerando IV </w:t>
      </w:r>
      <w:r w:rsidR="00E0269E" w:rsidRPr="001572C9">
        <w:rPr>
          <w:rFonts w:ascii="Museo Sans 300" w:hAnsi="Museo Sans 300"/>
          <w:sz w:val="24"/>
          <w:szCs w:val="24"/>
        </w:rPr>
        <w:lastRenderedPageBreak/>
        <w:t xml:space="preserve">del presente </w:t>
      </w:r>
      <w:r w:rsidR="001572C9" w:rsidRPr="001572C9">
        <w:rPr>
          <w:rFonts w:ascii="Museo Sans 300" w:hAnsi="Museo Sans 300"/>
          <w:sz w:val="24"/>
          <w:szCs w:val="24"/>
        </w:rPr>
        <w:t>punto de acta</w:t>
      </w:r>
      <w:r w:rsidR="00E0269E" w:rsidRPr="001572C9">
        <w:rPr>
          <w:rFonts w:ascii="Museo Sans 300" w:hAnsi="Museo Sans 300"/>
          <w:sz w:val="24"/>
          <w:szCs w:val="24"/>
        </w:rPr>
        <w:t xml:space="preserve">, lo cual deberá consignarse en las respectivas escrituras de transferencia. </w:t>
      </w:r>
      <w:r w:rsidR="00E0269E" w:rsidRPr="001572C9">
        <w:rPr>
          <w:rFonts w:ascii="Museo Sans 300" w:hAnsi="Museo Sans 300"/>
          <w:b/>
          <w:sz w:val="24"/>
          <w:szCs w:val="24"/>
          <w:u w:val="single"/>
        </w:rPr>
        <w:t>TERCERO:</w:t>
      </w:r>
      <w:r w:rsidR="00E0269E" w:rsidRPr="001572C9">
        <w:rPr>
          <w:rFonts w:ascii="Museo Sans 300" w:hAnsi="Museo Sans 300"/>
          <w:b/>
          <w:sz w:val="24"/>
          <w:szCs w:val="24"/>
        </w:rPr>
        <w:t xml:space="preserve"> </w:t>
      </w:r>
      <w:r w:rsidR="00E0269E" w:rsidRPr="001572C9">
        <w:rPr>
          <w:rFonts w:ascii="Museo Sans 300" w:hAnsi="Museo Sans 300"/>
          <w:bCs/>
          <w:sz w:val="24"/>
          <w:szCs w:val="24"/>
        </w:rPr>
        <w:t xml:space="preserve">Destinar el proyecto para </w:t>
      </w:r>
      <w:r w:rsidR="00E0269E" w:rsidRPr="001572C9">
        <w:rPr>
          <w:rFonts w:ascii="Museo Sans 300" w:hAnsi="Museo Sans 300"/>
          <w:sz w:val="24"/>
          <w:szCs w:val="24"/>
        </w:rPr>
        <w:t xml:space="preserve">beneficiar a personas comprendidas dentro del Programa de Nuevas Opciones de la Tenencia de Tierra. </w:t>
      </w:r>
      <w:r w:rsidR="00E0269E" w:rsidRPr="001572C9">
        <w:rPr>
          <w:rFonts w:ascii="Museo Sans 300" w:hAnsi="Museo Sans 300"/>
          <w:b/>
          <w:sz w:val="24"/>
          <w:szCs w:val="24"/>
          <w:u w:val="single"/>
        </w:rPr>
        <w:t>CUARTO:</w:t>
      </w:r>
      <w:r w:rsidR="00E0269E" w:rsidRPr="001572C9">
        <w:rPr>
          <w:rFonts w:ascii="Museo Sans 300" w:hAnsi="Museo Sans 300"/>
          <w:b/>
          <w:sz w:val="24"/>
          <w:szCs w:val="24"/>
        </w:rPr>
        <w:t xml:space="preserve"> </w:t>
      </w:r>
      <w:r w:rsidR="00E0269E" w:rsidRPr="001572C9">
        <w:rPr>
          <w:rFonts w:ascii="Museo Sans 300" w:hAnsi="Museo Sans 300"/>
          <w:sz w:val="24"/>
          <w:szCs w:val="24"/>
        </w:rPr>
        <w:t>Aprobar el Valor de Referencia de la Zona de $</w:t>
      </w:r>
      <w:r w:rsidR="00E0269E" w:rsidRPr="001572C9">
        <w:rPr>
          <w:rFonts w:ascii="Museo Sans 300" w:hAnsi="Museo Sans 300" w:cs="Calibri"/>
          <w:sz w:val="24"/>
          <w:szCs w:val="24"/>
        </w:rPr>
        <w:t>3.15</w:t>
      </w:r>
      <w:r w:rsidR="00E0269E" w:rsidRPr="001572C9">
        <w:rPr>
          <w:rFonts w:ascii="Museo Sans 300" w:hAnsi="Museo Sans 300"/>
          <w:sz w:val="24"/>
          <w:szCs w:val="24"/>
        </w:rPr>
        <w:t xml:space="preserve">, por Metro Cuadrado para los Solares de Vivienda. </w:t>
      </w:r>
      <w:r w:rsidR="00E0269E" w:rsidRPr="001572C9">
        <w:rPr>
          <w:rFonts w:ascii="Museo Sans 300" w:hAnsi="Museo Sans 300"/>
          <w:b/>
          <w:sz w:val="24"/>
          <w:szCs w:val="24"/>
          <w:u w:val="single"/>
        </w:rPr>
        <w:t>QUINTO:</w:t>
      </w:r>
      <w:r w:rsidR="00E0269E" w:rsidRPr="001572C9">
        <w:rPr>
          <w:rFonts w:ascii="Museo Sans 300" w:hAnsi="Museo Sans 300"/>
          <w:b/>
          <w:sz w:val="24"/>
          <w:szCs w:val="24"/>
        </w:rPr>
        <w:t xml:space="preserve"> </w:t>
      </w:r>
      <w:r w:rsidR="00E0269E" w:rsidRPr="001572C9">
        <w:rPr>
          <w:rFonts w:ascii="Museo Sans 300" w:hAnsi="Museo Sans 300"/>
          <w:sz w:val="24"/>
          <w:szCs w:val="24"/>
          <w:lang w:val="es-ES_tradnl"/>
        </w:rPr>
        <w:t xml:space="preserve">Facultar al </w:t>
      </w:r>
      <w:r w:rsidR="001572C9" w:rsidRPr="001572C9">
        <w:rPr>
          <w:rFonts w:ascii="Museo Sans 300" w:hAnsi="Museo Sans 300"/>
          <w:sz w:val="24"/>
          <w:szCs w:val="24"/>
          <w:lang w:val="es-ES_tradnl"/>
        </w:rPr>
        <w:t xml:space="preserve">señor </w:t>
      </w:r>
      <w:r w:rsidR="00E0269E" w:rsidRPr="001572C9">
        <w:rPr>
          <w:rFonts w:ascii="Museo Sans 300" w:hAnsi="Museo Sans 300"/>
          <w:sz w:val="24"/>
          <w:szCs w:val="24"/>
          <w:lang w:val="es-ES_tradnl"/>
        </w:rPr>
        <w:t>Presidente de este Instituto para que por sí</w:t>
      </w:r>
      <w:r w:rsidR="001572C9" w:rsidRPr="001572C9">
        <w:rPr>
          <w:rFonts w:ascii="Museo Sans 300" w:hAnsi="Museo Sans 300"/>
          <w:sz w:val="24"/>
          <w:szCs w:val="24"/>
          <w:lang w:val="es-ES_tradnl"/>
        </w:rPr>
        <w:t>,</w:t>
      </w:r>
      <w:r w:rsidR="00E0269E" w:rsidRPr="001572C9">
        <w:rPr>
          <w:rFonts w:ascii="Museo Sans 300" w:hAnsi="Museo Sans 300"/>
          <w:sz w:val="24"/>
          <w:szCs w:val="24"/>
          <w:lang w:val="es-ES_tradnl"/>
        </w:rPr>
        <w:t xml:space="preserve"> o por medio de Apoderado Especial, comparezca al otorgamiento de los correspondientes actos jurídicos intermedios</w:t>
      </w:r>
      <w:r w:rsidR="00E0269E" w:rsidRPr="001572C9">
        <w:rPr>
          <w:rFonts w:ascii="Museo Sans 300" w:hAnsi="Museo Sans 300"/>
          <w:sz w:val="24"/>
          <w:szCs w:val="24"/>
        </w:rPr>
        <w:t xml:space="preserve">. </w:t>
      </w:r>
      <w:r w:rsidR="001572C9" w:rsidRPr="001572C9">
        <w:rPr>
          <w:rFonts w:ascii="Museo Sans 300" w:hAnsi="Museo Sans 300"/>
          <w:sz w:val="24"/>
          <w:szCs w:val="24"/>
        </w:rPr>
        <w:t>Este Acuerdo, queda aprobado y ratificado</w:t>
      </w:r>
      <w:r w:rsidR="00E0269E" w:rsidRPr="001572C9">
        <w:rPr>
          <w:rFonts w:ascii="Museo Sans 300" w:hAnsi="Museo Sans 300"/>
          <w:sz w:val="24"/>
          <w:szCs w:val="24"/>
        </w:rPr>
        <w:t>.</w:t>
      </w:r>
      <w:r w:rsidR="00E0269E" w:rsidRPr="001572C9">
        <w:rPr>
          <w:rFonts w:ascii="Museo Sans 300" w:hAnsi="Museo Sans 300"/>
          <w:bCs/>
          <w:sz w:val="24"/>
          <w:szCs w:val="24"/>
        </w:rPr>
        <w:t xml:space="preserve"> </w:t>
      </w:r>
      <w:r w:rsidR="00E0269E" w:rsidRPr="001572C9">
        <w:rPr>
          <w:rFonts w:ascii="Museo Sans 300" w:hAnsi="Museo Sans 300"/>
          <w:sz w:val="24"/>
          <w:szCs w:val="24"/>
        </w:rPr>
        <w:t xml:space="preserve"> NOTIFIQUESE.</w:t>
      </w:r>
      <w:r w:rsidR="001572C9" w:rsidRPr="001572C9">
        <w:rPr>
          <w:rFonts w:ascii="Museo Sans 300" w:hAnsi="Museo Sans 300"/>
          <w:sz w:val="24"/>
          <w:szCs w:val="24"/>
        </w:rPr>
        <w:t>””””””</w:t>
      </w:r>
      <w:r w:rsidR="00E0269E" w:rsidRPr="001572C9">
        <w:rPr>
          <w:rFonts w:ascii="Museo Sans 300" w:hAnsi="Museo Sans 300"/>
          <w:sz w:val="24"/>
          <w:szCs w:val="24"/>
        </w:rPr>
        <w:t xml:space="preserve"> </w:t>
      </w:r>
    </w:p>
    <w:p w14:paraId="3002762D" w14:textId="77777777" w:rsidR="001572C9" w:rsidRPr="001572C9" w:rsidRDefault="001572C9" w:rsidP="001572C9">
      <w:pPr>
        <w:jc w:val="both"/>
        <w:rPr>
          <w:rFonts w:ascii="Museo Sans 300" w:hAnsi="Museo Sans 300"/>
          <w:sz w:val="24"/>
          <w:szCs w:val="24"/>
        </w:rPr>
      </w:pPr>
    </w:p>
    <w:p w14:paraId="35F392F1" w14:textId="77777777" w:rsidR="001C2C92" w:rsidRDefault="001C2C92" w:rsidP="001C2C92">
      <w:pPr>
        <w:tabs>
          <w:tab w:val="left" w:pos="0"/>
        </w:tabs>
        <w:ind w:right="-347"/>
        <w:jc w:val="both"/>
        <w:rPr>
          <w:rFonts w:ascii="Museo Sans 300" w:hAnsi="Museo Sans 300"/>
          <w:sz w:val="24"/>
          <w:szCs w:val="24"/>
        </w:rPr>
      </w:pPr>
    </w:p>
    <w:p w14:paraId="6B9137D7" w14:textId="6977EACF" w:rsidR="00550984" w:rsidRPr="00D82292" w:rsidRDefault="001C2C92" w:rsidP="00D82292">
      <w:pPr>
        <w:jc w:val="both"/>
        <w:rPr>
          <w:rFonts w:ascii="Museo Sans 300" w:eastAsia="Times New Roman" w:hAnsi="Museo Sans 300"/>
          <w:sz w:val="24"/>
          <w:szCs w:val="24"/>
          <w:lang w:eastAsia="es-ES"/>
        </w:rPr>
      </w:pPr>
      <w:r w:rsidRPr="00D82292">
        <w:rPr>
          <w:rFonts w:ascii="Museo Sans 300" w:hAnsi="Museo Sans 300"/>
          <w:sz w:val="24"/>
          <w:szCs w:val="24"/>
        </w:rPr>
        <w:t>“”””V) El señor Presidente somete a consideración de Junta Directiva, dictamen jurídico 21, solicitado por el De</w:t>
      </w:r>
      <w:r w:rsidR="00550984" w:rsidRPr="00D82292">
        <w:rPr>
          <w:rFonts w:ascii="Museo Sans 300" w:hAnsi="Museo Sans 300"/>
          <w:sz w:val="24"/>
          <w:szCs w:val="24"/>
        </w:rPr>
        <w:t xml:space="preserve">partamento de Asignación Individual y Avalúos mediante oficio SGD-02-1598-19, de fecha 16 de octubre de 2019, referente a la </w:t>
      </w:r>
      <w:r w:rsidR="00550984" w:rsidRPr="00D82292">
        <w:rPr>
          <w:rFonts w:ascii="Museo Sans 300" w:eastAsia="Times New Roman" w:hAnsi="Museo Sans 300"/>
          <w:b/>
          <w:sz w:val="24"/>
          <w:szCs w:val="24"/>
          <w:lang w:eastAsia="es-ES"/>
        </w:rPr>
        <w:t>modificación del Punto XXIX-a del Acta de Sesión Ordinaria 5-2002 de fecha 7 de febrero de 2002,</w:t>
      </w:r>
      <w:r w:rsidR="00550984" w:rsidRPr="00D82292">
        <w:rPr>
          <w:rFonts w:ascii="Museo Sans 300" w:eastAsia="Times New Roman" w:hAnsi="Museo Sans 300"/>
          <w:sz w:val="24"/>
          <w:szCs w:val="24"/>
          <w:lang w:eastAsia="es-ES"/>
        </w:rPr>
        <w:t xml:space="preserve"> mediante el cual se aprobó nómina de beneficiarios del Proyecto de Asentamiento Comunitario desarrollado en el inmueble identificado como </w:t>
      </w:r>
      <w:r w:rsidR="00550984" w:rsidRPr="00D82292">
        <w:rPr>
          <w:rFonts w:ascii="Museo Sans 300" w:eastAsia="Times New Roman" w:hAnsi="Museo Sans 300"/>
          <w:b/>
          <w:sz w:val="24"/>
          <w:szCs w:val="24"/>
          <w:lang w:eastAsia="es-ES"/>
        </w:rPr>
        <w:t xml:space="preserve">HACIENDA EL CIPRES Y EL HAVILLAL, </w:t>
      </w:r>
      <w:r w:rsidR="00550984" w:rsidRPr="00D82292">
        <w:rPr>
          <w:rFonts w:ascii="Museo Sans 300" w:eastAsia="Times New Roman" w:hAnsi="Museo Sans 300"/>
          <w:sz w:val="24"/>
          <w:szCs w:val="24"/>
          <w:lang w:eastAsia="es-ES"/>
        </w:rPr>
        <w:t xml:space="preserve">ubicada en cantones </w:t>
      </w:r>
      <w:proofErr w:type="spellStart"/>
      <w:r w:rsidR="00550984" w:rsidRPr="00D82292">
        <w:rPr>
          <w:rFonts w:ascii="Museo Sans 300" w:eastAsia="Times New Roman" w:hAnsi="Museo Sans 300"/>
          <w:sz w:val="24"/>
          <w:szCs w:val="24"/>
          <w:lang w:eastAsia="es-ES"/>
        </w:rPr>
        <w:t>Maquigue</w:t>
      </w:r>
      <w:proofErr w:type="spellEnd"/>
      <w:r w:rsidR="00550984" w:rsidRPr="00D82292">
        <w:rPr>
          <w:rFonts w:ascii="Museo Sans 300" w:eastAsia="Times New Roman" w:hAnsi="Museo Sans 300"/>
          <w:sz w:val="24"/>
          <w:szCs w:val="24"/>
          <w:lang w:eastAsia="es-ES"/>
        </w:rPr>
        <w:t xml:space="preserve"> y El Ciprés, jurisdicción de </w:t>
      </w:r>
      <w:proofErr w:type="spellStart"/>
      <w:r w:rsidR="00550984" w:rsidRPr="00D82292">
        <w:rPr>
          <w:rFonts w:ascii="Museo Sans 300" w:eastAsia="Times New Roman" w:hAnsi="Museo Sans 300"/>
          <w:sz w:val="24"/>
          <w:szCs w:val="24"/>
          <w:lang w:eastAsia="es-ES"/>
        </w:rPr>
        <w:t>Conchagua</w:t>
      </w:r>
      <w:proofErr w:type="spellEnd"/>
      <w:r w:rsidR="00550984" w:rsidRPr="00D82292">
        <w:rPr>
          <w:rFonts w:ascii="Museo Sans 300" w:eastAsia="Times New Roman" w:hAnsi="Museo Sans 300"/>
          <w:sz w:val="24"/>
          <w:szCs w:val="24"/>
          <w:lang w:eastAsia="es-ES"/>
        </w:rPr>
        <w:t>, departamento de La Unión,</w:t>
      </w:r>
      <w:r w:rsidR="00550984" w:rsidRPr="00D82292">
        <w:rPr>
          <w:rFonts w:ascii="Museo Sans 300" w:eastAsia="Times New Roman" w:hAnsi="Museo Sans 300"/>
          <w:b/>
          <w:sz w:val="24"/>
          <w:szCs w:val="24"/>
          <w:lang w:eastAsia="es-ES"/>
        </w:rPr>
        <w:t xml:space="preserve"> código de proyecto 140423, SSE 535, entrega 23</w:t>
      </w:r>
      <w:r w:rsidR="00550984" w:rsidRPr="00D82292">
        <w:rPr>
          <w:rFonts w:ascii="Museo Sans 300" w:eastAsia="Times New Roman" w:hAnsi="Museo Sans 300"/>
          <w:sz w:val="24"/>
          <w:szCs w:val="24"/>
          <w:lang w:eastAsia="es-ES"/>
        </w:rPr>
        <w:t>; en el cual la Gerencia Legal hace las siguientes consideraciones:</w:t>
      </w:r>
    </w:p>
    <w:p w14:paraId="3D1823CC" w14:textId="77777777" w:rsidR="00550984" w:rsidRPr="00D82292" w:rsidRDefault="00550984" w:rsidP="00D82292">
      <w:pPr>
        <w:jc w:val="both"/>
        <w:rPr>
          <w:rFonts w:ascii="Museo Sans 300" w:eastAsia="Times New Roman" w:hAnsi="Museo Sans 300"/>
          <w:sz w:val="24"/>
          <w:szCs w:val="24"/>
          <w:lang w:eastAsia="es-ES"/>
        </w:rPr>
      </w:pPr>
    </w:p>
    <w:p w14:paraId="62222A24" w14:textId="71A29143" w:rsidR="00550984" w:rsidRPr="00D82292" w:rsidRDefault="00550984" w:rsidP="005D4E06">
      <w:pPr>
        <w:pStyle w:val="Prrafodelista"/>
        <w:numPr>
          <w:ilvl w:val="0"/>
          <w:numId w:val="47"/>
        </w:numPr>
        <w:ind w:left="1134" w:hanging="708"/>
        <w:contextualSpacing/>
        <w:jc w:val="both"/>
        <w:rPr>
          <w:rFonts w:ascii="Museo Sans 300" w:hAnsi="Museo Sans 300"/>
          <w:sz w:val="24"/>
          <w:szCs w:val="24"/>
        </w:rPr>
      </w:pPr>
      <w:r w:rsidRPr="00D82292">
        <w:rPr>
          <w:rFonts w:ascii="Museo Sans 300" w:hAnsi="Museo Sans 300"/>
          <w:sz w:val="24"/>
          <w:szCs w:val="24"/>
        </w:rPr>
        <w:t>El ISTA adquiere por compraventa el inmueble identificado como El Ciprés, registralmente como:</w:t>
      </w:r>
      <w:r w:rsidRPr="00D82292">
        <w:rPr>
          <w:rFonts w:ascii="Museo Sans 300" w:hAnsi="Museo Sans 300"/>
          <w:b/>
          <w:sz w:val="24"/>
          <w:szCs w:val="24"/>
        </w:rPr>
        <w:t xml:space="preserve"> Sin Denominación, </w:t>
      </w:r>
      <w:r w:rsidRPr="00D82292">
        <w:rPr>
          <w:rFonts w:ascii="Museo Sans 300" w:hAnsi="Museo Sans 300"/>
          <w:sz w:val="24"/>
          <w:szCs w:val="24"/>
        </w:rPr>
        <w:t>pero denominado administrativamente como:</w:t>
      </w:r>
      <w:r w:rsidRPr="00D82292">
        <w:rPr>
          <w:rFonts w:ascii="Museo Sans 300" w:hAnsi="Museo Sans 300"/>
          <w:b/>
          <w:sz w:val="24"/>
          <w:szCs w:val="24"/>
        </w:rPr>
        <w:t xml:space="preserve"> HACIENDA EL CIPRÉS Y EL HAVILLAL</w:t>
      </w:r>
      <w:r w:rsidRPr="00D82292">
        <w:rPr>
          <w:rFonts w:ascii="Museo Sans 300" w:hAnsi="Museo Sans 300"/>
          <w:sz w:val="24"/>
          <w:szCs w:val="24"/>
        </w:rPr>
        <w:t xml:space="preserve">, ubicado en cantones El Ciprés y </w:t>
      </w:r>
      <w:proofErr w:type="spellStart"/>
      <w:r w:rsidRPr="00D82292">
        <w:rPr>
          <w:rFonts w:ascii="Museo Sans 300" w:hAnsi="Museo Sans 300"/>
          <w:sz w:val="24"/>
          <w:szCs w:val="24"/>
        </w:rPr>
        <w:t>Maquigue</w:t>
      </w:r>
      <w:proofErr w:type="spellEnd"/>
      <w:r w:rsidRPr="00D82292">
        <w:rPr>
          <w:rFonts w:ascii="Museo Sans 300" w:hAnsi="Museo Sans 300"/>
          <w:sz w:val="24"/>
          <w:szCs w:val="24"/>
        </w:rPr>
        <w:t xml:space="preserve">, jurisdicción de </w:t>
      </w:r>
      <w:proofErr w:type="spellStart"/>
      <w:r w:rsidRPr="00D82292">
        <w:rPr>
          <w:rFonts w:ascii="Museo Sans 300" w:hAnsi="Museo Sans 300"/>
          <w:sz w:val="24"/>
          <w:szCs w:val="24"/>
        </w:rPr>
        <w:t>Conchagua</w:t>
      </w:r>
      <w:proofErr w:type="spellEnd"/>
      <w:r w:rsidRPr="00D82292">
        <w:rPr>
          <w:rFonts w:ascii="Museo Sans 300" w:hAnsi="Museo Sans 300"/>
          <w:sz w:val="24"/>
          <w:szCs w:val="24"/>
        </w:rPr>
        <w:t xml:space="preserve"> y La Unión, con un área de 231 </w:t>
      </w:r>
      <w:proofErr w:type="spellStart"/>
      <w:r w:rsidRPr="00D82292">
        <w:rPr>
          <w:rFonts w:ascii="Museo Sans 300" w:hAnsi="Museo Sans 300"/>
          <w:sz w:val="24"/>
          <w:szCs w:val="24"/>
        </w:rPr>
        <w:t>Hás</w:t>
      </w:r>
      <w:proofErr w:type="spellEnd"/>
      <w:r w:rsidRPr="00D82292">
        <w:rPr>
          <w:rFonts w:ascii="Museo Sans 300" w:hAnsi="Museo Sans 300"/>
          <w:sz w:val="24"/>
          <w:szCs w:val="24"/>
        </w:rPr>
        <w:t xml:space="preserve">. 01 </w:t>
      </w:r>
      <w:proofErr w:type="spellStart"/>
      <w:r w:rsidRPr="00D82292">
        <w:rPr>
          <w:rFonts w:ascii="Museo Sans 300" w:hAnsi="Museo Sans 300"/>
          <w:sz w:val="24"/>
          <w:szCs w:val="24"/>
        </w:rPr>
        <w:t>Ás</w:t>
      </w:r>
      <w:proofErr w:type="spellEnd"/>
      <w:r w:rsidRPr="00D82292">
        <w:rPr>
          <w:rFonts w:ascii="Museo Sans 300" w:hAnsi="Museo Sans 300"/>
          <w:sz w:val="24"/>
          <w:szCs w:val="24"/>
        </w:rPr>
        <w:t xml:space="preserve">. 16.00 </w:t>
      </w:r>
      <w:proofErr w:type="spellStart"/>
      <w:r w:rsidRPr="00D82292">
        <w:rPr>
          <w:rFonts w:ascii="Museo Sans 300" w:hAnsi="Museo Sans 300"/>
          <w:sz w:val="24"/>
          <w:szCs w:val="24"/>
        </w:rPr>
        <w:t>Cás</w:t>
      </w:r>
      <w:proofErr w:type="spellEnd"/>
      <w:r w:rsidRPr="00D82292">
        <w:rPr>
          <w:rFonts w:ascii="Museo Sans 300" w:hAnsi="Museo Sans 300"/>
          <w:sz w:val="24"/>
          <w:szCs w:val="24"/>
        </w:rPr>
        <w:t>., por un valor de $35,611.43 a razón de un precio por hectárea de $154.15 y por metro cuadrado de $0.015415, según el Punto IV-2 del Acta Ordinaria 31-89 de fecha 5 de octubre de 1989.</w:t>
      </w:r>
    </w:p>
    <w:p w14:paraId="04ABB1DA" w14:textId="77777777" w:rsidR="00550984" w:rsidRPr="00D82292" w:rsidRDefault="00550984" w:rsidP="00D82292">
      <w:pPr>
        <w:pStyle w:val="Prrafodelista"/>
        <w:ind w:left="1134"/>
        <w:contextualSpacing/>
        <w:jc w:val="both"/>
        <w:rPr>
          <w:rFonts w:ascii="Museo Sans 300" w:hAnsi="Museo Sans 300"/>
          <w:sz w:val="24"/>
          <w:szCs w:val="24"/>
        </w:rPr>
      </w:pPr>
    </w:p>
    <w:p w14:paraId="53B78988" w14:textId="5438BAFC" w:rsidR="00550984" w:rsidRPr="00222DC6" w:rsidRDefault="00550984" w:rsidP="00222DC6">
      <w:pPr>
        <w:pStyle w:val="Prrafodelista"/>
        <w:numPr>
          <w:ilvl w:val="0"/>
          <w:numId w:val="47"/>
        </w:numPr>
        <w:tabs>
          <w:tab w:val="left" w:pos="1134"/>
        </w:tabs>
        <w:ind w:left="1134" w:hanging="708"/>
        <w:contextualSpacing/>
        <w:jc w:val="both"/>
        <w:rPr>
          <w:rFonts w:ascii="Museo Sans 300" w:eastAsia="Times New Roman" w:hAnsi="Museo Sans 300"/>
          <w:sz w:val="24"/>
          <w:szCs w:val="24"/>
          <w:lang w:eastAsia="es-ES"/>
        </w:rPr>
      </w:pPr>
      <w:r w:rsidRPr="00D82292">
        <w:rPr>
          <w:rFonts w:ascii="Museo Sans 300" w:hAnsi="Museo Sans 300"/>
          <w:sz w:val="24"/>
          <w:szCs w:val="24"/>
        </w:rPr>
        <w:t xml:space="preserve">Mediante el Punto IV-2 del Acta Extraordinaria  1-91 de fecha 18 de junio de 1991, se aprobó el proyecto de Asentamiento Comunitario y de Lotificación Agrícola en el inmueble denominado EL CIPRÉS Y EL HAVILLAL, en un área de 178 </w:t>
      </w:r>
      <w:proofErr w:type="spellStart"/>
      <w:r w:rsidRPr="00D82292">
        <w:rPr>
          <w:rFonts w:ascii="Museo Sans 300" w:hAnsi="Museo Sans 300"/>
          <w:sz w:val="24"/>
          <w:szCs w:val="24"/>
        </w:rPr>
        <w:t>Hás</w:t>
      </w:r>
      <w:proofErr w:type="spellEnd"/>
      <w:r w:rsidRPr="00D82292">
        <w:rPr>
          <w:rFonts w:ascii="Museo Sans 300" w:hAnsi="Museo Sans 300"/>
          <w:sz w:val="24"/>
          <w:szCs w:val="24"/>
        </w:rPr>
        <w:t xml:space="preserve">. 91 </w:t>
      </w:r>
      <w:proofErr w:type="spellStart"/>
      <w:r w:rsidRPr="00D82292">
        <w:rPr>
          <w:rFonts w:ascii="Museo Sans 300" w:hAnsi="Museo Sans 300"/>
          <w:sz w:val="24"/>
          <w:szCs w:val="24"/>
        </w:rPr>
        <w:t>Ás</w:t>
      </w:r>
      <w:proofErr w:type="spellEnd"/>
      <w:r w:rsidRPr="00D82292">
        <w:rPr>
          <w:rFonts w:ascii="Museo Sans 300" w:hAnsi="Museo Sans 300"/>
          <w:sz w:val="24"/>
          <w:szCs w:val="24"/>
        </w:rPr>
        <w:t xml:space="preserve">. 14.55 </w:t>
      </w:r>
      <w:proofErr w:type="spellStart"/>
      <w:r w:rsidRPr="00D82292">
        <w:rPr>
          <w:rFonts w:ascii="Museo Sans 300" w:hAnsi="Museo Sans 300"/>
          <w:sz w:val="24"/>
          <w:szCs w:val="24"/>
        </w:rPr>
        <w:t>Cás</w:t>
      </w:r>
      <w:proofErr w:type="spellEnd"/>
      <w:r w:rsidRPr="00D82292">
        <w:rPr>
          <w:rFonts w:ascii="Museo Sans 300" w:hAnsi="Museo Sans 300"/>
          <w:sz w:val="24"/>
          <w:szCs w:val="24"/>
        </w:rPr>
        <w:t xml:space="preserve">., distribuidas de la siguiente manera: Lotificación Agrícola: Área para </w:t>
      </w:r>
      <w:r w:rsidR="00222DC6">
        <w:rPr>
          <w:rFonts w:ascii="Museo Sans 300" w:hAnsi="Museo Sans 300"/>
          <w:sz w:val="24"/>
          <w:szCs w:val="24"/>
        </w:rPr>
        <w:t>---</w:t>
      </w:r>
      <w:r w:rsidRPr="00D82292">
        <w:rPr>
          <w:rFonts w:ascii="Museo Sans 300" w:hAnsi="Museo Sans 300"/>
          <w:sz w:val="24"/>
          <w:szCs w:val="24"/>
        </w:rPr>
        <w:t xml:space="preserve"> lotes agrícolas, área de calles, área de quebrada, área de protección; Asentamiento Comunitario: Área para </w:t>
      </w:r>
      <w:r w:rsidR="00222DC6">
        <w:rPr>
          <w:rFonts w:ascii="Museo Sans 300" w:hAnsi="Museo Sans 300"/>
          <w:sz w:val="24"/>
          <w:szCs w:val="24"/>
        </w:rPr>
        <w:t>---</w:t>
      </w:r>
      <w:r w:rsidRPr="00D82292">
        <w:rPr>
          <w:rFonts w:ascii="Museo Sans 300" w:hAnsi="Museo Sans 300"/>
          <w:sz w:val="24"/>
          <w:szCs w:val="24"/>
        </w:rPr>
        <w:t xml:space="preserve"> solares para vivienda, área de calles, área comunal, área zona verde. Posteriormente mediante el Punto IX del Acta Ordinaria 28-94 de fecha 8 de septiembre de 1994, se aprobó un nuevo proyecto de Lotificación Agrícola, en un área de 162 </w:t>
      </w:r>
      <w:proofErr w:type="spellStart"/>
      <w:r w:rsidRPr="00D82292">
        <w:rPr>
          <w:rFonts w:ascii="Museo Sans 300" w:hAnsi="Museo Sans 300"/>
          <w:sz w:val="24"/>
          <w:szCs w:val="24"/>
        </w:rPr>
        <w:t>Hás</w:t>
      </w:r>
      <w:proofErr w:type="spellEnd"/>
      <w:r w:rsidRPr="00D82292">
        <w:rPr>
          <w:rFonts w:ascii="Museo Sans 300" w:hAnsi="Museo Sans 300"/>
          <w:sz w:val="24"/>
          <w:szCs w:val="24"/>
        </w:rPr>
        <w:t xml:space="preserve">. 14 </w:t>
      </w:r>
      <w:proofErr w:type="spellStart"/>
      <w:r w:rsidRPr="00D82292">
        <w:rPr>
          <w:rFonts w:ascii="Museo Sans 300" w:hAnsi="Museo Sans 300"/>
          <w:sz w:val="24"/>
          <w:szCs w:val="24"/>
        </w:rPr>
        <w:t>Ás</w:t>
      </w:r>
      <w:proofErr w:type="spellEnd"/>
      <w:r w:rsidRPr="00D82292">
        <w:rPr>
          <w:rFonts w:ascii="Museo Sans 300" w:hAnsi="Museo Sans 300"/>
          <w:sz w:val="24"/>
          <w:szCs w:val="24"/>
        </w:rPr>
        <w:t xml:space="preserve">. 88.88 </w:t>
      </w:r>
      <w:proofErr w:type="spellStart"/>
      <w:r w:rsidRPr="00D82292">
        <w:rPr>
          <w:rFonts w:ascii="Museo Sans 300" w:hAnsi="Museo Sans 300"/>
          <w:sz w:val="24"/>
          <w:szCs w:val="24"/>
        </w:rPr>
        <w:t>Cás</w:t>
      </w:r>
      <w:proofErr w:type="spellEnd"/>
      <w:r w:rsidRPr="00D82292">
        <w:rPr>
          <w:rFonts w:ascii="Museo Sans 300" w:hAnsi="Museo Sans 300"/>
          <w:sz w:val="24"/>
          <w:szCs w:val="24"/>
        </w:rPr>
        <w:t xml:space="preserve">., distribuidas de la siguiente manera: Lotificación Agrícola: Área para </w:t>
      </w:r>
      <w:r w:rsidR="00222DC6">
        <w:rPr>
          <w:rFonts w:ascii="Museo Sans 300" w:hAnsi="Museo Sans 300"/>
          <w:sz w:val="24"/>
          <w:szCs w:val="24"/>
        </w:rPr>
        <w:t>---</w:t>
      </w:r>
      <w:r w:rsidRPr="00D82292">
        <w:rPr>
          <w:rFonts w:ascii="Museo Sans 300" w:hAnsi="Museo Sans 300"/>
          <w:sz w:val="24"/>
          <w:szCs w:val="24"/>
        </w:rPr>
        <w:t xml:space="preserve"> lotes agrícolas, área de bosque, área de calles y área inundable. Mediante Acuerdo contenido en el Punto XXIX del Acta de </w:t>
      </w:r>
      <w:r w:rsidRPr="00D82292">
        <w:rPr>
          <w:rFonts w:ascii="Museo Sans 300" w:hAnsi="Museo Sans 300"/>
          <w:sz w:val="24"/>
          <w:szCs w:val="24"/>
        </w:rPr>
        <w:lastRenderedPageBreak/>
        <w:t xml:space="preserve">Sesión Ordinaria N° 5-2002 de fecha 7 de febrero del año 2002, se aprobó el proyecto de Asentamiento Comunitario 4ª etapa, polígonos I, J y K, en el inmueble denominado HACIENDA EL CIPRES Y EL HAVILLAL,  en un área total de 1 </w:t>
      </w:r>
      <w:proofErr w:type="spellStart"/>
      <w:r w:rsidRPr="00D82292">
        <w:rPr>
          <w:rFonts w:ascii="Museo Sans 300" w:hAnsi="Museo Sans 300"/>
          <w:sz w:val="24"/>
          <w:szCs w:val="24"/>
        </w:rPr>
        <w:t>Hás</w:t>
      </w:r>
      <w:proofErr w:type="spellEnd"/>
      <w:r w:rsidRPr="00D82292">
        <w:rPr>
          <w:rFonts w:ascii="Museo Sans 300" w:hAnsi="Museo Sans 300"/>
          <w:sz w:val="24"/>
          <w:szCs w:val="24"/>
        </w:rPr>
        <w:t xml:space="preserve">. 54 </w:t>
      </w:r>
      <w:proofErr w:type="spellStart"/>
      <w:r w:rsidRPr="00D82292">
        <w:rPr>
          <w:rFonts w:ascii="Museo Sans 300" w:hAnsi="Museo Sans 300"/>
          <w:sz w:val="24"/>
          <w:szCs w:val="24"/>
        </w:rPr>
        <w:t>Ás</w:t>
      </w:r>
      <w:proofErr w:type="spellEnd"/>
      <w:r w:rsidRPr="00D82292">
        <w:rPr>
          <w:rFonts w:ascii="Museo Sans 300" w:hAnsi="Museo Sans 300"/>
          <w:sz w:val="24"/>
          <w:szCs w:val="24"/>
        </w:rPr>
        <w:t xml:space="preserve">. 28.72 </w:t>
      </w:r>
      <w:proofErr w:type="spellStart"/>
      <w:r w:rsidRPr="00D82292">
        <w:rPr>
          <w:rFonts w:ascii="Museo Sans 300" w:hAnsi="Museo Sans 300"/>
          <w:sz w:val="24"/>
          <w:szCs w:val="24"/>
        </w:rPr>
        <w:t>Cás</w:t>
      </w:r>
      <w:proofErr w:type="spellEnd"/>
      <w:r w:rsidRPr="00D82292">
        <w:rPr>
          <w:rFonts w:ascii="Museo Sans 300" w:hAnsi="Museo Sans 300"/>
          <w:sz w:val="24"/>
          <w:szCs w:val="24"/>
        </w:rPr>
        <w:t xml:space="preserve">., para </w:t>
      </w:r>
      <w:r w:rsidR="00222DC6">
        <w:rPr>
          <w:rFonts w:ascii="Museo Sans 300" w:hAnsi="Museo Sans 300"/>
          <w:sz w:val="24"/>
          <w:szCs w:val="24"/>
        </w:rPr>
        <w:t>--</w:t>
      </w:r>
      <w:r w:rsidRPr="00D82292">
        <w:rPr>
          <w:rFonts w:ascii="Museo Sans 300" w:hAnsi="Museo Sans 300"/>
          <w:sz w:val="24"/>
          <w:szCs w:val="24"/>
        </w:rPr>
        <w:t xml:space="preserve"> solares de vivienda en los Polígono I, J y K, con sus respectivas áreas de servicio. Los proyectos fueron desarrollados de manera general en dos inmuebles, el </w:t>
      </w:r>
      <w:r w:rsidRPr="00222DC6">
        <w:rPr>
          <w:rFonts w:ascii="Museo Sans 300" w:hAnsi="Museo Sans 300"/>
          <w:sz w:val="24"/>
          <w:szCs w:val="24"/>
        </w:rPr>
        <w:t xml:space="preserve">primero identificado administrativamente como HACIENDA EL HAVILLAL, y registralmente como HACIENDA EL HAVILLAL, LOTE 4, y el segundo identificado como El Ciprés, registralmente conocido como: SIN DENOMINACIÓN, pero denominado administrativamente como: HACIENDA EL CIPRÉS Y EL HAVILLAL, siendo el caso, que fueron aprobados nuevos planos que incluyen únicamente los inmuebles que a la fecha aún no han sido transferidos y que formaban parte del proyecto original, en los polígonos  ubicados en este último inmueble, que está inscrito a la matrícula </w:t>
      </w:r>
      <w:r w:rsidR="00222DC6">
        <w:rPr>
          <w:rFonts w:ascii="Museo Sans 300" w:hAnsi="Museo Sans 300"/>
          <w:sz w:val="24"/>
          <w:szCs w:val="24"/>
        </w:rPr>
        <w:t>---</w:t>
      </w:r>
      <w:r w:rsidRPr="00222DC6">
        <w:rPr>
          <w:rFonts w:ascii="Museo Sans 300" w:hAnsi="Museo Sans 300"/>
          <w:sz w:val="24"/>
          <w:szCs w:val="24"/>
        </w:rPr>
        <w:t xml:space="preserve">-00000 del Registro de la Propiedad Raíz e Hipotecas de la Tercera Sección del Oriente, departamento de La Unión. Por lo antes expuesto, los Puntos de Acta mencionados en el presente considerando, fueron modificados por el Acuerdo contenido en el Punto XXIII del Acta de Sesión Ordinaria 24-2016 de fecha 16 de agosto de 2016, debido a la aprobación de nuevos planos en los inmuebles pendientes de transferir, específicamente los ubicados en el identificado como </w:t>
      </w:r>
      <w:r w:rsidRPr="00222DC6">
        <w:rPr>
          <w:rFonts w:ascii="Museo Sans 300" w:hAnsi="Museo Sans 300"/>
          <w:b/>
          <w:sz w:val="24"/>
          <w:szCs w:val="24"/>
        </w:rPr>
        <w:t xml:space="preserve">EL CIPRES, </w:t>
      </w:r>
      <w:r w:rsidRPr="00222DC6">
        <w:rPr>
          <w:rFonts w:ascii="Museo Sans 300" w:hAnsi="Museo Sans 300"/>
          <w:sz w:val="24"/>
          <w:szCs w:val="24"/>
        </w:rPr>
        <w:t xml:space="preserve">y registralmente </w:t>
      </w:r>
      <w:r w:rsidRPr="00222DC6">
        <w:rPr>
          <w:rFonts w:ascii="Museo Sans 300" w:hAnsi="Museo Sans 300"/>
          <w:b/>
          <w:sz w:val="24"/>
          <w:szCs w:val="24"/>
        </w:rPr>
        <w:t xml:space="preserve">SIN DENOMINACION, </w:t>
      </w:r>
      <w:r w:rsidRPr="00222DC6">
        <w:rPr>
          <w:rFonts w:ascii="Museo Sans 300" w:hAnsi="Museo Sans 300"/>
          <w:sz w:val="24"/>
          <w:szCs w:val="24"/>
        </w:rPr>
        <w:t xml:space="preserve">pero denominado administrativamente como </w:t>
      </w:r>
      <w:r w:rsidRPr="00222DC6">
        <w:rPr>
          <w:rFonts w:ascii="Museo Sans 300" w:hAnsi="Museo Sans 300"/>
          <w:b/>
          <w:sz w:val="24"/>
          <w:szCs w:val="24"/>
        </w:rPr>
        <w:t xml:space="preserve">HACIENDA EL CIPRES Y EL HAVILLAL; </w:t>
      </w:r>
      <w:r w:rsidRPr="00222DC6">
        <w:rPr>
          <w:rFonts w:ascii="Museo Sans 300" w:hAnsi="Museo Sans 300"/>
          <w:sz w:val="24"/>
          <w:szCs w:val="24"/>
        </w:rPr>
        <w:t xml:space="preserve">dicho proyecto con un área de 19 </w:t>
      </w:r>
      <w:proofErr w:type="spellStart"/>
      <w:r w:rsidRPr="00222DC6">
        <w:rPr>
          <w:rFonts w:ascii="Museo Sans 300" w:hAnsi="Museo Sans 300"/>
          <w:sz w:val="24"/>
          <w:szCs w:val="24"/>
        </w:rPr>
        <w:t>Hás</w:t>
      </w:r>
      <w:proofErr w:type="spellEnd"/>
      <w:r w:rsidRPr="00222DC6">
        <w:rPr>
          <w:rFonts w:ascii="Museo Sans 300" w:hAnsi="Museo Sans 300"/>
          <w:sz w:val="24"/>
          <w:szCs w:val="24"/>
        </w:rPr>
        <w:t xml:space="preserve">. 70 </w:t>
      </w:r>
      <w:proofErr w:type="spellStart"/>
      <w:r w:rsidRPr="00222DC6">
        <w:rPr>
          <w:rFonts w:ascii="Museo Sans 300" w:hAnsi="Museo Sans 300"/>
          <w:sz w:val="24"/>
          <w:szCs w:val="24"/>
        </w:rPr>
        <w:t>Ás</w:t>
      </w:r>
      <w:proofErr w:type="spellEnd"/>
      <w:r w:rsidRPr="00222DC6">
        <w:rPr>
          <w:rFonts w:ascii="Museo Sans 300" w:hAnsi="Museo Sans 300"/>
          <w:sz w:val="24"/>
          <w:szCs w:val="24"/>
        </w:rPr>
        <w:t xml:space="preserve">. 38.40 </w:t>
      </w:r>
      <w:proofErr w:type="spellStart"/>
      <w:r w:rsidRPr="00222DC6">
        <w:rPr>
          <w:rFonts w:ascii="Museo Sans 300" w:hAnsi="Museo Sans 300"/>
          <w:sz w:val="24"/>
          <w:szCs w:val="24"/>
        </w:rPr>
        <w:t>Cás</w:t>
      </w:r>
      <w:proofErr w:type="spellEnd"/>
      <w:r w:rsidRPr="00222DC6">
        <w:rPr>
          <w:rFonts w:ascii="Museo Sans 300" w:hAnsi="Museo Sans 300"/>
          <w:sz w:val="24"/>
          <w:szCs w:val="24"/>
        </w:rPr>
        <w:t xml:space="preserve">., que comprende: </w:t>
      </w:r>
      <w:r w:rsidR="00222DC6">
        <w:rPr>
          <w:rFonts w:ascii="Museo Sans 300" w:hAnsi="Museo Sans 300"/>
          <w:sz w:val="24"/>
          <w:szCs w:val="24"/>
        </w:rPr>
        <w:t>--</w:t>
      </w:r>
      <w:r w:rsidRPr="00222DC6">
        <w:rPr>
          <w:rFonts w:ascii="Museo Sans 300" w:hAnsi="Museo Sans 300"/>
          <w:sz w:val="24"/>
          <w:szCs w:val="24"/>
        </w:rPr>
        <w:t xml:space="preserve">lotes agrícolas (polígonos 3, 11, 13, 14 y 18); </w:t>
      </w:r>
      <w:r w:rsidR="00222DC6">
        <w:rPr>
          <w:rFonts w:ascii="Museo Sans 300" w:hAnsi="Museo Sans 300"/>
          <w:sz w:val="24"/>
          <w:szCs w:val="24"/>
        </w:rPr>
        <w:t>--</w:t>
      </w:r>
      <w:r w:rsidRPr="00222DC6">
        <w:rPr>
          <w:rFonts w:ascii="Museo Sans 300" w:hAnsi="Museo Sans 300"/>
          <w:sz w:val="24"/>
          <w:szCs w:val="24"/>
        </w:rPr>
        <w:t xml:space="preserve"> solares para vivienda (polígonos A, B1, C, C1, E, G, I, J, K, N, Ñ y O), 1 Zona Comunal, 1 Campo Deportivo, 1 Cementerio, 2 Iglesias, 1 Centro de Nutrición Comunitario, 1 Canaleta, 1 Hombro de Borda, 1 Bordo de Calle, 10 Zonas de Protección, 2 Quebradas y Calles.</w:t>
      </w:r>
    </w:p>
    <w:p w14:paraId="43241A2C" w14:textId="77777777" w:rsidR="00550984" w:rsidRPr="00D82292" w:rsidRDefault="00550984" w:rsidP="00D82292">
      <w:pPr>
        <w:tabs>
          <w:tab w:val="left" w:pos="851"/>
        </w:tabs>
        <w:jc w:val="both"/>
        <w:rPr>
          <w:rFonts w:ascii="Museo Sans 300" w:eastAsia="Times New Roman" w:hAnsi="Museo Sans 300"/>
          <w:sz w:val="24"/>
          <w:szCs w:val="24"/>
          <w:lang w:eastAsia="es-ES"/>
        </w:rPr>
      </w:pPr>
    </w:p>
    <w:p w14:paraId="5B0CD5CF" w14:textId="4774FCF7" w:rsidR="00550984" w:rsidRPr="00D82292" w:rsidRDefault="00550984" w:rsidP="005D4E06">
      <w:pPr>
        <w:pStyle w:val="Prrafodelista"/>
        <w:numPr>
          <w:ilvl w:val="0"/>
          <w:numId w:val="47"/>
        </w:numPr>
        <w:tabs>
          <w:tab w:val="left" w:pos="1134"/>
        </w:tabs>
        <w:ind w:left="1134" w:hanging="708"/>
        <w:contextualSpacing/>
        <w:jc w:val="both"/>
        <w:rPr>
          <w:rFonts w:ascii="Museo Sans 300" w:eastAsia="Times New Roman" w:hAnsi="Museo Sans 300"/>
          <w:sz w:val="24"/>
          <w:szCs w:val="24"/>
          <w:lang w:eastAsia="es-ES"/>
        </w:rPr>
      </w:pPr>
      <w:r w:rsidRPr="00D82292">
        <w:rPr>
          <w:rFonts w:ascii="Museo Sans 300" w:eastAsia="Times New Roman" w:hAnsi="Museo Sans 300"/>
          <w:sz w:val="24"/>
          <w:szCs w:val="24"/>
          <w:lang w:eastAsia="es-ES"/>
        </w:rPr>
        <w:t xml:space="preserve">En el Punto XXIX-a del Acta de Sesión Ordinaria  5-2002 de fecha 7 de febrero de 2002, se adjudicó, entre otros, el </w:t>
      </w:r>
      <w:r w:rsidRPr="00D82292">
        <w:rPr>
          <w:rFonts w:ascii="Museo Sans 300" w:eastAsia="Times New Roman" w:hAnsi="Museo Sans 300"/>
          <w:b/>
          <w:sz w:val="24"/>
          <w:szCs w:val="24"/>
          <w:lang w:eastAsia="es-ES"/>
        </w:rPr>
        <w:t>Solar 0</w:t>
      </w:r>
      <w:r w:rsidR="00222DC6">
        <w:rPr>
          <w:rFonts w:ascii="Museo Sans 300" w:eastAsia="Times New Roman" w:hAnsi="Museo Sans 300"/>
          <w:b/>
          <w:sz w:val="24"/>
          <w:szCs w:val="24"/>
          <w:lang w:eastAsia="es-ES"/>
        </w:rPr>
        <w:t>--</w:t>
      </w:r>
      <w:r w:rsidRPr="00D82292">
        <w:rPr>
          <w:rFonts w:ascii="Museo Sans 300" w:eastAsia="Times New Roman" w:hAnsi="Museo Sans 300"/>
          <w:b/>
          <w:sz w:val="24"/>
          <w:szCs w:val="24"/>
          <w:lang w:eastAsia="es-ES"/>
        </w:rPr>
        <w:t xml:space="preserve">, Polígono I, </w:t>
      </w:r>
      <w:r w:rsidRPr="00D82292">
        <w:rPr>
          <w:rFonts w:ascii="Museo Sans 300" w:eastAsia="Times New Roman" w:hAnsi="Museo Sans 300"/>
          <w:sz w:val="24"/>
          <w:szCs w:val="24"/>
          <w:lang w:eastAsia="es-ES"/>
        </w:rPr>
        <w:t>con un área de 500.84 Mt.² con un precio de $572.39, a favor del señor: Andrés López Ortiz.</w:t>
      </w:r>
    </w:p>
    <w:p w14:paraId="16735F83" w14:textId="77777777" w:rsidR="00550984" w:rsidRPr="00D82292" w:rsidRDefault="00550984" w:rsidP="00D82292">
      <w:pPr>
        <w:pStyle w:val="Prrafodelista"/>
        <w:tabs>
          <w:tab w:val="left" w:pos="851"/>
        </w:tabs>
        <w:jc w:val="both"/>
        <w:rPr>
          <w:rFonts w:ascii="Museo Sans 300" w:eastAsia="Times New Roman" w:hAnsi="Museo Sans 300"/>
          <w:sz w:val="24"/>
          <w:szCs w:val="24"/>
          <w:lang w:eastAsia="es-ES"/>
        </w:rPr>
      </w:pPr>
    </w:p>
    <w:p w14:paraId="6323DAFC" w14:textId="40FEB514" w:rsidR="00550984" w:rsidRPr="00D82292" w:rsidRDefault="00550984" w:rsidP="005D4E06">
      <w:pPr>
        <w:pStyle w:val="Prrafodelista"/>
        <w:numPr>
          <w:ilvl w:val="0"/>
          <w:numId w:val="47"/>
        </w:numPr>
        <w:tabs>
          <w:tab w:val="left" w:pos="1134"/>
        </w:tabs>
        <w:ind w:left="1134" w:hanging="708"/>
        <w:contextualSpacing/>
        <w:jc w:val="both"/>
        <w:rPr>
          <w:rFonts w:ascii="Museo Sans 300" w:eastAsia="Times New Roman" w:hAnsi="Museo Sans 300"/>
          <w:sz w:val="24"/>
          <w:szCs w:val="24"/>
          <w:lang w:eastAsia="es-ES"/>
        </w:rPr>
      </w:pPr>
      <w:r w:rsidRPr="00D82292">
        <w:rPr>
          <w:rFonts w:ascii="Museo Sans 300" w:eastAsia="Times New Roman" w:hAnsi="Museo Sans 300"/>
          <w:sz w:val="24"/>
          <w:szCs w:val="24"/>
          <w:lang w:eastAsia="es-ES"/>
        </w:rPr>
        <w:t xml:space="preserve">Habiéndose actualizado la información de la adjudicación del inmueble antes mencionado, se hace necesaria la modificación del acuerdo citado en el considerando </w:t>
      </w:r>
      <w:r w:rsidR="00425346" w:rsidRPr="00D82292">
        <w:rPr>
          <w:rFonts w:ascii="Museo Sans 300" w:eastAsia="Times New Roman" w:hAnsi="Museo Sans 300"/>
          <w:sz w:val="24"/>
          <w:szCs w:val="24"/>
          <w:lang w:eastAsia="es-ES"/>
        </w:rPr>
        <w:t>anterior</w:t>
      </w:r>
      <w:r w:rsidRPr="00D82292">
        <w:rPr>
          <w:rFonts w:ascii="Museo Sans 300" w:eastAsia="Times New Roman" w:hAnsi="Museo Sans 300"/>
          <w:sz w:val="24"/>
          <w:szCs w:val="24"/>
          <w:lang w:eastAsia="es-ES"/>
        </w:rPr>
        <w:t>, por las siguientes causales:</w:t>
      </w:r>
    </w:p>
    <w:p w14:paraId="7194F0CD" w14:textId="77777777" w:rsidR="00550984" w:rsidRPr="00D82292" w:rsidRDefault="00550984" w:rsidP="00D82292">
      <w:pPr>
        <w:pStyle w:val="Prrafodelista"/>
        <w:rPr>
          <w:rFonts w:ascii="Museo Sans 300" w:eastAsia="Times New Roman" w:hAnsi="Museo Sans 300"/>
          <w:bCs/>
          <w:sz w:val="24"/>
          <w:szCs w:val="24"/>
          <w:lang w:eastAsia="es-ES"/>
        </w:rPr>
      </w:pPr>
    </w:p>
    <w:p w14:paraId="79E6E0F4" w14:textId="54072CE5" w:rsidR="00550984" w:rsidRPr="00222DC6" w:rsidRDefault="00425346" w:rsidP="00222DC6">
      <w:pPr>
        <w:pStyle w:val="Prrafodelista"/>
        <w:numPr>
          <w:ilvl w:val="0"/>
          <w:numId w:val="48"/>
        </w:numPr>
        <w:tabs>
          <w:tab w:val="left" w:pos="0"/>
        </w:tabs>
        <w:ind w:left="1560" w:hanging="426"/>
        <w:contextualSpacing/>
        <w:jc w:val="both"/>
        <w:rPr>
          <w:rFonts w:ascii="Museo Sans 300" w:eastAsia="Times New Roman" w:hAnsi="Museo Sans 300"/>
          <w:bCs/>
          <w:sz w:val="24"/>
          <w:szCs w:val="24"/>
          <w:lang w:eastAsia="es-ES"/>
        </w:rPr>
      </w:pPr>
      <w:r w:rsidRPr="00D82292">
        <w:rPr>
          <w:rFonts w:ascii="Museo Sans 300" w:eastAsia="Times New Roman" w:hAnsi="Museo Sans 300"/>
          <w:sz w:val="24"/>
          <w:szCs w:val="24"/>
          <w:lang w:eastAsia="es-ES"/>
        </w:rPr>
        <w:t>Corregir</w:t>
      </w:r>
      <w:r w:rsidR="00550984" w:rsidRPr="00D82292">
        <w:rPr>
          <w:rFonts w:ascii="Museo Sans 300" w:eastAsia="Times New Roman" w:hAnsi="Museo Sans 300"/>
          <w:sz w:val="24"/>
          <w:szCs w:val="24"/>
          <w:lang w:eastAsia="es-ES"/>
        </w:rPr>
        <w:t xml:space="preserve"> nomenclatura, área y precio, esto debido a que Junta Directiva aprobó la adjudicación del inmueble identificándolo como Solar  0</w:t>
      </w:r>
      <w:r w:rsidR="00222DC6">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Polígono I, con un área de 500.84 Mt.², y un precio de $572.39, pero al reprocesar los planos e inscribir la Desmembración </w:t>
      </w:r>
      <w:r w:rsidR="00550984" w:rsidRPr="00D82292">
        <w:rPr>
          <w:rFonts w:ascii="Museo Sans 300" w:eastAsia="Times New Roman" w:hAnsi="Museo Sans 300"/>
          <w:sz w:val="24"/>
          <w:szCs w:val="24"/>
          <w:lang w:eastAsia="es-ES"/>
        </w:rPr>
        <w:lastRenderedPageBreak/>
        <w:t xml:space="preserve">en Cabeza de su Dueño a favor del ISTA, resultó que la nomenclatura, área y precio han variado, quedando identificado </w:t>
      </w:r>
      <w:r w:rsidR="00550984" w:rsidRPr="00222DC6">
        <w:rPr>
          <w:rFonts w:ascii="Museo Sans 300" w:eastAsia="Times New Roman" w:hAnsi="Museo Sans 300"/>
          <w:sz w:val="24"/>
          <w:szCs w:val="24"/>
          <w:lang w:eastAsia="es-ES"/>
        </w:rPr>
        <w:t xml:space="preserve">correctamente como: </w:t>
      </w:r>
      <w:r w:rsidR="00550984" w:rsidRPr="00222DC6">
        <w:rPr>
          <w:rFonts w:ascii="Museo Sans 300" w:eastAsia="Times New Roman" w:hAnsi="Museo Sans 300"/>
          <w:b/>
          <w:sz w:val="24"/>
          <w:szCs w:val="24"/>
          <w:lang w:eastAsia="es-ES"/>
        </w:rPr>
        <w:t xml:space="preserve">SOLAR </w:t>
      </w:r>
      <w:r w:rsidR="00222DC6">
        <w:rPr>
          <w:rFonts w:ascii="Museo Sans 300" w:eastAsia="Times New Roman" w:hAnsi="Museo Sans 300"/>
          <w:b/>
          <w:sz w:val="24"/>
          <w:szCs w:val="24"/>
          <w:lang w:eastAsia="es-ES"/>
        </w:rPr>
        <w:t>---</w:t>
      </w:r>
      <w:r w:rsidR="00550984" w:rsidRPr="00222DC6">
        <w:rPr>
          <w:rFonts w:ascii="Museo Sans 300" w:eastAsia="Times New Roman" w:hAnsi="Museo Sans 300"/>
          <w:b/>
          <w:sz w:val="24"/>
          <w:szCs w:val="24"/>
          <w:lang w:eastAsia="es-ES"/>
        </w:rPr>
        <w:t>, POLIGONO I, PORCION EL CIPRES,</w:t>
      </w:r>
      <w:r w:rsidR="00550984" w:rsidRPr="00222DC6">
        <w:rPr>
          <w:rFonts w:ascii="Museo Sans 300" w:eastAsia="Times New Roman" w:hAnsi="Museo Sans 300"/>
          <w:sz w:val="24"/>
          <w:szCs w:val="24"/>
          <w:lang w:eastAsia="es-ES"/>
        </w:rPr>
        <w:t xml:space="preserve"> con un área de 501.91 Mt.², </w:t>
      </w:r>
      <w:r w:rsidRPr="00222DC6">
        <w:rPr>
          <w:rFonts w:ascii="Museo Sans 300" w:eastAsia="Times New Roman" w:hAnsi="Museo Sans 300"/>
          <w:sz w:val="24"/>
          <w:szCs w:val="24"/>
          <w:lang w:eastAsia="es-ES"/>
        </w:rPr>
        <w:t>y</w:t>
      </w:r>
      <w:r w:rsidR="00550984" w:rsidRPr="00222DC6">
        <w:rPr>
          <w:rFonts w:ascii="Museo Sans 300" w:eastAsia="Times New Roman" w:hAnsi="Museo Sans 300"/>
          <w:sz w:val="24"/>
          <w:szCs w:val="24"/>
          <w:lang w:eastAsia="es-ES"/>
        </w:rPr>
        <w:t xml:space="preserve"> un precio </w:t>
      </w:r>
      <w:r w:rsidRPr="00222DC6">
        <w:rPr>
          <w:rFonts w:ascii="Museo Sans 300" w:eastAsia="Times New Roman" w:hAnsi="Museo Sans 300"/>
          <w:sz w:val="24"/>
          <w:szCs w:val="24"/>
          <w:lang w:eastAsia="es-ES"/>
        </w:rPr>
        <w:t xml:space="preserve">de $573.61; </w:t>
      </w:r>
      <w:r w:rsidR="00550984" w:rsidRPr="00222DC6">
        <w:rPr>
          <w:rFonts w:ascii="Museo Sans 300" w:eastAsia="Times New Roman" w:hAnsi="Museo Sans 300"/>
          <w:sz w:val="24"/>
          <w:szCs w:val="24"/>
          <w:lang w:eastAsia="es-ES"/>
        </w:rPr>
        <w:t>según valúo de fecha 16 de septiembre de 2019, existiendo una diferencia de área de 1.07 Mt.</w:t>
      </w:r>
      <w:r w:rsidR="00550984" w:rsidRPr="00222DC6">
        <w:rPr>
          <w:rFonts w:ascii="Museo Sans 300" w:eastAsia="Times New Roman" w:hAnsi="Museo Sans 300"/>
          <w:sz w:val="24"/>
          <w:szCs w:val="24"/>
          <w:vertAlign w:val="superscript"/>
          <w:lang w:eastAsia="es-ES"/>
        </w:rPr>
        <w:t>2</w:t>
      </w:r>
      <w:r w:rsidR="00550984" w:rsidRPr="00222DC6">
        <w:rPr>
          <w:rFonts w:ascii="Museo Sans 300" w:eastAsia="Times New Roman" w:hAnsi="Museo Sans 300"/>
          <w:sz w:val="24"/>
          <w:szCs w:val="24"/>
          <w:lang w:eastAsia="es-ES"/>
        </w:rPr>
        <w:t>, adicionales a los que Junta Directiva aprobó; por lo tanto, el titular de la adjudicación, tendrá que cancelar la cantidad de $1.22 por el incremento de área, a quien se le notificó previamente, manifestando estar de acuerdo, constando en el Acta de Reconocimiento de Pago, por Área que Excede a la Adjudicada, de fecha 12 de febrero de 2019, anexa al expediente respectivo.</w:t>
      </w:r>
    </w:p>
    <w:p w14:paraId="2950F3D7" w14:textId="77777777" w:rsidR="00550984" w:rsidRPr="00D82292" w:rsidRDefault="00550984" w:rsidP="00D82292">
      <w:pPr>
        <w:pStyle w:val="Prrafodelista"/>
        <w:tabs>
          <w:tab w:val="left" w:pos="0"/>
        </w:tabs>
        <w:ind w:left="1068"/>
        <w:jc w:val="both"/>
        <w:rPr>
          <w:rFonts w:ascii="Museo Sans 300" w:eastAsia="Times New Roman" w:hAnsi="Museo Sans 300"/>
          <w:bCs/>
          <w:sz w:val="24"/>
          <w:szCs w:val="24"/>
          <w:lang w:eastAsia="es-ES"/>
        </w:rPr>
      </w:pPr>
    </w:p>
    <w:p w14:paraId="21A75B0B" w14:textId="4E5CFDD6" w:rsidR="00550984" w:rsidRPr="00D82292" w:rsidRDefault="00425346" w:rsidP="005D4E06">
      <w:pPr>
        <w:pStyle w:val="Prrafodelista"/>
        <w:numPr>
          <w:ilvl w:val="0"/>
          <w:numId w:val="48"/>
        </w:numPr>
        <w:tabs>
          <w:tab w:val="left" w:pos="0"/>
        </w:tabs>
        <w:ind w:left="1560" w:hanging="426"/>
        <w:contextualSpacing/>
        <w:jc w:val="both"/>
        <w:rPr>
          <w:rFonts w:ascii="Museo Sans 300" w:eastAsia="Times New Roman" w:hAnsi="Museo Sans 300"/>
          <w:bCs/>
          <w:sz w:val="24"/>
          <w:szCs w:val="24"/>
          <w:lang w:eastAsia="es-ES"/>
        </w:rPr>
      </w:pPr>
      <w:r w:rsidRPr="00D82292">
        <w:rPr>
          <w:rFonts w:ascii="Museo Sans 300" w:hAnsi="Museo Sans 300"/>
          <w:sz w:val="24"/>
          <w:szCs w:val="24"/>
        </w:rPr>
        <w:t>Excluir</w:t>
      </w:r>
      <w:r w:rsidR="00550984" w:rsidRPr="00D82292">
        <w:rPr>
          <w:rFonts w:ascii="Museo Sans 300" w:hAnsi="Museo Sans 300"/>
          <w:sz w:val="24"/>
          <w:szCs w:val="24"/>
        </w:rPr>
        <w:t xml:space="preserve"> </w:t>
      </w:r>
      <w:r w:rsidRPr="00D82292">
        <w:rPr>
          <w:rFonts w:ascii="Museo Sans 300" w:hAnsi="Museo Sans 300"/>
          <w:sz w:val="24"/>
          <w:szCs w:val="24"/>
        </w:rPr>
        <w:t>a</w:t>
      </w:r>
      <w:r w:rsidR="00550984" w:rsidRPr="00D82292">
        <w:rPr>
          <w:rFonts w:ascii="Museo Sans 300" w:hAnsi="Museo Sans 300"/>
          <w:sz w:val="24"/>
          <w:szCs w:val="24"/>
        </w:rPr>
        <w:t xml:space="preserve">l señor Andrés López Ortiz, </w:t>
      </w:r>
      <w:r w:rsidRPr="00D82292">
        <w:rPr>
          <w:rFonts w:ascii="Museo Sans 300" w:hAnsi="Museo Sans 300"/>
          <w:sz w:val="24"/>
          <w:szCs w:val="24"/>
        </w:rPr>
        <w:t xml:space="preserve">por fallecimiento, </w:t>
      </w:r>
      <w:r w:rsidR="00550984" w:rsidRPr="00D82292">
        <w:rPr>
          <w:rFonts w:ascii="Museo Sans 300" w:hAnsi="Museo Sans 300"/>
          <w:sz w:val="24"/>
          <w:szCs w:val="24"/>
        </w:rPr>
        <w:t xml:space="preserve">causal comprobada con la Certificación de Partida N° </w:t>
      </w:r>
      <w:r w:rsidR="00222DC6">
        <w:rPr>
          <w:rFonts w:ascii="Museo Sans 300" w:hAnsi="Museo Sans 300"/>
          <w:sz w:val="24"/>
          <w:szCs w:val="24"/>
        </w:rPr>
        <w:t>--</w:t>
      </w:r>
      <w:r w:rsidR="00550984" w:rsidRPr="00D82292">
        <w:rPr>
          <w:rFonts w:ascii="Museo Sans 300" w:hAnsi="Museo Sans 300"/>
          <w:sz w:val="24"/>
          <w:szCs w:val="24"/>
        </w:rPr>
        <w:t xml:space="preserve">, Página </w:t>
      </w:r>
      <w:r w:rsidR="00222DC6">
        <w:rPr>
          <w:rFonts w:ascii="Museo Sans 300" w:hAnsi="Museo Sans 300"/>
          <w:sz w:val="24"/>
          <w:szCs w:val="24"/>
        </w:rPr>
        <w:t>--</w:t>
      </w:r>
      <w:r w:rsidR="00550984" w:rsidRPr="00D82292">
        <w:rPr>
          <w:rFonts w:ascii="Museo Sans 300" w:hAnsi="Museo Sans 300"/>
          <w:sz w:val="24"/>
          <w:szCs w:val="24"/>
        </w:rPr>
        <w:t xml:space="preserve">, Tomo Uno, del Libro de Partidas de Defunción N° </w:t>
      </w:r>
      <w:r w:rsidR="00222DC6">
        <w:rPr>
          <w:rFonts w:ascii="Museo Sans 300" w:hAnsi="Museo Sans 300"/>
          <w:sz w:val="24"/>
          <w:szCs w:val="24"/>
        </w:rPr>
        <w:t>--</w:t>
      </w:r>
      <w:r w:rsidR="00550984" w:rsidRPr="00D82292">
        <w:rPr>
          <w:rFonts w:ascii="Museo Sans 300" w:hAnsi="Museo Sans 300"/>
          <w:sz w:val="24"/>
          <w:szCs w:val="24"/>
        </w:rPr>
        <w:t xml:space="preserve">, que la Alcaldía Municipal de </w:t>
      </w:r>
      <w:r w:rsidR="00222DC6">
        <w:rPr>
          <w:rFonts w:ascii="Museo Sans 300" w:hAnsi="Museo Sans 300"/>
          <w:sz w:val="24"/>
          <w:szCs w:val="24"/>
        </w:rPr>
        <w:t>--</w:t>
      </w:r>
      <w:r w:rsidR="00550984" w:rsidRPr="00D82292">
        <w:rPr>
          <w:rFonts w:ascii="Museo Sans 300" w:hAnsi="Museo Sans 300"/>
          <w:sz w:val="24"/>
          <w:szCs w:val="24"/>
        </w:rPr>
        <w:t xml:space="preserve">, departamento de </w:t>
      </w:r>
      <w:r w:rsidR="00222DC6">
        <w:rPr>
          <w:rFonts w:ascii="Museo Sans 300" w:hAnsi="Museo Sans 300"/>
          <w:sz w:val="24"/>
          <w:szCs w:val="24"/>
        </w:rPr>
        <w:t>--</w:t>
      </w:r>
      <w:r w:rsidR="00550984" w:rsidRPr="00D82292">
        <w:rPr>
          <w:rFonts w:ascii="Museo Sans 300" w:hAnsi="Museo Sans 300"/>
          <w:sz w:val="24"/>
          <w:szCs w:val="24"/>
        </w:rPr>
        <w:t xml:space="preserve">, llevó en el año </w:t>
      </w:r>
      <w:r w:rsidR="00222DC6">
        <w:rPr>
          <w:rFonts w:ascii="Museo Sans 300" w:hAnsi="Museo Sans 300"/>
          <w:sz w:val="24"/>
          <w:szCs w:val="24"/>
        </w:rPr>
        <w:t>--</w:t>
      </w:r>
      <w:r w:rsidR="00550984" w:rsidRPr="00D82292">
        <w:rPr>
          <w:rFonts w:ascii="Museo Sans 300" w:hAnsi="Museo Sans 300"/>
          <w:sz w:val="24"/>
          <w:szCs w:val="24"/>
        </w:rPr>
        <w:t>, en la que consta que el señor Andrés López Ortiz</w:t>
      </w:r>
      <w:r w:rsidR="00550984" w:rsidRPr="00D82292">
        <w:rPr>
          <w:rFonts w:ascii="Museo Sans 300" w:hAnsi="Museo Sans 300"/>
          <w:b/>
          <w:i/>
          <w:sz w:val="24"/>
          <w:szCs w:val="24"/>
        </w:rPr>
        <w:t xml:space="preserve">, </w:t>
      </w:r>
      <w:r w:rsidR="00550984" w:rsidRPr="00D82292">
        <w:rPr>
          <w:rFonts w:ascii="Museo Sans 300" w:hAnsi="Museo Sans 300"/>
          <w:sz w:val="24"/>
          <w:szCs w:val="24"/>
        </w:rPr>
        <w:t xml:space="preserve">falleció el día </w:t>
      </w:r>
      <w:r w:rsidR="00222DC6">
        <w:rPr>
          <w:rFonts w:ascii="Museo Sans 300" w:hAnsi="Museo Sans 300"/>
          <w:sz w:val="24"/>
          <w:szCs w:val="24"/>
        </w:rPr>
        <w:t>--</w:t>
      </w:r>
      <w:r w:rsidR="00550984" w:rsidRPr="00D82292">
        <w:rPr>
          <w:rFonts w:ascii="Museo Sans 300" w:hAnsi="Museo Sans 300"/>
          <w:sz w:val="24"/>
          <w:szCs w:val="24"/>
        </w:rPr>
        <w:t xml:space="preserve"> de </w:t>
      </w:r>
      <w:r w:rsidR="00222DC6">
        <w:rPr>
          <w:rFonts w:ascii="Museo Sans 300" w:hAnsi="Museo Sans 300"/>
          <w:sz w:val="24"/>
          <w:szCs w:val="24"/>
        </w:rPr>
        <w:t>--</w:t>
      </w:r>
      <w:proofErr w:type="spellStart"/>
      <w:r w:rsidR="00550984" w:rsidRPr="00D82292">
        <w:rPr>
          <w:rFonts w:ascii="Museo Sans 300" w:hAnsi="Museo Sans 300"/>
          <w:sz w:val="24"/>
          <w:szCs w:val="24"/>
        </w:rPr>
        <w:t>de</w:t>
      </w:r>
      <w:proofErr w:type="spellEnd"/>
      <w:r w:rsidR="00550984" w:rsidRPr="00D82292">
        <w:rPr>
          <w:rFonts w:ascii="Museo Sans 300" w:hAnsi="Museo Sans 300"/>
          <w:sz w:val="24"/>
          <w:szCs w:val="24"/>
        </w:rPr>
        <w:t xml:space="preserve"> </w:t>
      </w:r>
      <w:r w:rsidR="00222DC6">
        <w:rPr>
          <w:rFonts w:ascii="Museo Sans 300" w:hAnsi="Museo Sans 300"/>
          <w:sz w:val="24"/>
          <w:szCs w:val="24"/>
        </w:rPr>
        <w:t>--</w:t>
      </w:r>
      <w:r w:rsidR="00550984" w:rsidRPr="00D82292">
        <w:rPr>
          <w:rFonts w:ascii="Museo Sans 300" w:hAnsi="Museo Sans 300"/>
          <w:sz w:val="24"/>
          <w:szCs w:val="24"/>
        </w:rPr>
        <w:t>, según Solicitud de Exclusión de Beneficiario de fecha 12 de febrero de 2019, documentos anexos al expediente respectivo.</w:t>
      </w:r>
    </w:p>
    <w:p w14:paraId="2C5C89F7" w14:textId="77777777" w:rsidR="00550984" w:rsidRPr="00D82292" w:rsidRDefault="00550984" w:rsidP="00D82292">
      <w:pPr>
        <w:pStyle w:val="Prrafodelista"/>
        <w:rPr>
          <w:rFonts w:ascii="Museo Sans 300" w:hAnsi="Museo Sans 300"/>
          <w:sz w:val="24"/>
          <w:szCs w:val="24"/>
        </w:rPr>
      </w:pPr>
    </w:p>
    <w:p w14:paraId="7525A1D1" w14:textId="0D248E76" w:rsidR="00550984" w:rsidRPr="00D82292" w:rsidRDefault="00425346" w:rsidP="005D4E06">
      <w:pPr>
        <w:pStyle w:val="Prrafodelista"/>
        <w:numPr>
          <w:ilvl w:val="0"/>
          <w:numId w:val="48"/>
        </w:numPr>
        <w:tabs>
          <w:tab w:val="left" w:pos="0"/>
        </w:tabs>
        <w:ind w:left="1560" w:hanging="426"/>
        <w:contextualSpacing/>
        <w:jc w:val="both"/>
        <w:rPr>
          <w:rFonts w:ascii="Museo Sans 300" w:eastAsia="Times New Roman" w:hAnsi="Museo Sans 300"/>
          <w:bCs/>
          <w:sz w:val="24"/>
          <w:szCs w:val="24"/>
          <w:lang w:eastAsia="es-ES"/>
        </w:rPr>
      </w:pPr>
      <w:r w:rsidRPr="00D82292">
        <w:rPr>
          <w:rFonts w:ascii="Museo Sans 300" w:eastAsia="Times New Roman" w:hAnsi="Museo Sans 300"/>
          <w:sz w:val="24"/>
          <w:szCs w:val="24"/>
          <w:lang w:eastAsia="es-ES"/>
        </w:rPr>
        <w:t>Incluir a</w:t>
      </w:r>
      <w:r w:rsidR="00550984" w:rsidRPr="00D82292">
        <w:rPr>
          <w:rFonts w:ascii="Museo Sans 300" w:eastAsia="Times New Roman" w:hAnsi="Museo Sans 300"/>
          <w:sz w:val="24"/>
          <w:szCs w:val="24"/>
          <w:lang w:eastAsia="es-ES"/>
        </w:rPr>
        <w:t xml:space="preserve"> los señores </w:t>
      </w:r>
      <w:r w:rsidR="00550984" w:rsidRPr="00D82292">
        <w:rPr>
          <w:rFonts w:ascii="Museo Sans 300" w:eastAsia="Times New Roman" w:hAnsi="Museo Sans 300"/>
          <w:b/>
          <w:sz w:val="24"/>
          <w:szCs w:val="24"/>
          <w:lang w:eastAsia="es-ES"/>
        </w:rPr>
        <w:t xml:space="preserve">MIGUEL ANGEL LOPEZ HERNANDEZ, </w:t>
      </w:r>
      <w:r w:rsidR="00550984" w:rsidRPr="00D82292">
        <w:rPr>
          <w:rFonts w:ascii="Museo Sans 300" w:eastAsia="Times New Roman" w:hAnsi="Museo Sans 300"/>
          <w:sz w:val="24"/>
          <w:szCs w:val="24"/>
          <w:lang w:eastAsia="es-ES"/>
        </w:rPr>
        <w:t xml:space="preserve">de </w:t>
      </w:r>
      <w:r w:rsidR="0021112A">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años de edad, </w:t>
      </w:r>
      <w:r w:rsidR="0021112A">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del domicilio de </w:t>
      </w:r>
      <w:r w:rsidR="00816B61">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departamento de </w:t>
      </w:r>
      <w:r w:rsidR="00816B61">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con Documento Único de Identidad número </w:t>
      </w:r>
      <w:r w:rsidR="00816B61">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y </w:t>
      </w:r>
      <w:r w:rsidR="00550984" w:rsidRPr="00D82292">
        <w:rPr>
          <w:rFonts w:ascii="Museo Sans 300" w:eastAsia="Times New Roman" w:hAnsi="Museo Sans 300"/>
          <w:b/>
          <w:sz w:val="24"/>
          <w:szCs w:val="24"/>
          <w:lang w:eastAsia="es-ES"/>
        </w:rPr>
        <w:t xml:space="preserve">FRANCISCA ORTIZ DE LOPEZ, </w:t>
      </w:r>
      <w:r w:rsidR="00550984" w:rsidRPr="00D82292">
        <w:rPr>
          <w:rFonts w:ascii="Museo Sans 300" w:eastAsia="Times New Roman" w:hAnsi="Museo Sans 300"/>
          <w:sz w:val="24"/>
          <w:szCs w:val="24"/>
          <w:lang w:eastAsia="es-ES"/>
        </w:rPr>
        <w:t>conocida por</w:t>
      </w:r>
      <w:r w:rsidR="00550984" w:rsidRPr="00D82292">
        <w:rPr>
          <w:rFonts w:ascii="Museo Sans 300" w:eastAsia="Times New Roman" w:hAnsi="Museo Sans 300"/>
          <w:b/>
          <w:sz w:val="24"/>
          <w:szCs w:val="24"/>
          <w:lang w:eastAsia="es-ES"/>
        </w:rPr>
        <w:t xml:space="preserve"> FRANCISCA ORTIZ SANCHEZ,</w:t>
      </w:r>
      <w:r w:rsidR="00550984" w:rsidRPr="00D82292">
        <w:rPr>
          <w:rFonts w:ascii="Museo Sans 300" w:eastAsia="Times New Roman" w:hAnsi="Museo Sans 300"/>
          <w:sz w:val="24"/>
          <w:szCs w:val="24"/>
          <w:lang w:eastAsia="es-ES"/>
        </w:rPr>
        <w:t xml:space="preserve"> de </w:t>
      </w:r>
      <w:r w:rsidR="009B4056">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años de edad, </w:t>
      </w:r>
      <w:r w:rsidR="009B4056">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del domicilio de </w:t>
      </w:r>
      <w:r w:rsidR="009B4056">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departamento de </w:t>
      </w:r>
      <w:r w:rsidR="009B4056">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con Documento Único de Identidad número </w:t>
      </w:r>
      <w:r w:rsidR="009B4056">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xml:space="preserve">, en su calidad de Herederos Definitivos de los bienes dejados por el señor Andrés López Ortiz, lo cual se comprueba con la copia de las Diligencias de Aceptación de Herencia Intestada, promovidas por la Licenciada Sandra Jeannette Martinez Cuadra, ante los Juzgados de lo Civil del departamento de La Unión, el </w:t>
      </w:r>
      <w:r w:rsidR="006703D0" w:rsidRPr="00D82292">
        <w:rPr>
          <w:rFonts w:ascii="Museo Sans 300" w:eastAsia="Times New Roman" w:hAnsi="Museo Sans 300"/>
          <w:sz w:val="24"/>
          <w:szCs w:val="24"/>
          <w:lang w:eastAsia="es-ES"/>
        </w:rPr>
        <w:t>día 1 de noviembre de</w:t>
      </w:r>
      <w:r w:rsidR="00550984" w:rsidRPr="00D82292">
        <w:rPr>
          <w:rFonts w:ascii="Museo Sans 300" w:eastAsia="Times New Roman" w:hAnsi="Museo Sans 300"/>
          <w:sz w:val="24"/>
          <w:szCs w:val="24"/>
          <w:lang w:eastAsia="es-ES"/>
        </w:rPr>
        <w:t xml:space="preserve"> 2018, por lo que ahora son los nuevos titulares de la Adjudicación, y según solicitud de inclusión de beneficiaria de fecha 24 de julio de 2019, documentos anexo</w:t>
      </w:r>
      <w:r w:rsidR="006703D0" w:rsidRPr="00D82292">
        <w:rPr>
          <w:rFonts w:ascii="Museo Sans 300" w:eastAsia="Times New Roman" w:hAnsi="Museo Sans 300"/>
          <w:sz w:val="24"/>
          <w:szCs w:val="24"/>
          <w:lang w:eastAsia="es-ES"/>
        </w:rPr>
        <w:t>s</w:t>
      </w:r>
      <w:r w:rsidR="00550984" w:rsidRPr="00D82292">
        <w:rPr>
          <w:rFonts w:ascii="Museo Sans 300" w:eastAsia="Times New Roman" w:hAnsi="Museo Sans 300"/>
          <w:sz w:val="24"/>
          <w:szCs w:val="24"/>
          <w:lang w:eastAsia="es-ES"/>
        </w:rPr>
        <w:t xml:space="preserve"> </w:t>
      </w:r>
      <w:r w:rsidR="00550984" w:rsidRPr="00D82292">
        <w:rPr>
          <w:rFonts w:ascii="Museo Sans 300" w:hAnsi="Museo Sans 300"/>
          <w:sz w:val="24"/>
          <w:szCs w:val="24"/>
        </w:rPr>
        <w:t>al expediente respectivo.</w:t>
      </w:r>
    </w:p>
    <w:p w14:paraId="3FBDCE01" w14:textId="77777777" w:rsidR="00550984" w:rsidRDefault="00550984" w:rsidP="00D82292">
      <w:pPr>
        <w:pStyle w:val="Prrafodelista"/>
        <w:ind w:left="1068"/>
        <w:jc w:val="both"/>
        <w:rPr>
          <w:rFonts w:ascii="Museo Sans 300" w:hAnsi="Museo Sans 300"/>
          <w:sz w:val="24"/>
          <w:szCs w:val="24"/>
        </w:rPr>
      </w:pPr>
    </w:p>
    <w:p w14:paraId="54389170" w14:textId="77777777" w:rsidR="00D82292" w:rsidRPr="007E1EE9" w:rsidRDefault="00D82292" w:rsidP="007E1EE9">
      <w:pPr>
        <w:jc w:val="both"/>
        <w:rPr>
          <w:rFonts w:ascii="Museo Sans 300" w:hAnsi="Museo Sans 300"/>
          <w:sz w:val="24"/>
          <w:szCs w:val="24"/>
        </w:rPr>
      </w:pPr>
    </w:p>
    <w:p w14:paraId="6F94D899" w14:textId="77777777" w:rsidR="00550984" w:rsidRPr="00D82292" w:rsidRDefault="00550984" w:rsidP="005D4E06">
      <w:pPr>
        <w:pStyle w:val="Prrafodelista"/>
        <w:numPr>
          <w:ilvl w:val="0"/>
          <w:numId w:val="47"/>
        </w:numPr>
        <w:tabs>
          <w:tab w:val="left" w:pos="1134"/>
        </w:tabs>
        <w:ind w:left="1134" w:hanging="708"/>
        <w:contextualSpacing/>
        <w:jc w:val="both"/>
        <w:rPr>
          <w:rFonts w:ascii="Museo Sans 300" w:eastAsia="Times New Roman" w:hAnsi="Museo Sans 300"/>
          <w:sz w:val="24"/>
          <w:szCs w:val="24"/>
          <w:lang w:eastAsia="es-ES"/>
        </w:rPr>
      </w:pPr>
      <w:r w:rsidRPr="00D82292">
        <w:rPr>
          <w:rFonts w:ascii="Museo Sans 300" w:eastAsia="Times New Roman" w:hAnsi="Museo Sans 300"/>
          <w:sz w:val="24"/>
          <w:szCs w:val="24"/>
          <w:lang w:eastAsia="es-ES"/>
        </w:rPr>
        <w:t xml:space="preserve">Es necesario </w:t>
      </w:r>
      <w:r w:rsidRPr="00D82292">
        <w:rPr>
          <w:rFonts w:ascii="Museo Sans 300" w:eastAsia="Times New Roman" w:hAnsi="Museo Sans 300"/>
          <w:sz w:val="24"/>
          <w:szCs w:val="24"/>
          <w:lang w:val="es-ES" w:eastAsia="es-ES"/>
        </w:rPr>
        <w:t>advertir al adjudicatario, a través de una cláusula especial en la escritura correspondiente de compraventa del inmueble, que deberá cumplir con las medidas emitidas por el Departamento Ambiental Institucional, referentes a:</w:t>
      </w:r>
    </w:p>
    <w:p w14:paraId="3C46566D" w14:textId="77777777" w:rsidR="00550984" w:rsidRPr="006703D0" w:rsidRDefault="00550984" w:rsidP="005D4E06">
      <w:pPr>
        <w:pStyle w:val="Prrafodelista"/>
        <w:numPr>
          <w:ilvl w:val="0"/>
          <w:numId w:val="46"/>
        </w:numPr>
        <w:ind w:left="1559" w:hanging="425"/>
        <w:jc w:val="both"/>
        <w:rPr>
          <w:rFonts w:ascii="Museo Sans 300" w:hAnsi="Museo Sans 300"/>
        </w:rPr>
      </w:pPr>
      <w:r w:rsidRPr="006703D0">
        <w:rPr>
          <w:rFonts w:ascii="Museo Sans 300" w:hAnsi="Museo Sans 300"/>
        </w:rPr>
        <w:t>Capacitación en el tema ambiental a los beneficiarios.</w:t>
      </w:r>
    </w:p>
    <w:p w14:paraId="716E5C5A" w14:textId="77777777" w:rsidR="00550984" w:rsidRPr="006703D0" w:rsidRDefault="00550984" w:rsidP="005D4E06">
      <w:pPr>
        <w:pStyle w:val="Prrafodelista"/>
        <w:numPr>
          <w:ilvl w:val="0"/>
          <w:numId w:val="46"/>
        </w:numPr>
        <w:ind w:left="1559" w:hanging="425"/>
        <w:jc w:val="both"/>
        <w:rPr>
          <w:rFonts w:ascii="Museo Sans 300" w:hAnsi="Museo Sans 300"/>
        </w:rPr>
      </w:pPr>
      <w:r w:rsidRPr="006703D0">
        <w:rPr>
          <w:rFonts w:ascii="Museo Sans 300" w:hAnsi="Museo Sans 300"/>
        </w:rPr>
        <w:t>Capacitación sobre los instrumentos legales para que los beneficiarios conozcan sobre las disposiciones de la Ley con relación a las obligaciones, deberes y derechos que deben cumplir en materia ambiental.</w:t>
      </w:r>
    </w:p>
    <w:p w14:paraId="31D9D0D9" w14:textId="77777777" w:rsidR="00550984" w:rsidRPr="006703D0" w:rsidRDefault="00550984" w:rsidP="005D4E06">
      <w:pPr>
        <w:pStyle w:val="Prrafodelista"/>
        <w:numPr>
          <w:ilvl w:val="0"/>
          <w:numId w:val="46"/>
        </w:numPr>
        <w:ind w:left="1559" w:hanging="425"/>
        <w:jc w:val="both"/>
        <w:rPr>
          <w:rFonts w:ascii="Museo Sans 300" w:hAnsi="Museo Sans 300"/>
        </w:rPr>
      </w:pPr>
      <w:r w:rsidRPr="006703D0">
        <w:rPr>
          <w:rFonts w:ascii="Museo Sans 300" w:hAnsi="Museo Sans 300"/>
        </w:rPr>
        <w:lastRenderedPageBreak/>
        <w:t>Aplicación de la Ley.</w:t>
      </w:r>
    </w:p>
    <w:p w14:paraId="0C2DDAE5" w14:textId="77777777" w:rsidR="00550984" w:rsidRPr="006703D0" w:rsidRDefault="00550984" w:rsidP="005D4E06">
      <w:pPr>
        <w:pStyle w:val="Prrafodelista"/>
        <w:numPr>
          <w:ilvl w:val="0"/>
          <w:numId w:val="46"/>
        </w:numPr>
        <w:ind w:left="1559" w:hanging="425"/>
        <w:jc w:val="both"/>
        <w:rPr>
          <w:rFonts w:ascii="Museo Sans 300" w:hAnsi="Museo Sans 300"/>
        </w:rPr>
      </w:pPr>
      <w:r w:rsidRPr="006703D0">
        <w:rPr>
          <w:rFonts w:ascii="Museo Sans 300" w:hAnsi="Museo Sans 300"/>
        </w:rPr>
        <w:t>Controles para evitar la deforestación en los bosques existentes.</w:t>
      </w:r>
    </w:p>
    <w:p w14:paraId="5633304C" w14:textId="77777777" w:rsidR="00550984" w:rsidRPr="006703D0" w:rsidRDefault="00550984" w:rsidP="005D4E06">
      <w:pPr>
        <w:pStyle w:val="Prrafodelista"/>
        <w:numPr>
          <w:ilvl w:val="0"/>
          <w:numId w:val="46"/>
        </w:numPr>
        <w:ind w:left="1559" w:hanging="425"/>
        <w:jc w:val="both"/>
        <w:rPr>
          <w:rFonts w:ascii="Museo Sans 300" w:hAnsi="Museo Sans 300"/>
        </w:rPr>
      </w:pPr>
      <w:r w:rsidRPr="006703D0">
        <w:rPr>
          <w:rFonts w:ascii="Museo Sans 300" w:hAnsi="Museo Sans 300"/>
        </w:rPr>
        <w:t>Control para que no se cambie el uso del suelo de bosques naturales a cultivos anuales.</w:t>
      </w:r>
    </w:p>
    <w:p w14:paraId="04D0BACA" w14:textId="77777777" w:rsidR="00550984" w:rsidRPr="006703D0" w:rsidRDefault="00550984" w:rsidP="005D4E06">
      <w:pPr>
        <w:pStyle w:val="Prrafodelista"/>
        <w:numPr>
          <w:ilvl w:val="0"/>
          <w:numId w:val="46"/>
        </w:numPr>
        <w:ind w:left="1559" w:hanging="425"/>
        <w:jc w:val="both"/>
        <w:rPr>
          <w:rFonts w:ascii="Museo Sans 300" w:hAnsi="Museo Sans 300"/>
        </w:rPr>
      </w:pPr>
      <w:r w:rsidRPr="006703D0">
        <w:rPr>
          <w:rFonts w:ascii="Museo Sans 300" w:hAnsi="Museo Sans 300"/>
        </w:rPr>
        <w:t>Implementación de buenas obras de conservación de suelos y métodos de labranza en las áreas utilizadas para cultivos de granos básicos.</w:t>
      </w:r>
    </w:p>
    <w:p w14:paraId="569A8F6E" w14:textId="77777777" w:rsidR="00550984" w:rsidRPr="006703D0" w:rsidRDefault="00550984" w:rsidP="005D4E06">
      <w:pPr>
        <w:pStyle w:val="Prrafodelista"/>
        <w:numPr>
          <w:ilvl w:val="0"/>
          <w:numId w:val="46"/>
        </w:numPr>
        <w:ind w:left="1559" w:hanging="425"/>
        <w:jc w:val="both"/>
        <w:rPr>
          <w:rFonts w:ascii="Museo Sans 300" w:hAnsi="Museo Sans 300"/>
        </w:rPr>
      </w:pPr>
      <w:r w:rsidRPr="006703D0">
        <w:rPr>
          <w:rFonts w:ascii="Museo Sans 300" w:hAnsi="Museo Sans 300"/>
        </w:rPr>
        <w:t>Implementación de cultivos permanentes como frutales, forestales para evitar el deterioro del suelo.</w:t>
      </w:r>
    </w:p>
    <w:p w14:paraId="027D43B5" w14:textId="77777777" w:rsidR="00550984" w:rsidRPr="006703D0" w:rsidRDefault="00550984" w:rsidP="005D4E06">
      <w:pPr>
        <w:pStyle w:val="Prrafodelista"/>
        <w:numPr>
          <w:ilvl w:val="0"/>
          <w:numId w:val="46"/>
        </w:numPr>
        <w:ind w:left="1559" w:hanging="425"/>
        <w:jc w:val="both"/>
        <w:rPr>
          <w:rFonts w:ascii="Museo Sans 300" w:hAnsi="Museo Sans 300"/>
        </w:rPr>
      </w:pPr>
      <w:r w:rsidRPr="006703D0">
        <w:rPr>
          <w:rFonts w:ascii="Museo Sans 300" w:hAnsi="Museo Sans 300"/>
        </w:rPr>
        <w:t>Regulación de las prácticas agrícolas.</w:t>
      </w:r>
    </w:p>
    <w:p w14:paraId="1A9B3AF1" w14:textId="77777777" w:rsidR="00550984" w:rsidRPr="006703D0" w:rsidRDefault="00550984" w:rsidP="005D4E06">
      <w:pPr>
        <w:pStyle w:val="Prrafodelista"/>
        <w:numPr>
          <w:ilvl w:val="0"/>
          <w:numId w:val="46"/>
        </w:numPr>
        <w:ind w:left="1559" w:hanging="425"/>
        <w:jc w:val="both"/>
        <w:rPr>
          <w:rFonts w:ascii="Museo Sans 300" w:hAnsi="Museo Sans 300"/>
        </w:rPr>
      </w:pPr>
      <w:r w:rsidRPr="006703D0">
        <w:rPr>
          <w:rFonts w:ascii="Museo Sans 300" w:hAnsi="Museo Sans 300"/>
        </w:rPr>
        <w:t>Restauración del ecosistema que ha sufrido daños o alteraciones.</w:t>
      </w:r>
    </w:p>
    <w:p w14:paraId="5030EE44" w14:textId="77777777" w:rsidR="00550984" w:rsidRPr="006703D0" w:rsidRDefault="00550984" w:rsidP="005D4E06">
      <w:pPr>
        <w:pStyle w:val="Prrafodelista"/>
        <w:numPr>
          <w:ilvl w:val="0"/>
          <w:numId w:val="46"/>
        </w:numPr>
        <w:tabs>
          <w:tab w:val="left" w:pos="1134"/>
        </w:tabs>
        <w:ind w:left="1559" w:hanging="425"/>
        <w:jc w:val="both"/>
        <w:rPr>
          <w:rFonts w:ascii="Museo Sans 300" w:hAnsi="Museo Sans 300"/>
        </w:rPr>
      </w:pPr>
      <w:r w:rsidRPr="006703D0">
        <w:rPr>
          <w:rFonts w:ascii="Museo Sans 300" w:hAnsi="Museo Sans 300"/>
        </w:rPr>
        <w:t>Control para el uso de agroquímicos.</w:t>
      </w:r>
    </w:p>
    <w:p w14:paraId="003198D3" w14:textId="77777777" w:rsidR="00550984" w:rsidRPr="006703D0" w:rsidRDefault="00550984" w:rsidP="005D4E06">
      <w:pPr>
        <w:pStyle w:val="Prrafodelista"/>
        <w:numPr>
          <w:ilvl w:val="0"/>
          <w:numId w:val="46"/>
        </w:numPr>
        <w:tabs>
          <w:tab w:val="left" w:pos="1134"/>
        </w:tabs>
        <w:ind w:left="1559" w:hanging="425"/>
        <w:jc w:val="both"/>
        <w:rPr>
          <w:rFonts w:ascii="Museo Sans 300" w:hAnsi="Museo Sans 300"/>
        </w:rPr>
      </w:pPr>
      <w:r w:rsidRPr="006703D0">
        <w:rPr>
          <w:rFonts w:ascii="Museo Sans 300" w:hAnsi="Museo Sans 300"/>
        </w:rPr>
        <w:t>Control de talas ilegales y extracción de leña.</w:t>
      </w:r>
    </w:p>
    <w:p w14:paraId="09C07C45" w14:textId="77777777" w:rsidR="00550984" w:rsidRPr="006703D0" w:rsidRDefault="00550984" w:rsidP="005D4E06">
      <w:pPr>
        <w:pStyle w:val="Prrafodelista"/>
        <w:numPr>
          <w:ilvl w:val="0"/>
          <w:numId w:val="46"/>
        </w:numPr>
        <w:tabs>
          <w:tab w:val="left" w:pos="1134"/>
        </w:tabs>
        <w:ind w:left="1559" w:hanging="425"/>
        <w:jc w:val="both"/>
        <w:rPr>
          <w:rFonts w:ascii="Museo Sans 300" w:hAnsi="Museo Sans 300"/>
        </w:rPr>
      </w:pPr>
      <w:r w:rsidRPr="006703D0">
        <w:rPr>
          <w:rFonts w:ascii="Museo Sans 300" w:hAnsi="Museo Sans 300"/>
        </w:rPr>
        <w:t>Evitar las quemas de rastrojos; y</w:t>
      </w:r>
    </w:p>
    <w:p w14:paraId="386C1D96" w14:textId="77777777" w:rsidR="00550984" w:rsidRPr="006703D0" w:rsidRDefault="00550984" w:rsidP="005D4E06">
      <w:pPr>
        <w:pStyle w:val="Prrafodelista"/>
        <w:numPr>
          <w:ilvl w:val="0"/>
          <w:numId w:val="46"/>
        </w:numPr>
        <w:tabs>
          <w:tab w:val="left" w:pos="1134"/>
        </w:tabs>
        <w:ind w:left="1559" w:hanging="425"/>
        <w:jc w:val="both"/>
        <w:rPr>
          <w:rFonts w:ascii="Museo Sans 300" w:hAnsi="Museo Sans 300"/>
        </w:rPr>
      </w:pPr>
      <w:r w:rsidRPr="006703D0">
        <w:rPr>
          <w:rFonts w:ascii="Museo Sans 300" w:hAnsi="Museo Sans 300"/>
        </w:rPr>
        <w:t>Control de Incendios Forestales.</w:t>
      </w:r>
    </w:p>
    <w:p w14:paraId="780E4BE3" w14:textId="03E8C83D" w:rsidR="00550984" w:rsidRPr="00D82292" w:rsidRDefault="00550984" w:rsidP="00D82292">
      <w:pPr>
        <w:ind w:left="1134"/>
        <w:jc w:val="both"/>
        <w:rPr>
          <w:rFonts w:ascii="Museo Sans 300" w:eastAsia="Times New Roman" w:hAnsi="Museo Sans 300"/>
          <w:sz w:val="24"/>
          <w:szCs w:val="24"/>
          <w:lang w:val="es-ES" w:eastAsia="es-ES"/>
        </w:rPr>
      </w:pPr>
      <w:r w:rsidRPr="00D82292">
        <w:rPr>
          <w:rFonts w:ascii="Museo Sans 300" w:eastAsia="Times New Roman" w:hAnsi="Museo Sans 300"/>
          <w:sz w:val="24"/>
          <w:szCs w:val="24"/>
          <w:lang w:val="es-ES" w:eastAsia="es-ES"/>
        </w:rPr>
        <w:t>Lo anterior, de conformidad a lo establecido en el Acuerdo Segundo del Punto XXIII del Acta de Sesión Ordinaria 24-2016 de fecha 16 de agosto de 2016.</w:t>
      </w:r>
    </w:p>
    <w:p w14:paraId="57824132" w14:textId="77777777" w:rsidR="00550984" w:rsidRPr="00D82292" w:rsidRDefault="00550984" w:rsidP="00D82292">
      <w:pPr>
        <w:pStyle w:val="Prrafodelista"/>
        <w:tabs>
          <w:tab w:val="left" w:pos="851"/>
        </w:tabs>
        <w:jc w:val="both"/>
        <w:rPr>
          <w:rFonts w:ascii="Museo Sans 300" w:eastAsia="Times New Roman" w:hAnsi="Museo Sans 300"/>
          <w:sz w:val="24"/>
          <w:szCs w:val="24"/>
          <w:lang w:val="es-ES" w:eastAsia="es-ES"/>
        </w:rPr>
      </w:pPr>
    </w:p>
    <w:p w14:paraId="3B0BED36" w14:textId="101352D8" w:rsidR="00550984" w:rsidRPr="00D82292" w:rsidRDefault="00550984" w:rsidP="005D4E06">
      <w:pPr>
        <w:pStyle w:val="Prrafodelista"/>
        <w:numPr>
          <w:ilvl w:val="0"/>
          <w:numId w:val="47"/>
        </w:numPr>
        <w:tabs>
          <w:tab w:val="left" w:pos="1134"/>
        </w:tabs>
        <w:ind w:left="1134" w:hanging="708"/>
        <w:contextualSpacing/>
        <w:jc w:val="both"/>
        <w:rPr>
          <w:rFonts w:ascii="Museo Sans 300" w:eastAsia="Times New Roman" w:hAnsi="Museo Sans 300"/>
          <w:sz w:val="24"/>
          <w:szCs w:val="24"/>
          <w:lang w:eastAsia="es-ES"/>
        </w:rPr>
      </w:pPr>
      <w:r w:rsidRPr="00D82292">
        <w:rPr>
          <w:rFonts w:ascii="Museo Sans 300" w:eastAsia="Times New Roman" w:hAnsi="Museo Sans 300"/>
          <w:sz w:val="24"/>
          <w:szCs w:val="24"/>
        </w:rPr>
        <w:t>Conforme al Acta de Posesión Material de fecha 14 de febrero de 2019, levantada por la técnico de la Oficina Regional Oriental hoy CETIA IV, señora María A. Torres, el beneficiario se encuentra poseyendo el inmueble de forma quieta, pacífica y sin interrupción desde hace 16 años.</w:t>
      </w:r>
    </w:p>
    <w:p w14:paraId="5398067C" w14:textId="77777777" w:rsidR="00550984" w:rsidRPr="00D82292" w:rsidRDefault="00550984" w:rsidP="00D82292">
      <w:pPr>
        <w:pStyle w:val="Prrafodelista"/>
        <w:rPr>
          <w:rFonts w:ascii="Museo Sans 300" w:hAnsi="Museo Sans 300"/>
          <w:sz w:val="24"/>
          <w:szCs w:val="24"/>
        </w:rPr>
      </w:pPr>
    </w:p>
    <w:p w14:paraId="0A3DA309" w14:textId="0903EA16" w:rsidR="00550984" w:rsidRPr="00D82292" w:rsidRDefault="00550984" w:rsidP="005D4E06">
      <w:pPr>
        <w:pStyle w:val="Prrafodelista"/>
        <w:numPr>
          <w:ilvl w:val="0"/>
          <w:numId w:val="47"/>
        </w:numPr>
        <w:ind w:left="1134" w:hanging="708"/>
        <w:contextualSpacing/>
        <w:jc w:val="both"/>
        <w:rPr>
          <w:rFonts w:ascii="Museo Sans 300" w:eastAsia="Times New Roman" w:hAnsi="Museo Sans 300"/>
          <w:sz w:val="24"/>
          <w:szCs w:val="24"/>
          <w:lang w:eastAsia="es-ES"/>
        </w:rPr>
      </w:pPr>
      <w:r w:rsidRPr="00D82292">
        <w:rPr>
          <w:rFonts w:ascii="Museo Sans 300" w:hAnsi="Museo Sans 300"/>
          <w:sz w:val="24"/>
          <w:szCs w:val="24"/>
        </w:rPr>
        <w:t>De acuerdo a declaración simple contenida en la Solicitud de Adjudicación de Inmueble de fecha 12 de febrero de 2019, el beneficiario manifiesta que ni él ni la integrante de su grupo familiar son empleados del ISTA; situación robustecida de conformidad a la consulta realizada en la Base de Datos de Empleados de este Instituto.</w:t>
      </w:r>
    </w:p>
    <w:p w14:paraId="5E967359" w14:textId="77777777" w:rsidR="002E2D27" w:rsidRDefault="002E2D27" w:rsidP="00D82292">
      <w:pPr>
        <w:jc w:val="both"/>
        <w:rPr>
          <w:rFonts w:ascii="Museo Sans 300" w:eastAsia="Times New Roman" w:hAnsi="Museo Sans 300"/>
          <w:sz w:val="24"/>
          <w:szCs w:val="24"/>
        </w:rPr>
      </w:pPr>
    </w:p>
    <w:p w14:paraId="67A399A5" w14:textId="77777777" w:rsidR="002E2D27" w:rsidRDefault="00550984" w:rsidP="00D82292">
      <w:pPr>
        <w:jc w:val="both"/>
        <w:rPr>
          <w:rFonts w:ascii="Museo Sans 300" w:eastAsia="Times New Roman" w:hAnsi="Museo Sans 300"/>
          <w:sz w:val="24"/>
          <w:szCs w:val="24"/>
        </w:rPr>
      </w:pPr>
      <w:r w:rsidRPr="00D82292">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w:t>
      </w:r>
    </w:p>
    <w:p w14:paraId="2BF33D24" w14:textId="0A4A4A94" w:rsidR="00550984" w:rsidRPr="00D82292" w:rsidRDefault="00550984" w:rsidP="00D82292">
      <w:pPr>
        <w:jc w:val="both"/>
        <w:rPr>
          <w:rFonts w:ascii="Museo Sans 300" w:eastAsia="Times New Roman" w:hAnsi="Museo Sans 300"/>
          <w:sz w:val="24"/>
          <w:szCs w:val="24"/>
        </w:rPr>
      </w:pPr>
      <w:r w:rsidRPr="00D82292">
        <w:rPr>
          <w:rFonts w:ascii="Museo Sans 300" w:eastAsia="Times New Roman" w:hAnsi="Museo Sans 300"/>
          <w:sz w:val="24"/>
          <w:szCs w:val="24"/>
        </w:rPr>
        <w:t xml:space="preserve">Regional Oriental hoy CETIA IV y los departamentos de Asignación Individual y Avalúos y Asistencia Jurídica, reporte de inmueble pendiente de escriturar, acuerdos de Junta Directiva, Solicitud de Adjudicación de Inmueble, solicitudes de Exclusión e Inclusión de Beneficiarios, Acta de Posesión Material, copias de documentos únicos de identidad y de tarjetas de identificación tributaria, copia de las Diligencias de Aceptación de Herencias Intestada, Constancia de Cancelación de Créditos, consulta virtual al Sistema de Administración de Créditos &amp; Gestión de Cobros (SAC&amp;GC), calcas y cuadros de áreas antiguas y nuevas del inmueble, Razón y Constancia de Inscripción de Desmembración en Cabeza de su Dueño a favor del ISTA, Consulta Virtual al CNR, y Acta de Reconocimiento de Pago, por Área que Excede a la Adjudicada, se estima procedente resolver favorablemente a lo solicitado. </w:t>
      </w:r>
    </w:p>
    <w:p w14:paraId="3C289527" w14:textId="18C8C70E" w:rsidR="00550984" w:rsidRDefault="006703D0" w:rsidP="00D82292">
      <w:pPr>
        <w:tabs>
          <w:tab w:val="left" w:pos="0"/>
        </w:tabs>
        <w:jc w:val="both"/>
        <w:rPr>
          <w:rFonts w:ascii="Museo Sans 300" w:eastAsia="Times New Roman" w:hAnsi="Museo Sans 300"/>
          <w:sz w:val="24"/>
          <w:szCs w:val="24"/>
          <w:lang w:eastAsia="es-ES"/>
        </w:rPr>
      </w:pPr>
      <w:r w:rsidRPr="00D82292">
        <w:rPr>
          <w:rFonts w:ascii="Museo Sans 300" w:eastAsia="Times New Roman" w:hAnsi="Museo Sans 300"/>
          <w:sz w:val="24"/>
          <w:szCs w:val="24"/>
          <w:lang w:eastAsia="es-ES"/>
        </w:rPr>
        <w:lastRenderedPageBreak/>
        <w:t>Estando conforme a Derecho la documentación correspondiente, la Gerencia Legal recomienda aprobar lo solicitado, por lo que la Junta Directiva en uso de sus facultades y d</w:t>
      </w:r>
      <w:r w:rsidR="00550984" w:rsidRPr="00D82292">
        <w:rPr>
          <w:rFonts w:ascii="Museo Sans 300" w:eastAsia="Times New Roman" w:hAnsi="Museo Sans 300"/>
          <w:sz w:val="24"/>
          <w:szCs w:val="24"/>
          <w:lang w:eastAsia="es-ES"/>
        </w:rPr>
        <w:t xml:space="preserve">e conformidad al Artículo 18 letras “g” y “h” de la Ley de Creación del Instituto Salvadoreño de Transformación Agraria, </w:t>
      </w:r>
      <w:r w:rsidR="00550984" w:rsidRPr="00D82292">
        <w:rPr>
          <w:rFonts w:ascii="Museo Sans 300" w:eastAsia="Times New Roman" w:hAnsi="Museo Sans 300"/>
          <w:b/>
          <w:sz w:val="24"/>
          <w:szCs w:val="24"/>
          <w:u w:val="single"/>
          <w:lang w:eastAsia="es-ES"/>
        </w:rPr>
        <w:t>ACUERD</w:t>
      </w:r>
      <w:r w:rsidRPr="00D82292">
        <w:rPr>
          <w:rFonts w:ascii="Museo Sans 300" w:eastAsia="Times New Roman" w:hAnsi="Museo Sans 300"/>
          <w:b/>
          <w:sz w:val="24"/>
          <w:szCs w:val="24"/>
          <w:u w:val="single"/>
          <w:lang w:eastAsia="es-ES"/>
        </w:rPr>
        <w:t>A:</w:t>
      </w:r>
      <w:r w:rsidR="00550984" w:rsidRPr="00D82292">
        <w:rPr>
          <w:rFonts w:ascii="Museo Sans 300" w:eastAsia="Times New Roman" w:hAnsi="Museo Sans 300"/>
          <w:b/>
          <w:sz w:val="24"/>
          <w:szCs w:val="24"/>
          <w:u w:val="single"/>
          <w:lang w:eastAsia="es-ES"/>
        </w:rPr>
        <w:t xml:space="preserve"> PRIMERO:</w:t>
      </w:r>
      <w:r w:rsidR="00550984" w:rsidRPr="00D82292">
        <w:rPr>
          <w:rFonts w:ascii="Museo Sans 300" w:eastAsia="Times New Roman" w:hAnsi="Museo Sans 300"/>
          <w:b/>
          <w:sz w:val="24"/>
          <w:szCs w:val="24"/>
          <w:lang w:eastAsia="es-ES"/>
        </w:rPr>
        <w:t xml:space="preserve"> Modificar el Punto XXIX-a del Acta de Sesión Ordinaria 5-2002 de fecha 7 de febrero de 2002; </w:t>
      </w:r>
      <w:r w:rsidRPr="00D82292">
        <w:rPr>
          <w:rFonts w:ascii="Museo Sans 300" w:eastAsia="Times New Roman" w:hAnsi="Museo Sans 300"/>
          <w:sz w:val="24"/>
          <w:szCs w:val="24"/>
          <w:lang w:eastAsia="es-ES"/>
        </w:rPr>
        <w:t>e</w:t>
      </w:r>
      <w:r w:rsidR="00550984" w:rsidRPr="00D82292">
        <w:rPr>
          <w:rFonts w:ascii="Museo Sans 300" w:eastAsia="Times New Roman" w:hAnsi="Museo Sans 300"/>
          <w:sz w:val="24"/>
          <w:szCs w:val="24"/>
          <w:lang w:eastAsia="es-ES"/>
        </w:rPr>
        <w:t>n el cual se aprobó la adjudicación, entre otros, del SOLAR 0</w:t>
      </w:r>
      <w:r w:rsidR="004D36CE">
        <w:rPr>
          <w:rFonts w:ascii="Museo Sans 300" w:eastAsia="Times New Roman" w:hAnsi="Museo Sans 300"/>
          <w:sz w:val="24"/>
          <w:szCs w:val="24"/>
          <w:lang w:eastAsia="es-ES"/>
        </w:rPr>
        <w:t>---</w:t>
      </w:r>
      <w:r w:rsidR="00550984" w:rsidRPr="00D82292">
        <w:rPr>
          <w:rFonts w:ascii="Museo Sans 300" w:eastAsia="Times New Roman" w:hAnsi="Museo Sans 300"/>
          <w:sz w:val="24"/>
          <w:szCs w:val="24"/>
          <w:lang w:eastAsia="es-ES"/>
        </w:rPr>
        <w:t>, POLIGONO I, en lo</w:t>
      </w:r>
      <w:r w:rsidRPr="00D82292">
        <w:rPr>
          <w:rFonts w:ascii="Museo Sans 300" w:eastAsia="Times New Roman" w:hAnsi="Museo Sans 300"/>
          <w:sz w:val="24"/>
          <w:szCs w:val="24"/>
          <w:lang w:eastAsia="es-ES"/>
        </w:rPr>
        <w:t>s siguientes términos</w:t>
      </w:r>
      <w:r w:rsidR="00550984" w:rsidRPr="00D82292">
        <w:rPr>
          <w:rFonts w:ascii="Museo Sans 300" w:eastAsia="Times New Roman" w:hAnsi="Museo Sans 300"/>
          <w:sz w:val="24"/>
          <w:szCs w:val="24"/>
          <w:lang w:eastAsia="es-ES"/>
        </w:rPr>
        <w:t xml:space="preserve">: </w:t>
      </w:r>
      <w:r w:rsidR="00550984" w:rsidRPr="00D82292">
        <w:rPr>
          <w:rFonts w:ascii="Museo Sans 300" w:eastAsia="Times New Roman" w:hAnsi="Museo Sans 300"/>
          <w:b/>
          <w:sz w:val="24"/>
          <w:szCs w:val="24"/>
          <w:lang w:eastAsia="es-ES"/>
        </w:rPr>
        <w:t xml:space="preserve">a) </w:t>
      </w:r>
      <w:r w:rsidR="00550984" w:rsidRPr="00D82292">
        <w:rPr>
          <w:rFonts w:ascii="Museo Sans 300" w:eastAsia="Times New Roman" w:hAnsi="Museo Sans 300"/>
          <w:sz w:val="24"/>
          <w:szCs w:val="24"/>
          <w:lang w:eastAsia="es-ES"/>
        </w:rPr>
        <w:t xml:space="preserve">Corregir </w:t>
      </w:r>
      <w:r w:rsidRPr="00D82292">
        <w:rPr>
          <w:rFonts w:ascii="Museo Sans 300" w:eastAsia="Times New Roman" w:hAnsi="Museo Sans 300"/>
          <w:sz w:val="24"/>
          <w:szCs w:val="24"/>
          <w:lang w:eastAsia="es-ES"/>
        </w:rPr>
        <w:t>nomenclatura, área y precio del Solar 0</w:t>
      </w:r>
      <w:r w:rsidR="004D36CE">
        <w:rPr>
          <w:rFonts w:ascii="Museo Sans 300" w:eastAsia="Times New Roman" w:hAnsi="Museo Sans 300"/>
          <w:sz w:val="24"/>
          <w:szCs w:val="24"/>
          <w:lang w:eastAsia="es-ES"/>
        </w:rPr>
        <w:t>--</w:t>
      </w:r>
      <w:r w:rsidRPr="00D82292">
        <w:rPr>
          <w:rFonts w:ascii="Museo Sans 300" w:eastAsia="Times New Roman" w:hAnsi="Museo Sans 300"/>
          <w:sz w:val="24"/>
          <w:szCs w:val="24"/>
          <w:lang w:eastAsia="es-ES"/>
        </w:rPr>
        <w:t>,  Polígono I,</w:t>
      </w:r>
      <w:r w:rsidR="00550984" w:rsidRPr="00D82292">
        <w:rPr>
          <w:rFonts w:ascii="Museo Sans 300" w:eastAsia="Times New Roman" w:hAnsi="Museo Sans 300"/>
          <w:sz w:val="24"/>
          <w:szCs w:val="24"/>
          <w:lang w:eastAsia="es-ES"/>
        </w:rPr>
        <w:t xml:space="preserve"> con un área de 500.84 Mt.², y un precio de $572.39</w:t>
      </w:r>
      <w:r w:rsidRPr="00D82292">
        <w:rPr>
          <w:rFonts w:ascii="Museo Sans 300" w:eastAsia="Times New Roman" w:hAnsi="Museo Sans 300"/>
          <w:sz w:val="24"/>
          <w:szCs w:val="24"/>
          <w:lang w:eastAsia="es-ES"/>
        </w:rPr>
        <w:t>, siendo lo</w:t>
      </w:r>
      <w:r w:rsidR="00550984" w:rsidRPr="00D82292">
        <w:rPr>
          <w:rFonts w:ascii="Museo Sans 300" w:eastAsia="Times New Roman" w:hAnsi="Museo Sans 300"/>
          <w:sz w:val="24"/>
          <w:szCs w:val="24"/>
          <w:lang w:eastAsia="es-ES"/>
        </w:rPr>
        <w:t xml:space="preserve"> correct</w:t>
      </w:r>
      <w:r w:rsidRPr="00D82292">
        <w:rPr>
          <w:rFonts w:ascii="Museo Sans 300" w:eastAsia="Times New Roman" w:hAnsi="Museo Sans 300"/>
          <w:sz w:val="24"/>
          <w:szCs w:val="24"/>
          <w:lang w:eastAsia="es-ES"/>
        </w:rPr>
        <w:t>o</w:t>
      </w:r>
      <w:r w:rsidR="00550984" w:rsidRPr="00D82292">
        <w:rPr>
          <w:rFonts w:ascii="Museo Sans 300" w:eastAsia="Times New Roman" w:hAnsi="Museo Sans 300"/>
          <w:sz w:val="24"/>
          <w:szCs w:val="24"/>
          <w:lang w:eastAsia="es-ES"/>
        </w:rPr>
        <w:t xml:space="preserve"> </w:t>
      </w:r>
      <w:r w:rsidR="00550984" w:rsidRPr="00D82292">
        <w:rPr>
          <w:rFonts w:ascii="Museo Sans 300" w:eastAsia="Times New Roman" w:hAnsi="Museo Sans 300"/>
          <w:b/>
          <w:sz w:val="24"/>
          <w:szCs w:val="24"/>
          <w:lang w:eastAsia="es-ES"/>
        </w:rPr>
        <w:t xml:space="preserve">SOLAR </w:t>
      </w:r>
      <w:r w:rsidR="004D36CE">
        <w:rPr>
          <w:rFonts w:ascii="Museo Sans 300" w:eastAsia="Times New Roman" w:hAnsi="Museo Sans 300"/>
          <w:b/>
          <w:sz w:val="24"/>
          <w:szCs w:val="24"/>
          <w:lang w:eastAsia="es-ES"/>
        </w:rPr>
        <w:t>---</w:t>
      </w:r>
      <w:r w:rsidR="00550984" w:rsidRPr="00D82292">
        <w:rPr>
          <w:rFonts w:ascii="Museo Sans 300" w:eastAsia="Times New Roman" w:hAnsi="Museo Sans 300"/>
          <w:b/>
          <w:sz w:val="24"/>
          <w:szCs w:val="24"/>
          <w:lang w:eastAsia="es-ES"/>
        </w:rPr>
        <w:t>, POLIGONO I, PORCION EL CIPRES,</w:t>
      </w:r>
      <w:r w:rsidR="00550984" w:rsidRPr="00D82292">
        <w:rPr>
          <w:rFonts w:ascii="Museo Sans 300" w:eastAsia="Times New Roman" w:hAnsi="Museo Sans 300"/>
          <w:sz w:val="24"/>
          <w:szCs w:val="24"/>
          <w:lang w:eastAsia="es-ES"/>
        </w:rPr>
        <w:t xml:space="preserve"> con un área de 501.91 Mt.², </w:t>
      </w:r>
      <w:r w:rsidRPr="00D82292">
        <w:rPr>
          <w:rFonts w:ascii="Museo Sans 300" w:eastAsia="Times New Roman" w:hAnsi="Museo Sans 300"/>
          <w:sz w:val="24"/>
          <w:szCs w:val="24"/>
          <w:lang w:eastAsia="es-ES"/>
        </w:rPr>
        <w:t>y</w:t>
      </w:r>
      <w:r w:rsidR="00550984" w:rsidRPr="00D82292">
        <w:rPr>
          <w:rFonts w:ascii="Museo Sans 300" w:eastAsia="Times New Roman" w:hAnsi="Museo Sans 300"/>
          <w:sz w:val="24"/>
          <w:szCs w:val="24"/>
          <w:lang w:eastAsia="es-ES"/>
        </w:rPr>
        <w:t xml:space="preserve"> un precio de $573.61, existiendo una diferencia de área de 1.07 Mt.</w:t>
      </w:r>
      <w:r w:rsidR="00550984" w:rsidRPr="00D82292">
        <w:rPr>
          <w:rFonts w:ascii="Museo Sans 300" w:eastAsia="Times New Roman" w:hAnsi="Museo Sans 300"/>
          <w:sz w:val="24"/>
          <w:szCs w:val="24"/>
          <w:vertAlign w:val="superscript"/>
          <w:lang w:eastAsia="es-ES"/>
        </w:rPr>
        <w:t xml:space="preserve">2  </w:t>
      </w:r>
      <w:r w:rsidR="00550984" w:rsidRPr="00D82292">
        <w:rPr>
          <w:rFonts w:ascii="Museo Sans 300" w:eastAsia="Times New Roman" w:hAnsi="Museo Sans 300"/>
          <w:sz w:val="24"/>
          <w:szCs w:val="24"/>
          <w:lang w:eastAsia="es-ES"/>
        </w:rPr>
        <w:t>adicionales</w:t>
      </w:r>
      <w:r w:rsidR="00550984" w:rsidRPr="00D82292">
        <w:rPr>
          <w:rFonts w:ascii="Museo Sans 300" w:hAnsi="Museo Sans 300"/>
          <w:sz w:val="24"/>
          <w:szCs w:val="24"/>
        </w:rPr>
        <w:t xml:space="preserve">; </w:t>
      </w:r>
      <w:r w:rsidR="00550984" w:rsidRPr="00D82292">
        <w:rPr>
          <w:rFonts w:ascii="Museo Sans 300" w:eastAsia="Times New Roman" w:hAnsi="Museo Sans 300"/>
          <w:b/>
          <w:sz w:val="24"/>
          <w:szCs w:val="24"/>
          <w:lang w:eastAsia="es-ES"/>
        </w:rPr>
        <w:t xml:space="preserve">b) </w:t>
      </w:r>
      <w:r w:rsidR="00BD47B9" w:rsidRPr="00D82292">
        <w:rPr>
          <w:rFonts w:ascii="Museo Sans 300" w:hAnsi="Museo Sans 300"/>
          <w:sz w:val="24"/>
          <w:szCs w:val="24"/>
        </w:rPr>
        <w:t>Excluir a</w:t>
      </w:r>
      <w:r w:rsidR="00550984" w:rsidRPr="00D82292">
        <w:rPr>
          <w:rFonts w:ascii="Museo Sans 300" w:hAnsi="Museo Sans 300"/>
          <w:sz w:val="24"/>
          <w:szCs w:val="24"/>
        </w:rPr>
        <w:t xml:space="preserve">l señor </w:t>
      </w:r>
      <w:r w:rsidR="00D21B7F" w:rsidRPr="00D82292">
        <w:rPr>
          <w:rFonts w:ascii="Museo Sans 300" w:hAnsi="Museo Sans 300"/>
          <w:sz w:val="24"/>
          <w:szCs w:val="24"/>
        </w:rPr>
        <w:t>ANDRÉS LÓPEZ ORTIZ</w:t>
      </w:r>
      <w:r w:rsidR="00BD47B9" w:rsidRPr="00D82292">
        <w:rPr>
          <w:rFonts w:ascii="Museo Sans 300" w:hAnsi="Museo Sans 300"/>
          <w:sz w:val="24"/>
          <w:szCs w:val="24"/>
        </w:rPr>
        <w:t>,</w:t>
      </w:r>
      <w:r w:rsidR="00550984" w:rsidRPr="00D82292">
        <w:rPr>
          <w:rFonts w:ascii="Museo Sans 300" w:hAnsi="Museo Sans 300"/>
          <w:sz w:val="24"/>
          <w:szCs w:val="24"/>
        </w:rPr>
        <w:t xml:space="preserve"> por FALLECIMIENTO; </w:t>
      </w:r>
      <w:r w:rsidR="00550984" w:rsidRPr="00D82292">
        <w:rPr>
          <w:rFonts w:ascii="Museo Sans 300" w:hAnsi="Museo Sans 300"/>
          <w:b/>
          <w:sz w:val="24"/>
          <w:szCs w:val="24"/>
        </w:rPr>
        <w:t xml:space="preserve">c) </w:t>
      </w:r>
      <w:r w:rsidR="00BD47B9" w:rsidRPr="00D82292">
        <w:rPr>
          <w:rFonts w:ascii="Museo Sans 300" w:eastAsia="Times New Roman" w:hAnsi="Museo Sans 300"/>
          <w:sz w:val="24"/>
          <w:szCs w:val="24"/>
          <w:lang w:eastAsia="es-ES"/>
        </w:rPr>
        <w:t>Incluir</w:t>
      </w:r>
      <w:r w:rsidR="00550984" w:rsidRPr="00D82292">
        <w:rPr>
          <w:rFonts w:ascii="Museo Sans 300" w:eastAsia="Times New Roman" w:hAnsi="Museo Sans 300"/>
          <w:sz w:val="24"/>
          <w:szCs w:val="24"/>
          <w:lang w:eastAsia="es-ES"/>
        </w:rPr>
        <w:t xml:space="preserve"> </w:t>
      </w:r>
      <w:r w:rsidR="00BD47B9" w:rsidRPr="00D82292">
        <w:rPr>
          <w:rFonts w:ascii="Museo Sans 300" w:eastAsia="Times New Roman" w:hAnsi="Museo Sans 300"/>
          <w:sz w:val="24"/>
          <w:szCs w:val="24"/>
          <w:lang w:eastAsia="es-ES"/>
        </w:rPr>
        <w:t xml:space="preserve">a </w:t>
      </w:r>
      <w:r w:rsidR="00550984" w:rsidRPr="00D82292">
        <w:rPr>
          <w:rFonts w:ascii="Museo Sans 300" w:eastAsia="Times New Roman" w:hAnsi="Museo Sans 300"/>
          <w:sz w:val="24"/>
          <w:szCs w:val="24"/>
          <w:lang w:eastAsia="es-ES"/>
        </w:rPr>
        <w:t xml:space="preserve">los señores </w:t>
      </w:r>
      <w:r w:rsidR="00550984" w:rsidRPr="00D82292">
        <w:rPr>
          <w:rFonts w:ascii="Museo Sans 300" w:eastAsia="Times New Roman" w:hAnsi="Museo Sans 300"/>
          <w:b/>
          <w:sz w:val="24"/>
          <w:szCs w:val="24"/>
          <w:lang w:eastAsia="es-ES"/>
        </w:rPr>
        <w:t xml:space="preserve">MIGUEL ANGEL LOPEZ HERNANDEZ, </w:t>
      </w:r>
      <w:r w:rsidR="00550984" w:rsidRPr="00D82292">
        <w:rPr>
          <w:rFonts w:ascii="Museo Sans 300" w:eastAsia="Times New Roman" w:hAnsi="Museo Sans 300"/>
          <w:sz w:val="24"/>
          <w:szCs w:val="24"/>
          <w:lang w:eastAsia="es-ES"/>
        </w:rPr>
        <w:t xml:space="preserve">y </w:t>
      </w:r>
      <w:r w:rsidR="00550984" w:rsidRPr="00D82292">
        <w:rPr>
          <w:rFonts w:ascii="Museo Sans 300" w:eastAsia="Times New Roman" w:hAnsi="Museo Sans 300"/>
          <w:b/>
          <w:sz w:val="24"/>
          <w:szCs w:val="24"/>
          <w:lang w:eastAsia="es-ES"/>
        </w:rPr>
        <w:t xml:space="preserve">FRANCISCA ORTIZ DE LOPEZ, </w:t>
      </w:r>
      <w:r w:rsidR="00550984" w:rsidRPr="00D82292">
        <w:rPr>
          <w:rFonts w:ascii="Museo Sans 300" w:eastAsia="Times New Roman" w:hAnsi="Museo Sans 300"/>
          <w:sz w:val="24"/>
          <w:szCs w:val="24"/>
          <w:lang w:eastAsia="es-ES"/>
        </w:rPr>
        <w:t>conocida por</w:t>
      </w:r>
      <w:r w:rsidR="00550984" w:rsidRPr="00D82292">
        <w:rPr>
          <w:rFonts w:ascii="Museo Sans 300" w:eastAsia="Times New Roman" w:hAnsi="Museo Sans 300"/>
          <w:b/>
          <w:sz w:val="24"/>
          <w:szCs w:val="24"/>
          <w:lang w:eastAsia="es-ES"/>
        </w:rPr>
        <w:t xml:space="preserve"> </w:t>
      </w:r>
      <w:r w:rsidR="00550984" w:rsidRPr="00D82292">
        <w:rPr>
          <w:rFonts w:ascii="Museo Sans 300" w:eastAsia="Times New Roman" w:hAnsi="Museo Sans 300"/>
          <w:sz w:val="24"/>
          <w:szCs w:val="24"/>
          <w:lang w:eastAsia="es-ES"/>
        </w:rPr>
        <w:t xml:space="preserve">FRANCISCA ORTIZ SANCHEZ, </w:t>
      </w:r>
      <w:r w:rsidR="00BB556A">
        <w:rPr>
          <w:rFonts w:ascii="Museo Sans 300" w:eastAsia="Times New Roman" w:hAnsi="Museo Sans 300"/>
          <w:sz w:val="24"/>
          <w:szCs w:val="24"/>
          <w:lang w:eastAsia="es-ES"/>
        </w:rPr>
        <w:t xml:space="preserve">de las generales antes expresadas, </w:t>
      </w:r>
      <w:r w:rsidR="00550984" w:rsidRPr="00D82292">
        <w:rPr>
          <w:rFonts w:ascii="Museo Sans 300" w:eastAsia="Times New Roman" w:hAnsi="Museo Sans 300"/>
          <w:sz w:val="24"/>
          <w:szCs w:val="24"/>
        </w:rPr>
        <w:t xml:space="preserve">situado en el Proyecto de Lotificación Agrícola y Asentamiento Comunitario desarrollado en el inmueble identificado como </w:t>
      </w:r>
      <w:r w:rsidR="00550984" w:rsidRPr="00D82292">
        <w:rPr>
          <w:rFonts w:ascii="Museo Sans 300" w:hAnsi="Museo Sans 300"/>
          <w:b/>
          <w:sz w:val="24"/>
          <w:szCs w:val="24"/>
        </w:rPr>
        <w:t xml:space="preserve">EL CIPRES, </w:t>
      </w:r>
      <w:r w:rsidR="00550984" w:rsidRPr="00D82292">
        <w:rPr>
          <w:rFonts w:ascii="Museo Sans 300" w:hAnsi="Museo Sans 300"/>
          <w:sz w:val="24"/>
          <w:szCs w:val="24"/>
        </w:rPr>
        <w:t xml:space="preserve">y registralmente como </w:t>
      </w:r>
      <w:r w:rsidR="00550984" w:rsidRPr="00D82292">
        <w:rPr>
          <w:rFonts w:ascii="Museo Sans 300" w:hAnsi="Museo Sans 300"/>
          <w:b/>
          <w:sz w:val="24"/>
          <w:szCs w:val="24"/>
        </w:rPr>
        <w:t xml:space="preserve">SIN DENOMINACION, </w:t>
      </w:r>
      <w:r w:rsidR="00550984" w:rsidRPr="00D82292">
        <w:rPr>
          <w:rFonts w:ascii="Museo Sans 300" w:hAnsi="Museo Sans 300"/>
          <w:sz w:val="24"/>
          <w:szCs w:val="24"/>
        </w:rPr>
        <w:t xml:space="preserve">pero denominado administrativamente como </w:t>
      </w:r>
      <w:r w:rsidR="00550984" w:rsidRPr="00D82292">
        <w:rPr>
          <w:rFonts w:ascii="Museo Sans 300" w:hAnsi="Museo Sans 300"/>
          <w:b/>
          <w:sz w:val="24"/>
          <w:szCs w:val="24"/>
        </w:rPr>
        <w:t>HACIENDA EL CIPRES Y EL HAVILLAL</w:t>
      </w:r>
      <w:r w:rsidR="00550984" w:rsidRPr="00D82292">
        <w:rPr>
          <w:rFonts w:ascii="Museo Sans 300" w:eastAsia="Times New Roman" w:hAnsi="Museo Sans 300"/>
          <w:b/>
          <w:sz w:val="24"/>
          <w:szCs w:val="24"/>
        </w:rPr>
        <w:t xml:space="preserve">, </w:t>
      </w:r>
      <w:r w:rsidR="00D21B7F" w:rsidRPr="00D82292">
        <w:rPr>
          <w:rFonts w:ascii="Museo Sans 300" w:eastAsia="Times New Roman" w:hAnsi="Museo Sans 300"/>
          <w:sz w:val="24"/>
          <w:szCs w:val="24"/>
        </w:rPr>
        <w:t>ubicada</w:t>
      </w:r>
      <w:r w:rsidR="00550984" w:rsidRPr="00D82292">
        <w:rPr>
          <w:rFonts w:ascii="Museo Sans 300" w:eastAsia="Times New Roman" w:hAnsi="Museo Sans 300"/>
          <w:b/>
          <w:sz w:val="24"/>
          <w:szCs w:val="24"/>
        </w:rPr>
        <w:t xml:space="preserve"> </w:t>
      </w:r>
      <w:r w:rsidR="00550984" w:rsidRPr="00D82292">
        <w:rPr>
          <w:rFonts w:ascii="Museo Sans 300" w:hAnsi="Museo Sans 300"/>
          <w:sz w:val="24"/>
          <w:szCs w:val="24"/>
        </w:rPr>
        <w:t xml:space="preserve">en jurisdicción de </w:t>
      </w:r>
      <w:proofErr w:type="spellStart"/>
      <w:r w:rsidR="00550984" w:rsidRPr="00D82292">
        <w:rPr>
          <w:rFonts w:ascii="Museo Sans 300" w:hAnsi="Museo Sans 300"/>
          <w:sz w:val="24"/>
          <w:szCs w:val="24"/>
        </w:rPr>
        <w:t>Conchagua</w:t>
      </w:r>
      <w:proofErr w:type="spellEnd"/>
      <w:r w:rsidR="00550984" w:rsidRPr="00D82292">
        <w:rPr>
          <w:rFonts w:ascii="Museo Sans 300" w:hAnsi="Museo Sans 300"/>
          <w:sz w:val="24"/>
          <w:szCs w:val="24"/>
        </w:rPr>
        <w:t xml:space="preserve">, departamento de La Unión, </w:t>
      </w:r>
      <w:r w:rsidR="00550984" w:rsidRPr="00D82292">
        <w:rPr>
          <w:rFonts w:ascii="Museo Sans 300" w:eastAsia="Times New Roman" w:hAnsi="Museo Sans 300"/>
          <w:sz w:val="24"/>
          <w:szCs w:val="24"/>
          <w:lang w:eastAsia="es-ES"/>
        </w:rPr>
        <w:t xml:space="preserve">quedando la adjudicación conforme al cuadro de valores y extensiones siguiente: </w:t>
      </w:r>
    </w:p>
    <w:tbl>
      <w:tblPr>
        <w:tblW w:w="9097" w:type="dxa"/>
        <w:tblLayout w:type="fixed"/>
        <w:tblCellMar>
          <w:left w:w="25" w:type="dxa"/>
          <w:right w:w="0" w:type="dxa"/>
        </w:tblCellMar>
        <w:tblLook w:val="0000" w:firstRow="0" w:lastRow="0" w:firstColumn="0" w:lastColumn="0" w:noHBand="0" w:noVBand="0"/>
      </w:tblPr>
      <w:tblGrid>
        <w:gridCol w:w="2569"/>
        <w:gridCol w:w="31"/>
        <w:gridCol w:w="45"/>
        <w:gridCol w:w="902"/>
        <w:gridCol w:w="105"/>
        <w:gridCol w:w="2383"/>
        <w:gridCol w:w="179"/>
        <w:gridCol w:w="391"/>
        <w:gridCol w:w="196"/>
        <w:gridCol w:w="374"/>
        <w:gridCol w:w="214"/>
        <w:gridCol w:w="397"/>
        <w:gridCol w:w="232"/>
        <w:gridCol w:w="420"/>
        <w:gridCol w:w="251"/>
        <w:gridCol w:w="408"/>
      </w:tblGrid>
      <w:tr w:rsidR="00550984" w:rsidRPr="00903009" w14:paraId="12677AD9" w14:textId="77777777" w:rsidTr="00BB556A">
        <w:trPr>
          <w:trHeight w:val="263"/>
        </w:trPr>
        <w:tc>
          <w:tcPr>
            <w:tcW w:w="2645" w:type="dxa"/>
            <w:gridSpan w:val="3"/>
            <w:tcBorders>
              <w:top w:val="single" w:sz="2" w:space="0" w:color="auto"/>
              <w:left w:val="single" w:sz="2" w:space="0" w:color="auto"/>
              <w:bottom w:val="single" w:sz="2" w:space="0" w:color="auto"/>
              <w:right w:val="single" w:sz="2" w:space="0" w:color="auto"/>
            </w:tcBorders>
            <w:shd w:val="clear" w:color="auto" w:fill="DCDCDC"/>
          </w:tcPr>
          <w:p w14:paraId="7BEEBF5F"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D.U.I.     PROGRAMA </w:t>
            </w:r>
          </w:p>
        </w:tc>
        <w:tc>
          <w:tcPr>
            <w:tcW w:w="3569" w:type="dxa"/>
            <w:gridSpan w:val="4"/>
            <w:tcBorders>
              <w:top w:val="single" w:sz="2" w:space="0" w:color="auto"/>
              <w:left w:val="single" w:sz="2" w:space="0" w:color="auto"/>
              <w:bottom w:val="single" w:sz="2" w:space="0" w:color="auto"/>
              <w:right w:val="single" w:sz="2" w:space="0" w:color="auto"/>
            </w:tcBorders>
            <w:shd w:val="clear" w:color="auto" w:fill="DCDCDC"/>
          </w:tcPr>
          <w:p w14:paraId="1130A749"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SOLAR / A COMP. Y LOTES </w:t>
            </w:r>
          </w:p>
        </w:tc>
        <w:tc>
          <w:tcPr>
            <w:tcW w:w="1175" w:type="dxa"/>
            <w:gridSpan w:val="4"/>
            <w:tcBorders>
              <w:top w:val="single" w:sz="2" w:space="0" w:color="auto"/>
              <w:left w:val="single" w:sz="2" w:space="0" w:color="auto"/>
              <w:bottom w:val="single" w:sz="2" w:space="0" w:color="auto"/>
              <w:right w:val="single" w:sz="2" w:space="0" w:color="auto"/>
            </w:tcBorders>
            <w:shd w:val="clear" w:color="auto" w:fill="DCDCDC"/>
          </w:tcPr>
          <w:p w14:paraId="128E5418"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p>
        </w:tc>
        <w:tc>
          <w:tcPr>
            <w:tcW w:w="6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93CD583"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AREA (MTS) </w:t>
            </w:r>
          </w:p>
        </w:tc>
        <w:tc>
          <w:tcPr>
            <w:tcW w:w="67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DD7F6A8"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VALOR ($) </w:t>
            </w:r>
          </w:p>
        </w:tc>
        <w:tc>
          <w:tcPr>
            <w:tcW w:w="408" w:type="dxa"/>
            <w:vMerge w:val="restart"/>
            <w:tcBorders>
              <w:top w:val="single" w:sz="2" w:space="0" w:color="auto"/>
              <w:left w:val="single" w:sz="2" w:space="0" w:color="auto"/>
              <w:bottom w:val="single" w:sz="2" w:space="0" w:color="auto"/>
              <w:right w:val="single" w:sz="2" w:space="0" w:color="auto"/>
            </w:tcBorders>
            <w:shd w:val="clear" w:color="auto" w:fill="DCDCDC"/>
          </w:tcPr>
          <w:p w14:paraId="511E4C71"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VALOR (¢) </w:t>
            </w:r>
          </w:p>
        </w:tc>
      </w:tr>
      <w:tr w:rsidR="00BD47B9" w:rsidRPr="00903009" w14:paraId="5DE1DF2B" w14:textId="77777777" w:rsidTr="00BB556A">
        <w:trPr>
          <w:trHeight w:val="267"/>
        </w:trPr>
        <w:tc>
          <w:tcPr>
            <w:tcW w:w="2645" w:type="dxa"/>
            <w:gridSpan w:val="3"/>
            <w:tcBorders>
              <w:top w:val="single" w:sz="2" w:space="0" w:color="auto"/>
              <w:left w:val="single" w:sz="2" w:space="0" w:color="auto"/>
              <w:bottom w:val="single" w:sz="2" w:space="0" w:color="auto"/>
              <w:right w:val="single" w:sz="2" w:space="0" w:color="auto"/>
            </w:tcBorders>
            <w:shd w:val="clear" w:color="auto" w:fill="DCDCDC"/>
          </w:tcPr>
          <w:p w14:paraId="26E08A9C"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BENEFICIARIO </w:t>
            </w:r>
          </w:p>
        </w:tc>
        <w:tc>
          <w:tcPr>
            <w:tcW w:w="1007" w:type="dxa"/>
            <w:gridSpan w:val="2"/>
            <w:tcBorders>
              <w:top w:val="single" w:sz="2" w:space="0" w:color="auto"/>
              <w:left w:val="single" w:sz="2" w:space="0" w:color="auto"/>
              <w:bottom w:val="single" w:sz="2" w:space="0" w:color="auto"/>
              <w:right w:val="single" w:sz="2" w:space="0" w:color="auto"/>
            </w:tcBorders>
            <w:shd w:val="clear" w:color="auto" w:fill="DCDCDC"/>
          </w:tcPr>
          <w:p w14:paraId="0F3249DB"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MATRICULA </w:t>
            </w:r>
          </w:p>
        </w:tc>
        <w:tc>
          <w:tcPr>
            <w:tcW w:w="2562" w:type="dxa"/>
            <w:gridSpan w:val="2"/>
            <w:tcBorders>
              <w:top w:val="single" w:sz="2" w:space="0" w:color="auto"/>
              <w:left w:val="single" w:sz="2" w:space="0" w:color="auto"/>
              <w:bottom w:val="single" w:sz="2" w:space="0" w:color="auto"/>
              <w:right w:val="single" w:sz="2" w:space="0" w:color="auto"/>
            </w:tcBorders>
            <w:shd w:val="clear" w:color="auto" w:fill="DCDCDC"/>
          </w:tcPr>
          <w:p w14:paraId="17481F77"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PORCION </w:t>
            </w:r>
          </w:p>
        </w:tc>
        <w:tc>
          <w:tcPr>
            <w:tcW w:w="587" w:type="dxa"/>
            <w:gridSpan w:val="2"/>
            <w:tcBorders>
              <w:top w:val="single" w:sz="2" w:space="0" w:color="auto"/>
              <w:left w:val="single" w:sz="2" w:space="0" w:color="auto"/>
              <w:bottom w:val="single" w:sz="2" w:space="0" w:color="auto"/>
              <w:right w:val="single" w:sz="2" w:space="0" w:color="auto"/>
            </w:tcBorders>
            <w:shd w:val="clear" w:color="auto" w:fill="DCDCDC"/>
          </w:tcPr>
          <w:p w14:paraId="44EBE7F4"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POL </w:t>
            </w:r>
          </w:p>
        </w:tc>
        <w:tc>
          <w:tcPr>
            <w:tcW w:w="588" w:type="dxa"/>
            <w:gridSpan w:val="2"/>
            <w:tcBorders>
              <w:top w:val="single" w:sz="2" w:space="0" w:color="auto"/>
              <w:left w:val="single" w:sz="2" w:space="0" w:color="auto"/>
              <w:bottom w:val="single" w:sz="2" w:space="0" w:color="auto"/>
              <w:right w:val="single" w:sz="2" w:space="0" w:color="auto"/>
            </w:tcBorders>
            <w:shd w:val="clear" w:color="auto" w:fill="DCDCDC"/>
          </w:tcPr>
          <w:p w14:paraId="292E5FAC"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No </w:t>
            </w:r>
          </w:p>
        </w:tc>
        <w:tc>
          <w:tcPr>
            <w:tcW w:w="629" w:type="dxa"/>
            <w:gridSpan w:val="2"/>
            <w:vMerge/>
            <w:tcBorders>
              <w:top w:val="single" w:sz="2" w:space="0" w:color="auto"/>
              <w:left w:val="single" w:sz="2" w:space="0" w:color="auto"/>
              <w:bottom w:val="single" w:sz="2" w:space="0" w:color="auto"/>
              <w:right w:val="single" w:sz="2" w:space="0" w:color="auto"/>
            </w:tcBorders>
            <w:shd w:val="clear" w:color="auto" w:fill="DCDCDC"/>
          </w:tcPr>
          <w:p w14:paraId="73190FC4"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p>
        </w:tc>
        <w:tc>
          <w:tcPr>
            <w:tcW w:w="671" w:type="dxa"/>
            <w:gridSpan w:val="2"/>
            <w:vMerge/>
            <w:tcBorders>
              <w:top w:val="single" w:sz="2" w:space="0" w:color="auto"/>
              <w:left w:val="single" w:sz="2" w:space="0" w:color="auto"/>
              <w:bottom w:val="single" w:sz="2" w:space="0" w:color="auto"/>
              <w:right w:val="single" w:sz="2" w:space="0" w:color="auto"/>
            </w:tcBorders>
            <w:shd w:val="clear" w:color="auto" w:fill="DCDCDC"/>
          </w:tcPr>
          <w:p w14:paraId="237EBA95"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p>
        </w:tc>
        <w:tc>
          <w:tcPr>
            <w:tcW w:w="408" w:type="dxa"/>
            <w:vMerge/>
            <w:tcBorders>
              <w:top w:val="single" w:sz="2" w:space="0" w:color="auto"/>
              <w:left w:val="single" w:sz="2" w:space="0" w:color="auto"/>
              <w:bottom w:val="single" w:sz="2" w:space="0" w:color="auto"/>
              <w:right w:val="single" w:sz="2" w:space="0" w:color="auto"/>
            </w:tcBorders>
            <w:shd w:val="clear" w:color="auto" w:fill="DCDCDC"/>
          </w:tcPr>
          <w:p w14:paraId="4FC89AA7"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p>
        </w:tc>
      </w:tr>
      <w:tr w:rsidR="00550984" w:rsidRPr="00903009" w14:paraId="5E92DA68" w14:textId="77777777" w:rsidTr="00BB556A">
        <w:trPr>
          <w:gridAfter w:val="14"/>
          <w:wAfter w:w="6497" w:type="dxa"/>
        </w:trPr>
        <w:tc>
          <w:tcPr>
            <w:tcW w:w="2600" w:type="dxa"/>
            <w:gridSpan w:val="2"/>
            <w:tcBorders>
              <w:top w:val="single" w:sz="2" w:space="0" w:color="auto"/>
              <w:left w:val="single" w:sz="2" w:space="0" w:color="auto"/>
              <w:bottom w:val="single" w:sz="2" w:space="0" w:color="auto"/>
              <w:right w:val="single" w:sz="2" w:space="0" w:color="auto"/>
            </w:tcBorders>
          </w:tcPr>
          <w:p w14:paraId="2A06B678"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No DE ENTREGA: 23 </w:t>
            </w:r>
          </w:p>
        </w:tc>
      </w:tr>
      <w:tr w:rsidR="00550984" w:rsidRPr="00903009" w14:paraId="3D56BCAF" w14:textId="77777777" w:rsidTr="00BB556A">
        <w:trPr>
          <w:trHeight w:val="217"/>
        </w:trPr>
        <w:tc>
          <w:tcPr>
            <w:tcW w:w="2569" w:type="dxa"/>
            <w:vMerge w:val="restart"/>
            <w:tcBorders>
              <w:top w:val="single" w:sz="2" w:space="0" w:color="auto"/>
              <w:left w:val="single" w:sz="2" w:space="0" w:color="auto"/>
              <w:bottom w:val="single" w:sz="2" w:space="0" w:color="auto"/>
              <w:right w:val="single" w:sz="2" w:space="0" w:color="auto"/>
            </w:tcBorders>
          </w:tcPr>
          <w:p w14:paraId="7FE17A8B" w14:textId="11650827" w:rsidR="00550984" w:rsidRPr="00903009" w:rsidRDefault="00944B88" w:rsidP="004579E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50984" w:rsidRPr="00903009">
              <w:rPr>
                <w:rFonts w:ascii="Museo Sans 300" w:eastAsiaTheme="minorEastAsia" w:hAnsi="Museo Sans 300"/>
                <w:sz w:val="14"/>
                <w:szCs w:val="14"/>
              </w:rPr>
              <w:t xml:space="preserve">               Nuevas Opciones </w:t>
            </w:r>
          </w:p>
          <w:p w14:paraId="0827110C" w14:textId="6BF56DA0" w:rsidR="00550984" w:rsidRPr="00903009" w:rsidRDefault="00944B88" w:rsidP="004579E6">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r w:rsidR="00550984" w:rsidRPr="00903009">
              <w:rPr>
                <w:rFonts w:ascii="Museo Sans 300" w:eastAsiaTheme="minorEastAsia" w:hAnsi="Museo Sans 300"/>
                <w:b/>
                <w:bCs/>
                <w:sz w:val="14"/>
                <w:szCs w:val="14"/>
              </w:rPr>
              <w:t xml:space="preserve"> </w:t>
            </w:r>
          </w:p>
          <w:p w14:paraId="5DC5B839" w14:textId="77777777" w:rsidR="00550984" w:rsidRPr="00903009" w:rsidRDefault="00550984" w:rsidP="004579E6">
            <w:pPr>
              <w:widowControl w:val="0"/>
              <w:autoSpaceDE w:val="0"/>
              <w:autoSpaceDN w:val="0"/>
              <w:adjustRightInd w:val="0"/>
              <w:rPr>
                <w:rFonts w:ascii="Museo Sans 300" w:eastAsiaTheme="minorEastAsia" w:hAnsi="Museo Sans 300"/>
                <w:b/>
                <w:bCs/>
                <w:sz w:val="14"/>
                <w:szCs w:val="14"/>
              </w:rPr>
            </w:pPr>
          </w:p>
          <w:p w14:paraId="05394BC3" w14:textId="3896FFE4" w:rsidR="00550984" w:rsidRPr="00903009" w:rsidRDefault="00944B88" w:rsidP="004579E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50984" w:rsidRPr="00903009">
              <w:rPr>
                <w:rFonts w:ascii="Museo Sans 300" w:eastAsiaTheme="minorEastAsia" w:hAnsi="Museo Sans 300"/>
                <w:sz w:val="14"/>
                <w:szCs w:val="14"/>
              </w:rPr>
              <w:t xml:space="preserve"> </w:t>
            </w:r>
          </w:p>
        </w:tc>
        <w:tc>
          <w:tcPr>
            <w:tcW w:w="978" w:type="dxa"/>
            <w:gridSpan w:val="3"/>
            <w:vMerge w:val="restart"/>
            <w:tcBorders>
              <w:top w:val="single" w:sz="2" w:space="0" w:color="auto"/>
              <w:left w:val="single" w:sz="2" w:space="0" w:color="auto"/>
              <w:bottom w:val="single" w:sz="2" w:space="0" w:color="auto"/>
              <w:right w:val="single" w:sz="2" w:space="0" w:color="auto"/>
            </w:tcBorders>
          </w:tcPr>
          <w:p w14:paraId="021C1E48" w14:textId="77777777" w:rsidR="00550984" w:rsidRPr="00903009" w:rsidRDefault="00550984" w:rsidP="004579E6">
            <w:pPr>
              <w:widowControl w:val="0"/>
              <w:autoSpaceDE w:val="0"/>
              <w:autoSpaceDN w:val="0"/>
              <w:adjustRightInd w:val="0"/>
              <w:rPr>
                <w:rFonts w:ascii="Museo Sans 300" w:eastAsiaTheme="minorEastAsia" w:hAnsi="Museo Sans 300"/>
                <w:sz w:val="14"/>
                <w:szCs w:val="14"/>
              </w:rPr>
            </w:pPr>
            <w:r w:rsidRPr="00903009">
              <w:rPr>
                <w:rFonts w:ascii="Museo Sans 300" w:eastAsiaTheme="minorEastAsia" w:hAnsi="Museo Sans 300"/>
                <w:sz w:val="14"/>
                <w:szCs w:val="14"/>
              </w:rPr>
              <w:t xml:space="preserve">Solares: </w:t>
            </w:r>
          </w:p>
          <w:p w14:paraId="0BC26A9B" w14:textId="1D1D59E5" w:rsidR="00550984" w:rsidRPr="00903009" w:rsidRDefault="00944B88" w:rsidP="004579E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50984" w:rsidRPr="00903009">
              <w:rPr>
                <w:rFonts w:ascii="Museo Sans 300" w:eastAsiaTheme="minorEastAsia" w:hAnsi="Museo Sans 300"/>
                <w:sz w:val="14"/>
                <w:szCs w:val="14"/>
              </w:rPr>
              <w:t xml:space="preserve">-00000 </w:t>
            </w:r>
          </w:p>
        </w:tc>
        <w:tc>
          <w:tcPr>
            <w:tcW w:w="2488" w:type="dxa"/>
            <w:gridSpan w:val="2"/>
            <w:vMerge w:val="restart"/>
            <w:tcBorders>
              <w:top w:val="single" w:sz="2" w:space="0" w:color="auto"/>
              <w:left w:val="single" w:sz="2" w:space="0" w:color="auto"/>
              <w:bottom w:val="single" w:sz="2" w:space="0" w:color="auto"/>
              <w:right w:val="single" w:sz="2" w:space="0" w:color="auto"/>
            </w:tcBorders>
          </w:tcPr>
          <w:p w14:paraId="3C806380" w14:textId="77777777" w:rsidR="00550984" w:rsidRPr="00903009" w:rsidRDefault="00550984" w:rsidP="004579E6">
            <w:pPr>
              <w:widowControl w:val="0"/>
              <w:autoSpaceDE w:val="0"/>
              <w:autoSpaceDN w:val="0"/>
              <w:adjustRightInd w:val="0"/>
              <w:rPr>
                <w:rFonts w:ascii="Museo Sans 300" w:eastAsiaTheme="minorEastAsia" w:hAnsi="Museo Sans 300"/>
                <w:sz w:val="14"/>
                <w:szCs w:val="14"/>
              </w:rPr>
            </w:pPr>
          </w:p>
          <w:p w14:paraId="2475EFE5" w14:textId="77777777" w:rsidR="00550984" w:rsidRPr="00903009" w:rsidRDefault="00550984" w:rsidP="004579E6">
            <w:pPr>
              <w:widowControl w:val="0"/>
              <w:autoSpaceDE w:val="0"/>
              <w:autoSpaceDN w:val="0"/>
              <w:adjustRightInd w:val="0"/>
              <w:rPr>
                <w:rFonts w:ascii="Museo Sans 300" w:eastAsiaTheme="minorEastAsia" w:hAnsi="Museo Sans 300"/>
                <w:sz w:val="14"/>
                <w:szCs w:val="14"/>
              </w:rPr>
            </w:pPr>
            <w:r w:rsidRPr="00903009">
              <w:rPr>
                <w:rFonts w:ascii="Museo Sans 300" w:eastAsiaTheme="minorEastAsia" w:hAnsi="Museo Sans 300"/>
                <w:sz w:val="14"/>
                <w:szCs w:val="14"/>
              </w:rPr>
              <w:t xml:space="preserve">PORCION EL CIPRES </w:t>
            </w:r>
          </w:p>
        </w:tc>
        <w:tc>
          <w:tcPr>
            <w:tcW w:w="570" w:type="dxa"/>
            <w:gridSpan w:val="2"/>
            <w:vMerge w:val="restart"/>
            <w:tcBorders>
              <w:top w:val="single" w:sz="2" w:space="0" w:color="auto"/>
              <w:left w:val="single" w:sz="2" w:space="0" w:color="auto"/>
              <w:bottom w:val="single" w:sz="2" w:space="0" w:color="auto"/>
              <w:right w:val="single" w:sz="2" w:space="0" w:color="auto"/>
            </w:tcBorders>
          </w:tcPr>
          <w:p w14:paraId="5B80FCE8" w14:textId="77777777" w:rsidR="00550984" w:rsidRPr="00903009" w:rsidRDefault="00550984" w:rsidP="004579E6">
            <w:pPr>
              <w:widowControl w:val="0"/>
              <w:autoSpaceDE w:val="0"/>
              <w:autoSpaceDN w:val="0"/>
              <w:adjustRightInd w:val="0"/>
              <w:jc w:val="center"/>
              <w:rPr>
                <w:rFonts w:ascii="Museo Sans 300" w:eastAsiaTheme="minorEastAsia" w:hAnsi="Museo Sans 300"/>
                <w:sz w:val="14"/>
                <w:szCs w:val="14"/>
              </w:rPr>
            </w:pPr>
          </w:p>
          <w:p w14:paraId="7E732C84" w14:textId="647B9C51" w:rsidR="00550984" w:rsidRPr="00903009" w:rsidRDefault="00944B88" w:rsidP="004579E6">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0" w:type="dxa"/>
            <w:gridSpan w:val="2"/>
            <w:vMerge w:val="restart"/>
            <w:tcBorders>
              <w:top w:val="single" w:sz="2" w:space="0" w:color="auto"/>
              <w:left w:val="single" w:sz="2" w:space="0" w:color="auto"/>
              <w:bottom w:val="single" w:sz="2" w:space="0" w:color="auto"/>
              <w:right w:val="single" w:sz="2" w:space="0" w:color="auto"/>
            </w:tcBorders>
          </w:tcPr>
          <w:p w14:paraId="7547BEDD" w14:textId="3598F45D" w:rsidR="00550984" w:rsidRPr="00903009" w:rsidRDefault="00944B88" w:rsidP="004579E6">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1" w:type="dxa"/>
            <w:gridSpan w:val="2"/>
            <w:vMerge w:val="restart"/>
            <w:tcBorders>
              <w:top w:val="single" w:sz="2" w:space="0" w:color="auto"/>
              <w:left w:val="single" w:sz="2" w:space="0" w:color="auto"/>
              <w:bottom w:val="single" w:sz="2" w:space="0" w:color="auto"/>
              <w:right w:val="single" w:sz="2" w:space="0" w:color="auto"/>
            </w:tcBorders>
          </w:tcPr>
          <w:p w14:paraId="5C720C6F" w14:textId="77777777" w:rsidR="00550984" w:rsidRPr="00903009" w:rsidRDefault="00550984" w:rsidP="004579E6">
            <w:pPr>
              <w:widowControl w:val="0"/>
              <w:autoSpaceDE w:val="0"/>
              <w:autoSpaceDN w:val="0"/>
              <w:adjustRightInd w:val="0"/>
              <w:jc w:val="right"/>
              <w:rPr>
                <w:rFonts w:ascii="Museo Sans 300" w:eastAsiaTheme="minorEastAsia" w:hAnsi="Museo Sans 300"/>
                <w:sz w:val="14"/>
                <w:szCs w:val="14"/>
              </w:rPr>
            </w:pPr>
          </w:p>
          <w:p w14:paraId="1E53EABF" w14:textId="77777777" w:rsidR="00550984" w:rsidRPr="00903009" w:rsidRDefault="00550984" w:rsidP="004579E6">
            <w:pPr>
              <w:widowControl w:val="0"/>
              <w:autoSpaceDE w:val="0"/>
              <w:autoSpaceDN w:val="0"/>
              <w:adjustRightInd w:val="0"/>
              <w:jc w:val="right"/>
              <w:rPr>
                <w:rFonts w:ascii="Museo Sans 300" w:eastAsiaTheme="minorEastAsia" w:hAnsi="Museo Sans 300"/>
                <w:sz w:val="14"/>
                <w:szCs w:val="14"/>
              </w:rPr>
            </w:pPr>
            <w:r w:rsidRPr="00903009">
              <w:rPr>
                <w:rFonts w:ascii="Museo Sans 300" w:eastAsiaTheme="minorEastAsia" w:hAnsi="Museo Sans 300"/>
                <w:sz w:val="14"/>
                <w:szCs w:val="14"/>
              </w:rPr>
              <w:t xml:space="preserve">501.91 </w:t>
            </w:r>
          </w:p>
        </w:tc>
        <w:tc>
          <w:tcPr>
            <w:tcW w:w="652" w:type="dxa"/>
            <w:gridSpan w:val="2"/>
            <w:tcBorders>
              <w:top w:val="single" w:sz="2" w:space="0" w:color="auto"/>
              <w:left w:val="single" w:sz="2" w:space="0" w:color="auto"/>
              <w:bottom w:val="single" w:sz="2" w:space="0" w:color="auto"/>
              <w:right w:val="single" w:sz="2" w:space="0" w:color="auto"/>
            </w:tcBorders>
          </w:tcPr>
          <w:p w14:paraId="146174DC" w14:textId="77777777" w:rsidR="00550984" w:rsidRPr="00903009" w:rsidRDefault="00550984" w:rsidP="004579E6">
            <w:pPr>
              <w:widowControl w:val="0"/>
              <w:autoSpaceDE w:val="0"/>
              <w:autoSpaceDN w:val="0"/>
              <w:adjustRightInd w:val="0"/>
              <w:jc w:val="right"/>
              <w:rPr>
                <w:rFonts w:ascii="Museo Sans 300" w:eastAsiaTheme="minorEastAsia" w:hAnsi="Museo Sans 300"/>
                <w:sz w:val="14"/>
                <w:szCs w:val="14"/>
              </w:rPr>
            </w:pPr>
          </w:p>
          <w:p w14:paraId="79CCDCBB" w14:textId="77777777" w:rsidR="00550984" w:rsidRPr="00903009" w:rsidRDefault="00550984" w:rsidP="004579E6">
            <w:pPr>
              <w:widowControl w:val="0"/>
              <w:autoSpaceDE w:val="0"/>
              <w:autoSpaceDN w:val="0"/>
              <w:adjustRightInd w:val="0"/>
              <w:jc w:val="right"/>
              <w:rPr>
                <w:rFonts w:ascii="Museo Sans 300" w:eastAsiaTheme="minorEastAsia" w:hAnsi="Museo Sans 300"/>
                <w:sz w:val="14"/>
                <w:szCs w:val="14"/>
              </w:rPr>
            </w:pPr>
            <w:r w:rsidRPr="00903009">
              <w:rPr>
                <w:rFonts w:ascii="Museo Sans 300" w:eastAsiaTheme="minorEastAsia" w:hAnsi="Museo Sans 300"/>
                <w:sz w:val="14"/>
                <w:szCs w:val="14"/>
              </w:rPr>
              <w:t xml:space="preserve">573.61 </w:t>
            </w:r>
          </w:p>
        </w:tc>
        <w:tc>
          <w:tcPr>
            <w:tcW w:w="657" w:type="dxa"/>
            <w:gridSpan w:val="2"/>
            <w:tcBorders>
              <w:top w:val="single" w:sz="2" w:space="0" w:color="auto"/>
              <w:left w:val="single" w:sz="2" w:space="0" w:color="auto"/>
              <w:bottom w:val="single" w:sz="2" w:space="0" w:color="auto"/>
              <w:right w:val="single" w:sz="2" w:space="0" w:color="auto"/>
            </w:tcBorders>
          </w:tcPr>
          <w:p w14:paraId="433CF6B5" w14:textId="77777777" w:rsidR="00550984" w:rsidRPr="00903009" w:rsidRDefault="00550984" w:rsidP="004579E6">
            <w:pPr>
              <w:widowControl w:val="0"/>
              <w:autoSpaceDE w:val="0"/>
              <w:autoSpaceDN w:val="0"/>
              <w:adjustRightInd w:val="0"/>
              <w:jc w:val="right"/>
              <w:rPr>
                <w:rFonts w:ascii="Museo Sans 300" w:eastAsiaTheme="minorEastAsia" w:hAnsi="Museo Sans 300"/>
                <w:sz w:val="14"/>
                <w:szCs w:val="14"/>
              </w:rPr>
            </w:pPr>
          </w:p>
          <w:p w14:paraId="14D15280" w14:textId="77777777" w:rsidR="00550984" w:rsidRPr="00903009" w:rsidRDefault="00550984" w:rsidP="004579E6">
            <w:pPr>
              <w:widowControl w:val="0"/>
              <w:autoSpaceDE w:val="0"/>
              <w:autoSpaceDN w:val="0"/>
              <w:adjustRightInd w:val="0"/>
              <w:jc w:val="right"/>
              <w:rPr>
                <w:rFonts w:ascii="Museo Sans 300" w:eastAsiaTheme="minorEastAsia" w:hAnsi="Museo Sans 300"/>
                <w:sz w:val="14"/>
                <w:szCs w:val="14"/>
              </w:rPr>
            </w:pPr>
            <w:r w:rsidRPr="00903009">
              <w:rPr>
                <w:rFonts w:ascii="Museo Sans 300" w:eastAsiaTheme="minorEastAsia" w:hAnsi="Museo Sans 300"/>
                <w:sz w:val="14"/>
                <w:szCs w:val="14"/>
              </w:rPr>
              <w:t xml:space="preserve">5019.09 </w:t>
            </w:r>
          </w:p>
        </w:tc>
      </w:tr>
      <w:tr w:rsidR="00550984" w:rsidRPr="00903009" w14:paraId="5D41DBC3" w14:textId="77777777" w:rsidTr="00BB556A">
        <w:trPr>
          <w:trHeight w:val="157"/>
        </w:trPr>
        <w:tc>
          <w:tcPr>
            <w:tcW w:w="2569" w:type="dxa"/>
            <w:vMerge/>
            <w:tcBorders>
              <w:top w:val="single" w:sz="2" w:space="0" w:color="auto"/>
              <w:left w:val="single" w:sz="2" w:space="0" w:color="auto"/>
              <w:bottom w:val="single" w:sz="2" w:space="0" w:color="auto"/>
              <w:right w:val="single" w:sz="2" w:space="0" w:color="auto"/>
            </w:tcBorders>
          </w:tcPr>
          <w:p w14:paraId="43916AA7" w14:textId="77777777" w:rsidR="00550984" w:rsidRPr="00903009" w:rsidRDefault="00550984" w:rsidP="004579E6">
            <w:pPr>
              <w:widowControl w:val="0"/>
              <w:autoSpaceDE w:val="0"/>
              <w:autoSpaceDN w:val="0"/>
              <w:adjustRightInd w:val="0"/>
              <w:rPr>
                <w:rFonts w:ascii="Museo Sans 300" w:eastAsiaTheme="minorEastAsia" w:hAnsi="Museo Sans 300"/>
                <w:sz w:val="14"/>
                <w:szCs w:val="14"/>
              </w:rPr>
            </w:pPr>
          </w:p>
        </w:tc>
        <w:tc>
          <w:tcPr>
            <w:tcW w:w="978" w:type="dxa"/>
            <w:gridSpan w:val="3"/>
            <w:vMerge/>
            <w:tcBorders>
              <w:top w:val="single" w:sz="2" w:space="0" w:color="auto"/>
              <w:left w:val="single" w:sz="2" w:space="0" w:color="auto"/>
              <w:bottom w:val="single" w:sz="2" w:space="0" w:color="auto"/>
              <w:right w:val="single" w:sz="2" w:space="0" w:color="auto"/>
            </w:tcBorders>
          </w:tcPr>
          <w:p w14:paraId="3CB563C8" w14:textId="77777777" w:rsidR="00550984" w:rsidRPr="00903009" w:rsidRDefault="00550984" w:rsidP="004579E6">
            <w:pPr>
              <w:widowControl w:val="0"/>
              <w:autoSpaceDE w:val="0"/>
              <w:autoSpaceDN w:val="0"/>
              <w:adjustRightInd w:val="0"/>
              <w:rPr>
                <w:rFonts w:ascii="Museo Sans 300" w:eastAsiaTheme="minorEastAsia" w:hAnsi="Museo Sans 300"/>
                <w:sz w:val="14"/>
                <w:szCs w:val="14"/>
              </w:rPr>
            </w:pPr>
          </w:p>
        </w:tc>
        <w:tc>
          <w:tcPr>
            <w:tcW w:w="2488" w:type="dxa"/>
            <w:gridSpan w:val="2"/>
            <w:vMerge/>
            <w:tcBorders>
              <w:top w:val="single" w:sz="2" w:space="0" w:color="auto"/>
              <w:left w:val="single" w:sz="2" w:space="0" w:color="auto"/>
              <w:bottom w:val="single" w:sz="2" w:space="0" w:color="auto"/>
              <w:right w:val="single" w:sz="2" w:space="0" w:color="auto"/>
            </w:tcBorders>
          </w:tcPr>
          <w:p w14:paraId="15C1C4B4" w14:textId="77777777" w:rsidR="00550984" w:rsidRPr="00903009" w:rsidRDefault="00550984" w:rsidP="004579E6">
            <w:pPr>
              <w:widowControl w:val="0"/>
              <w:autoSpaceDE w:val="0"/>
              <w:autoSpaceDN w:val="0"/>
              <w:adjustRightInd w:val="0"/>
              <w:rPr>
                <w:rFonts w:ascii="Museo Sans 300" w:eastAsiaTheme="minorEastAsia" w:hAnsi="Museo Sans 300"/>
                <w:sz w:val="14"/>
                <w:szCs w:val="14"/>
              </w:rPr>
            </w:pPr>
          </w:p>
        </w:tc>
        <w:tc>
          <w:tcPr>
            <w:tcW w:w="570" w:type="dxa"/>
            <w:gridSpan w:val="2"/>
            <w:vMerge/>
            <w:tcBorders>
              <w:top w:val="single" w:sz="2" w:space="0" w:color="auto"/>
              <w:left w:val="single" w:sz="2" w:space="0" w:color="auto"/>
              <w:bottom w:val="single" w:sz="2" w:space="0" w:color="auto"/>
              <w:right w:val="single" w:sz="2" w:space="0" w:color="auto"/>
            </w:tcBorders>
          </w:tcPr>
          <w:p w14:paraId="45A3E716" w14:textId="77777777" w:rsidR="00550984" w:rsidRPr="00903009" w:rsidRDefault="00550984" w:rsidP="004579E6">
            <w:pPr>
              <w:widowControl w:val="0"/>
              <w:autoSpaceDE w:val="0"/>
              <w:autoSpaceDN w:val="0"/>
              <w:adjustRightInd w:val="0"/>
              <w:rPr>
                <w:rFonts w:ascii="Museo Sans 300" w:eastAsiaTheme="minorEastAsia" w:hAnsi="Museo Sans 300"/>
                <w:sz w:val="14"/>
                <w:szCs w:val="14"/>
              </w:rPr>
            </w:pPr>
          </w:p>
        </w:tc>
        <w:tc>
          <w:tcPr>
            <w:tcW w:w="570" w:type="dxa"/>
            <w:gridSpan w:val="2"/>
            <w:vMerge/>
            <w:tcBorders>
              <w:top w:val="single" w:sz="2" w:space="0" w:color="auto"/>
              <w:left w:val="single" w:sz="2" w:space="0" w:color="auto"/>
              <w:bottom w:val="single" w:sz="2" w:space="0" w:color="auto"/>
              <w:right w:val="single" w:sz="2" w:space="0" w:color="auto"/>
            </w:tcBorders>
          </w:tcPr>
          <w:p w14:paraId="3BE50B96" w14:textId="77777777" w:rsidR="00550984" w:rsidRPr="00903009" w:rsidRDefault="00550984" w:rsidP="004579E6">
            <w:pPr>
              <w:widowControl w:val="0"/>
              <w:autoSpaceDE w:val="0"/>
              <w:autoSpaceDN w:val="0"/>
              <w:adjustRightInd w:val="0"/>
              <w:rPr>
                <w:rFonts w:ascii="Museo Sans 300" w:eastAsiaTheme="minorEastAsia" w:hAnsi="Museo Sans 300"/>
                <w:sz w:val="14"/>
                <w:szCs w:val="14"/>
              </w:rPr>
            </w:pPr>
          </w:p>
        </w:tc>
        <w:tc>
          <w:tcPr>
            <w:tcW w:w="611" w:type="dxa"/>
            <w:gridSpan w:val="2"/>
            <w:tcBorders>
              <w:top w:val="single" w:sz="2" w:space="0" w:color="auto"/>
              <w:left w:val="single" w:sz="2" w:space="0" w:color="auto"/>
              <w:bottom w:val="single" w:sz="2" w:space="0" w:color="auto"/>
              <w:right w:val="single" w:sz="2" w:space="0" w:color="auto"/>
            </w:tcBorders>
          </w:tcPr>
          <w:p w14:paraId="5CFA561A" w14:textId="77777777" w:rsidR="00550984" w:rsidRPr="00903009" w:rsidRDefault="00550984" w:rsidP="004579E6">
            <w:pPr>
              <w:widowControl w:val="0"/>
              <w:autoSpaceDE w:val="0"/>
              <w:autoSpaceDN w:val="0"/>
              <w:adjustRightInd w:val="0"/>
              <w:jc w:val="right"/>
              <w:rPr>
                <w:rFonts w:ascii="Museo Sans 300" w:eastAsiaTheme="minorEastAsia" w:hAnsi="Museo Sans 300"/>
                <w:sz w:val="14"/>
                <w:szCs w:val="14"/>
              </w:rPr>
            </w:pPr>
            <w:r w:rsidRPr="00903009">
              <w:rPr>
                <w:rFonts w:ascii="Museo Sans 300" w:eastAsiaTheme="minorEastAsia" w:hAnsi="Museo Sans 300"/>
                <w:sz w:val="14"/>
                <w:szCs w:val="14"/>
              </w:rPr>
              <w:t xml:space="preserve">501.91 </w:t>
            </w:r>
          </w:p>
        </w:tc>
        <w:tc>
          <w:tcPr>
            <w:tcW w:w="652" w:type="dxa"/>
            <w:gridSpan w:val="2"/>
            <w:tcBorders>
              <w:top w:val="single" w:sz="2" w:space="0" w:color="auto"/>
              <w:left w:val="single" w:sz="2" w:space="0" w:color="auto"/>
              <w:bottom w:val="single" w:sz="2" w:space="0" w:color="auto"/>
              <w:right w:val="single" w:sz="2" w:space="0" w:color="auto"/>
            </w:tcBorders>
          </w:tcPr>
          <w:p w14:paraId="0AC610C5" w14:textId="77777777" w:rsidR="00550984" w:rsidRPr="00903009" w:rsidRDefault="00550984" w:rsidP="004579E6">
            <w:pPr>
              <w:widowControl w:val="0"/>
              <w:autoSpaceDE w:val="0"/>
              <w:autoSpaceDN w:val="0"/>
              <w:adjustRightInd w:val="0"/>
              <w:jc w:val="right"/>
              <w:rPr>
                <w:rFonts w:ascii="Museo Sans 300" w:eastAsiaTheme="minorEastAsia" w:hAnsi="Museo Sans 300"/>
                <w:sz w:val="14"/>
                <w:szCs w:val="14"/>
              </w:rPr>
            </w:pPr>
            <w:r w:rsidRPr="00903009">
              <w:rPr>
                <w:rFonts w:ascii="Museo Sans 300" w:eastAsiaTheme="minorEastAsia" w:hAnsi="Museo Sans 300"/>
                <w:sz w:val="14"/>
                <w:szCs w:val="14"/>
              </w:rPr>
              <w:t xml:space="preserve">573.61 </w:t>
            </w:r>
          </w:p>
        </w:tc>
        <w:tc>
          <w:tcPr>
            <w:tcW w:w="657" w:type="dxa"/>
            <w:gridSpan w:val="2"/>
            <w:tcBorders>
              <w:top w:val="single" w:sz="2" w:space="0" w:color="auto"/>
              <w:left w:val="single" w:sz="2" w:space="0" w:color="auto"/>
              <w:bottom w:val="single" w:sz="2" w:space="0" w:color="auto"/>
              <w:right w:val="single" w:sz="2" w:space="0" w:color="auto"/>
            </w:tcBorders>
          </w:tcPr>
          <w:p w14:paraId="6B7E0990" w14:textId="77777777" w:rsidR="00550984" w:rsidRPr="00903009" w:rsidRDefault="00550984" w:rsidP="004579E6">
            <w:pPr>
              <w:widowControl w:val="0"/>
              <w:autoSpaceDE w:val="0"/>
              <w:autoSpaceDN w:val="0"/>
              <w:adjustRightInd w:val="0"/>
              <w:jc w:val="right"/>
              <w:rPr>
                <w:rFonts w:ascii="Museo Sans 300" w:eastAsiaTheme="minorEastAsia" w:hAnsi="Museo Sans 300"/>
                <w:sz w:val="14"/>
                <w:szCs w:val="14"/>
              </w:rPr>
            </w:pPr>
            <w:r w:rsidRPr="00903009">
              <w:rPr>
                <w:rFonts w:ascii="Museo Sans 300" w:eastAsiaTheme="minorEastAsia" w:hAnsi="Museo Sans 300"/>
                <w:sz w:val="14"/>
                <w:szCs w:val="14"/>
              </w:rPr>
              <w:t xml:space="preserve">5019.09 </w:t>
            </w:r>
          </w:p>
        </w:tc>
      </w:tr>
      <w:tr w:rsidR="00550984" w:rsidRPr="00903009" w14:paraId="6D66D2A3" w14:textId="77777777" w:rsidTr="00BB556A">
        <w:trPr>
          <w:trHeight w:val="352"/>
        </w:trPr>
        <w:tc>
          <w:tcPr>
            <w:tcW w:w="2569" w:type="dxa"/>
            <w:vMerge/>
            <w:tcBorders>
              <w:top w:val="single" w:sz="2" w:space="0" w:color="auto"/>
              <w:left w:val="single" w:sz="2" w:space="0" w:color="auto"/>
              <w:bottom w:val="single" w:sz="2" w:space="0" w:color="auto"/>
              <w:right w:val="single" w:sz="2" w:space="0" w:color="auto"/>
            </w:tcBorders>
          </w:tcPr>
          <w:p w14:paraId="4298AAD2" w14:textId="77777777" w:rsidR="00550984" w:rsidRPr="00903009" w:rsidRDefault="00550984" w:rsidP="004579E6">
            <w:pPr>
              <w:widowControl w:val="0"/>
              <w:autoSpaceDE w:val="0"/>
              <w:autoSpaceDN w:val="0"/>
              <w:adjustRightInd w:val="0"/>
              <w:rPr>
                <w:rFonts w:ascii="Museo Sans 300" w:eastAsiaTheme="minorEastAsia" w:hAnsi="Museo Sans 300"/>
                <w:sz w:val="14"/>
                <w:szCs w:val="14"/>
              </w:rPr>
            </w:pPr>
          </w:p>
        </w:tc>
        <w:tc>
          <w:tcPr>
            <w:tcW w:w="6526" w:type="dxa"/>
            <w:gridSpan w:val="15"/>
            <w:tcBorders>
              <w:top w:val="single" w:sz="2" w:space="0" w:color="auto"/>
              <w:left w:val="single" w:sz="2" w:space="0" w:color="auto"/>
              <w:bottom w:val="single" w:sz="2" w:space="0" w:color="auto"/>
              <w:right w:val="single" w:sz="2" w:space="0" w:color="auto"/>
            </w:tcBorders>
          </w:tcPr>
          <w:p w14:paraId="75DE121A"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Área Total: 501.91 </w:t>
            </w:r>
          </w:p>
          <w:p w14:paraId="63696B26"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 Valor Total ($): 573.61 </w:t>
            </w:r>
          </w:p>
          <w:p w14:paraId="5E408CCF"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 Valor Total (¢): 5019.09 </w:t>
            </w:r>
          </w:p>
        </w:tc>
      </w:tr>
    </w:tbl>
    <w:p w14:paraId="1CABB792" w14:textId="77777777" w:rsidR="00550984" w:rsidRPr="00903009" w:rsidRDefault="00550984" w:rsidP="00550984">
      <w:pPr>
        <w:widowControl w:val="0"/>
        <w:autoSpaceDE w:val="0"/>
        <w:autoSpaceDN w:val="0"/>
        <w:adjustRightInd w:val="0"/>
        <w:rPr>
          <w:rFonts w:ascii="Museo Sans 300" w:eastAsiaTheme="minorEastAsia" w:hAnsi="Museo Sans 300"/>
          <w:sz w:val="14"/>
          <w:szCs w:val="14"/>
        </w:rPr>
      </w:pPr>
    </w:p>
    <w:tbl>
      <w:tblPr>
        <w:tblW w:w="9118" w:type="dxa"/>
        <w:tblLayout w:type="fixed"/>
        <w:tblCellMar>
          <w:left w:w="25" w:type="dxa"/>
          <w:right w:w="0" w:type="dxa"/>
        </w:tblCellMar>
        <w:tblLook w:val="0000" w:firstRow="0" w:lastRow="0" w:firstColumn="0" w:lastColumn="0" w:noHBand="0" w:noVBand="0"/>
      </w:tblPr>
      <w:tblGrid>
        <w:gridCol w:w="3711"/>
        <w:gridCol w:w="2343"/>
        <w:gridCol w:w="1758"/>
        <w:gridCol w:w="653"/>
        <w:gridCol w:w="653"/>
      </w:tblGrid>
      <w:tr w:rsidR="00550984" w:rsidRPr="00903009" w14:paraId="0936A159" w14:textId="77777777" w:rsidTr="00BB556A">
        <w:trPr>
          <w:trHeight w:val="204"/>
        </w:trPr>
        <w:tc>
          <w:tcPr>
            <w:tcW w:w="3711" w:type="dxa"/>
            <w:tcBorders>
              <w:top w:val="single" w:sz="2" w:space="0" w:color="auto"/>
              <w:left w:val="single" w:sz="2" w:space="0" w:color="auto"/>
              <w:bottom w:val="single" w:sz="2" w:space="0" w:color="auto"/>
              <w:right w:val="single" w:sz="2" w:space="0" w:color="auto"/>
            </w:tcBorders>
            <w:shd w:val="clear" w:color="auto" w:fill="DCDCDC"/>
          </w:tcPr>
          <w:p w14:paraId="02AE155D"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TOTAL SOLARES  </w:t>
            </w:r>
          </w:p>
        </w:tc>
        <w:tc>
          <w:tcPr>
            <w:tcW w:w="2343" w:type="dxa"/>
            <w:tcBorders>
              <w:top w:val="single" w:sz="2" w:space="0" w:color="auto"/>
              <w:left w:val="single" w:sz="2" w:space="0" w:color="auto"/>
              <w:bottom w:val="single" w:sz="2" w:space="0" w:color="auto"/>
              <w:right w:val="single" w:sz="2" w:space="0" w:color="auto"/>
            </w:tcBorders>
            <w:shd w:val="clear" w:color="auto" w:fill="DCDCDC"/>
          </w:tcPr>
          <w:p w14:paraId="6B764289"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14:paraId="32E372FD" w14:textId="77777777" w:rsidR="00550984" w:rsidRPr="00903009" w:rsidRDefault="00550984" w:rsidP="004579E6">
            <w:pPr>
              <w:widowControl w:val="0"/>
              <w:autoSpaceDE w:val="0"/>
              <w:autoSpaceDN w:val="0"/>
              <w:adjustRightInd w:val="0"/>
              <w:jc w:val="right"/>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501.91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5ABF2FFF" w14:textId="77777777" w:rsidR="00550984" w:rsidRPr="00903009" w:rsidRDefault="00550984" w:rsidP="004579E6">
            <w:pPr>
              <w:widowControl w:val="0"/>
              <w:autoSpaceDE w:val="0"/>
              <w:autoSpaceDN w:val="0"/>
              <w:adjustRightInd w:val="0"/>
              <w:jc w:val="right"/>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573.61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73A12C8A" w14:textId="77777777" w:rsidR="00550984" w:rsidRPr="00903009" w:rsidRDefault="00550984" w:rsidP="004579E6">
            <w:pPr>
              <w:widowControl w:val="0"/>
              <w:autoSpaceDE w:val="0"/>
              <w:autoSpaceDN w:val="0"/>
              <w:adjustRightInd w:val="0"/>
              <w:jc w:val="right"/>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5019.09 </w:t>
            </w:r>
          </w:p>
        </w:tc>
      </w:tr>
      <w:tr w:rsidR="00550984" w:rsidRPr="00903009" w14:paraId="1BA2F72B" w14:textId="77777777" w:rsidTr="00BB556A">
        <w:trPr>
          <w:trHeight w:val="166"/>
        </w:trPr>
        <w:tc>
          <w:tcPr>
            <w:tcW w:w="3711" w:type="dxa"/>
            <w:tcBorders>
              <w:top w:val="single" w:sz="2" w:space="0" w:color="auto"/>
              <w:left w:val="single" w:sz="2" w:space="0" w:color="auto"/>
              <w:bottom w:val="single" w:sz="2" w:space="0" w:color="auto"/>
              <w:right w:val="single" w:sz="2" w:space="0" w:color="auto"/>
            </w:tcBorders>
            <w:shd w:val="clear" w:color="auto" w:fill="DCDCDC"/>
          </w:tcPr>
          <w:p w14:paraId="0FD88683"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TOTAL LOTES  </w:t>
            </w:r>
          </w:p>
        </w:tc>
        <w:tc>
          <w:tcPr>
            <w:tcW w:w="2343" w:type="dxa"/>
            <w:tcBorders>
              <w:top w:val="single" w:sz="2" w:space="0" w:color="auto"/>
              <w:left w:val="single" w:sz="2" w:space="0" w:color="auto"/>
              <w:bottom w:val="single" w:sz="2" w:space="0" w:color="auto"/>
              <w:right w:val="single" w:sz="2" w:space="0" w:color="auto"/>
            </w:tcBorders>
            <w:shd w:val="clear" w:color="auto" w:fill="DCDCDC"/>
          </w:tcPr>
          <w:p w14:paraId="00AD0564" w14:textId="77777777" w:rsidR="00550984" w:rsidRPr="00903009" w:rsidRDefault="00550984" w:rsidP="004579E6">
            <w:pPr>
              <w:widowControl w:val="0"/>
              <w:autoSpaceDE w:val="0"/>
              <w:autoSpaceDN w:val="0"/>
              <w:adjustRightInd w:val="0"/>
              <w:jc w:val="center"/>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14:paraId="08B490D8" w14:textId="77777777" w:rsidR="00550984" w:rsidRPr="00903009" w:rsidRDefault="00550984" w:rsidP="004579E6">
            <w:pPr>
              <w:widowControl w:val="0"/>
              <w:autoSpaceDE w:val="0"/>
              <w:autoSpaceDN w:val="0"/>
              <w:adjustRightInd w:val="0"/>
              <w:jc w:val="right"/>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122554D6" w14:textId="77777777" w:rsidR="00550984" w:rsidRPr="00903009" w:rsidRDefault="00550984" w:rsidP="004579E6">
            <w:pPr>
              <w:widowControl w:val="0"/>
              <w:autoSpaceDE w:val="0"/>
              <w:autoSpaceDN w:val="0"/>
              <w:adjustRightInd w:val="0"/>
              <w:jc w:val="right"/>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3D3454B8" w14:textId="77777777" w:rsidR="00550984" w:rsidRPr="00903009" w:rsidRDefault="00550984" w:rsidP="004579E6">
            <w:pPr>
              <w:widowControl w:val="0"/>
              <w:autoSpaceDE w:val="0"/>
              <w:autoSpaceDN w:val="0"/>
              <w:adjustRightInd w:val="0"/>
              <w:jc w:val="right"/>
              <w:rPr>
                <w:rFonts w:ascii="Museo Sans 300" w:eastAsiaTheme="minorEastAsia" w:hAnsi="Museo Sans 300"/>
                <w:b/>
                <w:bCs/>
                <w:sz w:val="14"/>
                <w:szCs w:val="14"/>
              </w:rPr>
            </w:pPr>
            <w:r w:rsidRPr="00903009">
              <w:rPr>
                <w:rFonts w:ascii="Museo Sans 300" w:eastAsiaTheme="minorEastAsia" w:hAnsi="Museo Sans 300"/>
                <w:b/>
                <w:bCs/>
                <w:sz w:val="14"/>
                <w:szCs w:val="14"/>
              </w:rPr>
              <w:t xml:space="preserve">0 </w:t>
            </w:r>
          </w:p>
        </w:tc>
      </w:tr>
    </w:tbl>
    <w:p w14:paraId="2C3179E0" w14:textId="77777777" w:rsidR="00D82292" w:rsidRDefault="00D82292" w:rsidP="00D82292">
      <w:pPr>
        <w:pStyle w:val="Prrafodelista"/>
        <w:tabs>
          <w:tab w:val="left" w:pos="1134"/>
        </w:tabs>
        <w:ind w:left="1134" w:hanging="1134"/>
        <w:contextualSpacing/>
        <w:jc w:val="both"/>
        <w:rPr>
          <w:rFonts w:ascii="Museo Sans 300" w:hAnsi="Museo Sans 300"/>
          <w:sz w:val="24"/>
          <w:szCs w:val="24"/>
        </w:rPr>
      </w:pPr>
    </w:p>
    <w:p w14:paraId="55F0E005" w14:textId="77777777" w:rsidR="00550984" w:rsidRPr="00903009" w:rsidRDefault="00550984" w:rsidP="00550984">
      <w:pPr>
        <w:jc w:val="both"/>
        <w:rPr>
          <w:rFonts w:ascii="Museo Sans 300" w:eastAsia="Times New Roman" w:hAnsi="Museo Sans 300"/>
          <w:b/>
          <w:sz w:val="28"/>
          <w:szCs w:val="28"/>
          <w:lang w:eastAsia="es-ES"/>
        </w:rPr>
      </w:pPr>
    </w:p>
    <w:p w14:paraId="14CF10E3" w14:textId="6EC8C6C4" w:rsidR="00550984" w:rsidRPr="00D82292" w:rsidRDefault="00550984" w:rsidP="00D82292">
      <w:pPr>
        <w:jc w:val="both"/>
        <w:rPr>
          <w:rFonts w:ascii="Museo Sans 300" w:eastAsia="Times New Roman" w:hAnsi="Museo Sans 300"/>
          <w:sz w:val="24"/>
          <w:szCs w:val="24"/>
          <w:lang w:eastAsia="es-ES"/>
        </w:rPr>
      </w:pPr>
      <w:r w:rsidRPr="00D82292">
        <w:rPr>
          <w:rFonts w:ascii="Museo Sans 300" w:eastAsia="Times New Roman" w:hAnsi="Museo Sans 300"/>
          <w:b/>
          <w:sz w:val="24"/>
          <w:szCs w:val="24"/>
          <w:u w:val="single"/>
          <w:lang w:eastAsia="es-ES"/>
        </w:rPr>
        <w:t>SEGUNDO:</w:t>
      </w:r>
      <w:r w:rsidRPr="00D82292">
        <w:rPr>
          <w:rFonts w:ascii="Museo Sans 300" w:eastAsia="Times New Roman" w:hAnsi="Museo Sans 300"/>
          <w:sz w:val="24"/>
          <w:szCs w:val="24"/>
          <w:lang w:eastAsia="es-ES"/>
        </w:rPr>
        <w:t xml:space="preserve"> </w:t>
      </w:r>
      <w:r w:rsidRPr="00D82292">
        <w:rPr>
          <w:rFonts w:ascii="Museo Sans 300" w:hAnsi="Museo Sans 300"/>
          <w:sz w:val="24"/>
          <w:szCs w:val="24"/>
        </w:rPr>
        <w:t>Advertir al adjudicatario, a través de una cláusula especial en la escritura correspondiente de compraventa del inmueble, que deberá cumplir con las recomendaciones ambientales relacionadas en el considerando V del presente</w:t>
      </w:r>
      <w:r w:rsidR="00BD47B9" w:rsidRPr="00D82292">
        <w:rPr>
          <w:rFonts w:ascii="Museo Sans 300" w:hAnsi="Museo Sans 300"/>
          <w:sz w:val="24"/>
          <w:szCs w:val="24"/>
        </w:rPr>
        <w:t xml:space="preserve"> punto de acta</w:t>
      </w:r>
      <w:r w:rsidRPr="00D82292">
        <w:rPr>
          <w:rFonts w:ascii="Museo Sans 300" w:hAnsi="Museo Sans 300"/>
          <w:sz w:val="24"/>
          <w:szCs w:val="24"/>
        </w:rPr>
        <w:t>.</w:t>
      </w:r>
      <w:r w:rsidRPr="00D82292">
        <w:rPr>
          <w:rFonts w:ascii="Museo Sans 300" w:eastAsia="Times New Roman" w:hAnsi="Museo Sans 300"/>
          <w:sz w:val="24"/>
          <w:szCs w:val="24"/>
          <w:lang w:eastAsia="es-ES"/>
        </w:rPr>
        <w:t xml:space="preserve"> </w:t>
      </w:r>
      <w:r w:rsidRPr="00D82292">
        <w:rPr>
          <w:rFonts w:ascii="Museo Sans 300" w:eastAsia="Times New Roman" w:hAnsi="Museo Sans 300"/>
          <w:b/>
          <w:sz w:val="24"/>
          <w:szCs w:val="24"/>
          <w:u w:val="single"/>
          <w:lang w:eastAsia="es-ES"/>
        </w:rPr>
        <w:t>TERCERO:</w:t>
      </w:r>
      <w:r w:rsidRPr="00D82292">
        <w:rPr>
          <w:rFonts w:ascii="Museo Sans 300" w:eastAsia="Times New Roman" w:hAnsi="Museo Sans 300"/>
          <w:b/>
          <w:sz w:val="24"/>
          <w:szCs w:val="24"/>
          <w:lang w:eastAsia="es-ES"/>
        </w:rPr>
        <w:t xml:space="preserve"> </w:t>
      </w:r>
      <w:r w:rsidRPr="00D82292">
        <w:rPr>
          <w:rFonts w:ascii="Museo Sans 300" w:eastAsia="Times New Roman" w:hAnsi="Museo Sans 300"/>
          <w:sz w:val="24"/>
          <w:szCs w:val="24"/>
          <w:lang w:eastAsia="es-ES"/>
        </w:rPr>
        <w:t xml:space="preserve">Comunicar al Departamento de Créditos de este Instituto, que deberá realizar los cambios correspondientes en la Base de Datos. </w:t>
      </w:r>
      <w:r w:rsidRPr="00D82292">
        <w:rPr>
          <w:rFonts w:ascii="Museo Sans 300" w:eastAsia="Times New Roman" w:hAnsi="Museo Sans 300"/>
          <w:b/>
          <w:sz w:val="24"/>
          <w:szCs w:val="24"/>
          <w:u w:val="single"/>
          <w:lang w:eastAsia="es-ES"/>
        </w:rPr>
        <w:t>CUARTO:</w:t>
      </w:r>
      <w:r w:rsidRPr="00D82292">
        <w:rPr>
          <w:rFonts w:ascii="Museo Sans 300" w:eastAsia="Times New Roman" w:hAnsi="Museo Sans 300"/>
          <w:b/>
          <w:sz w:val="24"/>
          <w:szCs w:val="24"/>
          <w:lang w:eastAsia="es-ES"/>
        </w:rPr>
        <w:t xml:space="preserve"> </w:t>
      </w:r>
      <w:r w:rsidRPr="00D82292">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escrituración. </w:t>
      </w:r>
      <w:r w:rsidRPr="00D82292">
        <w:rPr>
          <w:rFonts w:ascii="Museo Sans 300" w:hAnsi="Museo Sans 300"/>
          <w:b/>
          <w:sz w:val="24"/>
          <w:szCs w:val="24"/>
          <w:u w:val="single"/>
          <w:lang w:eastAsia="es-ES"/>
        </w:rPr>
        <w:t>QUINT</w:t>
      </w:r>
      <w:r w:rsidRPr="00D82292">
        <w:rPr>
          <w:rFonts w:ascii="Museo Sans 300" w:eastAsia="Times New Roman" w:hAnsi="Museo Sans 300"/>
          <w:b/>
          <w:sz w:val="24"/>
          <w:szCs w:val="24"/>
          <w:u w:val="single"/>
          <w:lang w:eastAsia="es-ES"/>
        </w:rPr>
        <w:t>O:</w:t>
      </w:r>
      <w:r w:rsidRPr="00D82292">
        <w:rPr>
          <w:rFonts w:ascii="Museo Sans 300" w:eastAsia="Times New Roman" w:hAnsi="Museo Sans 300"/>
          <w:b/>
          <w:sz w:val="24"/>
          <w:szCs w:val="24"/>
          <w:lang w:eastAsia="es-ES"/>
        </w:rPr>
        <w:t xml:space="preserve"> </w:t>
      </w:r>
      <w:r w:rsidRPr="00D82292">
        <w:rPr>
          <w:rFonts w:ascii="Museo Sans 300" w:eastAsia="Times New Roman" w:hAnsi="Museo Sans 3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D82292">
        <w:rPr>
          <w:rFonts w:ascii="Museo Sans 300" w:eastAsia="Times New Roman" w:hAnsi="Museo Sans 300"/>
          <w:b/>
          <w:sz w:val="24"/>
          <w:szCs w:val="24"/>
          <w:u w:val="single"/>
          <w:lang w:eastAsia="es-ES"/>
        </w:rPr>
        <w:t>SEXTO:</w:t>
      </w:r>
      <w:r w:rsidRPr="00D82292">
        <w:rPr>
          <w:rFonts w:ascii="Museo Sans 300" w:eastAsia="Times New Roman" w:hAnsi="Museo Sans 300"/>
          <w:b/>
          <w:sz w:val="24"/>
          <w:szCs w:val="24"/>
          <w:lang w:eastAsia="es-ES"/>
        </w:rPr>
        <w:t xml:space="preserve"> </w:t>
      </w:r>
      <w:r w:rsidRPr="00D82292">
        <w:rPr>
          <w:rFonts w:ascii="Museo Sans 300" w:eastAsia="Times New Roman" w:hAnsi="Museo Sans 300"/>
          <w:sz w:val="24"/>
          <w:szCs w:val="24"/>
          <w:lang w:eastAsia="es-ES"/>
        </w:rPr>
        <w:t>Facultar</w:t>
      </w:r>
      <w:r w:rsidRPr="00D82292">
        <w:rPr>
          <w:rFonts w:ascii="Museo Sans 300" w:eastAsia="Times New Roman" w:hAnsi="Museo Sans 300"/>
          <w:b/>
          <w:sz w:val="24"/>
          <w:szCs w:val="24"/>
          <w:lang w:eastAsia="es-ES"/>
        </w:rPr>
        <w:t xml:space="preserve"> </w:t>
      </w:r>
      <w:r w:rsidRPr="00D82292">
        <w:rPr>
          <w:rFonts w:ascii="Museo Sans 300" w:eastAsia="Times New Roman" w:hAnsi="Museo Sans 300"/>
          <w:sz w:val="24"/>
          <w:szCs w:val="24"/>
          <w:lang w:eastAsia="es-ES"/>
        </w:rPr>
        <w:t xml:space="preserve">al señor Presidente para que por sí, o por medio de Apoderado Especial, comparezca al otorgamiento de la correspondiente escritura. </w:t>
      </w:r>
      <w:r w:rsidR="00D21B7F" w:rsidRPr="00D82292">
        <w:rPr>
          <w:rFonts w:ascii="Museo Sans 300" w:eastAsia="Times New Roman" w:hAnsi="Museo Sans 300"/>
          <w:sz w:val="24"/>
          <w:szCs w:val="24"/>
          <w:lang w:eastAsia="es-ES"/>
        </w:rPr>
        <w:t xml:space="preserve"> Este Acuerdo, queda aprobado y ratificado. NOTIFIQUESE.””””””</w:t>
      </w:r>
    </w:p>
    <w:p w14:paraId="503E0405" w14:textId="3ADFB826" w:rsidR="001C2C92" w:rsidRPr="00D82292" w:rsidRDefault="001C2C92" w:rsidP="00D82292">
      <w:pPr>
        <w:jc w:val="both"/>
        <w:rPr>
          <w:rFonts w:ascii="Museo Sans 300" w:hAnsi="Museo Sans 300"/>
          <w:sz w:val="24"/>
          <w:szCs w:val="24"/>
        </w:rPr>
      </w:pPr>
    </w:p>
    <w:p w14:paraId="4E30629B" w14:textId="77777777" w:rsidR="00F34EC6" w:rsidRDefault="00F34EC6" w:rsidP="00F34EC6">
      <w:pPr>
        <w:tabs>
          <w:tab w:val="left" w:pos="0"/>
        </w:tabs>
        <w:ind w:right="-347"/>
        <w:jc w:val="both"/>
        <w:rPr>
          <w:rFonts w:ascii="Museo Sans 300" w:hAnsi="Museo Sans 300"/>
          <w:sz w:val="24"/>
          <w:szCs w:val="24"/>
        </w:rPr>
      </w:pPr>
    </w:p>
    <w:p w14:paraId="0DC66A23" w14:textId="3E64FD1B" w:rsidR="00F34EC6" w:rsidRPr="00AB50D8" w:rsidRDefault="00F34EC6" w:rsidP="00AB50D8">
      <w:pPr>
        <w:jc w:val="both"/>
        <w:rPr>
          <w:rFonts w:ascii="Museo Sans 300" w:eastAsia="Times New Roman" w:hAnsi="Museo Sans 300"/>
          <w:sz w:val="24"/>
          <w:szCs w:val="24"/>
          <w:lang w:eastAsia="es-ES"/>
        </w:rPr>
      </w:pPr>
      <w:r w:rsidRPr="00AB50D8">
        <w:rPr>
          <w:rFonts w:ascii="Museo Sans 300" w:hAnsi="Museo Sans 300"/>
          <w:sz w:val="24"/>
          <w:szCs w:val="24"/>
        </w:rPr>
        <w:t xml:space="preserve">“”””VI) El señor Presidente somete a consideración de Junta Directiva, dictamen jurídico 22, solicitado por el Departamento de Asignación Individual y Avalúos mediante oficio SGD-02-0194-2020, de fecha 11 de febrero de 2020, referente a </w:t>
      </w:r>
      <w:r w:rsidRPr="00AB50D8">
        <w:rPr>
          <w:rFonts w:ascii="Museo Sans 300" w:eastAsia="Times New Roman" w:hAnsi="Museo Sans 300"/>
          <w:b/>
          <w:sz w:val="24"/>
          <w:szCs w:val="24"/>
          <w:lang w:eastAsia="es-ES"/>
        </w:rPr>
        <w:t xml:space="preserve">dejar sin efecto la adjudicación aprobada </w:t>
      </w:r>
      <w:r w:rsidRPr="00AB50D8">
        <w:rPr>
          <w:rFonts w:ascii="Museo Sans 300" w:eastAsia="Times New Roman" w:hAnsi="Museo Sans 300"/>
          <w:b/>
          <w:sz w:val="24"/>
          <w:szCs w:val="24"/>
        </w:rPr>
        <w:t xml:space="preserve">mediante </w:t>
      </w:r>
      <w:r w:rsidRPr="00AB50D8">
        <w:rPr>
          <w:rFonts w:ascii="Museo Sans 300" w:eastAsia="Times New Roman" w:hAnsi="Museo Sans 300"/>
          <w:b/>
          <w:sz w:val="24"/>
          <w:szCs w:val="24"/>
          <w:lang w:eastAsia="es-ES"/>
        </w:rPr>
        <w:t>Acuerdo de Junta Directiva</w:t>
      </w:r>
      <w:r w:rsidRPr="00AB50D8">
        <w:rPr>
          <w:rStyle w:val="Refdecomentario"/>
          <w:rFonts w:ascii="Museo Sans 300" w:hAnsi="Museo Sans 300"/>
          <w:b/>
          <w:sz w:val="24"/>
          <w:szCs w:val="24"/>
        </w:rPr>
        <w:t xml:space="preserve"> del Instituto de Colonización Rural,</w:t>
      </w:r>
      <w:r w:rsidRPr="00AB50D8">
        <w:rPr>
          <w:rFonts w:ascii="Museo Sans 300" w:eastAsia="Times New Roman" w:hAnsi="Museo Sans 300"/>
          <w:b/>
          <w:sz w:val="24"/>
          <w:szCs w:val="24"/>
          <w:lang w:eastAsia="es-ES"/>
        </w:rPr>
        <w:t xml:space="preserve"> contenido en el Punto Sexto, del Acta 38, de fecha 18 de noviembre de 1968</w:t>
      </w:r>
      <w:r w:rsidRPr="00AB50D8">
        <w:rPr>
          <w:rFonts w:ascii="Museo Sans 300" w:eastAsia="Times New Roman" w:hAnsi="Museo Sans 300"/>
          <w:sz w:val="24"/>
          <w:szCs w:val="24"/>
          <w:lang w:eastAsia="es-ES"/>
        </w:rPr>
        <w:t xml:space="preserve">, a favor del señor ANTONIO F. AGUIRRE, del inmueble identificado como Parcela Agrícola </w:t>
      </w:r>
      <w:r w:rsidR="00AA2F72">
        <w:rPr>
          <w:rFonts w:ascii="Museo Sans 300" w:eastAsia="Times New Roman" w:hAnsi="Museo Sans 300"/>
          <w:sz w:val="24"/>
          <w:szCs w:val="24"/>
          <w:lang w:eastAsia="es-ES"/>
        </w:rPr>
        <w:t>---</w:t>
      </w:r>
      <w:r w:rsidRPr="00AB50D8">
        <w:rPr>
          <w:rFonts w:ascii="Museo Sans 300" w:eastAsia="Times New Roman" w:hAnsi="Museo Sans 300"/>
          <w:sz w:val="24"/>
          <w:szCs w:val="24"/>
          <w:lang w:eastAsia="es-ES"/>
        </w:rPr>
        <w:t xml:space="preserve">, Polígono La Montaña, perteneciente a la HACIENDA METALIO, ubicada en jurisdicción de </w:t>
      </w:r>
      <w:proofErr w:type="spellStart"/>
      <w:r w:rsidRPr="00AB50D8">
        <w:rPr>
          <w:rFonts w:ascii="Museo Sans 300" w:eastAsia="Times New Roman" w:hAnsi="Museo Sans 300"/>
          <w:sz w:val="24"/>
          <w:szCs w:val="24"/>
          <w:lang w:eastAsia="es-ES"/>
        </w:rPr>
        <w:t>Acajutla</w:t>
      </w:r>
      <w:proofErr w:type="spellEnd"/>
      <w:r w:rsidRPr="00AB50D8">
        <w:rPr>
          <w:rFonts w:ascii="Museo Sans 300" w:eastAsia="Times New Roman" w:hAnsi="Museo Sans 300"/>
          <w:sz w:val="24"/>
          <w:szCs w:val="24"/>
          <w:lang w:eastAsia="es-ES"/>
        </w:rPr>
        <w:t>, departamento de Sonsonate; al respecto la Gerencia Legal hace las siguientes consideraciones:</w:t>
      </w:r>
    </w:p>
    <w:p w14:paraId="0FE27C36" w14:textId="77777777" w:rsidR="00F34EC6" w:rsidRPr="00AB50D8" w:rsidRDefault="00F34EC6" w:rsidP="00AB50D8">
      <w:pPr>
        <w:pStyle w:val="Prrafodelista"/>
        <w:jc w:val="both"/>
        <w:rPr>
          <w:rFonts w:ascii="Museo Sans 300" w:hAnsi="Museo Sans 300"/>
          <w:sz w:val="24"/>
          <w:szCs w:val="24"/>
        </w:rPr>
      </w:pPr>
    </w:p>
    <w:p w14:paraId="7EC3DFA2" w14:textId="070864DC" w:rsidR="00F34EC6" w:rsidRPr="00AB50D8" w:rsidRDefault="00F34EC6" w:rsidP="005D4E06">
      <w:pPr>
        <w:pStyle w:val="Prrafodelista"/>
        <w:numPr>
          <w:ilvl w:val="0"/>
          <w:numId w:val="49"/>
        </w:numPr>
        <w:ind w:left="1134" w:hanging="708"/>
        <w:contextualSpacing/>
        <w:jc w:val="both"/>
        <w:rPr>
          <w:rFonts w:ascii="Museo Sans 300" w:eastAsia="Times New Roman" w:hAnsi="Museo Sans 300"/>
          <w:sz w:val="24"/>
          <w:szCs w:val="24"/>
          <w:lang w:eastAsia="es-ES"/>
        </w:rPr>
      </w:pPr>
      <w:r w:rsidRPr="00AB50D8">
        <w:rPr>
          <w:rFonts w:ascii="Museo Sans 300" w:eastAsia="Times New Roman" w:hAnsi="Museo Sans 300"/>
          <w:sz w:val="24"/>
          <w:szCs w:val="24"/>
          <w:lang w:eastAsia="es-ES"/>
        </w:rPr>
        <w:t xml:space="preserve">Según Escritura No. </w:t>
      </w:r>
      <w:r w:rsidR="00AE091D">
        <w:rPr>
          <w:rFonts w:ascii="Museo Sans 300" w:eastAsia="Times New Roman" w:hAnsi="Museo Sans 300"/>
          <w:sz w:val="24"/>
          <w:szCs w:val="24"/>
          <w:lang w:eastAsia="es-ES"/>
        </w:rPr>
        <w:t>---</w:t>
      </w:r>
      <w:r w:rsidRPr="00AB50D8">
        <w:rPr>
          <w:rFonts w:ascii="Museo Sans 300" w:eastAsia="Times New Roman" w:hAnsi="Museo Sans 300"/>
          <w:sz w:val="24"/>
          <w:szCs w:val="24"/>
          <w:lang w:eastAsia="es-ES"/>
        </w:rPr>
        <w:t xml:space="preserve"> del Libro </w:t>
      </w:r>
      <w:r w:rsidR="00AE091D">
        <w:rPr>
          <w:rFonts w:ascii="Museo Sans 300" w:eastAsia="Times New Roman" w:hAnsi="Museo Sans 300"/>
          <w:sz w:val="24"/>
          <w:szCs w:val="24"/>
          <w:lang w:eastAsia="es-ES"/>
        </w:rPr>
        <w:t>---</w:t>
      </w:r>
      <w:r w:rsidRPr="00AB50D8">
        <w:rPr>
          <w:rFonts w:ascii="Museo Sans 300" w:eastAsia="Times New Roman" w:hAnsi="Museo Sans 300"/>
          <w:sz w:val="24"/>
          <w:szCs w:val="24"/>
          <w:lang w:eastAsia="es-ES"/>
        </w:rPr>
        <w:t xml:space="preserve">, de fecha </w:t>
      </w:r>
      <w:r w:rsidR="00AE091D">
        <w:rPr>
          <w:rFonts w:ascii="Museo Sans 300" w:eastAsia="Times New Roman" w:hAnsi="Museo Sans 300"/>
          <w:sz w:val="24"/>
          <w:szCs w:val="24"/>
          <w:lang w:eastAsia="es-ES"/>
        </w:rPr>
        <w:t>---</w:t>
      </w:r>
      <w:r w:rsidRPr="00AB50D8">
        <w:rPr>
          <w:rFonts w:ascii="Museo Sans 300" w:eastAsia="Times New Roman" w:hAnsi="Museo Sans 300"/>
          <w:sz w:val="24"/>
          <w:szCs w:val="24"/>
          <w:lang w:eastAsia="es-ES"/>
        </w:rPr>
        <w:t xml:space="preserve"> de </w:t>
      </w:r>
      <w:r w:rsidR="00AE091D">
        <w:rPr>
          <w:rFonts w:ascii="Museo Sans 300" w:eastAsia="Times New Roman" w:hAnsi="Museo Sans 300"/>
          <w:sz w:val="24"/>
          <w:szCs w:val="24"/>
          <w:lang w:eastAsia="es-ES"/>
        </w:rPr>
        <w:t>---</w:t>
      </w:r>
      <w:r w:rsidRPr="00AB50D8">
        <w:rPr>
          <w:rFonts w:ascii="Museo Sans 300" w:eastAsia="Times New Roman" w:hAnsi="Museo Sans 300"/>
          <w:sz w:val="24"/>
          <w:szCs w:val="24"/>
          <w:lang w:eastAsia="es-ES"/>
        </w:rPr>
        <w:t xml:space="preserve"> de </w:t>
      </w:r>
      <w:r w:rsidR="00AE091D">
        <w:rPr>
          <w:rFonts w:ascii="Museo Sans 300" w:eastAsia="Times New Roman" w:hAnsi="Museo Sans 300"/>
          <w:sz w:val="24"/>
          <w:szCs w:val="24"/>
          <w:lang w:eastAsia="es-ES"/>
        </w:rPr>
        <w:t>---</w:t>
      </w:r>
      <w:r w:rsidRPr="00AB50D8">
        <w:rPr>
          <w:rFonts w:ascii="Museo Sans 300" w:eastAsia="Times New Roman" w:hAnsi="Museo Sans 300"/>
          <w:sz w:val="24"/>
          <w:szCs w:val="24"/>
          <w:lang w:eastAsia="es-ES"/>
        </w:rPr>
        <w:t>, ante los oficios del notario Arturo Solano Guzmán, el Instituto de Colonización Ru</w:t>
      </w:r>
      <w:r w:rsidR="006C5E78">
        <w:rPr>
          <w:rFonts w:ascii="Museo Sans 300" w:eastAsia="Times New Roman" w:hAnsi="Museo Sans 300"/>
          <w:sz w:val="24"/>
          <w:szCs w:val="24"/>
          <w:lang w:eastAsia="es-ES"/>
        </w:rPr>
        <w:t xml:space="preserve">ral, adquirió la Hacienda </w:t>
      </w:r>
      <w:proofErr w:type="spellStart"/>
      <w:r w:rsidR="006C5E78">
        <w:rPr>
          <w:rFonts w:ascii="Museo Sans 300" w:eastAsia="Times New Roman" w:hAnsi="Museo Sans 300"/>
          <w:sz w:val="24"/>
          <w:szCs w:val="24"/>
          <w:lang w:eastAsia="es-ES"/>
        </w:rPr>
        <w:t>Metal</w:t>
      </w:r>
      <w:r w:rsidR="00AE091D">
        <w:rPr>
          <w:rFonts w:ascii="Museo Sans 300" w:eastAsia="Times New Roman" w:hAnsi="Museo Sans 300"/>
          <w:sz w:val="24"/>
          <w:szCs w:val="24"/>
          <w:lang w:eastAsia="es-ES"/>
        </w:rPr>
        <w:t>í</w:t>
      </w:r>
      <w:r w:rsidRPr="00AB50D8">
        <w:rPr>
          <w:rFonts w:ascii="Museo Sans 300" w:eastAsia="Times New Roman" w:hAnsi="Museo Sans 300"/>
          <w:sz w:val="24"/>
          <w:szCs w:val="24"/>
          <w:lang w:eastAsia="es-ES"/>
        </w:rPr>
        <w:t>o</w:t>
      </w:r>
      <w:proofErr w:type="spellEnd"/>
      <w:r w:rsidRPr="00AB50D8">
        <w:rPr>
          <w:rFonts w:ascii="Museo Sans 300" w:eastAsia="Times New Roman" w:hAnsi="Museo Sans 300"/>
          <w:sz w:val="24"/>
          <w:szCs w:val="24"/>
          <w:lang w:eastAsia="es-ES"/>
        </w:rPr>
        <w:t xml:space="preserve"> mediante donación, con un área de 2,876 </w:t>
      </w:r>
      <w:proofErr w:type="spellStart"/>
      <w:r w:rsidRPr="00AB50D8">
        <w:rPr>
          <w:rFonts w:ascii="Museo Sans 300" w:eastAsia="Times New Roman" w:hAnsi="Museo Sans 300"/>
          <w:sz w:val="24"/>
          <w:szCs w:val="24"/>
          <w:lang w:eastAsia="es-ES"/>
        </w:rPr>
        <w:t>Hás</w:t>
      </w:r>
      <w:proofErr w:type="spellEnd"/>
      <w:r w:rsidRPr="00AB50D8">
        <w:rPr>
          <w:rFonts w:ascii="Museo Sans 300" w:eastAsia="Times New Roman" w:hAnsi="Museo Sans 300"/>
          <w:sz w:val="24"/>
          <w:szCs w:val="24"/>
          <w:lang w:eastAsia="es-ES"/>
        </w:rPr>
        <w:t xml:space="preserve">., 40 </w:t>
      </w:r>
      <w:proofErr w:type="spellStart"/>
      <w:r w:rsidRPr="00AB50D8">
        <w:rPr>
          <w:rFonts w:ascii="Museo Sans 300" w:eastAsia="Times New Roman" w:hAnsi="Museo Sans 300"/>
          <w:sz w:val="24"/>
          <w:szCs w:val="24"/>
          <w:lang w:eastAsia="es-ES"/>
        </w:rPr>
        <w:t>Ás</w:t>
      </w:r>
      <w:proofErr w:type="spellEnd"/>
      <w:r w:rsidRPr="00AB50D8">
        <w:rPr>
          <w:rFonts w:ascii="Museo Sans 300" w:eastAsia="Times New Roman" w:hAnsi="Museo Sans 300"/>
          <w:sz w:val="24"/>
          <w:szCs w:val="24"/>
          <w:lang w:eastAsia="es-ES"/>
        </w:rPr>
        <w:t xml:space="preserve">., 32.71 </w:t>
      </w:r>
      <w:proofErr w:type="spellStart"/>
      <w:r w:rsidRPr="00AB50D8">
        <w:rPr>
          <w:rFonts w:ascii="Museo Sans 300" w:eastAsia="Times New Roman" w:hAnsi="Museo Sans 300"/>
          <w:sz w:val="24"/>
          <w:szCs w:val="24"/>
          <w:lang w:eastAsia="es-ES"/>
        </w:rPr>
        <w:t>Cás</w:t>
      </w:r>
      <w:proofErr w:type="spellEnd"/>
      <w:r w:rsidRPr="00AB50D8">
        <w:rPr>
          <w:rFonts w:ascii="Museo Sans 300" w:eastAsia="Times New Roman" w:hAnsi="Museo Sans 300"/>
          <w:sz w:val="24"/>
          <w:szCs w:val="24"/>
          <w:lang w:eastAsia="es-ES"/>
        </w:rPr>
        <w:t xml:space="preserve">, valuada en $13,714.29, a razón de $4.77 por </w:t>
      </w:r>
      <w:proofErr w:type="spellStart"/>
      <w:r w:rsidRPr="00AB50D8">
        <w:rPr>
          <w:rFonts w:ascii="Museo Sans 300" w:eastAsia="Times New Roman" w:hAnsi="Museo Sans 300"/>
          <w:sz w:val="24"/>
          <w:szCs w:val="24"/>
          <w:lang w:eastAsia="es-ES"/>
        </w:rPr>
        <w:t>Hás</w:t>
      </w:r>
      <w:proofErr w:type="spellEnd"/>
      <w:r w:rsidRPr="00AB50D8">
        <w:rPr>
          <w:rFonts w:ascii="Museo Sans 300" w:eastAsia="Times New Roman" w:hAnsi="Museo Sans 300"/>
          <w:sz w:val="24"/>
          <w:szCs w:val="24"/>
          <w:lang w:eastAsia="es-ES"/>
        </w:rPr>
        <w:t xml:space="preserve"> y $0.000477 por Mt.².</w:t>
      </w:r>
    </w:p>
    <w:p w14:paraId="3B6736A6" w14:textId="77777777" w:rsidR="00F34EC6" w:rsidRPr="00AB50D8" w:rsidRDefault="00F34EC6" w:rsidP="00AB50D8">
      <w:pPr>
        <w:pStyle w:val="Prrafodelista"/>
        <w:jc w:val="both"/>
        <w:rPr>
          <w:rFonts w:ascii="Museo Sans 300" w:eastAsia="Times New Roman" w:hAnsi="Museo Sans 300"/>
          <w:b/>
          <w:sz w:val="24"/>
          <w:szCs w:val="24"/>
          <w:lang w:eastAsia="es-ES"/>
        </w:rPr>
      </w:pPr>
    </w:p>
    <w:p w14:paraId="01A84E42" w14:textId="72856DD5" w:rsidR="00F34EC6" w:rsidRPr="00AB50D8" w:rsidRDefault="00F34EC6" w:rsidP="005D4E06">
      <w:pPr>
        <w:pStyle w:val="Prrafodelista"/>
        <w:numPr>
          <w:ilvl w:val="0"/>
          <w:numId w:val="49"/>
        </w:numPr>
        <w:ind w:left="1134" w:hanging="774"/>
        <w:contextualSpacing/>
        <w:jc w:val="both"/>
        <w:rPr>
          <w:rFonts w:ascii="Museo Sans 300" w:eastAsia="Times New Roman" w:hAnsi="Museo Sans 300"/>
          <w:b/>
          <w:sz w:val="24"/>
          <w:szCs w:val="24"/>
          <w:lang w:eastAsia="es-ES"/>
        </w:rPr>
      </w:pPr>
      <w:r w:rsidRPr="00AB50D8">
        <w:rPr>
          <w:rFonts w:ascii="Museo Sans 300" w:eastAsia="Times New Roman" w:hAnsi="Museo Sans 300"/>
          <w:sz w:val="24"/>
          <w:szCs w:val="24"/>
          <w:lang w:eastAsia="es-ES"/>
        </w:rPr>
        <w:t xml:space="preserve">Mediante el Punto Sexto del Acta 38, de fecha 18 de noviembre de 1968, se adjudicó, entre otros, el inmueble identificado como: </w:t>
      </w:r>
      <w:r w:rsidRPr="00AB50D8">
        <w:rPr>
          <w:rFonts w:ascii="Museo Sans 300" w:eastAsia="Times New Roman" w:hAnsi="Museo Sans 300"/>
          <w:b/>
          <w:sz w:val="24"/>
          <w:szCs w:val="24"/>
          <w:lang w:eastAsia="es-ES"/>
        </w:rPr>
        <w:t xml:space="preserve">Parcela Agrícola </w:t>
      </w:r>
      <w:r w:rsidR="00AA2F72">
        <w:rPr>
          <w:rFonts w:ascii="Museo Sans 300" w:eastAsia="Times New Roman" w:hAnsi="Museo Sans 300"/>
          <w:b/>
          <w:sz w:val="24"/>
          <w:szCs w:val="24"/>
          <w:lang w:eastAsia="es-ES"/>
        </w:rPr>
        <w:t>---</w:t>
      </w:r>
      <w:r w:rsidRPr="00AB50D8">
        <w:rPr>
          <w:rFonts w:ascii="Museo Sans 300" w:eastAsia="Times New Roman" w:hAnsi="Museo Sans 300"/>
          <w:b/>
          <w:sz w:val="24"/>
          <w:szCs w:val="24"/>
          <w:lang w:eastAsia="es-ES"/>
        </w:rPr>
        <w:t xml:space="preserve">, Polígono La Montaña, </w:t>
      </w:r>
      <w:r w:rsidRPr="00AB50D8">
        <w:rPr>
          <w:rFonts w:ascii="Museo Sans 300" w:eastAsia="Times New Roman" w:hAnsi="Museo Sans 300"/>
          <w:sz w:val="24"/>
          <w:szCs w:val="24"/>
          <w:lang w:eastAsia="es-ES"/>
        </w:rPr>
        <w:t xml:space="preserve">con un área de 3,962.93 Mt.², y un precio de $211.21 a favor del señor: Antonio F. Aguirre. </w:t>
      </w:r>
    </w:p>
    <w:p w14:paraId="30CEE62F" w14:textId="77777777" w:rsidR="00F34EC6" w:rsidRPr="00AB50D8" w:rsidRDefault="00F34EC6" w:rsidP="00AB50D8">
      <w:pPr>
        <w:pStyle w:val="Prrafodelista"/>
        <w:rPr>
          <w:rFonts w:ascii="Museo Sans 300" w:eastAsia="Times New Roman" w:hAnsi="Museo Sans 300"/>
          <w:sz w:val="24"/>
          <w:szCs w:val="24"/>
          <w:lang w:eastAsia="es-ES"/>
        </w:rPr>
      </w:pPr>
    </w:p>
    <w:p w14:paraId="0C61795D" w14:textId="75E8B116" w:rsidR="00F34EC6" w:rsidRPr="00AB50D8" w:rsidRDefault="00F34EC6" w:rsidP="005D4E06">
      <w:pPr>
        <w:pStyle w:val="Prrafodelista"/>
        <w:numPr>
          <w:ilvl w:val="0"/>
          <w:numId w:val="49"/>
        </w:numPr>
        <w:ind w:left="1134" w:hanging="708"/>
        <w:contextualSpacing/>
        <w:jc w:val="both"/>
        <w:rPr>
          <w:rFonts w:ascii="Museo Sans 300" w:eastAsia="Times New Roman" w:hAnsi="Museo Sans 300"/>
          <w:sz w:val="24"/>
          <w:szCs w:val="24"/>
          <w:lang w:eastAsia="es-ES"/>
        </w:rPr>
      </w:pPr>
      <w:r w:rsidRPr="00AB50D8">
        <w:rPr>
          <w:rFonts w:ascii="Museo Sans 300" w:hAnsi="Museo Sans 300"/>
          <w:sz w:val="24"/>
          <w:szCs w:val="24"/>
        </w:rPr>
        <w:t>Que en el Punto XXXI del Acta de Sesión Ordinaria 14-2016, de fecha 22 de abril de 2016, se estableció el procedimiento que regula el trámite administrativo denominado: “</w:t>
      </w:r>
      <w:r w:rsidRPr="00AB50D8">
        <w:rPr>
          <w:rFonts w:ascii="Museo Sans 300" w:hAnsi="Museo Sans 300"/>
          <w:b/>
          <w:i/>
          <w:sz w:val="24"/>
          <w:szCs w:val="24"/>
        </w:rPr>
        <w:t>Procedimiento de Renuncia de la Adjudicación de Inmuebles”</w:t>
      </w:r>
      <w:r w:rsidRPr="00AB50D8">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“Podrán renunciarse los derechos conferidos por las leyes, con tal que sólo miren al interés individual del renunciante, y que no esté prohibida su renuncia”;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1ED1DB36" w14:textId="77777777" w:rsidR="00F55F66" w:rsidRDefault="00F55F66" w:rsidP="00AB50D8">
      <w:pPr>
        <w:pStyle w:val="Prrafodelista"/>
        <w:ind w:left="567"/>
        <w:jc w:val="both"/>
        <w:rPr>
          <w:rFonts w:ascii="Museo Sans 300" w:eastAsia="Times New Roman" w:hAnsi="Museo Sans 300"/>
          <w:sz w:val="24"/>
          <w:szCs w:val="24"/>
          <w:lang w:eastAsia="es-ES"/>
        </w:rPr>
      </w:pPr>
    </w:p>
    <w:p w14:paraId="29DAF899" w14:textId="77777777" w:rsidR="00293FA0" w:rsidRPr="00AB50D8" w:rsidRDefault="00293FA0" w:rsidP="00AB50D8">
      <w:pPr>
        <w:pStyle w:val="Prrafodelista"/>
        <w:ind w:left="567"/>
        <w:jc w:val="both"/>
        <w:rPr>
          <w:rFonts w:ascii="Museo Sans 300" w:eastAsia="Times New Roman" w:hAnsi="Museo Sans 300"/>
          <w:sz w:val="24"/>
          <w:szCs w:val="24"/>
          <w:lang w:eastAsia="es-ES"/>
        </w:rPr>
      </w:pPr>
    </w:p>
    <w:p w14:paraId="5C255758" w14:textId="617B9D5D" w:rsidR="00F34EC6" w:rsidRPr="00AB50D8" w:rsidRDefault="00F34EC6" w:rsidP="005D4E06">
      <w:pPr>
        <w:pStyle w:val="Prrafodelista"/>
        <w:numPr>
          <w:ilvl w:val="0"/>
          <w:numId w:val="49"/>
        </w:numPr>
        <w:ind w:left="1134" w:hanging="708"/>
        <w:contextualSpacing/>
        <w:jc w:val="both"/>
        <w:rPr>
          <w:rFonts w:ascii="Museo Sans 300" w:eastAsia="Times New Roman" w:hAnsi="Museo Sans 300"/>
          <w:sz w:val="24"/>
          <w:szCs w:val="24"/>
          <w:lang w:eastAsia="es-ES"/>
        </w:rPr>
      </w:pPr>
      <w:r w:rsidRPr="00AB50D8">
        <w:rPr>
          <w:rFonts w:ascii="Museo Sans 300" w:hAnsi="Museo Sans 300"/>
          <w:sz w:val="24"/>
          <w:szCs w:val="24"/>
          <w:lang w:val="es-ES"/>
        </w:rPr>
        <w:lastRenderedPageBreak/>
        <w:t xml:space="preserve">Que el señor: </w:t>
      </w:r>
      <w:r w:rsidRPr="00AB50D8">
        <w:rPr>
          <w:rFonts w:ascii="Museo Sans 300" w:hAnsi="Museo Sans 300"/>
          <w:b/>
          <w:sz w:val="24"/>
          <w:szCs w:val="24"/>
          <w:lang w:val="es-ES"/>
        </w:rPr>
        <w:t xml:space="preserve">ANTONIO FUENTES AGUIRRE </w:t>
      </w:r>
      <w:r w:rsidRPr="00AB50D8">
        <w:rPr>
          <w:rFonts w:ascii="Museo Sans 300" w:hAnsi="Museo Sans 300"/>
          <w:sz w:val="24"/>
          <w:szCs w:val="24"/>
          <w:lang w:val="es-ES"/>
        </w:rPr>
        <w:t>conocido tributariamente como</w:t>
      </w:r>
      <w:r w:rsidRPr="00AB50D8">
        <w:rPr>
          <w:rFonts w:ascii="Museo Sans 300" w:hAnsi="Museo Sans 300"/>
          <w:b/>
          <w:sz w:val="24"/>
          <w:szCs w:val="24"/>
          <w:lang w:val="es-ES"/>
        </w:rPr>
        <w:t xml:space="preserve"> ANTONIO FUENTES, </w:t>
      </w:r>
      <w:r w:rsidRPr="00AB50D8">
        <w:rPr>
          <w:rFonts w:ascii="Museo Sans 300" w:eastAsia="Times New Roman" w:hAnsi="Museo Sans 300"/>
          <w:bCs/>
          <w:sz w:val="24"/>
          <w:szCs w:val="24"/>
          <w:lang w:eastAsia="es-ES"/>
        </w:rPr>
        <w:t xml:space="preserve">presentó a este Instituto solicitud de renuncia del derecho que le asiste sobre la parcela agrícola relacionada, el día 29 de marzo de 2019; adjuntando además, Acta Notarial de Renuncia, otorgada el día 25 de marzo de 2019, </w:t>
      </w:r>
      <w:r w:rsidRPr="00AB50D8">
        <w:rPr>
          <w:rFonts w:ascii="Museo Sans 300" w:eastAsia="Times New Roman" w:hAnsi="Museo Sans 300"/>
          <w:sz w:val="24"/>
          <w:szCs w:val="24"/>
          <w:lang w:eastAsia="es-ES"/>
        </w:rPr>
        <w:t>ante los oficios del Notario José E</w:t>
      </w:r>
      <w:r w:rsidR="00AB50D8" w:rsidRPr="00AB50D8">
        <w:rPr>
          <w:rFonts w:ascii="Museo Sans 300" w:eastAsia="Times New Roman" w:hAnsi="Museo Sans 300"/>
          <w:sz w:val="24"/>
          <w:szCs w:val="24"/>
          <w:lang w:eastAsia="es-ES"/>
        </w:rPr>
        <w:t>dgardo Rojas Vásquez, mediante la</w:t>
      </w:r>
      <w:r w:rsidRPr="00AB50D8">
        <w:rPr>
          <w:rFonts w:ascii="Museo Sans 300" w:eastAsia="Times New Roman" w:hAnsi="Museo Sans 300"/>
          <w:sz w:val="24"/>
          <w:szCs w:val="24"/>
          <w:lang w:eastAsia="es-ES"/>
        </w:rPr>
        <w:t xml:space="preserve"> cual, con el propósito de renunciar voluntariamente a la Parcela Agrícola </w:t>
      </w:r>
      <w:r w:rsidR="00AA2F72">
        <w:rPr>
          <w:rFonts w:ascii="Museo Sans 300" w:eastAsia="Times New Roman" w:hAnsi="Museo Sans 300"/>
          <w:sz w:val="24"/>
          <w:szCs w:val="24"/>
          <w:lang w:eastAsia="es-ES"/>
        </w:rPr>
        <w:t>---</w:t>
      </w:r>
      <w:r w:rsidRPr="00AB50D8">
        <w:rPr>
          <w:rFonts w:ascii="Museo Sans 300" w:eastAsia="Times New Roman" w:hAnsi="Museo Sans 300"/>
          <w:sz w:val="24"/>
          <w:szCs w:val="24"/>
          <w:lang w:eastAsia="es-ES"/>
        </w:rPr>
        <w:t xml:space="preserve">, Polígono La Montaña, de la HACIENDA METALIO, </w:t>
      </w:r>
      <w:r w:rsidRPr="00AB50D8">
        <w:rPr>
          <w:rFonts w:ascii="Museo Sans 300" w:eastAsia="Times New Roman" w:hAnsi="Museo Sans 300"/>
          <w:sz w:val="24"/>
          <w:szCs w:val="24"/>
        </w:rPr>
        <w:t xml:space="preserve">ubicada </w:t>
      </w:r>
      <w:r w:rsidRPr="00AB50D8">
        <w:rPr>
          <w:rFonts w:ascii="Museo Sans 300" w:eastAsia="Times New Roman" w:hAnsi="Museo Sans 300"/>
          <w:sz w:val="24"/>
          <w:szCs w:val="24"/>
          <w:lang w:eastAsia="es-ES"/>
        </w:rPr>
        <w:t xml:space="preserve">en jurisdicción de </w:t>
      </w:r>
      <w:proofErr w:type="spellStart"/>
      <w:r w:rsidRPr="00AB50D8">
        <w:rPr>
          <w:rFonts w:ascii="Museo Sans 300" w:eastAsia="Times New Roman" w:hAnsi="Museo Sans 300"/>
          <w:sz w:val="24"/>
          <w:szCs w:val="24"/>
          <w:lang w:eastAsia="es-ES"/>
        </w:rPr>
        <w:t>Acajutla</w:t>
      </w:r>
      <w:proofErr w:type="spellEnd"/>
      <w:r w:rsidRPr="00AB50D8">
        <w:rPr>
          <w:rFonts w:ascii="Museo Sans 300" w:eastAsia="Times New Roman" w:hAnsi="Museo Sans 300"/>
          <w:sz w:val="24"/>
          <w:szCs w:val="24"/>
          <w:lang w:eastAsia="es-ES"/>
        </w:rPr>
        <w:t xml:space="preserve">, departamento de Sonsonate, </w:t>
      </w:r>
      <w:r w:rsidRPr="00AB50D8">
        <w:rPr>
          <w:rFonts w:ascii="Museo Sans 300" w:eastAsia="Times New Roman" w:hAnsi="Museo Sans 300"/>
          <w:sz w:val="24"/>
          <w:szCs w:val="24"/>
        </w:rPr>
        <w:t xml:space="preserve">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14:paraId="6B950EEB" w14:textId="77777777" w:rsidR="002E2D27" w:rsidRDefault="002E2D27" w:rsidP="00AB50D8">
      <w:pPr>
        <w:jc w:val="both"/>
        <w:rPr>
          <w:rFonts w:ascii="Museo Sans 300" w:eastAsia="Times New Roman" w:hAnsi="Museo Sans 300"/>
          <w:sz w:val="24"/>
          <w:szCs w:val="24"/>
        </w:rPr>
      </w:pPr>
    </w:p>
    <w:p w14:paraId="27A9B68F" w14:textId="77777777" w:rsidR="00F34EC6" w:rsidRPr="00AB50D8" w:rsidRDefault="00F34EC6" w:rsidP="00AB50D8">
      <w:pPr>
        <w:jc w:val="both"/>
        <w:rPr>
          <w:rFonts w:ascii="Museo Sans 300" w:eastAsia="Times New Roman" w:hAnsi="Museo Sans 300"/>
          <w:sz w:val="24"/>
          <w:szCs w:val="24"/>
        </w:rPr>
      </w:pPr>
      <w:r w:rsidRPr="00AB50D8">
        <w:rPr>
          <w:rFonts w:ascii="Museo Sans 300" w:eastAsia="Times New Roman" w:hAnsi="Museo Sans 300"/>
          <w:sz w:val="24"/>
          <w:szCs w:val="24"/>
        </w:rPr>
        <w:t>Tomando en cuenta lo anteriormente expuesto y habiendo tenido a la vista Informe Técnico emitido por el Departamento de Asignación Individual y Avalúos, Solicitud de Renuncia, Acta Notarial de Renuncia, Escritura Pública de donación a favor del Instituto de Colonización Rural, copia de acuerdo de Junta Directiva, Documento Único de Identidad y Tarjeta de Identificación Tributaria, Constancia de Cancelación de Crédito, estudio registral, reporte de inmueble pendiente de escriturar, calca de inmueble, se estima procedente resolver favorablemente a lo solicitado.</w:t>
      </w:r>
    </w:p>
    <w:p w14:paraId="53AB73C2" w14:textId="77777777" w:rsidR="00AB50D8" w:rsidRDefault="00AB50D8" w:rsidP="00AB50D8">
      <w:pPr>
        <w:jc w:val="both"/>
        <w:rPr>
          <w:rFonts w:ascii="Museo Sans 300" w:eastAsia="Times New Roman" w:hAnsi="Museo Sans 300"/>
          <w:sz w:val="24"/>
          <w:szCs w:val="24"/>
          <w:lang w:eastAsia="es-ES"/>
        </w:rPr>
      </w:pPr>
    </w:p>
    <w:p w14:paraId="34CD5CCC" w14:textId="60B812BF" w:rsidR="00F34EC6" w:rsidRPr="00AB50D8" w:rsidRDefault="00AB50D8" w:rsidP="00AB50D8">
      <w:pPr>
        <w:jc w:val="both"/>
        <w:rPr>
          <w:rFonts w:ascii="Museo Sans 300" w:eastAsia="Times New Roman" w:hAnsi="Museo Sans 300"/>
          <w:sz w:val="24"/>
          <w:szCs w:val="24"/>
          <w:lang w:eastAsia="es-ES"/>
        </w:rPr>
      </w:pPr>
      <w:r w:rsidRPr="00AB50D8">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de</w:t>
      </w:r>
      <w:r w:rsidR="00F34EC6" w:rsidRPr="00AB50D8">
        <w:rPr>
          <w:rFonts w:ascii="Museo Sans 300" w:eastAsia="Times New Roman" w:hAnsi="Museo Sans 300"/>
          <w:sz w:val="24"/>
          <w:szCs w:val="24"/>
          <w:lang w:eastAsia="es-ES"/>
        </w:rPr>
        <w:t xml:space="preserve"> conformidad a los artículos 23 de la Constitución de la República de El Salvador, 12 del Código Civil, 18 letra “a” de la Ley de Creación del Instituto Salvadoreño de Transformación Agraria y Punto XXXI</w:t>
      </w:r>
      <w:r w:rsidRPr="00AB50D8">
        <w:rPr>
          <w:rFonts w:ascii="Museo Sans 300" w:eastAsia="Times New Roman" w:hAnsi="Museo Sans 300"/>
          <w:sz w:val="24"/>
          <w:szCs w:val="24"/>
          <w:lang w:eastAsia="es-ES"/>
        </w:rPr>
        <w:t xml:space="preserve"> del Acta de Sesión Ordinaria</w:t>
      </w:r>
      <w:r w:rsidR="00F34EC6" w:rsidRPr="00AB50D8">
        <w:rPr>
          <w:rFonts w:ascii="Museo Sans 300" w:eastAsia="Times New Roman" w:hAnsi="Museo Sans 300"/>
          <w:sz w:val="24"/>
          <w:szCs w:val="24"/>
          <w:lang w:eastAsia="es-ES"/>
        </w:rPr>
        <w:t xml:space="preserve"> 14-2016, </w:t>
      </w:r>
      <w:r w:rsidRPr="00AB50D8">
        <w:rPr>
          <w:rFonts w:ascii="Museo Sans 300" w:eastAsia="Times New Roman" w:hAnsi="Museo Sans 300"/>
          <w:sz w:val="24"/>
          <w:szCs w:val="24"/>
          <w:lang w:eastAsia="es-ES"/>
        </w:rPr>
        <w:t>de fecha 22 de abril de</w:t>
      </w:r>
      <w:r w:rsidR="00F34EC6" w:rsidRPr="00AB50D8">
        <w:rPr>
          <w:rFonts w:ascii="Museo Sans 300" w:eastAsia="Times New Roman" w:hAnsi="Museo Sans 300"/>
          <w:sz w:val="24"/>
          <w:szCs w:val="24"/>
          <w:lang w:eastAsia="es-ES"/>
        </w:rPr>
        <w:t xml:space="preserve"> 2016, </w:t>
      </w:r>
      <w:r w:rsidRPr="00AB50D8">
        <w:rPr>
          <w:rFonts w:ascii="Museo Sans 300" w:eastAsia="Times New Roman" w:hAnsi="Museo Sans 300"/>
          <w:b/>
          <w:sz w:val="24"/>
          <w:szCs w:val="24"/>
          <w:u w:val="single"/>
          <w:lang w:eastAsia="es-ES"/>
        </w:rPr>
        <w:t>ACUERDA</w:t>
      </w:r>
      <w:r w:rsidR="00F34EC6" w:rsidRPr="00AB50D8">
        <w:rPr>
          <w:rFonts w:ascii="Museo Sans 300" w:eastAsia="Times New Roman" w:hAnsi="Museo Sans 300"/>
          <w:b/>
          <w:sz w:val="24"/>
          <w:szCs w:val="24"/>
          <w:u w:val="single"/>
          <w:lang w:eastAsia="es-ES"/>
        </w:rPr>
        <w:t>: PRIMERO:</w:t>
      </w:r>
      <w:r w:rsidR="00F34EC6" w:rsidRPr="00AB50D8">
        <w:rPr>
          <w:rFonts w:ascii="Museo Sans 300" w:eastAsia="Times New Roman" w:hAnsi="Museo Sans 300"/>
          <w:b/>
          <w:sz w:val="24"/>
          <w:szCs w:val="24"/>
          <w:lang w:eastAsia="es-ES"/>
        </w:rPr>
        <w:t xml:space="preserve"> </w:t>
      </w:r>
      <w:r w:rsidR="00F34EC6" w:rsidRPr="00AB50D8">
        <w:rPr>
          <w:rFonts w:ascii="Museo Sans 300" w:eastAsia="Times New Roman" w:hAnsi="Museo Sans 300"/>
          <w:sz w:val="24"/>
          <w:szCs w:val="24"/>
          <w:lang w:eastAsia="es-ES"/>
        </w:rPr>
        <w:t>Dejar sin efecto la adjudicación a favor del señor:</w:t>
      </w:r>
      <w:r w:rsidR="00F34EC6" w:rsidRPr="00AB50D8">
        <w:rPr>
          <w:rFonts w:ascii="Museo Sans 300" w:eastAsia="Times New Roman" w:hAnsi="Museo Sans 300"/>
          <w:b/>
          <w:sz w:val="24"/>
          <w:szCs w:val="24"/>
          <w:lang w:eastAsia="es-ES"/>
        </w:rPr>
        <w:t xml:space="preserve"> ANTONIO F. AGUIRRE, </w:t>
      </w:r>
      <w:r w:rsidR="00F34EC6" w:rsidRPr="00AB50D8">
        <w:rPr>
          <w:rFonts w:ascii="Museo Sans 300" w:eastAsia="Times New Roman" w:hAnsi="Museo Sans 300"/>
          <w:sz w:val="24"/>
          <w:szCs w:val="24"/>
          <w:lang w:eastAsia="es-ES"/>
        </w:rPr>
        <w:t xml:space="preserve">aprobada por la Junta Directiva del Instituto de Colonización Rural, </w:t>
      </w:r>
      <w:r w:rsidR="00F34EC6" w:rsidRPr="00AB50D8">
        <w:rPr>
          <w:rFonts w:ascii="Museo Sans 300" w:eastAsia="Times New Roman" w:hAnsi="Museo Sans 300"/>
          <w:sz w:val="24"/>
          <w:szCs w:val="24"/>
        </w:rPr>
        <w:t xml:space="preserve">mediante </w:t>
      </w:r>
      <w:r w:rsidR="00F34EC6" w:rsidRPr="00AB50D8">
        <w:rPr>
          <w:rFonts w:ascii="Museo Sans 300" w:eastAsia="Times New Roman" w:hAnsi="Museo Sans 300"/>
          <w:sz w:val="24"/>
          <w:szCs w:val="24"/>
          <w:lang w:eastAsia="es-ES"/>
        </w:rPr>
        <w:t xml:space="preserve">el Punto Sexto, del Acta 38, de fecha 18 de noviembre de 1968, del inmueble identificado como Parcela Agrícola 538, Polígono La Montaña, perteneciente a la HACIENDA METALIO, ubicado en jurisdicción de </w:t>
      </w:r>
      <w:proofErr w:type="spellStart"/>
      <w:r w:rsidR="00F34EC6" w:rsidRPr="00AB50D8">
        <w:rPr>
          <w:rFonts w:ascii="Museo Sans 300" w:eastAsia="Times New Roman" w:hAnsi="Museo Sans 300"/>
          <w:sz w:val="24"/>
          <w:szCs w:val="24"/>
          <w:lang w:eastAsia="es-ES"/>
        </w:rPr>
        <w:t>Acajutla</w:t>
      </w:r>
      <w:proofErr w:type="spellEnd"/>
      <w:r w:rsidR="00F34EC6" w:rsidRPr="00AB50D8">
        <w:rPr>
          <w:rFonts w:ascii="Museo Sans 300" w:eastAsia="Times New Roman" w:hAnsi="Museo Sans 300"/>
          <w:sz w:val="24"/>
          <w:szCs w:val="24"/>
          <w:lang w:eastAsia="es-ES"/>
        </w:rPr>
        <w:t>, departamento de Sonsonate; por la causal de</w:t>
      </w:r>
      <w:r w:rsidR="00F34EC6" w:rsidRPr="00AB50D8">
        <w:rPr>
          <w:rFonts w:ascii="Museo Sans 300" w:eastAsia="Times New Roman" w:hAnsi="Museo Sans 300"/>
          <w:b/>
          <w:sz w:val="24"/>
          <w:szCs w:val="24"/>
          <w:lang w:eastAsia="es-ES"/>
        </w:rPr>
        <w:t xml:space="preserve"> RENUNCIA. </w:t>
      </w:r>
      <w:r w:rsidR="00F34EC6" w:rsidRPr="00AB50D8">
        <w:rPr>
          <w:rFonts w:ascii="Museo Sans 300" w:eastAsia="Times New Roman" w:hAnsi="Museo Sans 300"/>
          <w:b/>
          <w:sz w:val="24"/>
          <w:szCs w:val="24"/>
          <w:u w:val="single"/>
          <w:lang w:eastAsia="es-ES"/>
        </w:rPr>
        <w:t>SEGUNDO</w:t>
      </w:r>
      <w:r w:rsidR="00F34EC6" w:rsidRPr="00AB50D8">
        <w:rPr>
          <w:rFonts w:ascii="Museo Sans 300" w:eastAsia="Times New Roman" w:hAnsi="Museo Sans 300"/>
          <w:b/>
          <w:sz w:val="24"/>
          <w:szCs w:val="24"/>
          <w:lang w:eastAsia="es-ES"/>
        </w:rPr>
        <w:t xml:space="preserve">: </w:t>
      </w:r>
      <w:r w:rsidR="00F34EC6" w:rsidRPr="00AB50D8">
        <w:rPr>
          <w:rFonts w:ascii="Museo Sans 300" w:eastAsia="Times New Roman" w:hAnsi="Museo Sans 300"/>
          <w:sz w:val="24"/>
          <w:szCs w:val="24"/>
          <w:lang w:eastAsia="es-ES"/>
        </w:rPr>
        <w:t xml:space="preserve">Declarar vacante o en disponibilidad el inmueble identificado como Parcela Agrícola </w:t>
      </w:r>
      <w:r w:rsidR="00AA2F72">
        <w:rPr>
          <w:rFonts w:ascii="Museo Sans 300" w:eastAsia="Times New Roman" w:hAnsi="Museo Sans 300"/>
          <w:sz w:val="24"/>
          <w:szCs w:val="24"/>
          <w:lang w:eastAsia="es-ES"/>
        </w:rPr>
        <w:t>---</w:t>
      </w:r>
      <w:bookmarkStart w:id="0" w:name="_GoBack"/>
      <w:bookmarkEnd w:id="0"/>
      <w:r w:rsidR="00F34EC6" w:rsidRPr="00AB50D8">
        <w:rPr>
          <w:rFonts w:ascii="Museo Sans 300" w:eastAsia="Times New Roman" w:hAnsi="Museo Sans 300"/>
          <w:sz w:val="24"/>
          <w:szCs w:val="24"/>
          <w:lang w:eastAsia="es-ES"/>
        </w:rPr>
        <w:t xml:space="preserve">, Polígono La Montaña, de la ubicación </w:t>
      </w:r>
      <w:r w:rsidR="00F34EC6" w:rsidRPr="00AB50D8">
        <w:rPr>
          <w:rFonts w:ascii="Museo Sans 300" w:eastAsia="Times New Roman" w:hAnsi="Museo Sans 300"/>
          <w:sz w:val="24"/>
          <w:szCs w:val="24"/>
          <w:lang w:eastAsia="es-ES"/>
        </w:rPr>
        <w:lastRenderedPageBreak/>
        <w:t xml:space="preserve">antes relacionada. </w:t>
      </w:r>
      <w:r w:rsidR="00F34EC6" w:rsidRPr="00AB50D8">
        <w:rPr>
          <w:rFonts w:ascii="Museo Sans 300" w:eastAsia="Times New Roman" w:hAnsi="Museo Sans 300"/>
          <w:b/>
          <w:sz w:val="24"/>
          <w:szCs w:val="24"/>
          <w:lang w:eastAsia="es-ES"/>
        </w:rPr>
        <w:t>TERCERO:</w:t>
      </w:r>
      <w:r w:rsidR="00F34EC6" w:rsidRPr="00AB50D8">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F34EC6" w:rsidRPr="00AB50D8">
        <w:rPr>
          <w:rFonts w:ascii="Museo Sans 300" w:eastAsia="Times New Roman" w:hAnsi="Museo Sans 300"/>
          <w:b/>
          <w:sz w:val="24"/>
          <w:szCs w:val="24"/>
          <w:u w:val="single"/>
          <w:lang w:eastAsia="es-ES"/>
        </w:rPr>
        <w:t>CUARTO:</w:t>
      </w:r>
      <w:r w:rsidR="00F34EC6" w:rsidRPr="00AB50D8">
        <w:rPr>
          <w:rFonts w:ascii="Museo Sans 300" w:eastAsia="Times New Roman" w:hAnsi="Museo Sans 300"/>
          <w:sz w:val="24"/>
          <w:szCs w:val="24"/>
          <w:lang w:eastAsia="es-ES"/>
        </w:rPr>
        <w:t xml:space="preserve"> Comisionar al Departamento de Créditos de este Instituto, para que realice los cambios correspondientes en la Base de Datos.</w:t>
      </w:r>
      <w:r w:rsidRPr="00AB50D8">
        <w:rPr>
          <w:rFonts w:ascii="Museo Sans 300" w:eastAsia="Times New Roman" w:hAnsi="Museo Sans 300"/>
          <w:sz w:val="24"/>
          <w:szCs w:val="24"/>
          <w:lang w:eastAsia="es-ES"/>
        </w:rPr>
        <w:t xml:space="preserve"> Este Acuerdo, queda aprobado y ratificado</w:t>
      </w:r>
      <w:r w:rsidR="00F34EC6" w:rsidRPr="00AB50D8">
        <w:rPr>
          <w:rFonts w:ascii="Museo Sans 300" w:eastAsia="Times New Roman" w:hAnsi="Museo Sans 300"/>
          <w:sz w:val="24"/>
          <w:szCs w:val="24"/>
          <w:lang w:eastAsia="es-ES"/>
        </w:rPr>
        <w:t xml:space="preserve">. </w:t>
      </w:r>
      <w:r w:rsidRPr="00AB50D8">
        <w:rPr>
          <w:rFonts w:ascii="Museo Sans 300" w:eastAsia="Times New Roman" w:hAnsi="Museo Sans 300"/>
          <w:sz w:val="24"/>
          <w:szCs w:val="24"/>
          <w:lang w:eastAsia="es-ES"/>
        </w:rPr>
        <w:t>NOTIFIQUESE. “””””</w:t>
      </w:r>
      <w:r w:rsidRPr="00AB50D8">
        <w:rPr>
          <w:rFonts w:ascii="Museo Sans 300" w:eastAsia="Times New Roman" w:hAnsi="Museo Sans 300"/>
          <w:b/>
          <w:sz w:val="24"/>
          <w:szCs w:val="24"/>
          <w:lang w:eastAsia="es-ES"/>
        </w:rPr>
        <w:t>””</w:t>
      </w:r>
    </w:p>
    <w:p w14:paraId="57B205B6" w14:textId="77777777" w:rsidR="00DF2B07" w:rsidRDefault="00DF2B07" w:rsidP="00293FA0">
      <w:pPr>
        <w:spacing w:after="200"/>
        <w:rPr>
          <w:rFonts w:ascii="Museo Sans 300" w:hAnsi="Museo Sans 300"/>
          <w:sz w:val="24"/>
          <w:szCs w:val="24"/>
        </w:rPr>
      </w:pPr>
    </w:p>
    <w:p w14:paraId="29643295" w14:textId="77777777" w:rsidR="00DF2B07" w:rsidRDefault="00DF2B07" w:rsidP="00DF2B07">
      <w:pPr>
        <w:tabs>
          <w:tab w:val="left" w:pos="0"/>
        </w:tabs>
        <w:ind w:right="-347"/>
        <w:jc w:val="both"/>
        <w:rPr>
          <w:rFonts w:ascii="Museo Sans 300" w:hAnsi="Museo Sans 300"/>
          <w:sz w:val="24"/>
          <w:szCs w:val="24"/>
        </w:rPr>
      </w:pPr>
    </w:p>
    <w:p w14:paraId="0BCBF5B4" w14:textId="060AE9AD" w:rsidR="004579E6" w:rsidRPr="00E347A2" w:rsidRDefault="00DF2B07" w:rsidP="00E347A2">
      <w:pPr>
        <w:jc w:val="both"/>
        <w:rPr>
          <w:rFonts w:ascii="Museo Sans 300" w:hAnsi="Museo Sans 300"/>
          <w:sz w:val="24"/>
          <w:szCs w:val="24"/>
        </w:rPr>
      </w:pPr>
      <w:r w:rsidRPr="00E347A2">
        <w:rPr>
          <w:rFonts w:ascii="Museo Sans 300" w:hAnsi="Museo Sans 300"/>
          <w:sz w:val="24"/>
          <w:szCs w:val="24"/>
        </w:rPr>
        <w:t xml:space="preserve">“”””VII) El señor Presidente somete a consideración de Junta Directiva, dictamen jurídico 23, </w:t>
      </w:r>
      <w:r w:rsidR="004579E6" w:rsidRPr="00E347A2">
        <w:rPr>
          <w:rFonts w:ascii="Museo Sans 300" w:hAnsi="Museo Sans 300"/>
          <w:sz w:val="24"/>
          <w:szCs w:val="24"/>
          <w:lang w:val="es-ES_tradnl"/>
        </w:rPr>
        <w:t xml:space="preserve">en atención a la petición de fecha 16 de noviembre del año 2020, suscrita por el señor Rogelio Eduardo Rivas Polanco, actuando en su calidad de Ministro de Justicia y Seguridad Pública, y en tal carácter solicita la transferencia por </w:t>
      </w:r>
      <w:r w:rsidR="004579E6" w:rsidRPr="00E347A2">
        <w:rPr>
          <w:rFonts w:ascii="Museo Sans 300" w:hAnsi="Museo Sans 300"/>
          <w:b/>
          <w:sz w:val="24"/>
          <w:szCs w:val="24"/>
          <w:lang w:val="es-ES_tradnl"/>
        </w:rPr>
        <w:t>DONACIÓN</w:t>
      </w:r>
      <w:r w:rsidR="004579E6" w:rsidRPr="00E347A2">
        <w:rPr>
          <w:rFonts w:ascii="Museo Sans 300" w:hAnsi="Museo Sans 300"/>
          <w:sz w:val="24"/>
          <w:szCs w:val="24"/>
          <w:lang w:val="es-ES_tradnl"/>
        </w:rPr>
        <w:t xml:space="preserve"> a favor del Estado y Gobierno de El Salvador, en el Ramo de Justicia y Seguridad Pública, de un inmueble propiedad del ISTA, ubicado en Hacienda Sitio del Niño, situado en jurisdicción de San Juan </w:t>
      </w:r>
      <w:proofErr w:type="spellStart"/>
      <w:r w:rsidR="004579E6" w:rsidRPr="00E347A2">
        <w:rPr>
          <w:rFonts w:ascii="Museo Sans 300" w:hAnsi="Museo Sans 300"/>
          <w:sz w:val="24"/>
          <w:szCs w:val="24"/>
          <w:lang w:val="es-ES_tradnl"/>
        </w:rPr>
        <w:t>Opico</w:t>
      </w:r>
      <w:proofErr w:type="spellEnd"/>
      <w:r w:rsidR="004579E6" w:rsidRPr="00E347A2">
        <w:rPr>
          <w:rFonts w:ascii="Museo Sans 300" w:hAnsi="Museo Sans 300"/>
          <w:sz w:val="24"/>
          <w:szCs w:val="24"/>
          <w:lang w:val="es-ES_tradnl"/>
        </w:rPr>
        <w:t>, departamento de La Libertad, con una extensión superficial de 2,102.02 Mts</w:t>
      </w:r>
      <w:r w:rsidR="004579E6" w:rsidRPr="00E347A2">
        <w:rPr>
          <w:rFonts w:ascii="Museo Sans 300" w:hAnsi="Museo Sans 300"/>
          <w:sz w:val="24"/>
          <w:szCs w:val="24"/>
          <w:vertAlign w:val="superscript"/>
          <w:lang w:val="es-ES_tradnl"/>
        </w:rPr>
        <w:t>2</w:t>
      </w:r>
      <w:r w:rsidR="004579E6" w:rsidRPr="00E347A2">
        <w:rPr>
          <w:rFonts w:ascii="Museo Sans 300" w:hAnsi="Museo Sans 300"/>
          <w:sz w:val="24"/>
          <w:szCs w:val="24"/>
          <w:lang w:val="es-ES_tradnl"/>
        </w:rPr>
        <w:t>, el cual es propiedad de este Instituto</w:t>
      </w:r>
      <w:r w:rsidR="006C5E78">
        <w:rPr>
          <w:rFonts w:ascii="Museo Sans 300" w:hAnsi="Museo Sans 300"/>
          <w:sz w:val="24"/>
          <w:szCs w:val="24"/>
          <w:lang w:val="es-ES_tradnl"/>
        </w:rPr>
        <w:t>,</w:t>
      </w:r>
      <w:r w:rsidR="004579E6" w:rsidRPr="00E347A2">
        <w:rPr>
          <w:rFonts w:ascii="Museo Sans 300" w:hAnsi="Museo Sans 300"/>
          <w:sz w:val="24"/>
          <w:szCs w:val="24"/>
          <w:lang w:val="es-ES_tradnl"/>
        </w:rPr>
        <w:t xml:space="preserve"> </w:t>
      </w:r>
      <w:r w:rsidR="004579E6" w:rsidRPr="00E347A2">
        <w:rPr>
          <w:rFonts w:ascii="Museo Sans 300" w:hAnsi="Museo Sans 300"/>
          <w:b/>
          <w:sz w:val="24"/>
          <w:szCs w:val="24"/>
          <w:lang w:val="es-ES_tradnl"/>
        </w:rPr>
        <w:t xml:space="preserve">código de proyecto 051549, entrega </w:t>
      </w:r>
      <w:r w:rsidR="00E347A2" w:rsidRPr="00E347A2">
        <w:rPr>
          <w:rFonts w:ascii="Museo Sans 300" w:hAnsi="Museo Sans 300"/>
          <w:b/>
          <w:sz w:val="24"/>
          <w:szCs w:val="24"/>
          <w:lang w:val="es-ES_tradnl"/>
        </w:rPr>
        <w:t>0</w:t>
      </w:r>
      <w:r w:rsidR="004579E6" w:rsidRPr="00E347A2">
        <w:rPr>
          <w:rFonts w:ascii="Museo Sans 300" w:hAnsi="Museo Sans 300"/>
          <w:b/>
          <w:sz w:val="24"/>
          <w:szCs w:val="24"/>
          <w:lang w:val="es-ES_tradnl"/>
        </w:rPr>
        <w:t>1.</w:t>
      </w:r>
      <w:r w:rsidR="004579E6" w:rsidRPr="00E347A2">
        <w:rPr>
          <w:rFonts w:ascii="Museo Sans 300" w:hAnsi="Museo Sans 300"/>
          <w:sz w:val="24"/>
          <w:szCs w:val="24"/>
          <w:lang w:val="es-ES_tradnl"/>
        </w:rPr>
        <w:t xml:space="preserve"> Al respecto la Gerencia Legal hace las siguientes consideraciones:</w:t>
      </w:r>
    </w:p>
    <w:p w14:paraId="2A9DAED8" w14:textId="77777777" w:rsidR="004579E6" w:rsidRPr="00E347A2" w:rsidRDefault="004579E6" w:rsidP="00E347A2">
      <w:pPr>
        <w:jc w:val="both"/>
        <w:rPr>
          <w:rFonts w:ascii="Museo Sans 300" w:hAnsi="Museo Sans 300"/>
          <w:b/>
          <w:sz w:val="24"/>
          <w:szCs w:val="24"/>
          <w:lang w:val="es-ES_tradnl"/>
        </w:rPr>
      </w:pPr>
    </w:p>
    <w:p w14:paraId="7E494DA3" w14:textId="7FCCECED" w:rsidR="004579E6" w:rsidRPr="00E347A2" w:rsidRDefault="004579E6" w:rsidP="005D4E06">
      <w:pPr>
        <w:pStyle w:val="Prrafodelista"/>
        <w:numPr>
          <w:ilvl w:val="0"/>
          <w:numId w:val="52"/>
        </w:numPr>
        <w:ind w:hanging="720"/>
        <w:contextualSpacing/>
        <w:jc w:val="both"/>
        <w:rPr>
          <w:rFonts w:ascii="Museo Sans 300" w:hAnsi="Museo Sans 300"/>
          <w:b/>
          <w:sz w:val="24"/>
          <w:szCs w:val="24"/>
        </w:rPr>
      </w:pPr>
      <w:r w:rsidRPr="00E347A2">
        <w:rPr>
          <w:rFonts w:ascii="Museo Sans 300" w:hAnsi="Museo Sans 300"/>
          <w:sz w:val="24"/>
          <w:szCs w:val="24"/>
        </w:rPr>
        <w:t xml:space="preserve">La Hacienda Sitio del Niño fue adquirida en dos porciones por el Estado y Gobierno de El Salvador, mediante escritura pública de Compraventa número </w:t>
      </w:r>
      <w:r w:rsidR="007E5E34">
        <w:rPr>
          <w:rFonts w:ascii="Museo Sans 300" w:hAnsi="Museo Sans 300"/>
          <w:sz w:val="24"/>
          <w:szCs w:val="24"/>
        </w:rPr>
        <w:t>---</w:t>
      </w:r>
      <w:r w:rsidRPr="00E347A2">
        <w:rPr>
          <w:rFonts w:ascii="Museo Sans 300" w:hAnsi="Museo Sans 300"/>
          <w:sz w:val="24"/>
          <w:szCs w:val="24"/>
        </w:rPr>
        <w:t xml:space="preserve"> del Libro </w:t>
      </w:r>
      <w:r w:rsidR="007E5E34">
        <w:rPr>
          <w:rFonts w:ascii="Museo Sans 300" w:hAnsi="Museo Sans 300"/>
          <w:sz w:val="24"/>
          <w:szCs w:val="24"/>
        </w:rPr>
        <w:t>--</w:t>
      </w:r>
      <w:r w:rsidRPr="00E347A2">
        <w:rPr>
          <w:rFonts w:ascii="Museo Sans 300" w:hAnsi="Museo Sans 300"/>
          <w:sz w:val="24"/>
          <w:szCs w:val="24"/>
        </w:rPr>
        <w:t xml:space="preserve"> de Protocolo del Notario Oliverio Valle, otorgada por el señor Francisco Dueñas, el día </w:t>
      </w:r>
      <w:r w:rsidR="007E5E34">
        <w:rPr>
          <w:rFonts w:ascii="Museo Sans 300" w:hAnsi="Museo Sans 300"/>
          <w:sz w:val="24"/>
          <w:szCs w:val="24"/>
        </w:rPr>
        <w:t>--</w:t>
      </w:r>
      <w:r w:rsidRPr="00E347A2">
        <w:rPr>
          <w:rFonts w:ascii="Museo Sans 300" w:hAnsi="Museo Sans 300"/>
          <w:sz w:val="24"/>
          <w:szCs w:val="24"/>
        </w:rPr>
        <w:t xml:space="preserve"> de </w:t>
      </w:r>
      <w:r w:rsidR="007E5E34">
        <w:rPr>
          <w:rFonts w:ascii="Museo Sans 300" w:hAnsi="Museo Sans 300"/>
          <w:sz w:val="24"/>
          <w:szCs w:val="24"/>
        </w:rPr>
        <w:t>-</w:t>
      </w:r>
      <w:r w:rsidRPr="00E347A2">
        <w:rPr>
          <w:rFonts w:ascii="Museo Sans 300" w:hAnsi="Museo Sans 300"/>
          <w:sz w:val="24"/>
          <w:szCs w:val="24"/>
        </w:rPr>
        <w:t xml:space="preserve"> del año </w:t>
      </w:r>
      <w:r w:rsidR="007E5E34">
        <w:rPr>
          <w:rFonts w:ascii="Museo Sans 300" w:hAnsi="Museo Sans 300"/>
          <w:sz w:val="24"/>
          <w:szCs w:val="24"/>
        </w:rPr>
        <w:t>-</w:t>
      </w:r>
      <w:r w:rsidRPr="00E347A2">
        <w:rPr>
          <w:rFonts w:ascii="Museo Sans 300" w:hAnsi="Museo Sans 300"/>
          <w:sz w:val="24"/>
          <w:szCs w:val="24"/>
        </w:rPr>
        <w:t xml:space="preserve">, inscrita bajo el sistema de Folio Personal al Número </w:t>
      </w:r>
      <w:r w:rsidR="007E5E34">
        <w:rPr>
          <w:rFonts w:ascii="Museo Sans 300" w:hAnsi="Museo Sans 300"/>
          <w:sz w:val="24"/>
          <w:szCs w:val="24"/>
        </w:rPr>
        <w:t>--</w:t>
      </w:r>
      <w:r w:rsidRPr="00E347A2">
        <w:rPr>
          <w:rFonts w:ascii="Museo Sans 300" w:hAnsi="Museo Sans 300"/>
          <w:sz w:val="24"/>
          <w:szCs w:val="24"/>
        </w:rPr>
        <w:t xml:space="preserve"> del Libro </w:t>
      </w:r>
      <w:r w:rsidR="007E5E34">
        <w:rPr>
          <w:rFonts w:ascii="Museo Sans 300" w:hAnsi="Museo Sans 300"/>
          <w:sz w:val="24"/>
          <w:szCs w:val="24"/>
        </w:rPr>
        <w:t>--</w:t>
      </w:r>
      <w:r w:rsidRPr="00E347A2">
        <w:rPr>
          <w:rFonts w:ascii="Museo Sans 300" w:hAnsi="Museo Sans 300"/>
          <w:sz w:val="24"/>
          <w:szCs w:val="24"/>
        </w:rPr>
        <w:t xml:space="preserve"> Propiedad del departamento de La Libertad, con un área de 1,137 </w:t>
      </w:r>
      <w:proofErr w:type="spellStart"/>
      <w:r w:rsidRPr="00E347A2">
        <w:rPr>
          <w:rFonts w:ascii="Museo Sans 300" w:hAnsi="Museo Sans 300"/>
          <w:sz w:val="24"/>
          <w:szCs w:val="24"/>
        </w:rPr>
        <w:t>Hás</w:t>
      </w:r>
      <w:proofErr w:type="spellEnd"/>
      <w:r w:rsidRPr="00E347A2">
        <w:rPr>
          <w:rFonts w:ascii="Museo Sans 300" w:hAnsi="Museo Sans 300"/>
          <w:sz w:val="24"/>
          <w:szCs w:val="24"/>
        </w:rPr>
        <w:t xml:space="preserve">. 40 </w:t>
      </w:r>
      <w:proofErr w:type="spellStart"/>
      <w:r w:rsidRPr="00E347A2">
        <w:rPr>
          <w:rFonts w:ascii="Museo Sans 300" w:hAnsi="Museo Sans 300"/>
          <w:sz w:val="24"/>
          <w:szCs w:val="24"/>
        </w:rPr>
        <w:t>Ás</w:t>
      </w:r>
      <w:proofErr w:type="spellEnd"/>
      <w:r w:rsidRPr="00E347A2">
        <w:rPr>
          <w:rFonts w:ascii="Museo Sans 300" w:hAnsi="Museo Sans 300"/>
          <w:sz w:val="24"/>
          <w:szCs w:val="24"/>
        </w:rPr>
        <w:t xml:space="preserve">. 00.00 </w:t>
      </w:r>
      <w:proofErr w:type="spellStart"/>
      <w:r w:rsidRPr="00E347A2">
        <w:rPr>
          <w:rFonts w:ascii="Museo Sans 300" w:hAnsi="Museo Sans 300"/>
          <w:sz w:val="24"/>
          <w:szCs w:val="24"/>
        </w:rPr>
        <w:t>Cás</w:t>
      </w:r>
      <w:proofErr w:type="spellEnd"/>
      <w:r w:rsidRPr="00E347A2">
        <w:rPr>
          <w:rFonts w:ascii="Museo Sans 300" w:hAnsi="Museo Sans 300"/>
          <w:sz w:val="24"/>
          <w:szCs w:val="24"/>
        </w:rPr>
        <w:t>., por un precio de $37,182.25, a razón de $32.69 por Hectárea y $ 0.003269 por metro cuadrado, de la siguiente forma:</w:t>
      </w:r>
    </w:p>
    <w:p w14:paraId="58911BDA" w14:textId="77777777" w:rsidR="00E347A2" w:rsidRPr="00E347A2" w:rsidRDefault="00E347A2" w:rsidP="00E347A2">
      <w:pPr>
        <w:pStyle w:val="Prrafodelista"/>
        <w:ind w:left="1146"/>
        <w:contextualSpacing/>
        <w:jc w:val="both"/>
        <w:rPr>
          <w:rFonts w:ascii="Museo Sans 300" w:hAnsi="Museo Sans 300"/>
          <w:b/>
          <w:sz w:val="24"/>
          <w:szCs w:val="24"/>
        </w:rPr>
      </w:pPr>
    </w:p>
    <w:tbl>
      <w:tblPr>
        <w:tblStyle w:val="Tabladecuadrcula4-nfasis61"/>
        <w:tblpPr w:leftFromText="141" w:rightFromText="141" w:vertAnchor="text" w:horzAnchor="margin" w:tblpXSpec="right" w:tblpY="39"/>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50"/>
        <w:gridCol w:w="2554"/>
        <w:gridCol w:w="1733"/>
        <w:gridCol w:w="1749"/>
      </w:tblGrid>
      <w:tr w:rsidR="004579E6" w:rsidRPr="005D0FFB" w14:paraId="6EAA5400" w14:textId="77777777" w:rsidTr="004579E6">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right w:val="single" w:sz="4" w:space="0" w:color="auto"/>
            </w:tcBorders>
            <w:shd w:val="clear" w:color="auto" w:fill="D9D9D9" w:themeFill="background1" w:themeFillShade="D9"/>
            <w:vAlign w:val="center"/>
          </w:tcPr>
          <w:p w14:paraId="7116FDEC" w14:textId="77777777" w:rsidR="004579E6" w:rsidRPr="00E347A2" w:rsidRDefault="004579E6" w:rsidP="004579E6">
            <w:pPr>
              <w:spacing w:line="360" w:lineRule="auto"/>
              <w:jc w:val="both"/>
              <w:rPr>
                <w:rFonts w:ascii="Museo Sans 300" w:hAnsi="Museo Sans 300"/>
                <w:color w:val="auto"/>
              </w:rPr>
            </w:pPr>
            <w:r w:rsidRPr="00E347A2">
              <w:rPr>
                <w:rFonts w:ascii="Museo Sans 300" w:hAnsi="Museo Sans 300"/>
                <w:color w:val="auto"/>
              </w:rPr>
              <w:t>PORCIÓN</w:t>
            </w:r>
          </w:p>
        </w:tc>
        <w:tc>
          <w:tcPr>
            <w:tcW w:w="2554" w:type="dxa"/>
            <w:tcBorders>
              <w:top w:val="single" w:sz="4" w:space="0" w:color="auto"/>
              <w:left w:val="single" w:sz="4" w:space="0" w:color="auto"/>
              <w:right w:val="single" w:sz="4" w:space="0" w:color="auto"/>
            </w:tcBorders>
            <w:shd w:val="clear" w:color="auto" w:fill="D9D9D9" w:themeFill="background1" w:themeFillShade="D9"/>
            <w:vAlign w:val="center"/>
          </w:tcPr>
          <w:p w14:paraId="1A182A18" w14:textId="77777777" w:rsidR="004579E6" w:rsidRPr="00E347A2" w:rsidRDefault="004579E6" w:rsidP="004579E6">
            <w:pPr>
              <w:spacing w:line="360" w:lineRule="auto"/>
              <w:jc w:val="both"/>
              <w:cnfStyle w:val="100000000000" w:firstRow="1" w:lastRow="0" w:firstColumn="0" w:lastColumn="0" w:oddVBand="0" w:evenVBand="0" w:oddHBand="0" w:evenHBand="0" w:firstRowFirstColumn="0" w:firstRowLastColumn="0" w:lastRowFirstColumn="0" w:lastRowLastColumn="0"/>
              <w:rPr>
                <w:rFonts w:ascii="Museo Sans 300" w:hAnsi="Museo Sans 300"/>
                <w:color w:val="auto"/>
              </w:rPr>
            </w:pPr>
            <w:r w:rsidRPr="00E347A2">
              <w:rPr>
                <w:rFonts w:ascii="Museo Sans 300" w:hAnsi="Museo Sans 300"/>
                <w:color w:val="auto"/>
              </w:rPr>
              <w:t>CONSTITUIDA POR</w:t>
            </w:r>
          </w:p>
        </w:tc>
        <w:tc>
          <w:tcPr>
            <w:tcW w:w="1733" w:type="dxa"/>
            <w:tcBorders>
              <w:top w:val="single" w:sz="4" w:space="0" w:color="auto"/>
              <w:left w:val="single" w:sz="4" w:space="0" w:color="auto"/>
              <w:right w:val="single" w:sz="4" w:space="0" w:color="auto"/>
            </w:tcBorders>
            <w:shd w:val="clear" w:color="auto" w:fill="D9D9D9" w:themeFill="background1" w:themeFillShade="D9"/>
            <w:vAlign w:val="center"/>
          </w:tcPr>
          <w:p w14:paraId="2C1388CD" w14:textId="77777777" w:rsidR="004579E6" w:rsidRPr="00E347A2" w:rsidRDefault="004579E6" w:rsidP="004579E6">
            <w:pPr>
              <w:spacing w:line="360" w:lineRule="auto"/>
              <w:jc w:val="both"/>
              <w:cnfStyle w:val="100000000000" w:firstRow="1" w:lastRow="0" w:firstColumn="0" w:lastColumn="0" w:oddVBand="0" w:evenVBand="0" w:oddHBand="0" w:evenHBand="0" w:firstRowFirstColumn="0" w:firstRowLastColumn="0" w:lastRowFirstColumn="0" w:lastRowLastColumn="0"/>
              <w:rPr>
                <w:rFonts w:ascii="Museo Sans 300" w:hAnsi="Museo Sans 300"/>
                <w:color w:val="auto"/>
              </w:rPr>
            </w:pPr>
            <w:r w:rsidRPr="00E347A2">
              <w:rPr>
                <w:rFonts w:ascii="Museo Sans 300" w:hAnsi="Museo Sans 300"/>
                <w:color w:val="auto"/>
              </w:rPr>
              <w:t>ÁREA HÁS</w:t>
            </w:r>
          </w:p>
        </w:tc>
        <w:tc>
          <w:tcPr>
            <w:tcW w:w="1749" w:type="dxa"/>
            <w:tcBorders>
              <w:top w:val="single" w:sz="4" w:space="0" w:color="auto"/>
              <w:left w:val="single" w:sz="4" w:space="0" w:color="auto"/>
              <w:right w:val="single" w:sz="4" w:space="0" w:color="auto"/>
            </w:tcBorders>
            <w:shd w:val="clear" w:color="auto" w:fill="D9D9D9" w:themeFill="background1" w:themeFillShade="D9"/>
            <w:vAlign w:val="center"/>
          </w:tcPr>
          <w:p w14:paraId="0473EF27" w14:textId="77777777" w:rsidR="004579E6" w:rsidRPr="00E347A2" w:rsidRDefault="004579E6" w:rsidP="004579E6">
            <w:pPr>
              <w:spacing w:line="360" w:lineRule="auto"/>
              <w:jc w:val="both"/>
              <w:cnfStyle w:val="100000000000" w:firstRow="1" w:lastRow="0" w:firstColumn="0" w:lastColumn="0" w:oddVBand="0" w:evenVBand="0" w:oddHBand="0" w:evenHBand="0" w:firstRowFirstColumn="0" w:firstRowLastColumn="0" w:lastRowFirstColumn="0" w:lastRowLastColumn="0"/>
              <w:rPr>
                <w:rFonts w:ascii="Museo Sans 300" w:hAnsi="Museo Sans 300"/>
                <w:color w:val="auto"/>
              </w:rPr>
            </w:pPr>
            <w:r w:rsidRPr="00E347A2">
              <w:rPr>
                <w:rFonts w:ascii="Museo Sans 300" w:hAnsi="Museo Sans 300"/>
                <w:color w:val="auto"/>
              </w:rPr>
              <w:t>ÁREA M²</w:t>
            </w:r>
          </w:p>
        </w:tc>
      </w:tr>
      <w:tr w:rsidR="004579E6" w:rsidRPr="005D0FFB" w14:paraId="7F03A30B" w14:textId="77777777" w:rsidTr="004579E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14:paraId="176583FB" w14:textId="77777777" w:rsidR="004579E6" w:rsidRPr="00E347A2" w:rsidRDefault="004579E6" w:rsidP="004579E6">
            <w:pPr>
              <w:spacing w:line="360" w:lineRule="auto"/>
              <w:jc w:val="both"/>
              <w:rPr>
                <w:rFonts w:ascii="Museo Sans 300" w:hAnsi="Museo Sans 300"/>
              </w:rPr>
            </w:pPr>
            <w:r w:rsidRPr="00E347A2">
              <w:rPr>
                <w:rFonts w:ascii="Museo Sans 300" w:hAnsi="Museo Sans 300"/>
              </w:rPr>
              <w:t>UNO</w:t>
            </w:r>
          </w:p>
        </w:tc>
        <w:tc>
          <w:tcPr>
            <w:tcW w:w="2554" w:type="dxa"/>
            <w:shd w:val="clear" w:color="auto" w:fill="auto"/>
            <w:vAlign w:val="center"/>
          </w:tcPr>
          <w:p w14:paraId="2C84F0F4" w14:textId="77777777" w:rsidR="004579E6" w:rsidRPr="00E347A2" w:rsidRDefault="004579E6" w:rsidP="004579E6">
            <w:pPr>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hAnsi="Museo Sans 300"/>
              </w:rPr>
            </w:pPr>
            <w:r w:rsidRPr="00E347A2">
              <w:rPr>
                <w:rFonts w:ascii="Museo Sans 300" w:hAnsi="Museo Sans 300"/>
              </w:rPr>
              <w:t>POLÍGONOS 2 y 3</w:t>
            </w:r>
          </w:p>
        </w:tc>
        <w:tc>
          <w:tcPr>
            <w:tcW w:w="1733" w:type="dxa"/>
            <w:shd w:val="clear" w:color="auto" w:fill="auto"/>
            <w:vAlign w:val="center"/>
          </w:tcPr>
          <w:p w14:paraId="031C8009" w14:textId="77777777" w:rsidR="004579E6" w:rsidRPr="00E347A2" w:rsidRDefault="004579E6" w:rsidP="00E347A2">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rPr>
            </w:pPr>
            <w:r w:rsidRPr="00E347A2">
              <w:rPr>
                <w:rFonts w:ascii="Museo Sans 300" w:hAnsi="Museo Sans 300"/>
              </w:rPr>
              <w:t>721.730000</w:t>
            </w:r>
          </w:p>
        </w:tc>
        <w:tc>
          <w:tcPr>
            <w:tcW w:w="1749" w:type="dxa"/>
            <w:shd w:val="clear" w:color="auto" w:fill="auto"/>
            <w:vAlign w:val="center"/>
          </w:tcPr>
          <w:p w14:paraId="77688001" w14:textId="77777777" w:rsidR="004579E6" w:rsidRPr="00E347A2" w:rsidRDefault="004579E6" w:rsidP="00E347A2">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rPr>
            </w:pPr>
            <w:r w:rsidRPr="00E347A2">
              <w:rPr>
                <w:rFonts w:ascii="Museo Sans 300" w:hAnsi="Museo Sans 300"/>
              </w:rPr>
              <w:t>7,217,300.00</w:t>
            </w:r>
          </w:p>
        </w:tc>
      </w:tr>
      <w:tr w:rsidR="004579E6" w:rsidRPr="005D0FFB" w14:paraId="5BA6CA7E" w14:textId="77777777" w:rsidTr="004579E6">
        <w:trPr>
          <w:trHeight w:val="41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14:paraId="4992D781" w14:textId="77777777" w:rsidR="004579E6" w:rsidRPr="00E347A2" w:rsidRDefault="004579E6" w:rsidP="004579E6">
            <w:pPr>
              <w:spacing w:line="360" w:lineRule="auto"/>
              <w:jc w:val="both"/>
              <w:rPr>
                <w:rFonts w:ascii="Museo Sans 300" w:hAnsi="Museo Sans 300"/>
              </w:rPr>
            </w:pPr>
            <w:r w:rsidRPr="00E347A2">
              <w:rPr>
                <w:rFonts w:ascii="Museo Sans 300" w:hAnsi="Museo Sans 300"/>
              </w:rPr>
              <w:t>DOS</w:t>
            </w:r>
          </w:p>
        </w:tc>
        <w:tc>
          <w:tcPr>
            <w:tcW w:w="2554" w:type="dxa"/>
            <w:shd w:val="clear" w:color="auto" w:fill="auto"/>
            <w:vAlign w:val="center"/>
          </w:tcPr>
          <w:p w14:paraId="2162491B" w14:textId="77777777" w:rsidR="004579E6" w:rsidRPr="00E347A2" w:rsidRDefault="004579E6" w:rsidP="004579E6">
            <w:pPr>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300" w:hAnsi="Museo Sans 300"/>
              </w:rPr>
            </w:pPr>
            <w:r w:rsidRPr="00E347A2">
              <w:rPr>
                <w:rFonts w:ascii="Museo Sans 300" w:hAnsi="Museo Sans 300"/>
              </w:rPr>
              <w:t>POLÍGONO 1</w:t>
            </w:r>
          </w:p>
        </w:tc>
        <w:tc>
          <w:tcPr>
            <w:tcW w:w="1733" w:type="dxa"/>
            <w:shd w:val="clear" w:color="auto" w:fill="auto"/>
            <w:vAlign w:val="center"/>
          </w:tcPr>
          <w:p w14:paraId="529B5119" w14:textId="77777777" w:rsidR="004579E6" w:rsidRPr="00E347A2" w:rsidRDefault="004579E6" w:rsidP="00E347A2">
            <w:pPr>
              <w:spacing w:line="360" w:lineRule="auto"/>
              <w:jc w:val="right"/>
              <w:cnfStyle w:val="000000000000" w:firstRow="0" w:lastRow="0" w:firstColumn="0" w:lastColumn="0" w:oddVBand="0" w:evenVBand="0" w:oddHBand="0" w:evenHBand="0" w:firstRowFirstColumn="0" w:firstRowLastColumn="0" w:lastRowFirstColumn="0" w:lastRowLastColumn="0"/>
              <w:rPr>
                <w:rFonts w:ascii="Museo Sans 300" w:hAnsi="Museo Sans 300"/>
              </w:rPr>
            </w:pPr>
            <w:r w:rsidRPr="00E347A2">
              <w:rPr>
                <w:rFonts w:ascii="Museo Sans 300" w:hAnsi="Museo Sans 300"/>
              </w:rPr>
              <w:t>415.670000</w:t>
            </w:r>
          </w:p>
        </w:tc>
        <w:tc>
          <w:tcPr>
            <w:tcW w:w="1749" w:type="dxa"/>
            <w:shd w:val="clear" w:color="auto" w:fill="auto"/>
            <w:vAlign w:val="center"/>
          </w:tcPr>
          <w:p w14:paraId="2B830014" w14:textId="77777777" w:rsidR="004579E6" w:rsidRPr="00E347A2" w:rsidRDefault="004579E6" w:rsidP="00E347A2">
            <w:pPr>
              <w:spacing w:line="360" w:lineRule="auto"/>
              <w:jc w:val="right"/>
              <w:cnfStyle w:val="000000000000" w:firstRow="0" w:lastRow="0" w:firstColumn="0" w:lastColumn="0" w:oddVBand="0" w:evenVBand="0" w:oddHBand="0" w:evenHBand="0" w:firstRowFirstColumn="0" w:firstRowLastColumn="0" w:lastRowFirstColumn="0" w:lastRowLastColumn="0"/>
              <w:rPr>
                <w:rFonts w:ascii="Museo Sans 300" w:hAnsi="Museo Sans 300"/>
              </w:rPr>
            </w:pPr>
            <w:r w:rsidRPr="00E347A2">
              <w:rPr>
                <w:rFonts w:ascii="Museo Sans 300" w:hAnsi="Museo Sans 300"/>
              </w:rPr>
              <w:t>4,156,700.00</w:t>
            </w:r>
          </w:p>
        </w:tc>
      </w:tr>
      <w:tr w:rsidR="004579E6" w:rsidRPr="005D0FFB" w14:paraId="41415DDD" w14:textId="77777777" w:rsidTr="004579E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904" w:type="dxa"/>
            <w:gridSpan w:val="2"/>
            <w:shd w:val="clear" w:color="auto" w:fill="auto"/>
            <w:vAlign w:val="center"/>
          </w:tcPr>
          <w:p w14:paraId="28B32BB3" w14:textId="77777777" w:rsidR="004579E6" w:rsidRPr="00E347A2" w:rsidRDefault="004579E6" w:rsidP="004579E6">
            <w:pPr>
              <w:spacing w:line="360" w:lineRule="auto"/>
              <w:jc w:val="both"/>
              <w:rPr>
                <w:rFonts w:ascii="Museo Sans 300" w:hAnsi="Museo Sans 300"/>
              </w:rPr>
            </w:pPr>
            <w:r w:rsidRPr="00E347A2">
              <w:rPr>
                <w:rFonts w:ascii="Museo Sans 300" w:hAnsi="Museo Sans 300"/>
              </w:rPr>
              <w:t>TOTAL</w:t>
            </w:r>
          </w:p>
        </w:tc>
        <w:tc>
          <w:tcPr>
            <w:tcW w:w="1733" w:type="dxa"/>
            <w:shd w:val="clear" w:color="auto" w:fill="auto"/>
            <w:vAlign w:val="center"/>
          </w:tcPr>
          <w:p w14:paraId="7CA04964" w14:textId="77777777" w:rsidR="004579E6" w:rsidRPr="00E347A2" w:rsidRDefault="004579E6" w:rsidP="00E347A2">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b/>
              </w:rPr>
            </w:pPr>
            <w:r w:rsidRPr="00E347A2">
              <w:rPr>
                <w:rFonts w:ascii="Museo Sans 300" w:hAnsi="Museo Sans 300"/>
                <w:b/>
              </w:rPr>
              <w:t>1,137.4000</w:t>
            </w:r>
          </w:p>
        </w:tc>
        <w:tc>
          <w:tcPr>
            <w:tcW w:w="1749" w:type="dxa"/>
            <w:shd w:val="clear" w:color="auto" w:fill="auto"/>
            <w:vAlign w:val="center"/>
          </w:tcPr>
          <w:p w14:paraId="2C2C7997" w14:textId="77777777" w:rsidR="004579E6" w:rsidRPr="00E347A2" w:rsidRDefault="004579E6" w:rsidP="00E347A2">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b/>
              </w:rPr>
            </w:pPr>
            <w:r w:rsidRPr="00E347A2">
              <w:rPr>
                <w:rFonts w:ascii="Museo Sans 300" w:hAnsi="Museo Sans 300"/>
                <w:b/>
              </w:rPr>
              <w:t>11,374,000.00</w:t>
            </w:r>
          </w:p>
        </w:tc>
      </w:tr>
    </w:tbl>
    <w:p w14:paraId="22055B60" w14:textId="77777777" w:rsidR="004579E6" w:rsidRDefault="004579E6" w:rsidP="004579E6">
      <w:pPr>
        <w:spacing w:after="200" w:line="360" w:lineRule="auto"/>
        <w:contextualSpacing/>
        <w:jc w:val="both"/>
        <w:rPr>
          <w:rFonts w:ascii="Museo Sans 300" w:hAnsi="Museo Sans 300"/>
          <w:b/>
          <w:sz w:val="25"/>
          <w:szCs w:val="25"/>
        </w:rPr>
      </w:pPr>
    </w:p>
    <w:p w14:paraId="133146B4" w14:textId="77777777" w:rsidR="004579E6" w:rsidRDefault="004579E6" w:rsidP="004579E6">
      <w:pPr>
        <w:spacing w:after="200" w:line="360" w:lineRule="auto"/>
        <w:contextualSpacing/>
        <w:jc w:val="both"/>
        <w:rPr>
          <w:rFonts w:ascii="Museo Sans 300" w:hAnsi="Museo Sans 300"/>
          <w:b/>
          <w:sz w:val="25"/>
          <w:szCs w:val="25"/>
        </w:rPr>
      </w:pPr>
    </w:p>
    <w:p w14:paraId="647227D4" w14:textId="77777777" w:rsidR="004579E6" w:rsidRDefault="004579E6" w:rsidP="004579E6">
      <w:pPr>
        <w:spacing w:after="200" w:line="360" w:lineRule="auto"/>
        <w:contextualSpacing/>
        <w:jc w:val="both"/>
        <w:rPr>
          <w:rFonts w:ascii="Museo Sans 300" w:hAnsi="Museo Sans 300"/>
          <w:b/>
          <w:sz w:val="25"/>
          <w:szCs w:val="25"/>
        </w:rPr>
      </w:pPr>
    </w:p>
    <w:p w14:paraId="0A6ED1F3" w14:textId="77777777" w:rsidR="004579E6" w:rsidRPr="004579E6" w:rsidRDefault="004579E6" w:rsidP="004579E6">
      <w:pPr>
        <w:spacing w:after="200" w:line="360" w:lineRule="auto"/>
        <w:contextualSpacing/>
        <w:jc w:val="both"/>
        <w:rPr>
          <w:rFonts w:ascii="Museo Sans 300" w:hAnsi="Museo Sans 300"/>
          <w:b/>
          <w:sz w:val="25"/>
          <w:szCs w:val="25"/>
        </w:rPr>
      </w:pPr>
    </w:p>
    <w:p w14:paraId="4C51813D" w14:textId="7D02DB4C" w:rsidR="004579E6" w:rsidRPr="00E347A2" w:rsidRDefault="004579E6" w:rsidP="00E347A2">
      <w:pPr>
        <w:pStyle w:val="Prrafodelista"/>
        <w:ind w:left="1134"/>
        <w:jc w:val="both"/>
        <w:rPr>
          <w:rFonts w:ascii="Museo Sans 300" w:eastAsia="Times New Roman" w:hAnsi="Museo Sans 300"/>
          <w:sz w:val="24"/>
          <w:szCs w:val="24"/>
        </w:rPr>
      </w:pPr>
      <w:r w:rsidRPr="00E347A2">
        <w:rPr>
          <w:rFonts w:ascii="Museo Sans 300" w:eastAsia="Times New Roman" w:hAnsi="Museo Sans 300"/>
          <w:sz w:val="24"/>
          <w:szCs w:val="24"/>
        </w:rPr>
        <w:t xml:space="preserve">Ambas porciones están separadas entre sí quedando inscritas de la siguiente manera: </w:t>
      </w:r>
    </w:p>
    <w:p w14:paraId="6DD7DAB2" w14:textId="77777777" w:rsidR="004579E6" w:rsidRPr="00E347A2" w:rsidRDefault="004579E6" w:rsidP="00E347A2">
      <w:pPr>
        <w:jc w:val="both"/>
        <w:rPr>
          <w:rFonts w:ascii="Museo Sans 300" w:eastAsia="Times New Roman" w:hAnsi="Museo Sans 300"/>
          <w:sz w:val="24"/>
          <w:szCs w:val="24"/>
        </w:rPr>
      </w:pPr>
    </w:p>
    <w:p w14:paraId="0CEDE131" w14:textId="149CBF71" w:rsidR="004579E6" w:rsidRPr="00E347A2" w:rsidRDefault="004579E6" w:rsidP="005D4E06">
      <w:pPr>
        <w:numPr>
          <w:ilvl w:val="0"/>
          <w:numId w:val="50"/>
        </w:numPr>
        <w:ind w:left="1418" w:hanging="284"/>
        <w:contextualSpacing/>
        <w:jc w:val="both"/>
        <w:rPr>
          <w:rFonts w:ascii="Museo Sans 300" w:eastAsia="Times New Roman" w:hAnsi="Museo Sans 300"/>
          <w:sz w:val="24"/>
          <w:szCs w:val="24"/>
        </w:rPr>
      </w:pPr>
      <w:r w:rsidRPr="00E347A2">
        <w:rPr>
          <w:rFonts w:ascii="Museo Sans 300" w:eastAsia="Times New Roman" w:hAnsi="Museo Sans 300"/>
          <w:sz w:val="24"/>
          <w:szCs w:val="24"/>
        </w:rPr>
        <w:t xml:space="preserve">Matrícula </w:t>
      </w:r>
      <w:r w:rsidR="00A07CE9">
        <w:rPr>
          <w:rFonts w:ascii="Museo Sans 300" w:eastAsia="Times New Roman" w:hAnsi="Museo Sans 300"/>
          <w:sz w:val="24"/>
          <w:szCs w:val="24"/>
        </w:rPr>
        <w:t>--</w:t>
      </w:r>
      <w:r w:rsidRPr="00E347A2">
        <w:rPr>
          <w:rFonts w:ascii="Museo Sans 300" w:eastAsia="Times New Roman" w:hAnsi="Museo Sans 300"/>
          <w:sz w:val="24"/>
          <w:szCs w:val="24"/>
        </w:rPr>
        <w:t xml:space="preserve">-00000 del Registro de la Propiedad Raíz e Hipotecas de la Cuarta Sección del Centro, departamento de La Libertad, correspondiente a la </w:t>
      </w:r>
      <w:r w:rsidRPr="00E347A2">
        <w:rPr>
          <w:rFonts w:ascii="Museo Sans 300" w:eastAsia="Times New Roman" w:hAnsi="Museo Sans 300"/>
          <w:b/>
          <w:sz w:val="24"/>
          <w:szCs w:val="24"/>
        </w:rPr>
        <w:t>PORCION UNO</w:t>
      </w:r>
      <w:r w:rsidRPr="00E347A2">
        <w:rPr>
          <w:rFonts w:ascii="Museo Sans 300" w:eastAsia="Times New Roman" w:hAnsi="Museo Sans 300"/>
          <w:sz w:val="24"/>
          <w:szCs w:val="24"/>
        </w:rPr>
        <w:t xml:space="preserve">, de un área original de  721 </w:t>
      </w:r>
      <w:proofErr w:type="spellStart"/>
      <w:r w:rsidRPr="00E347A2">
        <w:rPr>
          <w:rFonts w:ascii="Museo Sans 300" w:eastAsia="Times New Roman" w:hAnsi="Museo Sans 300"/>
          <w:sz w:val="24"/>
          <w:szCs w:val="24"/>
        </w:rPr>
        <w:t>Hás</w:t>
      </w:r>
      <w:proofErr w:type="spellEnd"/>
      <w:r w:rsidRPr="00E347A2">
        <w:rPr>
          <w:rFonts w:ascii="Museo Sans 300" w:eastAsia="Times New Roman" w:hAnsi="Museo Sans 300"/>
          <w:sz w:val="24"/>
          <w:szCs w:val="24"/>
        </w:rPr>
        <w:t xml:space="preserve">. </w:t>
      </w:r>
      <w:r w:rsidRPr="00E347A2">
        <w:rPr>
          <w:rFonts w:ascii="Museo Sans 300" w:eastAsia="Times New Roman" w:hAnsi="Museo Sans 300"/>
          <w:sz w:val="24"/>
          <w:szCs w:val="24"/>
        </w:rPr>
        <w:lastRenderedPageBreak/>
        <w:t xml:space="preserve">73 </w:t>
      </w:r>
      <w:proofErr w:type="spellStart"/>
      <w:r w:rsidRPr="00E347A2">
        <w:rPr>
          <w:rFonts w:ascii="Museo Sans 300" w:eastAsia="Times New Roman" w:hAnsi="Museo Sans 300"/>
          <w:sz w:val="24"/>
          <w:szCs w:val="24"/>
        </w:rPr>
        <w:t>Ás</w:t>
      </w:r>
      <w:proofErr w:type="spellEnd"/>
      <w:r w:rsidRPr="00E347A2">
        <w:rPr>
          <w:rFonts w:ascii="Museo Sans 300" w:eastAsia="Times New Roman" w:hAnsi="Museo Sans 300"/>
          <w:sz w:val="24"/>
          <w:szCs w:val="24"/>
        </w:rPr>
        <w:t xml:space="preserve">. 00.00 </w:t>
      </w:r>
      <w:proofErr w:type="spellStart"/>
      <w:r w:rsidRPr="00E347A2">
        <w:rPr>
          <w:rFonts w:ascii="Museo Sans 300" w:eastAsia="Times New Roman" w:hAnsi="Museo Sans 300"/>
          <w:sz w:val="24"/>
          <w:szCs w:val="24"/>
        </w:rPr>
        <w:t>Cás</w:t>
      </w:r>
      <w:proofErr w:type="spellEnd"/>
      <w:r w:rsidRPr="00E347A2">
        <w:rPr>
          <w:rFonts w:ascii="Museo Sans 300" w:eastAsia="Times New Roman" w:hAnsi="Museo Sans 300"/>
          <w:sz w:val="24"/>
          <w:szCs w:val="24"/>
        </w:rPr>
        <w:t>., (7</w:t>
      </w:r>
      <w:proofErr w:type="gramStart"/>
      <w:r w:rsidRPr="00E347A2">
        <w:rPr>
          <w:rFonts w:ascii="Museo Sans 300" w:eastAsia="Times New Roman" w:hAnsi="Museo Sans 300"/>
          <w:sz w:val="24"/>
          <w:szCs w:val="24"/>
        </w:rPr>
        <w:t>,217,300.00</w:t>
      </w:r>
      <w:proofErr w:type="gramEnd"/>
      <w:r w:rsidRPr="00E347A2">
        <w:rPr>
          <w:rFonts w:ascii="Museo Sans 300" w:eastAsia="Times New Roman" w:hAnsi="Museo Sans 300"/>
          <w:sz w:val="24"/>
          <w:szCs w:val="24"/>
        </w:rPr>
        <w:t xml:space="preserve"> Mt²), la cual por desmembraciones hechas con anterioridad, a la fecha  tiene un resto registral de </w:t>
      </w:r>
      <w:r w:rsidRPr="00E347A2">
        <w:rPr>
          <w:rFonts w:ascii="Museo Sans 300" w:eastAsia="Times New Roman" w:hAnsi="Museo Sans 300"/>
          <w:b/>
          <w:sz w:val="24"/>
          <w:szCs w:val="24"/>
        </w:rPr>
        <w:t xml:space="preserve">4,292,859.77 Mt². Se aclara que dentro de una de las desmembraciones se encuentra el área que es objeto del presente </w:t>
      </w:r>
      <w:r w:rsidR="00B55EBA">
        <w:rPr>
          <w:rFonts w:ascii="Museo Sans 300" w:eastAsia="Times New Roman" w:hAnsi="Museo Sans 300"/>
          <w:b/>
          <w:sz w:val="24"/>
          <w:szCs w:val="24"/>
        </w:rPr>
        <w:t>punto de acta.</w:t>
      </w:r>
    </w:p>
    <w:p w14:paraId="1CE4D877" w14:textId="77777777" w:rsidR="004579E6" w:rsidRDefault="004579E6" w:rsidP="00E347A2">
      <w:pPr>
        <w:ind w:left="1066"/>
        <w:contextualSpacing/>
        <w:jc w:val="both"/>
        <w:rPr>
          <w:rFonts w:ascii="Museo Sans 300" w:eastAsia="Times New Roman" w:hAnsi="Museo Sans 300"/>
          <w:sz w:val="24"/>
          <w:szCs w:val="24"/>
        </w:rPr>
      </w:pPr>
    </w:p>
    <w:p w14:paraId="006B8198" w14:textId="77777777" w:rsidR="00E347A2" w:rsidRPr="00E347A2" w:rsidRDefault="00E347A2" w:rsidP="00E347A2">
      <w:pPr>
        <w:ind w:left="1066"/>
        <w:contextualSpacing/>
        <w:jc w:val="both"/>
        <w:rPr>
          <w:rFonts w:ascii="Museo Sans 300" w:eastAsia="Times New Roman" w:hAnsi="Museo Sans 300"/>
          <w:sz w:val="24"/>
          <w:szCs w:val="24"/>
        </w:rPr>
      </w:pPr>
    </w:p>
    <w:p w14:paraId="12510189" w14:textId="46812122" w:rsidR="004579E6" w:rsidRPr="00E347A2" w:rsidRDefault="004579E6" w:rsidP="005D4E06">
      <w:pPr>
        <w:numPr>
          <w:ilvl w:val="0"/>
          <w:numId w:val="50"/>
        </w:numPr>
        <w:ind w:left="1418" w:hanging="284"/>
        <w:contextualSpacing/>
        <w:jc w:val="both"/>
        <w:rPr>
          <w:rFonts w:ascii="Museo Sans 300" w:eastAsia="Times New Roman" w:hAnsi="Museo Sans 300"/>
          <w:sz w:val="24"/>
          <w:szCs w:val="24"/>
        </w:rPr>
      </w:pPr>
      <w:r w:rsidRPr="00E347A2">
        <w:rPr>
          <w:rFonts w:ascii="Museo Sans 300" w:eastAsia="Times New Roman" w:hAnsi="Museo Sans 300"/>
          <w:sz w:val="24"/>
          <w:szCs w:val="24"/>
        </w:rPr>
        <w:t xml:space="preserve">Matrícula </w:t>
      </w:r>
      <w:r w:rsidR="00A07CE9">
        <w:rPr>
          <w:rFonts w:ascii="Museo Sans 300" w:eastAsia="Times New Roman" w:hAnsi="Museo Sans 300"/>
          <w:sz w:val="24"/>
          <w:szCs w:val="24"/>
        </w:rPr>
        <w:t>--</w:t>
      </w:r>
      <w:r w:rsidRPr="00E347A2">
        <w:rPr>
          <w:rFonts w:ascii="Museo Sans 300" w:eastAsia="Times New Roman" w:hAnsi="Museo Sans 300"/>
          <w:sz w:val="24"/>
          <w:szCs w:val="24"/>
        </w:rPr>
        <w:t xml:space="preserve">-00000, del Registro de la Propiedad Raíz e Hipotecas de la Cuarta Sección del Centro, departamento de La Libertad, correspondiente a la </w:t>
      </w:r>
      <w:r w:rsidRPr="00E347A2">
        <w:rPr>
          <w:rFonts w:ascii="Museo Sans 300" w:eastAsia="Times New Roman" w:hAnsi="Museo Sans 300"/>
          <w:b/>
          <w:sz w:val="24"/>
          <w:szCs w:val="24"/>
        </w:rPr>
        <w:t>PORCION DOS,</w:t>
      </w:r>
      <w:r w:rsidRPr="00E347A2">
        <w:rPr>
          <w:rFonts w:ascii="Museo Sans 300" w:eastAsia="Times New Roman" w:hAnsi="Museo Sans 300"/>
          <w:sz w:val="24"/>
          <w:szCs w:val="24"/>
        </w:rPr>
        <w:t xml:space="preserve"> de un área original de 415 </w:t>
      </w:r>
      <w:proofErr w:type="spellStart"/>
      <w:r w:rsidRPr="00E347A2">
        <w:rPr>
          <w:rFonts w:ascii="Museo Sans 300" w:eastAsia="Times New Roman" w:hAnsi="Museo Sans 300"/>
          <w:sz w:val="24"/>
          <w:szCs w:val="24"/>
        </w:rPr>
        <w:t>Hás</w:t>
      </w:r>
      <w:proofErr w:type="spellEnd"/>
      <w:r w:rsidRPr="00E347A2">
        <w:rPr>
          <w:rFonts w:ascii="Museo Sans 300" w:eastAsia="Times New Roman" w:hAnsi="Museo Sans 300"/>
          <w:sz w:val="24"/>
          <w:szCs w:val="24"/>
        </w:rPr>
        <w:t xml:space="preserve">. 67 </w:t>
      </w:r>
      <w:proofErr w:type="spellStart"/>
      <w:r w:rsidRPr="00E347A2">
        <w:rPr>
          <w:rFonts w:ascii="Museo Sans 300" w:eastAsia="Times New Roman" w:hAnsi="Museo Sans 300"/>
          <w:sz w:val="24"/>
          <w:szCs w:val="24"/>
        </w:rPr>
        <w:t>Ás</w:t>
      </w:r>
      <w:proofErr w:type="spellEnd"/>
      <w:r w:rsidRPr="00E347A2">
        <w:rPr>
          <w:rFonts w:ascii="Museo Sans 300" w:eastAsia="Times New Roman" w:hAnsi="Museo Sans 300"/>
          <w:sz w:val="24"/>
          <w:szCs w:val="24"/>
        </w:rPr>
        <w:t xml:space="preserve">. 00.00 </w:t>
      </w:r>
      <w:proofErr w:type="spellStart"/>
      <w:r w:rsidRPr="00E347A2">
        <w:rPr>
          <w:rFonts w:ascii="Museo Sans 300" w:eastAsia="Times New Roman" w:hAnsi="Museo Sans 300"/>
          <w:sz w:val="24"/>
          <w:szCs w:val="24"/>
        </w:rPr>
        <w:t>Cás</w:t>
      </w:r>
      <w:proofErr w:type="spellEnd"/>
      <w:r w:rsidRPr="00E347A2">
        <w:rPr>
          <w:rFonts w:ascii="Museo Sans 300" w:eastAsia="Times New Roman" w:hAnsi="Museo Sans 300"/>
          <w:sz w:val="24"/>
          <w:szCs w:val="24"/>
        </w:rPr>
        <w:t xml:space="preserve">., (4,156.700.00 Mt²), la cual a la fecha resulta con un resto registral de </w:t>
      </w:r>
      <w:r w:rsidRPr="00E347A2">
        <w:rPr>
          <w:rFonts w:ascii="Museo Sans 300" w:eastAsia="Times New Roman" w:hAnsi="Museo Sans 300"/>
          <w:b/>
          <w:sz w:val="24"/>
          <w:szCs w:val="24"/>
        </w:rPr>
        <w:t xml:space="preserve">631,400.72 Mt². </w:t>
      </w:r>
    </w:p>
    <w:p w14:paraId="48B49001" w14:textId="77777777" w:rsidR="004579E6" w:rsidRPr="00E347A2" w:rsidRDefault="004579E6" w:rsidP="00E347A2">
      <w:pPr>
        <w:contextualSpacing/>
        <w:jc w:val="both"/>
        <w:rPr>
          <w:rFonts w:ascii="Museo Sans 300" w:eastAsia="Times New Roman" w:hAnsi="Museo Sans 300"/>
          <w:b/>
          <w:sz w:val="24"/>
          <w:szCs w:val="24"/>
          <w:highlight w:val="yellow"/>
        </w:rPr>
      </w:pPr>
    </w:p>
    <w:p w14:paraId="520548C9" w14:textId="3D511B18" w:rsidR="004579E6" w:rsidRPr="00E347A2" w:rsidRDefault="004579E6" w:rsidP="005D4E06">
      <w:pPr>
        <w:pStyle w:val="Prrafodelista"/>
        <w:numPr>
          <w:ilvl w:val="0"/>
          <w:numId w:val="51"/>
        </w:numPr>
        <w:ind w:left="1134" w:hanging="708"/>
        <w:contextualSpacing/>
        <w:jc w:val="both"/>
        <w:rPr>
          <w:rFonts w:ascii="Museo Sans 300" w:eastAsia="Times New Roman" w:hAnsi="Museo Sans 300"/>
          <w:sz w:val="24"/>
          <w:szCs w:val="24"/>
        </w:rPr>
      </w:pPr>
      <w:r w:rsidRPr="00E347A2">
        <w:rPr>
          <w:rFonts w:ascii="Museo Sans 300" w:hAnsi="Museo Sans 300"/>
          <w:sz w:val="24"/>
          <w:szCs w:val="24"/>
          <w:lang w:val="es-ES_tradnl"/>
        </w:rPr>
        <w:t>El trámite de transferencia por Donación favor del Ministerio de Justicia y Seguridad Pública, fue iniciado conforme a la petición contenida en el escrito de fecha 16 de noviembre de 2020, suscrita por el señor Rogelio Eduardo Rivas Polanco, actuando en su calidad de Ministro de Justicia y Seguridad Pública, mediante la cual solicitó la DONACIÓN del inmueble con el objeto de recuperar el Tejido Social dentro del marco del Plan Control Territorial.</w:t>
      </w:r>
    </w:p>
    <w:p w14:paraId="2FC6195E" w14:textId="77777777" w:rsidR="004579E6" w:rsidRPr="00E347A2" w:rsidRDefault="004579E6" w:rsidP="00E347A2">
      <w:pPr>
        <w:pStyle w:val="Prrafodelista"/>
        <w:ind w:left="284"/>
        <w:jc w:val="both"/>
        <w:rPr>
          <w:rFonts w:ascii="Museo Sans 300" w:hAnsi="Museo Sans 300"/>
          <w:sz w:val="24"/>
          <w:szCs w:val="24"/>
        </w:rPr>
      </w:pPr>
    </w:p>
    <w:p w14:paraId="5DC7F686" w14:textId="13AEF950" w:rsidR="004579E6" w:rsidRPr="00E347A2" w:rsidRDefault="004579E6" w:rsidP="00E347A2">
      <w:pPr>
        <w:pStyle w:val="Prrafodelista"/>
        <w:ind w:left="1134"/>
        <w:jc w:val="both"/>
        <w:rPr>
          <w:rFonts w:ascii="Museo Sans 300" w:hAnsi="Museo Sans 300"/>
          <w:sz w:val="24"/>
          <w:szCs w:val="24"/>
          <w:lang w:val="es-ES_tradnl"/>
        </w:rPr>
      </w:pPr>
      <w:r w:rsidRPr="00E347A2">
        <w:rPr>
          <w:rFonts w:ascii="Museo Sans 300" w:hAnsi="Museo Sans 300"/>
          <w:sz w:val="24"/>
          <w:szCs w:val="24"/>
        </w:rPr>
        <w:t xml:space="preserve">En razón a ello, </w:t>
      </w:r>
      <w:r w:rsidR="00880D06" w:rsidRPr="00E347A2">
        <w:rPr>
          <w:rFonts w:ascii="Museo Sans 300" w:hAnsi="Museo Sans 300"/>
          <w:sz w:val="24"/>
          <w:szCs w:val="24"/>
          <w:lang w:val="es-ES_tradnl"/>
        </w:rPr>
        <w:t>e</w:t>
      </w:r>
      <w:r w:rsidRPr="00E347A2">
        <w:rPr>
          <w:rFonts w:ascii="Museo Sans 300" w:hAnsi="Museo Sans 300"/>
          <w:sz w:val="24"/>
          <w:szCs w:val="24"/>
          <w:lang w:val="es-ES_tradnl"/>
        </w:rPr>
        <w:t xml:space="preserve">ste Instituto habiendo realizado el estudio respectivo, ha determinado que el inmueble solicitado en donación se encuentra ubicado en la HACIENDA SITIO DEL NIÑO PORCION UNO, situada en jurisdicción de San Juan </w:t>
      </w:r>
      <w:proofErr w:type="spellStart"/>
      <w:r w:rsidRPr="00E347A2">
        <w:rPr>
          <w:rFonts w:ascii="Museo Sans 300" w:hAnsi="Museo Sans 300"/>
          <w:sz w:val="24"/>
          <w:szCs w:val="24"/>
          <w:lang w:val="es-ES_tradnl"/>
        </w:rPr>
        <w:t>Opico</w:t>
      </w:r>
      <w:proofErr w:type="spellEnd"/>
      <w:r w:rsidR="00880D06" w:rsidRPr="00E347A2">
        <w:rPr>
          <w:rFonts w:ascii="Museo Sans 300" w:hAnsi="Museo Sans 300"/>
          <w:sz w:val="24"/>
          <w:szCs w:val="24"/>
          <w:lang w:val="es-ES_tradnl"/>
        </w:rPr>
        <w:t xml:space="preserve">, departamento de La Libertad, </w:t>
      </w:r>
      <w:r w:rsidRPr="00E347A2">
        <w:rPr>
          <w:rFonts w:ascii="Museo Sans 300" w:hAnsi="Museo Sans 300"/>
          <w:sz w:val="24"/>
          <w:szCs w:val="24"/>
          <w:lang w:val="es-ES_tradnl"/>
        </w:rPr>
        <w:t xml:space="preserve"> identificado como LOTE 40-</w:t>
      </w:r>
      <w:r w:rsidR="00A07CE9">
        <w:rPr>
          <w:rFonts w:ascii="Museo Sans 300" w:hAnsi="Museo Sans 300"/>
          <w:sz w:val="24"/>
          <w:szCs w:val="24"/>
          <w:lang w:val="es-ES_tradnl"/>
        </w:rPr>
        <w:t>--</w:t>
      </w:r>
      <w:r w:rsidRPr="00E347A2">
        <w:rPr>
          <w:rFonts w:ascii="Museo Sans 300" w:hAnsi="Museo Sans 300"/>
          <w:sz w:val="24"/>
          <w:szCs w:val="24"/>
          <w:lang w:val="es-ES_tradnl"/>
        </w:rPr>
        <w:t xml:space="preserve"> POLIGONO DOS, con un área de 2,102.02 Mts</w:t>
      </w:r>
      <w:r w:rsidRPr="00E347A2">
        <w:rPr>
          <w:rFonts w:ascii="Museo Sans 300" w:hAnsi="Museo Sans 300"/>
          <w:sz w:val="24"/>
          <w:szCs w:val="24"/>
          <w:vertAlign w:val="superscript"/>
          <w:lang w:val="es-ES_tradnl"/>
        </w:rPr>
        <w:t>2</w:t>
      </w:r>
      <w:r w:rsidRPr="00E347A2">
        <w:rPr>
          <w:rFonts w:ascii="Museo Sans 300" w:hAnsi="Museo Sans 300"/>
          <w:sz w:val="24"/>
          <w:szCs w:val="24"/>
          <w:lang w:val="es-ES_tradnl"/>
        </w:rPr>
        <w:t xml:space="preserve"> </w:t>
      </w:r>
      <w:r w:rsidR="00880D06" w:rsidRPr="00E347A2">
        <w:rPr>
          <w:rFonts w:ascii="Museo Sans 300" w:hAnsi="Museo Sans 300"/>
          <w:sz w:val="24"/>
          <w:szCs w:val="24"/>
          <w:lang w:val="es-ES_tradnl"/>
        </w:rPr>
        <w:t>inscrito</w:t>
      </w:r>
      <w:r w:rsidRPr="00E347A2">
        <w:rPr>
          <w:rFonts w:ascii="Museo Sans 300" w:hAnsi="Museo Sans 300"/>
          <w:sz w:val="24"/>
          <w:szCs w:val="24"/>
          <w:lang w:val="es-ES_tradnl"/>
        </w:rPr>
        <w:t xml:space="preserve"> </w:t>
      </w:r>
      <w:r w:rsidRPr="00E347A2">
        <w:rPr>
          <w:rFonts w:ascii="Museo Sans 300" w:hAnsi="Museo Sans 300"/>
          <w:sz w:val="24"/>
          <w:szCs w:val="24"/>
        </w:rPr>
        <w:t xml:space="preserve">bajo la Matrícula </w:t>
      </w:r>
      <w:r w:rsidR="00A07CE9">
        <w:rPr>
          <w:rFonts w:ascii="Museo Sans 300" w:hAnsi="Museo Sans 300"/>
          <w:sz w:val="24"/>
          <w:szCs w:val="24"/>
        </w:rPr>
        <w:t>---</w:t>
      </w:r>
      <w:r w:rsidRPr="00E347A2">
        <w:rPr>
          <w:rFonts w:ascii="Museo Sans 300" w:hAnsi="Museo Sans 300"/>
          <w:sz w:val="24"/>
          <w:szCs w:val="24"/>
        </w:rPr>
        <w:t>-00000,</w:t>
      </w:r>
      <w:r w:rsidRPr="00E347A2">
        <w:rPr>
          <w:rFonts w:ascii="Museo Sans 300" w:eastAsia="Times New Roman" w:hAnsi="Museo Sans 300"/>
          <w:b/>
          <w:sz w:val="24"/>
          <w:szCs w:val="24"/>
        </w:rPr>
        <w:t xml:space="preserve"> </w:t>
      </w:r>
      <w:r w:rsidRPr="00E347A2">
        <w:rPr>
          <w:rFonts w:ascii="Museo Sans 300" w:hAnsi="Museo Sans 300"/>
          <w:sz w:val="24"/>
          <w:szCs w:val="24"/>
        </w:rPr>
        <w:t>del Registro de la Propiedad Raíz e Hipotecas de la Cuarta Sección del Centro</w:t>
      </w:r>
      <w:r w:rsidRPr="00E347A2">
        <w:rPr>
          <w:rFonts w:ascii="Museo Sans 300" w:eastAsia="Times New Roman" w:hAnsi="Museo Sans 300"/>
          <w:sz w:val="24"/>
          <w:szCs w:val="24"/>
        </w:rPr>
        <w:t>, departamento de La Libertad; siendo el inmueble propiedad de este Instituto.</w:t>
      </w:r>
    </w:p>
    <w:p w14:paraId="5B49688A" w14:textId="77777777" w:rsidR="004579E6" w:rsidRPr="00E347A2" w:rsidRDefault="004579E6" w:rsidP="00E347A2">
      <w:pPr>
        <w:pStyle w:val="Prrafodelista"/>
        <w:ind w:left="284"/>
        <w:jc w:val="both"/>
        <w:rPr>
          <w:rFonts w:ascii="Museo Sans 300" w:eastAsia="Times New Roman" w:hAnsi="Museo Sans 300"/>
          <w:sz w:val="24"/>
          <w:szCs w:val="24"/>
          <w:lang w:val="es-ES_tradnl"/>
        </w:rPr>
      </w:pPr>
    </w:p>
    <w:p w14:paraId="2A3C6B9F" w14:textId="553D05C9" w:rsidR="004579E6" w:rsidRPr="00E347A2" w:rsidRDefault="004579E6" w:rsidP="005D4E06">
      <w:pPr>
        <w:pStyle w:val="Prrafodelista"/>
        <w:numPr>
          <w:ilvl w:val="0"/>
          <w:numId w:val="51"/>
        </w:numPr>
        <w:ind w:left="1134" w:hanging="708"/>
        <w:contextualSpacing/>
        <w:jc w:val="both"/>
        <w:rPr>
          <w:rFonts w:ascii="Museo Sans 300" w:eastAsia="Times New Roman" w:hAnsi="Museo Sans 300"/>
          <w:sz w:val="24"/>
          <w:szCs w:val="24"/>
        </w:rPr>
      </w:pPr>
      <w:r w:rsidRPr="00E347A2">
        <w:rPr>
          <w:rFonts w:ascii="Museo Sans 300" w:hAnsi="Museo Sans 300"/>
          <w:sz w:val="24"/>
          <w:szCs w:val="24"/>
          <w:lang w:val="es-ES_tradnl"/>
        </w:rPr>
        <w:t>En informe con referencia GDR-00-0458-2020 de fecha 27 de noviembre de 2020, la Gerencia de Desarrollo Rural, remitió informe de inspección de campo con referencia GDR-05-0298-2020 de fecha 25 de noviembre de 2020, realizada por la Sección de Transferencia de Tierras del Centro Estratégico de Transformación e Innovación Agropecuaria (CETIA II), mediante la cual manifiestan que el día lunes 23 de noviembre de 2020, se realizó visita e inspección del inmueble que solicita el Ministerio de Justicia y Seguridad, verificando los mojones instalados en el LOTE 40-</w:t>
      </w:r>
      <w:r w:rsidR="006F142C">
        <w:rPr>
          <w:rFonts w:ascii="Museo Sans 300" w:hAnsi="Museo Sans 300"/>
          <w:sz w:val="24"/>
          <w:szCs w:val="24"/>
          <w:lang w:val="es-ES_tradnl"/>
        </w:rPr>
        <w:t>--</w:t>
      </w:r>
      <w:r w:rsidRPr="00E347A2">
        <w:rPr>
          <w:rFonts w:ascii="Museo Sans 300" w:hAnsi="Museo Sans 300"/>
          <w:sz w:val="24"/>
          <w:szCs w:val="24"/>
          <w:lang w:val="es-ES_tradnl"/>
        </w:rPr>
        <w:t xml:space="preserve"> Polígono Dos, señalando que es un área con mucha vegetación, árboles, dos </w:t>
      </w:r>
      <w:proofErr w:type="spellStart"/>
      <w:r w:rsidRPr="00E347A2">
        <w:rPr>
          <w:rFonts w:ascii="Museo Sans 300" w:hAnsi="Museo Sans 300"/>
          <w:sz w:val="24"/>
          <w:szCs w:val="24"/>
          <w:lang w:val="es-ES_tradnl"/>
        </w:rPr>
        <w:t>canopy</w:t>
      </w:r>
      <w:proofErr w:type="spellEnd"/>
      <w:r w:rsidRPr="00E347A2">
        <w:rPr>
          <w:rFonts w:ascii="Museo Sans 300" w:hAnsi="Museo Sans 300"/>
          <w:sz w:val="24"/>
          <w:szCs w:val="24"/>
          <w:lang w:val="es-ES_tradnl"/>
        </w:rPr>
        <w:t xml:space="preserve"> con material de desuso de oficina, un pozo y una trinchera, no presentando ninguna infraestructura adicional; concluyendo que es procedente realizar la </w:t>
      </w:r>
      <w:r w:rsidRPr="00E347A2">
        <w:rPr>
          <w:rFonts w:ascii="Museo Sans 300" w:hAnsi="Museo Sans 300"/>
          <w:sz w:val="24"/>
          <w:szCs w:val="24"/>
          <w:lang w:val="es-ES_tradnl"/>
        </w:rPr>
        <w:lastRenderedPageBreak/>
        <w:t>donación del referido inmueble al Ministerio de Justicia y Seguridad, ya que presenta las características para el desarrollo de los proyectos de Tejido Social.</w:t>
      </w:r>
    </w:p>
    <w:p w14:paraId="3DD8DD59" w14:textId="77777777" w:rsidR="00E347A2" w:rsidRPr="00E347A2" w:rsidRDefault="00E347A2" w:rsidP="00E347A2">
      <w:pPr>
        <w:pStyle w:val="Prrafodelista"/>
        <w:rPr>
          <w:rFonts w:ascii="Museo Sans 300" w:hAnsi="Museo Sans 300"/>
          <w:sz w:val="24"/>
          <w:szCs w:val="24"/>
        </w:rPr>
      </w:pPr>
    </w:p>
    <w:p w14:paraId="017FCE09" w14:textId="7BC5D194" w:rsidR="004579E6" w:rsidRPr="00E347A2" w:rsidRDefault="004579E6" w:rsidP="005D4E06">
      <w:pPr>
        <w:pStyle w:val="Prrafodelista"/>
        <w:numPr>
          <w:ilvl w:val="0"/>
          <w:numId w:val="51"/>
        </w:numPr>
        <w:ind w:left="1134" w:hanging="708"/>
        <w:contextualSpacing/>
        <w:jc w:val="both"/>
        <w:rPr>
          <w:rFonts w:ascii="Museo Sans 300" w:eastAsia="Times New Roman" w:hAnsi="Museo Sans 300"/>
          <w:sz w:val="24"/>
          <w:szCs w:val="24"/>
        </w:rPr>
      </w:pPr>
      <w:r w:rsidRPr="00E347A2">
        <w:rPr>
          <w:rFonts w:ascii="Museo Sans 300" w:hAnsi="Museo Sans 300"/>
          <w:sz w:val="24"/>
          <w:szCs w:val="24"/>
        </w:rPr>
        <w:t xml:space="preserve">Según informe de avalúo con referencia GDR-02-0922-2020 de fecha 27 de noviembre de 2020, </w:t>
      </w:r>
      <w:r w:rsidRPr="00E347A2">
        <w:rPr>
          <w:rFonts w:ascii="Museo Sans 300" w:hAnsi="Museo Sans 300"/>
          <w:sz w:val="24"/>
          <w:szCs w:val="24"/>
          <w:lang w:val="es-ES_tradnl"/>
        </w:rPr>
        <w:t>realizado por el Departamento de Asignación Individual y Avalúos, s</w:t>
      </w:r>
      <w:r w:rsidR="00880D06" w:rsidRPr="00E347A2">
        <w:rPr>
          <w:rFonts w:ascii="Museo Sans 300" w:hAnsi="Museo Sans 300"/>
          <w:sz w:val="24"/>
          <w:szCs w:val="24"/>
          <w:lang w:val="es-ES_tradnl"/>
        </w:rPr>
        <w:t>e ha establecido el valor total</w:t>
      </w:r>
      <w:r w:rsidRPr="00E347A2">
        <w:rPr>
          <w:rFonts w:ascii="Museo Sans 300" w:hAnsi="Museo Sans 300"/>
          <w:sz w:val="24"/>
          <w:szCs w:val="24"/>
          <w:lang w:val="es-ES_tradnl"/>
        </w:rPr>
        <w:t xml:space="preserve"> para el área de 2,102.02 Mts</w:t>
      </w:r>
      <w:r w:rsidRPr="00E347A2">
        <w:rPr>
          <w:rFonts w:ascii="Museo Sans 300" w:hAnsi="Museo Sans 300"/>
          <w:sz w:val="24"/>
          <w:szCs w:val="24"/>
          <w:vertAlign w:val="superscript"/>
          <w:lang w:val="es-ES_tradnl"/>
        </w:rPr>
        <w:t xml:space="preserve">2 </w:t>
      </w:r>
      <w:r w:rsidRPr="00E347A2">
        <w:rPr>
          <w:rFonts w:ascii="Museo Sans 300" w:hAnsi="Museo Sans 300"/>
          <w:sz w:val="24"/>
          <w:szCs w:val="24"/>
          <w:lang w:val="es-ES_tradnl"/>
        </w:rPr>
        <w:t xml:space="preserve">de </w:t>
      </w:r>
      <w:r w:rsidRPr="00E347A2">
        <w:rPr>
          <w:rFonts w:ascii="Museo Sans 300" w:hAnsi="Museo Sans 300"/>
          <w:b/>
          <w:sz w:val="24"/>
          <w:szCs w:val="24"/>
          <w:lang w:val="es-ES_tradnl"/>
        </w:rPr>
        <w:t>$84,606.31</w:t>
      </w:r>
      <w:r w:rsidRPr="00E347A2">
        <w:rPr>
          <w:rFonts w:ascii="Museo Sans 300" w:hAnsi="Museo Sans 300"/>
          <w:sz w:val="24"/>
          <w:szCs w:val="24"/>
          <w:lang w:val="es-ES_tradnl"/>
        </w:rPr>
        <w:t>, a razón de $40.25 por Mt</w:t>
      </w:r>
      <w:r w:rsidR="00880D06" w:rsidRPr="00E347A2">
        <w:rPr>
          <w:rFonts w:ascii="Museo Sans 300" w:hAnsi="Museo Sans 300"/>
          <w:sz w:val="24"/>
          <w:szCs w:val="24"/>
          <w:lang w:val="es-ES_tradnl"/>
        </w:rPr>
        <w:t>s</w:t>
      </w:r>
      <w:r w:rsidRPr="00E347A2">
        <w:rPr>
          <w:rFonts w:ascii="Museo Sans 300" w:hAnsi="Museo Sans 300"/>
          <w:sz w:val="24"/>
          <w:szCs w:val="24"/>
          <w:lang w:val="es-ES_tradnl"/>
        </w:rPr>
        <w:t xml:space="preserve">². De conformidad al </w:t>
      </w:r>
      <w:r w:rsidR="00880D06" w:rsidRPr="00E347A2">
        <w:rPr>
          <w:rFonts w:ascii="Museo Sans 300" w:hAnsi="Museo Sans 300"/>
          <w:sz w:val="24"/>
          <w:szCs w:val="24"/>
          <w:lang w:val="es-ES_tradnl"/>
        </w:rPr>
        <w:t xml:space="preserve">procedimiento establecido en el </w:t>
      </w:r>
      <w:r w:rsidRPr="00E347A2">
        <w:rPr>
          <w:rFonts w:ascii="Museo Sans 300" w:hAnsi="Museo Sans 300"/>
          <w:sz w:val="24"/>
          <w:szCs w:val="24"/>
          <w:lang w:val="es-ES_tradnl"/>
        </w:rPr>
        <w:t>Instructivo “</w:t>
      </w:r>
      <w:r w:rsidR="00880D06" w:rsidRPr="00E347A2">
        <w:rPr>
          <w:rFonts w:ascii="Museo Sans 300" w:hAnsi="Museo Sans 300"/>
          <w:sz w:val="24"/>
          <w:szCs w:val="24"/>
          <w:lang w:val="es-ES_tradnl"/>
        </w:rPr>
        <w:t>Criterios de Avalúos para la T</w:t>
      </w:r>
      <w:r w:rsidRPr="00E347A2">
        <w:rPr>
          <w:rFonts w:ascii="Museo Sans 300" w:hAnsi="Museo Sans 300"/>
          <w:sz w:val="24"/>
          <w:szCs w:val="24"/>
          <w:lang w:val="es-ES_tradnl"/>
        </w:rPr>
        <w:t>ransferencia de Inmuebles Propiedad de ISTA”, aprobado en el Punto XV del Acta de Sesión Ordinaria 03-2015 de fecha 21 de enero de 2015.</w:t>
      </w:r>
      <w:r w:rsidRPr="00E347A2">
        <w:rPr>
          <w:rFonts w:ascii="Museo Sans 300" w:eastAsia="Times New Roman" w:hAnsi="Museo Sans 300"/>
          <w:bCs/>
          <w:sz w:val="24"/>
          <w:szCs w:val="24"/>
        </w:rPr>
        <w:t xml:space="preserve"> Lo anterior ratificado en Reporte de Valúo por Lote de fecha 1 de febrero de</w:t>
      </w:r>
      <w:r w:rsidR="00580915" w:rsidRPr="00E347A2">
        <w:rPr>
          <w:rFonts w:ascii="Museo Sans 300" w:eastAsia="Times New Roman" w:hAnsi="Museo Sans 300"/>
          <w:bCs/>
          <w:sz w:val="24"/>
          <w:szCs w:val="24"/>
        </w:rPr>
        <w:t xml:space="preserve"> </w:t>
      </w:r>
      <w:r w:rsidRPr="00E347A2">
        <w:rPr>
          <w:rFonts w:ascii="Museo Sans 300" w:eastAsia="Times New Roman" w:hAnsi="Museo Sans 300"/>
          <w:bCs/>
          <w:sz w:val="24"/>
          <w:szCs w:val="24"/>
        </w:rPr>
        <w:t>2021, emitido por el departamento en mención.</w:t>
      </w:r>
    </w:p>
    <w:p w14:paraId="1F0FEE70" w14:textId="77777777" w:rsidR="004579E6" w:rsidRPr="00E347A2" w:rsidRDefault="004579E6" w:rsidP="00E347A2">
      <w:pPr>
        <w:pStyle w:val="Prrafodelista"/>
        <w:ind w:left="426"/>
        <w:jc w:val="both"/>
        <w:rPr>
          <w:rFonts w:ascii="Museo Sans 300" w:eastAsia="Times New Roman" w:hAnsi="Museo Sans 300"/>
          <w:sz w:val="24"/>
          <w:szCs w:val="24"/>
          <w:highlight w:val="yellow"/>
        </w:rPr>
      </w:pPr>
    </w:p>
    <w:p w14:paraId="413AF6E3" w14:textId="77777777" w:rsidR="004579E6" w:rsidRPr="00E347A2" w:rsidRDefault="004579E6" w:rsidP="005D4E06">
      <w:pPr>
        <w:pStyle w:val="Prrafodelista"/>
        <w:numPr>
          <w:ilvl w:val="0"/>
          <w:numId w:val="51"/>
        </w:numPr>
        <w:ind w:left="1134" w:hanging="708"/>
        <w:contextualSpacing/>
        <w:jc w:val="both"/>
        <w:rPr>
          <w:rFonts w:ascii="Museo Sans 300" w:hAnsi="Museo Sans 300"/>
          <w:sz w:val="24"/>
          <w:szCs w:val="24"/>
          <w:lang w:val="es-ES_tradnl"/>
        </w:rPr>
      </w:pPr>
      <w:r w:rsidRPr="00E347A2">
        <w:rPr>
          <w:rFonts w:ascii="Museo Sans 300" w:hAnsi="Museo Sans 300"/>
          <w:sz w:val="24"/>
          <w:szCs w:val="24"/>
          <w:lang w:val="es-ES_tradnl"/>
        </w:rPr>
        <w:t>En razón a la habilitación del Art. 1,350 del Código Civil, en el instrumento público de Donación se establecerá una Cláusula de Condición Resolutoria expresa, a fin de que el área donada no se destine para otro fin diferente del solicitado, de lo contrario pasará nuevamente al dominio del ISTA.</w:t>
      </w:r>
    </w:p>
    <w:p w14:paraId="0E1E2A49" w14:textId="77777777" w:rsidR="004579E6" w:rsidRPr="00E347A2" w:rsidRDefault="004579E6" w:rsidP="00E347A2">
      <w:pPr>
        <w:pStyle w:val="Prrafodelista"/>
        <w:ind w:left="426"/>
        <w:jc w:val="both"/>
        <w:rPr>
          <w:rFonts w:ascii="Museo Sans 300" w:eastAsia="Times New Roman" w:hAnsi="Museo Sans 300"/>
          <w:sz w:val="24"/>
          <w:szCs w:val="24"/>
        </w:rPr>
      </w:pPr>
    </w:p>
    <w:p w14:paraId="3648FD26" w14:textId="77777777" w:rsidR="004579E6" w:rsidRPr="00E347A2" w:rsidRDefault="004579E6" w:rsidP="005D4E06">
      <w:pPr>
        <w:pStyle w:val="Prrafodelista"/>
        <w:numPr>
          <w:ilvl w:val="0"/>
          <w:numId w:val="51"/>
        </w:numPr>
        <w:ind w:left="1134" w:hanging="708"/>
        <w:contextualSpacing/>
        <w:jc w:val="both"/>
        <w:rPr>
          <w:rFonts w:ascii="Museo Sans 300" w:eastAsia="Times New Roman" w:hAnsi="Museo Sans 300"/>
          <w:sz w:val="24"/>
          <w:szCs w:val="24"/>
        </w:rPr>
      </w:pPr>
      <w:r w:rsidRPr="00E347A2">
        <w:rPr>
          <w:rFonts w:ascii="Museo Sans 300" w:hAnsi="Museo Sans 300"/>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E347A2">
        <w:rPr>
          <w:rFonts w:ascii="Museo Sans 300" w:hAnsi="Museo Sans 300"/>
          <w:sz w:val="24"/>
          <w:szCs w:val="24"/>
        </w:rPr>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29247159" w14:textId="77777777" w:rsidR="004579E6" w:rsidRPr="00E347A2" w:rsidRDefault="004579E6" w:rsidP="00E347A2">
      <w:pPr>
        <w:jc w:val="both"/>
        <w:rPr>
          <w:rFonts w:ascii="Museo Sans 300" w:eastAsia="Times New Roman" w:hAnsi="Museo Sans 300"/>
          <w:sz w:val="24"/>
          <w:szCs w:val="24"/>
        </w:rPr>
      </w:pPr>
    </w:p>
    <w:p w14:paraId="5992C03C" w14:textId="0F05D0AB" w:rsidR="004579E6" w:rsidRPr="002E2D27" w:rsidRDefault="004579E6" w:rsidP="00E347A2">
      <w:pPr>
        <w:pStyle w:val="Prrafodelista"/>
        <w:numPr>
          <w:ilvl w:val="0"/>
          <w:numId w:val="51"/>
        </w:numPr>
        <w:ind w:left="1134" w:hanging="708"/>
        <w:contextualSpacing/>
        <w:jc w:val="both"/>
        <w:rPr>
          <w:rFonts w:ascii="Museo Sans 300" w:eastAsia="Times New Roman" w:hAnsi="Museo Sans 300"/>
          <w:sz w:val="24"/>
          <w:szCs w:val="24"/>
        </w:rPr>
      </w:pPr>
      <w:r w:rsidRPr="00E347A2">
        <w:rPr>
          <w:rFonts w:ascii="Museo Sans 300" w:hAnsi="Museo Sans 300"/>
          <w:sz w:val="24"/>
          <w:szCs w:val="24"/>
        </w:rPr>
        <w:t>E</w:t>
      </w:r>
      <w:r w:rsidRPr="00E347A2">
        <w:rPr>
          <w:rFonts w:ascii="Museo Sans 300" w:hAnsi="Museo Sans 300"/>
          <w:sz w:val="24"/>
          <w:szCs w:val="24"/>
          <w:lang w:val="es-ES_tradnl"/>
        </w:rPr>
        <w:t xml:space="preserve">n ese sentido, debido a que el área </w:t>
      </w:r>
      <w:r w:rsidR="00580915" w:rsidRPr="00E347A2">
        <w:rPr>
          <w:rFonts w:ascii="Museo Sans 300" w:hAnsi="Museo Sans 300"/>
          <w:sz w:val="24"/>
          <w:szCs w:val="24"/>
          <w:lang w:val="es-ES_tradnl"/>
        </w:rPr>
        <w:t xml:space="preserve">solicitada </w:t>
      </w:r>
      <w:r w:rsidRPr="00E347A2">
        <w:rPr>
          <w:rFonts w:ascii="Museo Sans 300" w:hAnsi="Museo Sans 300"/>
          <w:sz w:val="24"/>
          <w:szCs w:val="24"/>
          <w:lang w:val="es-ES_tradnl"/>
        </w:rPr>
        <w:t>situada en jurisdicción de San Juan Opico, departament</w:t>
      </w:r>
      <w:r w:rsidR="00580915" w:rsidRPr="00E347A2">
        <w:rPr>
          <w:rFonts w:ascii="Museo Sans 300" w:hAnsi="Museo Sans 300"/>
          <w:sz w:val="24"/>
          <w:szCs w:val="24"/>
          <w:lang w:val="es-ES_tradnl"/>
        </w:rPr>
        <w:t>o de La Libertad, e identificada</w:t>
      </w:r>
      <w:r w:rsidRPr="00E347A2">
        <w:rPr>
          <w:rFonts w:ascii="Museo Sans 300" w:hAnsi="Museo Sans 300"/>
          <w:sz w:val="24"/>
          <w:szCs w:val="24"/>
          <w:lang w:val="es-ES_tradnl"/>
        </w:rPr>
        <w:t xml:space="preserve"> como LOTE 40-</w:t>
      </w:r>
      <w:r w:rsidR="006F142C">
        <w:rPr>
          <w:rFonts w:ascii="Museo Sans 300" w:hAnsi="Museo Sans 300"/>
          <w:sz w:val="24"/>
          <w:szCs w:val="24"/>
          <w:lang w:val="es-ES_tradnl"/>
        </w:rPr>
        <w:t>--</w:t>
      </w:r>
      <w:r w:rsidRPr="00E347A2">
        <w:rPr>
          <w:rFonts w:ascii="Museo Sans 300" w:hAnsi="Museo Sans 300"/>
          <w:sz w:val="24"/>
          <w:szCs w:val="24"/>
          <w:lang w:val="es-ES_tradnl"/>
        </w:rPr>
        <w:t xml:space="preserve"> POLIGONO DOS, con un área de 2,102.02 Mts</w:t>
      </w:r>
      <w:r w:rsidRPr="00E347A2">
        <w:rPr>
          <w:rFonts w:ascii="Museo Sans 300" w:hAnsi="Museo Sans 300"/>
          <w:sz w:val="24"/>
          <w:szCs w:val="24"/>
          <w:vertAlign w:val="superscript"/>
          <w:lang w:val="es-ES_tradnl"/>
        </w:rPr>
        <w:t>2</w:t>
      </w:r>
      <w:r w:rsidRPr="00E347A2">
        <w:rPr>
          <w:rFonts w:ascii="Museo Sans 300" w:hAnsi="Museo Sans 300"/>
          <w:sz w:val="24"/>
          <w:szCs w:val="24"/>
        </w:rPr>
        <w:t xml:space="preserve">, ha sido </w:t>
      </w:r>
      <w:r w:rsidR="00580915" w:rsidRPr="00E347A2">
        <w:rPr>
          <w:rFonts w:ascii="Museo Sans 300" w:hAnsi="Museo Sans 300"/>
          <w:sz w:val="24"/>
          <w:szCs w:val="24"/>
        </w:rPr>
        <w:t>requerida</w:t>
      </w:r>
      <w:r w:rsidRPr="00E347A2">
        <w:rPr>
          <w:rFonts w:ascii="Museo Sans 300" w:hAnsi="Museo Sans 300"/>
          <w:sz w:val="24"/>
          <w:szCs w:val="24"/>
        </w:rPr>
        <w:t xml:space="preserve"> </w:t>
      </w:r>
      <w:r w:rsidRPr="00E347A2">
        <w:rPr>
          <w:rFonts w:ascii="Museo Sans 300" w:hAnsi="Museo Sans 300"/>
          <w:sz w:val="24"/>
          <w:szCs w:val="24"/>
          <w:lang w:val="es-ES_tradnl"/>
        </w:rPr>
        <w:t xml:space="preserve">con el objeto de recuperar el Tejido Social dentro del marco del Plan Control Territorial; se recomienda procedente que sea excluido de dicho proceso y transferirlo bajo la figura jurídica de DONACIÓN, a favor del  Estado y Gobierno de El Salvador, en el Ramo de Justicia y Seguridad Pública. </w:t>
      </w:r>
    </w:p>
    <w:p w14:paraId="4BDBCBE8" w14:textId="77777777" w:rsidR="00E347A2" w:rsidRDefault="004579E6" w:rsidP="00E347A2">
      <w:pPr>
        <w:jc w:val="both"/>
        <w:rPr>
          <w:rFonts w:ascii="Museo Sans 300" w:hAnsi="Museo Sans 300"/>
          <w:sz w:val="24"/>
          <w:szCs w:val="24"/>
          <w:lang w:val="es-ES_tradnl"/>
        </w:rPr>
      </w:pPr>
      <w:r w:rsidRPr="00E347A2">
        <w:rPr>
          <w:rFonts w:ascii="Museo Sans 300" w:hAnsi="Museo Sans 300"/>
          <w:sz w:val="24"/>
          <w:szCs w:val="24"/>
          <w:lang w:val="es-ES_tradnl"/>
        </w:rPr>
        <w:t xml:space="preserve">Tomando en cuenta los considerandos expuestos y habiendo tenido a la vista: Solicitud de Donación suscrita por señor Rogelio Eduardo Rivas Polanco, actuando en su calidad de Ministro de Justicia y Seguridad Pública, informes emitidos por el </w:t>
      </w:r>
    </w:p>
    <w:p w14:paraId="58B8C39C" w14:textId="77777777" w:rsidR="00E347A2" w:rsidRDefault="00E347A2" w:rsidP="00E347A2">
      <w:pPr>
        <w:jc w:val="both"/>
        <w:rPr>
          <w:rFonts w:ascii="Museo Sans 300" w:hAnsi="Museo Sans 300"/>
          <w:sz w:val="24"/>
          <w:szCs w:val="24"/>
          <w:lang w:val="es-ES_tradnl"/>
        </w:rPr>
      </w:pPr>
    </w:p>
    <w:p w14:paraId="6DE5A1F9" w14:textId="4A2A6D87" w:rsidR="004579E6" w:rsidRPr="00E347A2" w:rsidRDefault="004579E6" w:rsidP="00E347A2">
      <w:pPr>
        <w:jc w:val="both"/>
        <w:rPr>
          <w:rFonts w:ascii="Museo Sans 300" w:hAnsi="Museo Sans 300"/>
          <w:sz w:val="24"/>
          <w:szCs w:val="24"/>
          <w:lang w:val="es-ES_tradnl"/>
        </w:rPr>
      </w:pPr>
      <w:r w:rsidRPr="00E347A2">
        <w:rPr>
          <w:rFonts w:ascii="Museo Sans 300" w:hAnsi="Museo Sans 300"/>
          <w:sz w:val="24"/>
          <w:szCs w:val="24"/>
          <w:lang w:val="es-ES_tradnl"/>
        </w:rPr>
        <w:t xml:space="preserve">Departamento de Asignación Individual y Avalúos, Gerencia de Desarrollo Rural, Centro Estratégico de Transformación e Innovación Agropecuaria II, Razón y Constancia de Inscripción de Desmembración en Cabeza de su Dueño, Plano, Descripción Técnica, Reporte de Valúo, Cuadro de Valores y Extensiones; en consecuencia, se estima procedente resolver favorablemente a lo solicitado. </w:t>
      </w:r>
    </w:p>
    <w:p w14:paraId="1D83C80B" w14:textId="77777777" w:rsidR="004579E6" w:rsidRPr="00E347A2" w:rsidRDefault="004579E6" w:rsidP="00E347A2">
      <w:pPr>
        <w:ind w:left="720"/>
        <w:jc w:val="both"/>
        <w:rPr>
          <w:rFonts w:ascii="Museo Sans 300" w:hAnsi="Museo Sans 300"/>
          <w:sz w:val="24"/>
          <w:szCs w:val="24"/>
          <w:lang w:val="es-ES_tradnl"/>
        </w:rPr>
      </w:pPr>
    </w:p>
    <w:p w14:paraId="639E07C4" w14:textId="5A0629F3" w:rsidR="004579E6" w:rsidRDefault="00580915" w:rsidP="00E347A2">
      <w:pPr>
        <w:jc w:val="both"/>
        <w:rPr>
          <w:rFonts w:ascii="Museo Sans 300" w:eastAsia="Times New Roman" w:hAnsi="Museo Sans 300"/>
          <w:sz w:val="24"/>
          <w:szCs w:val="24"/>
        </w:rPr>
      </w:pPr>
      <w:r w:rsidRPr="00E347A2">
        <w:rPr>
          <w:rFonts w:ascii="Museo Sans 300" w:hAnsi="Museo Sans 300"/>
          <w:sz w:val="24"/>
          <w:szCs w:val="24"/>
          <w:lang w:val="es-ES_tradnl"/>
        </w:rPr>
        <w:t xml:space="preserve">Estando conforme a Derecho la documentación correspondiente, la Gerencia Legal recomienda aprobar lo solicitado, por lo que la Junta Directiva en uso de sus facultades y de conformidad a </w:t>
      </w:r>
      <w:r w:rsidR="004579E6" w:rsidRPr="00E347A2">
        <w:rPr>
          <w:rFonts w:ascii="Museo Sans 300" w:hAnsi="Museo Sans 300"/>
          <w:sz w:val="24"/>
          <w:szCs w:val="24"/>
          <w:lang w:val="es-ES_tradnl"/>
        </w:rPr>
        <w:t>los artículos 104 de la Constitución de la República de El Salvador, 18 letras “g” “h” “k” y “p” y 48  de la Ley de Creación del Instituto Salvadoreño de Transformación Agraria</w:t>
      </w:r>
      <w:r w:rsidR="004579E6" w:rsidRPr="00E347A2">
        <w:rPr>
          <w:rFonts w:ascii="Museo Sans 300" w:hAnsi="Museo Sans 300"/>
          <w:sz w:val="24"/>
          <w:szCs w:val="24"/>
        </w:rPr>
        <w:t xml:space="preserve">, </w:t>
      </w:r>
      <w:r w:rsidR="007F5A5F" w:rsidRPr="00E347A2">
        <w:rPr>
          <w:rFonts w:ascii="Museo Sans 300" w:hAnsi="Museo Sans 300"/>
          <w:b/>
          <w:sz w:val="24"/>
          <w:szCs w:val="24"/>
          <w:u w:val="single"/>
          <w:lang w:val="es-ES_tradnl"/>
        </w:rPr>
        <w:t>ACUERDA:</w:t>
      </w:r>
      <w:r w:rsidR="004579E6" w:rsidRPr="00E347A2">
        <w:rPr>
          <w:rFonts w:ascii="Museo Sans 300" w:hAnsi="Museo Sans 300"/>
          <w:b/>
          <w:sz w:val="24"/>
          <w:szCs w:val="24"/>
          <w:u w:val="single"/>
          <w:lang w:val="es-ES_tradnl"/>
        </w:rPr>
        <w:t xml:space="preserve"> PRIMERO:</w:t>
      </w:r>
      <w:r w:rsidR="004579E6" w:rsidRPr="00E347A2">
        <w:rPr>
          <w:rFonts w:ascii="Museo Sans 300" w:hAnsi="Museo Sans 300"/>
          <w:b/>
          <w:sz w:val="24"/>
          <w:szCs w:val="24"/>
          <w:lang w:val="es-ES_tradnl"/>
        </w:rPr>
        <w:t xml:space="preserve"> </w:t>
      </w:r>
      <w:r w:rsidR="004579E6" w:rsidRPr="00E347A2">
        <w:rPr>
          <w:rFonts w:ascii="Museo Sans 300" w:hAnsi="Museo Sans 300"/>
          <w:sz w:val="24"/>
          <w:szCs w:val="24"/>
          <w:lang w:val="es-ES_tradnl"/>
        </w:rPr>
        <w:t xml:space="preserve">Excluir del Proceso de la Reforma Agraria </w:t>
      </w:r>
      <w:r w:rsidR="001E73E0">
        <w:rPr>
          <w:rFonts w:ascii="Museo Sans 300" w:hAnsi="Museo Sans 300"/>
          <w:sz w:val="24"/>
          <w:szCs w:val="24"/>
          <w:lang w:val="es-ES_tradnl"/>
        </w:rPr>
        <w:t xml:space="preserve">el </w:t>
      </w:r>
      <w:r w:rsidR="004579E6" w:rsidRPr="00E347A2">
        <w:rPr>
          <w:rFonts w:ascii="Museo Sans 300" w:hAnsi="Museo Sans 300"/>
          <w:sz w:val="24"/>
          <w:szCs w:val="24"/>
          <w:lang w:val="es-ES_tradnl"/>
        </w:rPr>
        <w:t xml:space="preserve">inmueble </w:t>
      </w:r>
      <w:r w:rsidR="004579E6" w:rsidRPr="00E347A2">
        <w:rPr>
          <w:rFonts w:ascii="Museo Sans 300" w:hAnsi="Museo Sans 300"/>
          <w:sz w:val="24"/>
          <w:szCs w:val="24"/>
        </w:rPr>
        <w:t xml:space="preserve">identificado como </w:t>
      </w:r>
      <w:r w:rsidR="004579E6" w:rsidRPr="00E347A2">
        <w:rPr>
          <w:rFonts w:ascii="Museo Sans 300" w:hAnsi="Museo Sans 300"/>
          <w:sz w:val="24"/>
          <w:szCs w:val="24"/>
          <w:lang w:val="es-ES_tradnl"/>
        </w:rPr>
        <w:t>LOTE 40-</w:t>
      </w:r>
      <w:r w:rsidR="006F142C">
        <w:rPr>
          <w:rFonts w:ascii="Museo Sans 300" w:hAnsi="Museo Sans 300"/>
          <w:sz w:val="24"/>
          <w:szCs w:val="24"/>
          <w:lang w:val="es-ES_tradnl"/>
        </w:rPr>
        <w:t>--</w:t>
      </w:r>
      <w:r w:rsidR="004579E6" w:rsidRPr="00E347A2">
        <w:rPr>
          <w:rFonts w:ascii="Museo Sans 300" w:hAnsi="Museo Sans 300"/>
          <w:sz w:val="24"/>
          <w:szCs w:val="24"/>
          <w:lang w:val="es-ES_tradnl"/>
        </w:rPr>
        <w:t xml:space="preserve"> POLIGONO DOS, </w:t>
      </w:r>
      <w:r w:rsidR="004579E6" w:rsidRPr="00E347A2">
        <w:rPr>
          <w:rFonts w:ascii="Museo Sans 300" w:hAnsi="Museo Sans 300"/>
          <w:sz w:val="24"/>
          <w:szCs w:val="24"/>
        </w:rPr>
        <w:t xml:space="preserve">y que forma parte de la </w:t>
      </w:r>
      <w:r w:rsidR="004579E6" w:rsidRPr="00E347A2">
        <w:rPr>
          <w:rFonts w:ascii="Museo Sans 300" w:hAnsi="Museo Sans 300"/>
          <w:b/>
          <w:sz w:val="24"/>
          <w:szCs w:val="24"/>
        </w:rPr>
        <w:t>HACIENDA SITIO DEL NIÑO, PORCION UNO</w:t>
      </w:r>
      <w:r w:rsidR="004579E6" w:rsidRPr="00E347A2">
        <w:rPr>
          <w:rFonts w:ascii="Museo Sans 300" w:hAnsi="Museo Sans 300"/>
          <w:sz w:val="24"/>
          <w:szCs w:val="24"/>
        </w:rPr>
        <w:t xml:space="preserve">, situada en jurisdicción de San Juan </w:t>
      </w:r>
      <w:proofErr w:type="spellStart"/>
      <w:r w:rsidR="004579E6" w:rsidRPr="00E347A2">
        <w:rPr>
          <w:rFonts w:ascii="Museo Sans 300" w:hAnsi="Museo Sans 300"/>
          <w:sz w:val="24"/>
          <w:szCs w:val="24"/>
        </w:rPr>
        <w:t>Opico</w:t>
      </w:r>
      <w:proofErr w:type="spellEnd"/>
      <w:r w:rsidR="004579E6" w:rsidRPr="00E347A2">
        <w:rPr>
          <w:rFonts w:ascii="Museo Sans 300" w:hAnsi="Museo Sans 300"/>
          <w:sz w:val="24"/>
          <w:szCs w:val="24"/>
        </w:rPr>
        <w:t>, departamento de La Libertad</w:t>
      </w:r>
      <w:r w:rsidR="004579E6" w:rsidRPr="00E347A2">
        <w:rPr>
          <w:rFonts w:ascii="Museo Sans 300" w:hAnsi="Museo Sans 300"/>
          <w:sz w:val="24"/>
          <w:szCs w:val="24"/>
          <w:lang w:val="es-ES_tradnl"/>
        </w:rPr>
        <w:t xml:space="preserve">, por no estar destinado a los fines mismos del referido proceso, ya que tiene como objeto recuperar el Tejido Social dentro del marco del Plan Control Territorial implementado por el Ministerio de Justicia y Seguridad Pública; </w:t>
      </w:r>
      <w:r w:rsidR="004579E6" w:rsidRPr="00E347A2">
        <w:rPr>
          <w:rFonts w:ascii="Museo Sans 300" w:hAnsi="Museo Sans 300"/>
          <w:b/>
          <w:sz w:val="24"/>
          <w:szCs w:val="24"/>
          <w:u w:val="single"/>
        </w:rPr>
        <w:t>SEGUNDO:</w:t>
      </w:r>
      <w:r w:rsidR="004579E6" w:rsidRPr="00E347A2">
        <w:rPr>
          <w:rFonts w:ascii="Museo Sans 300" w:hAnsi="Museo Sans 300"/>
          <w:b/>
          <w:sz w:val="24"/>
          <w:szCs w:val="24"/>
        </w:rPr>
        <w:t xml:space="preserve"> </w:t>
      </w:r>
      <w:r w:rsidR="004579E6" w:rsidRPr="00E347A2">
        <w:rPr>
          <w:rFonts w:ascii="Museo Sans 300" w:hAnsi="Museo Sans 300"/>
          <w:sz w:val="24"/>
          <w:szCs w:val="24"/>
          <w:lang w:val="es-ES_tradnl"/>
        </w:rPr>
        <w:t xml:space="preserve">Aprobar la transferencia por Donación a favor del </w:t>
      </w:r>
      <w:r w:rsidR="007F5A5F" w:rsidRPr="00E347A2">
        <w:rPr>
          <w:rFonts w:ascii="Museo Sans 300" w:hAnsi="Museo Sans 300"/>
          <w:sz w:val="24"/>
          <w:szCs w:val="24"/>
          <w:lang w:val="es-ES_tradnl"/>
        </w:rPr>
        <w:t xml:space="preserve">ESTADO Y GOBIERNO DE EL SALVADOR EN EL RAMO </w:t>
      </w:r>
      <w:r w:rsidR="004579E6" w:rsidRPr="00E347A2">
        <w:rPr>
          <w:rFonts w:ascii="Museo Sans 300" w:hAnsi="Museo Sans 300"/>
          <w:sz w:val="24"/>
          <w:szCs w:val="24"/>
          <w:lang w:val="es-ES_tradnl"/>
        </w:rPr>
        <w:t>DE JUSTICIA Y SEGURIDAD PUBLICA</w:t>
      </w:r>
      <w:r w:rsidR="004579E6" w:rsidRPr="00E347A2">
        <w:rPr>
          <w:rFonts w:ascii="Museo Sans 300" w:hAnsi="Museo Sans 300"/>
          <w:b/>
          <w:sz w:val="24"/>
          <w:szCs w:val="24"/>
          <w:lang w:val="es-ES_tradnl"/>
        </w:rPr>
        <w:t xml:space="preserve">, </w:t>
      </w:r>
      <w:r w:rsidR="004579E6" w:rsidRPr="00E347A2">
        <w:rPr>
          <w:rFonts w:ascii="Museo Sans 300" w:hAnsi="Museo Sans 300"/>
          <w:sz w:val="24"/>
          <w:szCs w:val="24"/>
          <w:lang w:val="es-ES_tradnl"/>
        </w:rPr>
        <w:t xml:space="preserve">del inmueble identificado como </w:t>
      </w:r>
      <w:r w:rsidR="004579E6" w:rsidRPr="00E347A2">
        <w:rPr>
          <w:rFonts w:ascii="Museo Sans 300" w:hAnsi="Museo Sans 300"/>
          <w:b/>
          <w:sz w:val="24"/>
          <w:szCs w:val="24"/>
          <w:lang w:val="es-ES_tradnl"/>
        </w:rPr>
        <w:t>LOTE 40-</w:t>
      </w:r>
      <w:r w:rsidR="006F142C">
        <w:rPr>
          <w:rFonts w:ascii="Museo Sans 300" w:hAnsi="Museo Sans 300"/>
          <w:b/>
          <w:sz w:val="24"/>
          <w:szCs w:val="24"/>
          <w:lang w:val="es-ES_tradnl"/>
        </w:rPr>
        <w:t>--</w:t>
      </w:r>
      <w:r w:rsidR="004579E6" w:rsidRPr="00E347A2">
        <w:rPr>
          <w:rFonts w:ascii="Museo Sans 300" w:hAnsi="Museo Sans 300"/>
          <w:b/>
          <w:sz w:val="24"/>
          <w:szCs w:val="24"/>
          <w:lang w:val="es-ES_tradnl"/>
        </w:rPr>
        <w:t xml:space="preserve"> POLIGONO DOS</w:t>
      </w:r>
      <w:r w:rsidR="004579E6" w:rsidRPr="00E347A2">
        <w:rPr>
          <w:rFonts w:ascii="Museo Sans 300" w:hAnsi="Museo Sans 300"/>
          <w:sz w:val="24"/>
          <w:szCs w:val="24"/>
          <w:lang w:val="es-ES_tradnl"/>
        </w:rPr>
        <w:t xml:space="preserve">, con un área de </w:t>
      </w:r>
      <w:r w:rsidR="004579E6" w:rsidRPr="00E347A2">
        <w:rPr>
          <w:rFonts w:ascii="Museo Sans 300" w:hAnsi="Museo Sans 300"/>
          <w:b/>
          <w:sz w:val="24"/>
          <w:szCs w:val="24"/>
          <w:lang w:val="es-ES_tradnl"/>
        </w:rPr>
        <w:t>2,102.02 Mts</w:t>
      </w:r>
      <w:r w:rsidR="004579E6" w:rsidRPr="00E347A2">
        <w:rPr>
          <w:rFonts w:ascii="Museo Sans 300" w:hAnsi="Museo Sans 300"/>
          <w:b/>
          <w:sz w:val="24"/>
          <w:szCs w:val="24"/>
          <w:vertAlign w:val="superscript"/>
          <w:lang w:val="es-ES_tradnl"/>
        </w:rPr>
        <w:t>2</w:t>
      </w:r>
      <w:r w:rsidR="007F5A5F" w:rsidRPr="00E347A2">
        <w:rPr>
          <w:rFonts w:ascii="Museo Sans 300" w:hAnsi="Museo Sans 300"/>
          <w:b/>
          <w:sz w:val="24"/>
          <w:szCs w:val="24"/>
          <w:vertAlign w:val="superscript"/>
          <w:lang w:val="es-ES_tradnl"/>
        </w:rPr>
        <w:t>.</w:t>
      </w:r>
      <w:r w:rsidR="007F5A5F" w:rsidRPr="00E347A2">
        <w:rPr>
          <w:rFonts w:ascii="Museo Sans 300" w:hAnsi="Museo Sans 300"/>
          <w:sz w:val="24"/>
          <w:szCs w:val="24"/>
          <w:lang w:val="es-ES_tradnl"/>
        </w:rPr>
        <w:t xml:space="preserve"> </w:t>
      </w:r>
      <w:r w:rsidR="004579E6" w:rsidRPr="00E347A2">
        <w:rPr>
          <w:rFonts w:ascii="Museo Sans 300" w:hAnsi="Museo Sans 300"/>
          <w:sz w:val="24"/>
          <w:szCs w:val="24"/>
          <w:lang w:val="es-ES_tradnl"/>
        </w:rPr>
        <w:t xml:space="preserve">inscrito </w:t>
      </w:r>
      <w:r w:rsidR="004579E6" w:rsidRPr="00E347A2">
        <w:rPr>
          <w:rFonts w:ascii="Museo Sans 300" w:hAnsi="Museo Sans 300"/>
          <w:sz w:val="24"/>
          <w:szCs w:val="24"/>
        </w:rPr>
        <w:t xml:space="preserve">bajo la Matrícula </w:t>
      </w:r>
      <w:r w:rsidR="006F142C">
        <w:rPr>
          <w:rFonts w:ascii="Museo Sans 300" w:hAnsi="Museo Sans 300"/>
          <w:b/>
          <w:sz w:val="24"/>
          <w:szCs w:val="24"/>
        </w:rPr>
        <w:t>--</w:t>
      </w:r>
      <w:r w:rsidR="004579E6" w:rsidRPr="00E347A2">
        <w:rPr>
          <w:rFonts w:ascii="Museo Sans 300" w:hAnsi="Museo Sans 300"/>
          <w:b/>
          <w:sz w:val="24"/>
          <w:szCs w:val="24"/>
        </w:rPr>
        <w:t>-00000</w:t>
      </w:r>
      <w:r w:rsidR="004579E6" w:rsidRPr="00E347A2">
        <w:rPr>
          <w:rFonts w:ascii="Museo Sans 300" w:hAnsi="Museo Sans 300"/>
          <w:sz w:val="24"/>
          <w:szCs w:val="24"/>
        </w:rPr>
        <w:t>,</w:t>
      </w:r>
      <w:r w:rsidR="004579E6" w:rsidRPr="00E347A2">
        <w:rPr>
          <w:rFonts w:ascii="Museo Sans 300" w:eastAsia="Times New Roman" w:hAnsi="Museo Sans 300"/>
          <w:b/>
          <w:sz w:val="24"/>
          <w:szCs w:val="24"/>
        </w:rPr>
        <w:t xml:space="preserve"> </w:t>
      </w:r>
      <w:r w:rsidR="004579E6" w:rsidRPr="00E347A2">
        <w:rPr>
          <w:rFonts w:ascii="Museo Sans 300" w:hAnsi="Museo Sans 300"/>
          <w:sz w:val="24"/>
          <w:szCs w:val="24"/>
        </w:rPr>
        <w:t>del Registro de la Propiedad Raíz e Hipotecas de la Cuarta Sección del Centro</w:t>
      </w:r>
      <w:r w:rsidR="004579E6" w:rsidRPr="00E347A2">
        <w:rPr>
          <w:rFonts w:ascii="Museo Sans 300" w:eastAsia="Times New Roman" w:hAnsi="Museo Sans 300"/>
          <w:sz w:val="24"/>
          <w:szCs w:val="24"/>
        </w:rPr>
        <w:t xml:space="preserve">, departamento de La Libertad, </w:t>
      </w:r>
      <w:r w:rsidR="007F5A5F" w:rsidRPr="00E347A2">
        <w:rPr>
          <w:rFonts w:ascii="Museo Sans 300" w:eastAsia="Times New Roman" w:hAnsi="Museo Sans 300"/>
          <w:sz w:val="24"/>
          <w:szCs w:val="24"/>
        </w:rPr>
        <w:t xml:space="preserve">quedando la donación conforme al </w:t>
      </w:r>
      <w:r w:rsidR="004579E6" w:rsidRPr="00E347A2">
        <w:rPr>
          <w:rFonts w:ascii="Museo Sans 300" w:eastAsia="Times New Roman" w:hAnsi="Museo Sans 300"/>
          <w:sz w:val="24"/>
          <w:szCs w:val="24"/>
        </w:rPr>
        <w:t>cuadro de valores y extensiones siguiente:</w:t>
      </w:r>
    </w:p>
    <w:p w14:paraId="2B824DA5" w14:textId="77777777" w:rsidR="00E347A2" w:rsidRPr="00E347A2" w:rsidRDefault="00E347A2" w:rsidP="00E347A2">
      <w:pPr>
        <w:jc w:val="both"/>
        <w:rPr>
          <w:rFonts w:ascii="Museo Sans 300" w:eastAsia="Times New Roman" w:hAnsi="Museo Sans 300"/>
          <w:sz w:val="24"/>
          <w:szCs w:val="24"/>
        </w:rPr>
      </w:pPr>
    </w:p>
    <w:tbl>
      <w:tblPr>
        <w:tblW w:w="9052" w:type="dxa"/>
        <w:tblLayout w:type="fixed"/>
        <w:tblCellMar>
          <w:left w:w="25" w:type="dxa"/>
          <w:right w:w="0" w:type="dxa"/>
        </w:tblCellMar>
        <w:tblLook w:val="04A0" w:firstRow="1" w:lastRow="0" w:firstColumn="1" w:lastColumn="0" w:noHBand="0" w:noVBand="1"/>
      </w:tblPr>
      <w:tblGrid>
        <w:gridCol w:w="2559"/>
        <w:gridCol w:w="974"/>
        <w:gridCol w:w="2480"/>
        <w:gridCol w:w="567"/>
        <w:gridCol w:w="569"/>
        <w:gridCol w:w="607"/>
        <w:gridCol w:w="648"/>
        <w:gridCol w:w="648"/>
      </w:tblGrid>
      <w:tr w:rsidR="004579E6" w:rsidRPr="005D0FFB" w14:paraId="0705209E" w14:textId="77777777" w:rsidTr="006C5E78">
        <w:trPr>
          <w:trHeight w:val="363"/>
        </w:trPr>
        <w:tc>
          <w:tcPr>
            <w:tcW w:w="2559" w:type="dxa"/>
            <w:tcBorders>
              <w:top w:val="single" w:sz="2" w:space="0" w:color="auto"/>
              <w:left w:val="single" w:sz="2" w:space="0" w:color="auto"/>
              <w:bottom w:val="nil"/>
              <w:right w:val="single" w:sz="2" w:space="0" w:color="auto"/>
            </w:tcBorders>
            <w:shd w:val="clear" w:color="auto" w:fill="DCDCDC"/>
            <w:hideMark/>
          </w:tcPr>
          <w:p w14:paraId="409CC5C4" w14:textId="77777777" w:rsidR="004579E6" w:rsidRPr="005D0FFB" w:rsidRDefault="004579E6" w:rsidP="004579E6">
            <w:pPr>
              <w:widowControl w:val="0"/>
              <w:autoSpaceDE w:val="0"/>
              <w:autoSpaceDN w:val="0"/>
              <w:adjustRightInd w:val="0"/>
              <w:rPr>
                <w:rFonts w:ascii="Museo Sans 300" w:hAnsi="Museo Sans 300"/>
                <w:b/>
                <w:bCs/>
                <w:sz w:val="14"/>
                <w:szCs w:val="14"/>
              </w:rPr>
            </w:pPr>
            <w:r w:rsidRPr="005D0FFB">
              <w:rPr>
                <w:rFonts w:ascii="Museo Sans 300" w:hAnsi="Museo Sans 300"/>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95BC8B1"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14:paraId="312F1BFF" w14:textId="77777777" w:rsidR="004579E6" w:rsidRPr="005D0FFB" w:rsidRDefault="004579E6" w:rsidP="004579E6">
            <w:pPr>
              <w:widowControl w:val="0"/>
              <w:autoSpaceDE w:val="0"/>
              <w:autoSpaceDN w:val="0"/>
              <w:adjustRightInd w:val="0"/>
              <w:rPr>
                <w:rFonts w:ascii="Museo Sans 300"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751DC7A"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A84222B"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A1F8A2F"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VALOR (¢) </w:t>
            </w:r>
          </w:p>
        </w:tc>
      </w:tr>
      <w:tr w:rsidR="004579E6" w:rsidRPr="005D0FFB" w14:paraId="45FC4ABD" w14:textId="77777777" w:rsidTr="006C5E78">
        <w:trPr>
          <w:trHeight w:val="402"/>
        </w:trPr>
        <w:tc>
          <w:tcPr>
            <w:tcW w:w="2559" w:type="dxa"/>
            <w:tcBorders>
              <w:top w:val="single" w:sz="2" w:space="0" w:color="auto"/>
              <w:left w:val="single" w:sz="2" w:space="0" w:color="auto"/>
              <w:bottom w:val="single" w:sz="2" w:space="0" w:color="auto"/>
              <w:right w:val="single" w:sz="2" w:space="0" w:color="auto"/>
            </w:tcBorders>
            <w:shd w:val="clear" w:color="auto" w:fill="DCDCDC"/>
            <w:hideMark/>
          </w:tcPr>
          <w:p w14:paraId="6AC10452" w14:textId="77777777" w:rsidR="004579E6" w:rsidRPr="005D0FFB" w:rsidRDefault="004579E6" w:rsidP="004579E6">
            <w:pPr>
              <w:widowControl w:val="0"/>
              <w:autoSpaceDE w:val="0"/>
              <w:autoSpaceDN w:val="0"/>
              <w:adjustRightInd w:val="0"/>
              <w:rPr>
                <w:rFonts w:ascii="Museo Sans 300" w:hAnsi="Museo Sans 300"/>
                <w:b/>
                <w:bCs/>
                <w:sz w:val="14"/>
                <w:szCs w:val="14"/>
              </w:rPr>
            </w:pPr>
            <w:r w:rsidRPr="005D0FFB">
              <w:rPr>
                <w:rFonts w:ascii="Museo Sans 300" w:hAnsi="Museo Sans 3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14:paraId="09CF9D1A" w14:textId="77777777" w:rsidR="004579E6" w:rsidRPr="005D0FFB" w:rsidRDefault="004579E6" w:rsidP="004579E6">
            <w:pPr>
              <w:widowControl w:val="0"/>
              <w:autoSpaceDE w:val="0"/>
              <w:autoSpaceDN w:val="0"/>
              <w:adjustRightInd w:val="0"/>
              <w:rPr>
                <w:rFonts w:ascii="Museo Sans 300" w:hAnsi="Museo Sans 300"/>
                <w:b/>
                <w:bCs/>
                <w:sz w:val="14"/>
                <w:szCs w:val="14"/>
              </w:rPr>
            </w:pPr>
            <w:r w:rsidRPr="005D0FFB">
              <w:rPr>
                <w:rFonts w:ascii="Museo Sans 300" w:hAnsi="Museo Sans 300"/>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14:paraId="7CCAA3B7" w14:textId="77777777" w:rsidR="004579E6" w:rsidRPr="005D0FFB" w:rsidRDefault="004579E6" w:rsidP="004579E6">
            <w:pPr>
              <w:widowControl w:val="0"/>
              <w:autoSpaceDE w:val="0"/>
              <w:autoSpaceDN w:val="0"/>
              <w:adjustRightInd w:val="0"/>
              <w:rPr>
                <w:rFonts w:ascii="Museo Sans 300" w:hAnsi="Museo Sans 300"/>
                <w:b/>
                <w:bCs/>
                <w:sz w:val="14"/>
                <w:szCs w:val="14"/>
              </w:rPr>
            </w:pPr>
            <w:r w:rsidRPr="005D0FFB">
              <w:rPr>
                <w:rFonts w:ascii="Museo Sans 300"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04F7A94E" w14:textId="77777777" w:rsidR="004579E6" w:rsidRPr="005D0FFB" w:rsidRDefault="004579E6" w:rsidP="004579E6">
            <w:pPr>
              <w:widowControl w:val="0"/>
              <w:autoSpaceDE w:val="0"/>
              <w:autoSpaceDN w:val="0"/>
              <w:adjustRightInd w:val="0"/>
              <w:rPr>
                <w:rFonts w:ascii="Museo Sans 300" w:hAnsi="Museo Sans 300"/>
                <w:b/>
                <w:bCs/>
                <w:sz w:val="14"/>
                <w:szCs w:val="14"/>
              </w:rPr>
            </w:pPr>
            <w:r w:rsidRPr="005D0FFB">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14:paraId="2C26D8B3" w14:textId="77777777" w:rsidR="004579E6" w:rsidRPr="005D0FFB" w:rsidRDefault="004579E6" w:rsidP="004579E6">
            <w:pPr>
              <w:widowControl w:val="0"/>
              <w:autoSpaceDE w:val="0"/>
              <w:autoSpaceDN w:val="0"/>
              <w:adjustRightInd w:val="0"/>
              <w:rPr>
                <w:rFonts w:ascii="Museo Sans 300" w:hAnsi="Museo Sans 300"/>
                <w:b/>
                <w:bCs/>
                <w:sz w:val="14"/>
                <w:szCs w:val="14"/>
              </w:rPr>
            </w:pPr>
            <w:r w:rsidRPr="005D0FFB">
              <w:rPr>
                <w:rFonts w:ascii="Museo Sans 300"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14:paraId="695409D1" w14:textId="77777777" w:rsidR="004579E6" w:rsidRPr="005D0FFB" w:rsidRDefault="004579E6" w:rsidP="004579E6">
            <w:pPr>
              <w:rPr>
                <w:rFonts w:ascii="Museo Sans 300"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58097901" w14:textId="77777777" w:rsidR="004579E6" w:rsidRPr="005D0FFB" w:rsidRDefault="004579E6" w:rsidP="004579E6">
            <w:pPr>
              <w:rPr>
                <w:rFonts w:ascii="Museo Sans 300"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7E7412A5" w14:textId="77777777" w:rsidR="004579E6" w:rsidRPr="005D0FFB" w:rsidRDefault="004579E6" w:rsidP="004579E6">
            <w:pPr>
              <w:rPr>
                <w:rFonts w:ascii="Museo Sans 300" w:hAnsi="Museo Sans 300"/>
                <w:b/>
                <w:bCs/>
                <w:sz w:val="14"/>
                <w:szCs w:val="14"/>
              </w:rPr>
            </w:pPr>
          </w:p>
        </w:tc>
      </w:tr>
    </w:tbl>
    <w:p w14:paraId="7ACC05CE" w14:textId="77777777" w:rsidR="004579E6" w:rsidRPr="005D0FFB" w:rsidRDefault="004579E6" w:rsidP="004579E6">
      <w:pPr>
        <w:widowControl w:val="0"/>
        <w:autoSpaceDE w:val="0"/>
        <w:autoSpaceDN w:val="0"/>
        <w:adjustRightInd w:val="0"/>
        <w:rPr>
          <w:rFonts w:ascii="Museo Sans 300" w:hAnsi="Museo Sans 300"/>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4579E6" w:rsidRPr="005D0FFB" w14:paraId="40587435" w14:textId="77777777" w:rsidTr="007F5A5F">
        <w:tc>
          <w:tcPr>
            <w:tcW w:w="2600" w:type="dxa"/>
            <w:tcBorders>
              <w:top w:val="single" w:sz="2" w:space="0" w:color="auto"/>
              <w:left w:val="single" w:sz="2" w:space="0" w:color="auto"/>
              <w:bottom w:val="single" w:sz="2" w:space="0" w:color="auto"/>
              <w:right w:val="single" w:sz="2" w:space="0" w:color="auto"/>
            </w:tcBorders>
            <w:hideMark/>
          </w:tcPr>
          <w:p w14:paraId="0007A52E" w14:textId="77777777" w:rsidR="004579E6" w:rsidRPr="005D0FFB" w:rsidRDefault="004579E6" w:rsidP="004579E6">
            <w:pPr>
              <w:widowControl w:val="0"/>
              <w:autoSpaceDE w:val="0"/>
              <w:autoSpaceDN w:val="0"/>
              <w:adjustRightInd w:val="0"/>
              <w:rPr>
                <w:rFonts w:ascii="Museo Sans 300" w:hAnsi="Museo Sans 300"/>
                <w:b/>
                <w:bCs/>
                <w:sz w:val="14"/>
                <w:szCs w:val="14"/>
              </w:rPr>
            </w:pPr>
            <w:r w:rsidRPr="005D0FFB">
              <w:rPr>
                <w:rFonts w:ascii="Museo Sans 300" w:hAnsi="Museo Sans 300"/>
                <w:b/>
                <w:bCs/>
                <w:sz w:val="14"/>
                <w:szCs w:val="14"/>
              </w:rPr>
              <w:t xml:space="preserve">No DE ENTREGA: 01 </w:t>
            </w:r>
          </w:p>
        </w:tc>
      </w:tr>
    </w:tbl>
    <w:p w14:paraId="1C6EEC53"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 </w:t>
      </w:r>
    </w:p>
    <w:tbl>
      <w:tblPr>
        <w:tblW w:w="9031" w:type="dxa"/>
        <w:tblLayout w:type="fixed"/>
        <w:tblCellMar>
          <w:left w:w="25" w:type="dxa"/>
          <w:right w:w="0" w:type="dxa"/>
        </w:tblCellMar>
        <w:tblLook w:val="04A0" w:firstRow="1" w:lastRow="0" w:firstColumn="1" w:lastColumn="0" w:noHBand="0" w:noVBand="1"/>
      </w:tblPr>
      <w:tblGrid>
        <w:gridCol w:w="2551"/>
        <w:gridCol w:w="971"/>
        <w:gridCol w:w="2469"/>
        <w:gridCol w:w="566"/>
        <w:gridCol w:w="566"/>
        <w:gridCol w:w="606"/>
        <w:gridCol w:w="647"/>
        <w:gridCol w:w="655"/>
      </w:tblGrid>
      <w:tr w:rsidR="004579E6" w:rsidRPr="005D0FFB" w14:paraId="0766841D" w14:textId="77777777" w:rsidTr="006C5E78">
        <w:trPr>
          <w:trHeight w:val="354"/>
        </w:trPr>
        <w:tc>
          <w:tcPr>
            <w:tcW w:w="2551" w:type="dxa"/>
            <w:vMerge w:val="restart"/>
            <w:tcBorders>
              <w:top w:val="single" w:sz="2" w:space="0" w:color="auto"/>
              <w:left w:val="single" w:sz="2" w:space="0" w:color="auto"/>
              <w:bottom w:val="single" w:sz="2" w:space="0" w:color="auto"/>
              <w:right w:val="single" w:sz="2" w:space="0" w:color="auto"/>
            </w:tcBorders>
          </w:tcPr>
          <w:p w14:paraId="666CEFD0" w14:textId="229102E0" w:rsidR="004579E6" w:rsidRPr="005D0FFB" w:rsidRDefault="006F142C" w:rsidP="004579E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4579E6" w:rsidRPr="005D0FFB">
              <w:rPr>
                <w:rFonts w:ascii="Museo Sans 300" w:hAnsi="Museo Sans 300"/>
                <w:sz w:val="14"/>
                <w:szCs w:val="14"/>
              </w:rPr>
              <w:t xml:space="preserve">        </w:t>
            </w:r>
            <w:r w:rsidR="006C5E78" w:rsidRPr="005D0FFB">
              <w:rPr>
                <w:rFonts w:ascii="Museo Sans 300" w:hAnsi="Museo Sans 300"/>
                <w:sz w:val="14"/>
                <w:szCs w:val="14"/>
              </w:rPr>
              <w:t>Donación</w:t>
            </w:r>
            <w:r w:rsidR="004579E6" w:rsidRPr="005D0FFB">
              <w:rPr>
                <w:rFonts w:ascii="Museo Sans 300" w:hAnsi="Museo Sans 300"/>
                <w:sz w:val="14"/>
                <w:szCs w:val="14"/>
              </w:rPr>
              <w:t xml:space="preserve"> </w:t>
            </w:r>
          </w:p>
          <w:p w14:paraId="2BF257AB" w14:textId="30282092" w:rsidR="004579E6" w:rsidRPr="005D0FFB" w:rsidRDefault="006F142C" w:rsidP="004579E6">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14:paraId="0B1A0D9F" w14:textId="77777777" w:rsidR="004579E6" w:rsidRPr="005D0FFB" w:rsidRDefault="004579E6" w:rsidP="004579E6">
            <w:pPr>
              <w:widowControl w:val="0"/>
              <w:autoSpaceDE w:val="0"/>
              <w:autoSpaceDN w:val="0"/>
              <w:adjustRightInd w:val="0"/>
              <w:rPr>
                <w:rFonts w:ascii="Museo Sans 300" w:hAnsi="Museo Sans 300"/>
                <w:sz w:val="14"/>
                <w:szCs w:val="14"/>
              </w:rPr>
            </w:pPr>
            <w:r w:rsidRPr="005D0FFB">
              <w:rPr>
                <w:rFonts w:ascii="Museo Sans 300"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01893FB8" w14:textId="77777777" w:rsidR="004579E6" w:rsidRPr="005D0FFB" w:rsidRDefault="004579E6" w:rsidP="004579E6">
            <w:pPr>
              <w:widowControl w:val="0"/>
              <w:autoSpaceDE w:val="0"/>
              <w:autoSpaceDN w:val="0"/>
              <w:adjustRightInd w:val="0"/>
              <w:rPr>
                <w:rFonts w:ascii="Museo Sans 300" w:hAnsi="Museo Sans 300"/>
                <w:sz w:val="14"/>
                <w:szCs w:val="14"/>
              </w:rPr>
            </w:pPr>
            <w:r w:rsidRPr="005D0FFB">
              <w:rPr>
                <w:rFonts w:ascii="Museo Sans 300" w:hAnsi="Museo Sans 300"/>
                <w:sz w:val="14"/>
                <w:szCs w:val="14"/>
              </w:rPr>
              <w:t xml:space="preserve">Lotes: </w:t>
            </w:r>
          </w:p>
          <w:p w14:paraId="095E16BE" w14:textId="6ACEBAD6" w:rsidR="004579E6" w:rsidRPr="005D0FFB" w:rsidRDefault="006F142C" w:rsidP="004579E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4579E6" w:rsidRPr="005D0FFB">
              <w:rPr>
                <w:rFonts w:ascii="Museo Sans 300" w:hAnsi="Museo Sans 300"/>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799B2088" w14:textId="77777777" w:rsidR="004579E6" w:rsidRPr="005D0FFB" w:rsidRDefault="004579E6" w:rsidP="004579E6">
            <w:pPr>
              <w:widowControl w:val="0"/>
              <w:autoSpaceDE w:val="0"/>
              <w:autoSpaceDN w:val="0"/>
              <w:adjustRightInd w:val="0"/>
              <w:rPr>
                <w:rFonts w:ascii="Museo Sans 300" w:hAnsi="Museo Sans 300"/>
                <w:sz w:val="14"/>
                <w:szCs w:val="14"/>
              </w:rPr>
            </w:pPr>
          </w:p>
          <w:p w14:paraId="4F3BFEE0" w14:textId="494FEC8C" w:rsidR="004579E6" w:rsidRPr="005D0FFB" w:rsidRDefault="004579E6" w:rsidP="006F142C">
            <w:pPr>
              <w:widowControl w:val="0"/>
              <w:autoSpaceDE w:val="0"/>
              <w:autoSpaceDN w:val="0"/>
              <w:adjustRightInd w:val="0"/>
              <w:rPr>
                <w:rFonts w:ascii="Museo Sans 300" w:hAnsi="Museo Sans 300"/>
                <w:sz w:val="14"/>
                <w:szCs w:val="14"/>
              </w:rPr>
            </w:pPr>
            <w:r w:rsidRPr="005D0FFB">
              <w:rPr>
                <w:rFonts w:ascii="Museo Sans 300" w:hAnsi="Museo Sans 300"/>
                <w:sz w:val="14"/>
                <w:szCs w:val="14"/>
              </w:rPr>
              <w:t xml:space="preserve">HDA. SITIO DEL NIÑO LOTE </w:t>
            </w:r>
            <w:r w:rsidR="006F142C">
              <w:rPr>
                <w:rFonts w:ascii="Museo Sans 300" w:hAnsi="Museo Sans 300"/>
                <w:sz w:val="14"/>
                <w:szCs w:val="14"/>
              </w:rPr>
              <w:t>---</w:t>
            </w:r>
            <w:r w:rsidRPr="005D0FFB">
              <w:rPr>
                <w:rFonts w:ascii="Museo Sans 300" w:hAnsi="Museo Sans 300"/>
                <w:sz w:val="14"/>
                <w:szCs w:val="14"/>
              </w:rPr>
              <w:t xml:space="preserve"> POLIGONO 2 </w:t>
            </w:r>
          </w:p>
        </w:tc>
        <w:tc>
          <w:tcPr>
            <w:tcW w:w="566" w:type="dxa"/>
            <w:vMerge w:val="restart"/>
            <w:tcBorders>
              <w:top w:val="single" w:sz="2" w:space="0" w:color="auto"/>
              <w:left w:val="single" w:sz="2" w:space="0" w:color="auto"/>
              <w:bottom w:val="single" w:sz="2" w:space="0" w:color="auto"/>
              <w:right w:val="single" w:sz="2" w:space="0" w:color="auto"/>
            </w:tcBorders>
          </w:tcPr>
          <w:p w14:paraId="4BADA42D" w14:textId="77777777" w:rsidR="004579E6" w:rsidRPr="005D0FFB" w:rsidRDefault="004579E6" w:rsidP="004579E6">
            <w:pPr>
              <w:widowControl w:val="0"/>
              <w:autoSpaceDE w:val="0"/>
              <w:autoSpaceDN w:val="0"/>
              <w:adjustRightInd w:val="0"/>
              <w:rPr>
                <w:rFonts w:ascii="Museo Sans 300" w:hAnsi="Museo Sans 300"/>
                <w:sz w:val="14"/>
                <w:szCs w:val="14"/>
              </w:rPr>
            </w:pPr>
          </w:p>
          <w:p w14:paraId="5F803327" w14:textId="677FA8B8" w:rsidR="004579E6" w:rsidRPr="005D0FFB" w:rsidRDefault="004579E6" w:rsidP="006F142C">
            <w:pPr>
              <w:widowControl w:val="0"/>
              <w:autoSpaceDE w:val="0"/>
              <w:autoSpaceDN w:val="0"/>
              <w:adjustRightInd w:val="0"/>
              <w:rPr>
                <w:rFonts w:ascii="Museo Sans 300" w:hAnsi="Museo Sans 300"/>
                <w:sz w:val="14"/>
                <w:szCs w:val="14"/>
              </w:rPr>
            </w:pPr>
            <w:r w:rsidRPr="005D0FFB">
              <w:rPr>
                <w:rFonts w:ascii="Museo Sans 300" w:hAnsi="Museo Sans 300"/>
                <w:sz w:val="14"/>
                <w:szCs w:val="14"/>
              </w:rPr>
              <w:t xml:space="preserve">POLIGONO </w:t>
            </w:r>
            <w:r w:rsidR="006F142C">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54375315" w14:textId="77777777" w:rsidR="004579E6" w:rsidRPr="005D0FFB" w:rsidRDefault="004579E6" w:rsidP="004579E6">
            <w:pPr>
              <w:widowControl w:val="0"/>
              <w:autoSpaceDE w:val="0"/>
              <w:autoSpaceDN w:val="0"/>
              <w:adjustRightInd w:val="0"/>
              <w:rPr>
                <w:rFonts w:ascii="Museo Sans 300" w:hAnsi="Museo Sans 300"/>
                <w:sz w:val="14"/>
                <w:szCs w:val="14"/>
              </w:rPr>
            </w:pPr>
          </w:p>
          <w:p w14:paraId="697B2664" w14:textId="5887D10A" w:rsidR="004579E6" w:rsidRPr="005D0FFB" w:rsidRDefault="004579E6" w:rsidP="006F142C">
            <w:pPr>
              <w:widowControl w:val="0"/>
              <w:autoSpaceDE w:val="0"/>
              <w:autoSpaceDN w:val="0"/>
              <w:adjustRightInd w:val="0"/>
              <w:rPr>
                <w:rFonts w:ascii="Museo Sans 300" w:hAnsi="Museo Sans 300"/>
                <w:sz w:val="14"/>
                <w:szCs w:val="14"/>
              </w:rPr>
            </w:pPr>
            <w:r w:rsidRPr="005D0FFB">
              <w:rPr>
                <w:rFonts w:ascii="Museo Sans 300" w:hAnsi="Museo Sans 300"/>
                <w:sz w:val="14"/>
                <w:szCs w:val="14"/>
              </w:rPr>
              <w:t>40-</w:t>
            </w:r>
            <w:r w:rsidR="006F142C">
              <w:rPr>
                <w:rFonts w:ascii="Museo Sans 300" w:hAnsi="Museo Sans 300"/>
                <w:sz w:val="14"/>
                <w:szCs w:val="14"/>
              </w:rPr>
              <w:t>--</w:t>
            </w:r>
            <w:r w:rsidRPr="005D0FFB">
              <w:rPr>
                <w:rFonts w:ascii="Museo Sans 300" w:hAnsi="Museo Sans 300"/>
                <w:sz w:val="14"/>
                <w:szCs w:val="14"/>
              </w:rPr>
              <w:t xml:space="preserve"> </w:t>
            </w:r>
          </w:p>
        </w:tc>
        <w:tc>
          <w:tcPr>
            <w:tcW w:w="606" w:type="dxa"/>
            <w:tcBorders>
              <w:top w:val="single" w:sz="2" w:space="0" w:color="auto"/>
              <w:left w:val="single" w:sz="2" w:space="0" w:color="auto"/>
              <w:bottom w:val="nil"/>
              <w:right w:val="single" w:sz="2" w:space="0" w:color="auto"/>
            </w:tcBorders>
          </w:tcPr>
          <w:p w14:paraId="347CBB65" w14:textId="77777777" w:rsidR="004579E6" w:rsidRPr="005D0FFB" w:rsidRDefault="004579E6" w:rsidP="004579E6">
            <w:pPr>
              <w:widowControl w:val="0"/>
              <w:autoSpaceDE w:val="0"/>
              <w:autoSpaceDN w:val="0"/>
              <w:adjustRightInd w:val="0"/>
              <w:jc w:val="right"/>
              <w:rPr>
                <w:rFonts w:ascii="Museo Sans 300" w:hAnsi="Museo Sans 300"/>
                <w:sz w:val="14"/>
                <w:szCs w:val="14"/>
              </w:rPr>
            </w:pPr>
          </w:p>
          <w:p w14:paraId="302DEF34" w14:textId="77777777" w:rsidR="004579E6" w:rsidRPr="005D0FFB" w:rsidRDefault="004579E6" w:rsidP="004579E6">
            <w:pPr>
              <w:widowControl w:val="0"/>
              <w:autoSpaceDE w:val="0"/>
              <w:autoSpaceDN w:val="0"/>
              <w:adjustRightInd w:val="0"/>
              <w:jc w:val="right"/>
              <w:rPr>
                <w:rFonts w:ascii="Museo Sans 300" w:hAnsi="Museo Sans 300"/>
                <w:sz w:val="14"/>
                <w:szCs w:val="14"/>
              </w:rPr>
            </w:pPr>
            <w:r w:rsidRPr="005D0FFB">
              <w:rPr>
                <w:rFonts w:ascii="Museo Sans 300" w:hAnsi="Museo Sans 300"/>
                <w:sz w:val="14"/>
                <w:szCs w:val="14"/>
              </w:rPr>
              <w:t xml:space="preserve">2102.02 </w:t>
            </w:r>
          </w:p>
        </w:tc>
        <w:tc>
          <w:tcPr>
            <w:tcW w:w="647" w:type="dxa"/>
            <w:tcBorders>
              <w:top w:val="single" w:sz="2" w:space="0" w:color="auto"/>
              <w:left w:val="single" w:sz="2" w:space="0" w:color="auto"/>
              <w:bottom w:val="single" w:sz="2" w:space="0" w:color="auto"/>
              <w:right w:val="single" w:sz="2" w:space="0" w:color="auto"/>
            </w:tcBorders>
          </w:tcPr>
          <w:p w14:paraId="6D3E6BBD" w14:textId="77777777" w:rsidR="004579E6" w:rsidRPr="005D0FFB" w:rsidRDefault="004579E6" w:rsidP="004579E6">
            <w:pPr>
              <w:widowControl w:val="0"/>
              <w:autoSpaceDE w:val="0"/>
              <w:autoSpaceDN w:val="0"/>
              <w:adjustRightInd w:val="0"/>
              <w:jc w:val="right"/>
              <w:rPr>
                <w:rFonts w:ascii="Museo Sans 300" w:hAnsi="Museo Sans 300"/>
                <w:sz w:val="14"/>
                <w:szCs w:val="14"/>
              </w:rPr>
            </w:pPr>
          </w:p>
          <w:p w14:paraId="0EB8274D" w14:textId="77777777" w:rsidR="004579E6" w:rsidRPr="005D0FFB" w:rsidRDefault="004579E6" w:rsidP="004579E6">
            <w:pPr>
              <w:widowControl w:val="0"/>
              <w:autoSpaceDE w:val="0"/>
              <w:autoSpaceDN w:val="0"/>
              <w:adjustRightInd w:val="0"/>
              <w:jc w:val="right"/>
              <w:rPr>
                <w:rFonts w:ascii="Museo Sans 300" w:hAnsi="Museo Sans 300"/>
                <w:sz w:val="14"/>
                <w:szCs w:val="14"/>
              </w:rPr>
            </w:pPr>
            <w:r w:rsidRPr="005D0FFB">
              <w:rPr>
                <w:rFonts w:ascii="Museo Sans 300" w:hAnsi="Museo Sans 300"/>
                <w:sz w:val="14"/>
                <w:szCs w:val="14"/>
              </w:rPr>
              <w:t xml:space="preserve">84606.31 </w:t>
            </w:r>
          </w:p>
        </w:tc>
        <w:tc>
          <w:tcPr>
            <w:tcW w:w="653" w:type="dxa"/>
            <w:tcBorders>
              <w:top w:val="single" w:sz="2" w:space="0" w:color="auto"/>
              <w:left w:val="single" w:sz="2" w:space="0" w:color="auto"/>
              <w:bottom w:val="single" w:sz="2" w:space="0" w:color="auto"/>
              <w:right w:val="single" w:sz="2" w:space="0" w:color="auto"/>
            </w:tcBorders>
          </w:tcPr>
          <w:p w14:paraId="49C86F57" w14:textId="77777777" w:rsidR="004579E6" w:rsidRPr="005D0FFB" w:rsidRDefault="004579E6" w:rsidP="004579E6">
            <w:pPr>
              <w:widowControl w:val="0"/>
              <w:autoSpaceDE w:val="0"/>
              <w:autoSpaceDN w:val="0"/>
              <w:adjustRightInd w:val="0"/>
              <w:jc w:val="right"/>
              <w:rPr>
                <w:rFonts w:ascii="Museo Sans 300" w:hAnsi="Museo Sans 300"/>
                <w:sz w:val="14"/>
                <w:szCs w:val="14"/>
              </w:rPr>
            </w:pPr>
          </w:p>
          <w:p w14:paraId="2964498E" w14:textId="77777777" w:rsidR="004579E6" w:rsidRPr="005D0FFB" w:rsidRDefault="004579E6" w:rsidP="004579E6">
            <w:pPr>
              <w:widowControl w:val="0"/>
              <w:autoSpaceDE w:val="0"/>
              <w:autoSpaceDN w:val="0"/>
              <w:adjustRightInd w:val="0"/>
              <w:jc w:val="right"/>
              <w:rPr>
                <w:rFonts w:ascii="Museo Sans 300" w:hAnsi="Museo Sans 300"/>
                <w:sz w:val="14"/>
                <w:szCs w:val="14"/>
              </w:rPr>
            </w:pPr>
            <w:r w:rsidRPr="005D0FFB">
              <w:rPr>
                <w:rFonts w:ascii="Museo Sans 300" w:hAnsi="Museo Sans 300"/>
                <w:sz w:val="14"/>
                <w:szCs w:val="14"/>
              </w:rPr>
              <w:t xml:space="preserve">740305.21 </w:t>
            </w:r>
          </w:p>
        </w:tc>
      </w:tr>
      <w:tr w:rsidR="004579E6" w:rsidRPr="005D0FFB" w14:paraId="6F49FD6B" w14:textId="77777777" w:rsidTr="006C5E78">
        <w:trPr>
          <w:trHeight w:val="192"/>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02E6F081" w14:textId="77777777" w:rsidR="004579E6" w:rsidRPr="005D0FFB" w:rsidRDefault="004579E6" w:rsidP="004579E6">
            <w:pPr>
              <w:rPr>
                <w:rFonts w:ascii="Museo Sans 300"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70A53F88" w14:textId="77777777" w:rsidR="004579E6" w:rsidRPr="005D0FFB" w:rsidRDefault="004579E6" w:rsidP="004579E6">
            <w:pPr>
              <w:rPr>
                <w:rFonts w:ascii="Museo Sans 300" w:hAnsi="Museo Sans 300"/>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14:paraId="0E8326DE" w14:textId="77777777" w:rsidR="004579E6" w:rsidRPr="005D0FFB" w:rsidRDefault="004579E6" w:rsidP="004579E6">
            <w:pP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5876D0C3" w14:textId="77777777" w:rsidR="004579E6" w:rsidRPr="005D0FFB" w:rsidRDefault="004579E6" w:rsidP="004579E6">
            <w:pP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6133B8EE" w14:textId="77777777" w:rsidR="004579E6" w:rsidRPr="005D0FFB" w:rsidRDefault="004579E6" w:rsidP="004579E6">
            <w:pPr>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184A787A" w14:textId="77777777" w:rsidR="004579E6" w:rsidRPr="005D0FFB" w:rsidRDefault="004579E6" w:rsidP="004579E6">
            <w:pPr>
              <w:widowControl w:val="0"/>
              <w:autoSpaceDE w:val="0"/>
              <w:autoSpaceDN w:val="0"/>
              <w:adjustRightInd w:val="0"/>
              <w:jc w:val="right"/>
              <w:rPr>
                <w:rFonts w:ascii="Museo Sans 300" w:hAnsi="Museo Sans 300"/>
                <w:sz w:val="14"/>
                <w:szCs w:val="14"/>
              </w:rPr>
            </w:pPr>
            <w:r w:rsidRPr="005D0FFB">
              <w:rPr>
                <w:rFonts w:ascii="Museo Sans 300" w:hAnsi="Museo Sans 300"/>
                <w:sz w:val="14"/>
                <w:szCs w:val="14"/>
              </w:rPr>
              <w:t xml:space="preserve">2102.02 </w:t>
            </w:r>
          </w:p>
        </w:tc>
        <w:tc>
          <w:tcPr>
            <w:tcW w:w="647" w:type="dxa"/>
            <w:tcBorders>
              <w:top w:val="single" w:sz="2" w:space="0" w:color="auto"/>
              <w:left w:val="single" w:sz="2" w:space="0" w:color="auto"/>
              <w:bottom w:val="single" w:sz="2" w:space="0" w:color="auto"/>
              <w:right w:val="single" w:sz="2" w:space="0" w:color="auto"/>
            </w:tcBorders>
            <w:hideMark/>
          </w:tcPr>
          <w:p w14:paraId="7BFC9704" w14:textId="77777777" w:rsidR="004579E6" w:rsidRPr="005D0FFB" w:rsidRDefault="004579E6" w:rsidP="004579E6">
            <w:pPr>
              <w:widowControl w:val="0"/>
              <w:autoSpaceDE w:val="0"/>
              <w:autoSpaceDN w:val="0"/>
              <w:adjustRightInd w:val="0"/>
              <w:jc w:val="right"/>
              <w:rPr>
                <w:rFonts w:ascii="Museo Sans 300" w:hAnsi="Museo Sans 300"/>
                <w:sz w:val="14"/>
                <w:szCs w:val="14"/>
              </w:rPr>
            </w:pPr>
            <w:r w:rsidRPr="005D0FFB">
              <w:rPr>
                <w:rFonts w:ascii="Museo Sans 300" w:hAnsi="Museo Sans 300"/>
                <w:sz w:val="14"/>
                <w:szCs w:val="14"/>
              </w:rPr>
              <w:t xml:space="preserve">84606.31 </w:t>
            </w:r>
          </w:p>
        </w:tc>
        <w:tc>
          <w:tcPr>
            <w:tcW w:w="653" w:type="dxa"/>
            <w:tcBorders>
              <w:top w:val="single" w:sz="2" w:space="0" w:color="auto"/>
              <w:left w:val="single" w:sz="2" w:space="0" w:color="auto"/>
              <w:bottom w:val="single" w:sz="2" w:space="0" w:color="auto"/>
              <w:right w:val="single" w:sz="2" w:space="0" w:color="auto"/>
            </w:tcBorders>
            <w:hideMark/>
          </w:tcPr>
          <w:p w14:paraId="243A6539" w14:textId="77777777" w:rsidR="004579E6" w:rsidRPr="005D0FFB" w:rsidRDefault="004579E6" w:rsidP="004579E6">
            <w:pPr>
              <w:widowControl w:val="0"/>
              <w:autoSpaceDE w:val="0"/>
              <w:autoSpaceDN w:val="0"/>
              <w:adjustRightInd w:val="0"/>
              <w:jc w:val="right"/>
              <w:rPr>
                <w:rFonts w:ascii="Museo Sans 300" w:hAnsi="Museo Sans 300"/>
                <w:sz w:val="14"/>
                <w:szCs w:val="14"/>
              </w:rPr>
            </w:pPr>
            <w:r w:rsidRPr="005D0FFB">
              <w:rPr>
                <w:rFonts w:ascii="Museo Sans 300" w:hAnsi="Museo Sans 300"/>
                <w:sz w:val="14"/>
                <w:szCs w:val="14"/>
              </w:rPr>
              <w:t xml:space="preserve">740305.21 </w:t>
            </w:r>
          </w:p>
        </w:tc>
      </w:tr>
      <w:tr w:rsidR="004579E6" w:rsidRPr="005D0FFB" w14:paraId="6D4C8FBD" w14:textId="77777777" w:rsidTr="006C5E78">
        <w:trPr>
          <w:trHeight w:val="548"/>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048BD72E" w14:textId="77777777" w:rsidR="004579E6" w:rsidRPr="005D0FFB" w:rsidRDefault="004579E6" w:rsidP="004579E6">
            <w:pPr>
              <w:rPr>
                <w:rFonts w:ascii="Museo Sans 300" w:hAnsi="Museo Sans 300"/>
                <w:sz w:val="14"/>
                <w:szCs w:val="14"/>
              </w:rPr>
            </w:pPr>
          </w:p>
        </w:tc>
        <w:tc>
          <w:tcPr>
            <w:tcW w:w="6480" w:type="dxa"/>
            <w:gridSpan w:val="7"/>
            <w:tcBorders>
              <w:top w:val="single" w:sz="2" w:space="0" w:color="auto"/>
              <w:left w:val="single" w:sz="2" w:space="0" w:color="auto"/>
              <w:bottom w:val="single" w:sz="2" w:space="0" w:color="auto"/>
              <w:right w:val="single" w:sz="2" w:space="0" w:color="auto"/>
            </w:tcBorders>
            <w:hideMark/>
          </w:tcPr>
          <w:p w14:paraId="03CAA302" w14:textId="17886FCF" w:rsidR="004579E6" w:rsidRPr="005D0FFB" w:rsidRDefault="006C5E78"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Área</w:t>
            </w:r>
            <w:r w:rsidR="004579E6" w:rsidRPr="005D0FFB">
              <w:rPr>
                <w:rFonts w:ascii="Museo Sans 300" w:hAnsi="Museo Sans 300"/>
                <w:b/>
                <w:bCs/>
                <w:sz w:val="14"/>
                <w:szCs w:val="14"/>
              </w:rPr>
              <w:t xml:space="preserve"> Total: 2102.02 </w:t>
            </w:r>
          </w:p>
          <w:p w14:paraId="0FDC260C"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 Valor Total ($): 84606.31 </w:t>
            </w:r>
          </w:p>
          <w:p w14:paraId="0BAC552E"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 Valor Total (¢): 740305.21 </w:t>
            </w:r>
          </w:p>
        </w:tc>
      </w:tr>
    </w:tbl>
    <w:p w14:paraId="2D33312F" w14:textId="77777777" w:rsidR="004579E6" w:rsidRPr="005D0FFB" w:rsidRDefault="004579E6" w:rsidP="004579E6">
      <w:pPr>
        <w:widowControl w:val="0"/>
        <w:autoSpaceDE w:val="0"/>
        <w:autoSpaceDN w:val="0"/>
        <w:adjustRightInd w:val="0"/>
        <w:rPr>
          <w:rFonts w:ascii="Museo Sans 300" w:hAnsi="Museo Sans 300"/>
          <w:sz w:val="14"/>
          <w:szCs w:val="14"/>
        </w:rPr>
      </w:pPr>
    </w:p>
    <w:tbl>
      <w:tblPr>
        <w:tblW w:w="9025" w:type="dxa"/>
        <w:tblLayout w:type="fixed"/>
        <w:tblCellMar>
          <w:left w:w="25" w:type="dxa"/>
          <w:right w:w="0" w:type="dxa"/>
        </w:tblCellMar>
        <w:tblLook w:val="04A0" w:firstRow="1" w:lastRow="0" w:firstColumn="1" w:lastColumn="0" w:noHBand="0" w:noVBand="1"/>
      </w:tblPr>
      <w:tblGrid>
        <w:gridCol w:w="3522"/>
        <w:gridCol w:w="2469"/>
        <w:gridCol w:w="1740"/>
        <w:gridCol w:w="647"/>
        <w:gridCol w:w="647"/>
      </w:tblGrid>
      <w:tr w:rsidR="004579E6" w:rsidRPr="005D0FFB" w14:paraId="3C70831B" w14:textId="77777777" w:rsidTr="006C5E78">
        <w:trPr>
          <w:trHeight w:val="378"/>
        </w:trPr>
        <w:tc>
          <w:tcPr>
            <w:tcW w:w="3522" w:type="dxa"/>
            <w:tcBorders>
              <w:top w:val="single" w:sz="2" w:space="0" w:color="auto"/>
              <w:left w:val="single" w:sz="2" w:space="0" w:color="auto"/>
              <w:bottom w:val="nil"/>
              <w:right w:val="single" w:sz="2" w:space="0" w:color="auto"/>
            </w:tcBorders>
            <w:shd w:val="clear" w:color="auto" w:fill="DCDCDC"/>
            <w:hideMark/>
          </w:tcPr>
          <w:p w14:paraId="1FF2A4BA"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14:paraId="3AA64671"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14:paraId="17E932D9" w14:textId="77777777" w:rsidR="004579E6" w:rsidRPr="005D0FFB" w:rsidRDefault="004579E6" w:rsidP="004579E6">
            <w:pPr>
              <w:widowControl w:val="0"/>
              <w:autoSpaceDE w:val="0"/>
              <w:autoSpaceDN w:val="0"/>
              <w:adjustRightInd w:val="0"/>
              <w:jc w:val="right"/>
              <w:rPr>
                <w:rFonts w:ascii="Museo Sans 300" w:hAnsi="Museo Sans 300"/>
                <w:b/>
                <w:bCs/>
                <w:sz w:val="14"/>
                <w:szCs w:val="14"/>
              </w:rPr>
            </w:pPr>
            <w:r w:rsidRPr="005D0FFB">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6850617B" w14:textId="77777777" w:rsidR="004579E6" w:rsidRPr="005D0FFB" w:rsidRDefault="004579E6" w:rsidP="004579E6">
            <w:pPr>
              <w:widowControl w:val="0"/>
              <w:autoSpaceDE w:val="0"/>
              <w:autoSpaceDN w:val="0"/>
              <w:adjustRightInd w:val="0"/>
              <w:jc w:val="right"/>
              <w:rPr>
                <w:rFonts w:ascii="Museo Sans 300" w:hAnsi="Museo Sans 300"/>
                <w:b/>
                <w:bCs/>
                <w:sz w:val="14"/>
                <w:szCs w:val="14"/>
              </w:rPr>
            </w:pPr>
            <w:r w:rsidRPr="005D0FFB">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6EB8A3CB" w14:textId="77777777" w:rsidR="004579E6" w:rsidRPr="005D0FFB" w:rsidRDefault="004579E6" w:rsidP="004579E6">
            <w:pPr>
              <w:widowControl w:val="0"/>
              <w:autoSpaceDE w:val="0"/>
              <w:autoSpaceDN w:val="0"/>
              <w:adjustRightInd w:val="0"/>
              <w:jc w:val="right"/>
              <w:rPr>
                <w:rFonts w:ascii="Museo Sans 300" w:hAnsi="Museo Sans 300"/>
                <w:b/>
                <w:bCs/>
                <w:sz w:val="14"/>
                <w:szCs w:val="14"/>
              </w:rPr>
            </w:pPr>
            <w:r w:rsidRPr="005D0FFB">
              <w:rPr>
                <w:rFonts w:ascii="Museo Sans 300" w:hAnsi="Museo Sans 300"/>
                <w:b/>
                <w:bCs/>
                <w:sz w:val="14"/>
                <w:szCs w:val="14"/>
              </w:rPr>
              <w:t xml:space="preserve">0 </w:t>
            </w:r>
          </w:p>
        </w:tc>
      </w:tr>
      <w:tr w:rsidR="004579E6" w:rsidRPr="005D0FFB" w14:paraId="1ED0E639" w14:textId="77777777" w:rsidTr="006C5E78">
        <w:trPr>
          <w:trHeight w:val="417"/>
        </w:trPr>
        <w:tc>
          <w:tcPr>
            <w:tcW w:w="3522" w:type="dxa"/>
            <w:tcBorders>
              <w:top w:val="single" w:sz="2" w:space="0" w:color="auto"/>
              <w:left w:val="single" w:sz="2" w:space="0" w:color="auto"/>
              <w:bottom w:val="single" w:sz="2" w:space="0" w:color="auto"/>
              <w:right w:val="single" w:sz="2" w:space="0" w:color="auto"/>
            </w:tcBorders>
            <w:shd w:val="clear" w:color="auto" w:fill="DCDCDC"/>
            <w:hideMark/>
          </w:tcPr>
          <w:p w14:paraId="43626D10"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14:paraId="31FED8E1" w14:textId="77777777" w:rsidR="004579E6" w:rsidRPr="005D0FFB" w:rsidRDefault="004579E6" w:rsidP="004579E6">
            <w:pPr>
              <w:widowControl w:val="0"/>
              <w:autoSpaceDE w:val="0"/>
              <w:autoSpaceDN w:val="0"/>
              <w:adjustRightInd w:val="0"/>
              <w:jc w:val="center"/>
              <w:rPr>
                <w:rFonts w:ascii="Museo Sans 300" w:hAnsi="Museo Sans 300"/>
                <w:b/>
                <w:bCs/>
                <w:sz w:val="14"/>
                <w:szCs w:val="14"/>
              </w:rPr>
            </w:pPr>
            <w:r w:rsidRPr="005D0FFB">
              <w:rPr>
                <w:rFonts w:ascii="Museo Sans 300" w:hAnsi="Museo Sans 300"/>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14:paraId="18D2EFF4" w14:textId="77777777" w:rsidR="004579E6" w:rsidRPr="005D0FFB" w:rsidRDefault="004579E6" w:rsidP="004579E6">
            <w:pPr>
              <w:widowControl w:val="0"/>
              <w:autoSpaceDE w:val="0"/>
              <w:autoSpaceDN w:val="0"/>
              <w:adjustRightInd w:val="0"/>
              <w:jc w:val="right"/>
              <w:rPr>
                <w:rFonts w:ascii="Museo Sans 300" w:hAnsi="Museo Sans 300"/>
                <w:b/>
                <w:bCs/>
                <w:sz w:val="14"/>
                <w:szCs w:val="14"/>
              </w:rPr>
            </w:pPr>
            <w:r w:rsidRPr="005D0FFB">
              <w:rPr>
                <w:rFonts w:ascii="Museo Sans 300" w:hAnsi="Museo Sans 300"/>
                <w:b/>
                <w:bCs/>
                <w:sz w:val="14"/>
                <w:szCs w:val="14"/>
              </w:rPr>
              <w:t xml:space="preserve">2102.02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6F4C30AA" w14:textId="77777777" w:rsidR="004579E6" w:rsidRPr="005D0FFB" w:rsidRDefault="004579E6" w:rsidP="004579E6">
            <w:pPr>
              <w:widowControl w:val="0"/>
              <w:autoSpaceDE w:val="0"/>
              <w:autoSpaceDN w:val="0"/>
              <w:adjustRightInd w:val="0"/>
              <w:jc w:val="right"/>
              <w:rPr>
                <w:rFonts w:ascii="Museo Sans 300" w:hAnsi="Museo Sans 300"/>
                <w:b/>
                <w:bCs/>
                <w:sz w:val="14"/>
                <w:szCs w:val="14"/>
              </w:rPr>
            </w:pPr>
            <w:r w:rsidRPr="005D0FFB">
              <w:rPr>
                <w:rFonts w:ascii="Museo Sans 300" w:hAnsi="Museo Sans 300"/>
                <w:b/>
                <w:bCs/>
                <w:sz w:val="14"/>
                <w:szCs w:val="14"/>
              </w:rPr>
              <w:t xml:space="preserve">84606.31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14:paraId="58F3DF78" w14:textId="77777777" w:rsidR="004579E6" w:rsidRPr="005D0FFB" w:rsidRDefault="004579E6" w:rsidP="004579E6">
            <w:pPr>
              <w:widowControl w:val="0"/>
              <w:autoSpaceDE w:val="0"/>
              <w:autoSpaceDN w:val="0"/>
              <w:adjustRightInd w:val="0"/>
              <w:jc w:val="right"/>
              <w:rPr>
                <w:rFonts w:ascii="Museo Sans 300" w:hAnsi="Museo Sans 300"/>
                <w:b/>
                <w:bCs/>
                <w:sz w:val="14"/>
                <w:szCs w:val="14"/>
              </w:rPr>
            </w:pPr>
            <w:r w:rsidRPr="005D0FFB">
              <w:rPr>
                <w:rFonts w:ascii="Museo Sans 300" w:hAnsi="Museo Sans 300"/>
                <w:b/>
                <w:bCs/>
                <w:sz w:val="14"/>
                <w:szCs w:val="14"/>
              </w:rPr>
              <w:t xml:space="preserve">740305.21 </w:t>
            </w:r>
          </w:p>
        </w:tc>
      </w:tr>
    </w:tbl>
    <w:p w14:paraId="0A31394C" w14:textId="77777777" w:rsidR="00E347A2" w:rsidRDefault="00E347A2" w:rsidP="00E347A2">
      <w:pPr>
        <w:jc w:val="both"/>
        <w:rPr>
          <w:rFonts w:ascii="Museo Sans 300" w:hAnsi="Museo Sans 300"/>
          <w:b/>
          <w:sz w:val="24"/>
          <w:szCs w:val="24"/>
          <w:u w:val="single"/>
          <w:lang w:val="es-ES_tradnl"/>
        </w:rPr>
      </w:pPr>
    </w:p>
    <w:p w14:paraId="1D6FD90D" w14:textId="77777777" w:rsidR="00E347A2" w:rsidRDefault="00E347A2" w:rsidP="00E347A2">
      <w:pPr>
        <w:jc w:val="both"/>
        <w:rPr>
          <w:rFonts w:ascii="Museo Sans 300" w:hAnsi="Museo Sans 300"/>
          <w:b/>
          <w:sz w:val="24"/>
          <w:szCs w:val="24"/>
          <w:u w:val="single"/>
          <w:lang w:val="es-ES_tradnl"/>
        </w:rPr>
      </w:pPr>
    </w:p>
    <w:p w14:paraId="2518FDBD" w14:textId="02772820" w:rsidR="004579E6" w:rsidRPr="00755914" w:rsidRDefault="004579E6" w:rsidP="00755914">
      <w:pPr>
        <w:jc w:val="both"/>
        <w:rPr>
          <w:rFonts w:ascii="Museo Sans 300" w:hAnsi="Museo Sans 300"/>
          <w:sz w:val="24"/>
          <w:szCs w:val="24"/>
          <w:lang w:val="es-ES_tradnl"/>
        </w:rPr>
      </w:pPr>
      <w:r w:rsidRPr="00E347A2">
        <w:rPr>
          <w:rFonts w:ascii="Museo Sans 300" w:hAnsi="Museo Sans 300"/>
          <w:b/>
          <w:sz w:val="24"/>
          <w:szCs w:val="24"/>
          <w:u w:val="single"/>
          <w:lang w:val="es-ES_tradnl"/>
        </w:rPr>
        <w:t>TERCERO:</w:t>
      </w:r>
      <w:r w:rsidRPr="00E347A2">
        <w:rPr>
          <w:rFonts w:ascii="Museo Sans 300" w:hAnsi="Museo Sans 300"/>
          <w:b/>
          <w:sz w:val="24"/>
          <w:szCs w:val="24"/>
          <w:lang w:val="es-ES_tradnl"/>
        </w:rPr>
        <w:t xml:space="preserve"> </w:t>
      </w:r>
      <w:r w:rsidRPr="00E347A2">
        <w:rPr>
          <w:rFonts w:ascii="Museo Sans 300" w:hAnsi="Museo Sans 300"/>
          <w:sz w:val="24"/>
          <w:szCs w:val="24"/>
          <w:lang w:val="es-ES_tradnl"/>
        </w:rPr>
        <w:t xml:space="preserve">Comunicar a la Unidad Financiera Institucional que el valor nominal del inmueble donado al </w:t>
      </w:r>
      <w:r w:rsidR="007F5A5F" w:rsidRPr="00E347A2">
        <w:rPr>
          <w:rFonts w:ascii="Museo Sans 300" w:hAnsi="Museo Sans 300"/>
          <w:sz w:val="24"/>
          <w:szCs w:val="24"/>
          <w:lang w:val="es-ES_tradnl"/>
        </w:rPr>
        <w:t xml:space="preserve">Estado y Gobierno de El Salador en el Ramo </w:t>
      </w:r>
      <w:r w:rsidRPr="00E347A2">
        <w:rPr>
          <w:rFonts w:ascii="Museo Sans 300" w:hAnsi="Museo Sans 300"/>
          <w:sz w:val="24"/>
          <w:szCs w:val="24"/>
          <w:lang w:val="es-ES_tradnl"/>
        </w:rPr>
        <w:t xml:space="preserve">de Justicia y Seguridad Pública es de </w:t>
      </w:r>
      <w:r w:rsidRPr="00E347A2">
        <w:rPr>
          <w:rFonts w:ascii="Museo Sans 300" w:hAnsi="Museo Sans 300"/>
          <w:b/>
          <w:sz w:val="24"/>
          <w:szCs w:val="24"/>
          <w:lang w:val="es-ES_tradnl"/>
        </w:rPr>
        <w:t xml:space="preserve">OCHENTA Y CUATRO MIL SEISCIENTOS SEIS 31/100 </w:t>
      </w:r>
      <w:r w:rsidRPr="00E347A2">
        <w:rPr>
          <w:rFonts w:ascii="Museo Sans 300" w:hAnsi="Museo Sans 300"/>
          <w:b/>
          <w:sz w:val="24"/>
          <w:szCs w:val="24"/>
          <w:lang w:val="es-ES_tradnl"/>
        </w:rPr>
        <w:lastRenderedPageBreak/>
        <w:t xml:space="preserve">DOLARES </w:t>
      </w:r>
      <w:r w:rsidRPr="00E347A2">
        <w:rPr>
          <w:rFonts w:ascii="Museo Sans 300" w:hAnsi="Museo Sans 300"/>
          <w:b/>
          <w:color w:val="000000" w:themeColor="text1"/>
          <w:sz w:val="24"/>
          <w:szCs w:val="24"/>
          <w:lang w:val="es-ES_tradnl"/>
        </w:rPr>
        <w:t>DE LOS ESTADOS UNIDOS DE AMERICA ($84,606.31)</w:t>
      </w:r>
      <w:r w:rsidRPr="00E347A2">
        <w:rPr>
          <w:rFonts w:ascii="Museo Sans 300" w:eastAsia="Times New Roman" w:hAnsi="Museo Sans 300"/>
          <w:b/>
          <w:color w:val="000000" w:themeColor="text1"/>
          <w:sz w:val="24"/>
          <w:szCs w:val="24"/>
        </w:rPr>
        <w:t>,</w:t>
      </w:r>
      <w:r w:rsidRPr="00E347A2">
        <w:rPr>
          <w:rFonts w:ascii="Museo Sans 300" w:hAnsi="Museo Sans 300"/>
          <w:b/>
          <w:color w:val="000000" w:themeColor="text1"/>
          <w:sz w:val="24"/>
          <w:szCs w:val="24"/>
        </w:rPr>
        <w:t xml:space="preserve"> </w:t>
      </w:r>
      <w:r w:rsidRPr="00E347A2">
        <w:rPr>
          <w:rFonts w:ascii="Museo Sans 300" w:hAnsi="Museo Sans 300"/>
          <w:color w:val="000000" w:themeColor="text1"/>
          <w:sz w:val="24"/>
          <w:szCs w:val="24"/>
          <w:lang w:val="es-ES_tradnl"/>
        </w:rPr>
        <w:t xml:space="preserve">cantidad que tendrá que </w:t>
      </w:r>
      <w:r w:rsidRPr="00E347A2">
        <w:rPr>
          <w:rFonts w:ascii="Museo Sans 300" w:hAnsi="Museo Sans 300"/>
          <w:sz w:val="24"/>
          <w:szCs w:val="24"/>
          <w:lang w:val="es-ES_tradnl"/>
        </w:rPr>
        <w:t xml:space="preserve">incluirse conforme al descargo contable que debe aplicarse; </w:t>
      </w:r>
      <w:r w:rsidRPr="00E347A2">
        <w:rPr>
          <w:rFonts w:ascii="Museo Sans 300" w:hAnsi="Museo Sans 300"/>
          <w:b/>
          <w:sz w:val="24"/>
          <w:szCs w:val="24"/>
          <w:u w:val="single"/>
          <w:lang w:val="es-ES_tradnl"/>
        </w:rPr>
        <w:t>CUARTO:</w:t>
      </w:r>
      <w:r w:rsidRPr="00E347A2">
        <w:rPr>
          <w:rFonts w:ascii="Museo Sans 300" w:hAnsi="Museo Sans 300"/>
          <w:b/>
          <w:sz w:val="24"/>
          <w:szCs w:val="24"/>
          <w:lang w:val="es-ES_tradnl"/>
        </w:rPr>
        <w:t xml:space="preserve"> </w:t>
      </w:r>
      <w:r w:rsidRPr="00E347A2">
        <w:rPr>
          <w:rFonts w:ascii="Museo Sans 300" w:hAnsi="Museo Sans 300"/>
          <w:sz w:val="24"/>
          <w:szCs w:val="24"/>
          <w:lang w:val="es-ES_tradnl"/>
        </w:rPr>
        <w:t xml:space="preserve"> Prevenir al Ministerio de Justicia y Seguridad Pública, que el inmueble a donarse, no podrá utilizarse para un fin distinto, ya que de lo contrario pasará nuevamente al dominio de este Instituto, lo cual deberá constar en el instrumento público correspondiente;</w:t>
      </w:r>
      <w:r w:rsidRPr="00E347A2">
        <w:rPr>
          <w:rFonts w:ascii="Museo Sans 300" w:hAnsi="Museo Sans 300"/>
          <w:b/>
          <w:sz w:val="24"/>
          <w:szCs w:val="24"/>
          <w:lang w:val="es-ES_tradnl"/>
        </w:rPr>
        <w:t xml:space="preserve"> </w:t>
      </w:r>
      <w:r w:rsidRPr="00E347A2">
        <w:rPr>
          <w:rFonts w:ascii="Museo Sans 300" w:hAnsi="Museo Sans 300"/>
          <w:b/>
          <w:sz w:val="24"/>
          <w:szCs w:val="24"/>
          <w:u w:val="single"/>
          <w:lang w:val="es-ES_tradnl"/>
        </w:rPr>
        <w:t>QUINTO:</w:t>
      </w:r>
      <w:r w:rsidRPr="00E347A2">
        <w:rPr>
          <w:rFonts w:ascii="Museo Sans 300" w:hAnsi="Museo Sans 300"/>
          <w:sz w:val="24"/>
          <w:szCs w:val="24"/>
          <w:lang w:val="es-ES_tradnl"/>
        </w:rPr>
        <w:t xml:space="preserve"> Instruir a la Gerencia Legal para que supervise el otorgamiento del instrumento público de donación y verifique el trámite de inscripción pertinente; </w:t>
      </w:r>
      <w:r w:rsidRPr="00E347A2">
        <w:rPr>
          <w:rFonts w:ascii="Museo Sans 300" w:hAnsi="Museo Sans 300"/>
          <w:b/>
          <w:sz w:val="24"/>
          <w:szCs w:val="24"/>
          <w:u w:val="single"/>
          <w:lang w:val="es-ES_tradnl"/>
        </w:rPr>
        <w:t>SEXTO:</w:t>
      </w:r>
      <w:r w:rsidRPr="00E347A2">
        <w:rPr>
          <w:rFonts w:ascii="Museo Sans 300" w:hAnsi="Museo Sans 300"/>
          <w:b/>
          <w:sz w:val="24"/>
          <w:szCs w:val="24"/>
          <w:lang w:val="es-ES_tradnl"/>
        </w:rPr>
        <w:t xml:space="preserve"> </w:t>
      </w:r>
      <w:r w:rsidRPr="00E347A2">
        <w:rPr>
          <w:rFonts w:ascii="Museo Sans 300" w:hAnsi="Museo Sans 300"/>
          <w:sz w:val="24"/>
          <w:szCs w:val="24"/>
        </w:rPr>
        <w:t xml:space="preserve">Facultar al </w:t>
      </w:r>
      <w:r w:rsidR="00E347A2" w:rsidRPr="00E347A2">
        <w:rPr>
          <w:rFonts w:ascii="Museo Sans 300" w:hAnsi="Museo Sans 300"/>
          <w:sz w:val="24"/>
          <w:szCs w:val="24"/>
        </w:rPr>
        <w:t xml:space="preserve">señor </w:t>
      </w:r>
      <w:r w:rsidRPr="00E347A2">
        <w:rPr>
          <w:rFonts w:ascii="Museo Sans 300" w:hAnsi="Museo Sans 300"/>
          <w:sz w:val="24"/>
          <w:szCs w:val="24"/>
        </w:rPr>
        <w:t>Presidente para que por sí</w:t>
      </w:r>
      <w:r w:rsidR="00E347A2" w:rsidRPr="00E347A2">
        <w:rPr>
          <w:rFonts w:ascii="Museo Sans 300" w:hAnsi="Museo Sans 300"/>
          <w:sz w:val="24"/>
          <w:szCs w:val="24"/>
        </w:rPr>
        <w:t>,</w:t>
      </w:r>
      <w:r w:rsidRPr="00E347A2">
        <w:rPr>
          <w:rFonts w:ascii="Museo Sans 300" w:hAnsi="Museo Sans 300"/>
          <w:sz w:val="24"/>
          <w:szCs w:val="24"/>
        </w:rPr>
        <w:t xml:space="preserve"> o por medio de Apoderado Especial, comparezca al otorgamiento de la correspondiente escritura</w:t>
      </w:r>
      <w:r w:rsidR="00E347A2" w:rsidRPr="00E347A2">
        <w:rPr>
          <w:rFonts w:ascii="Museo Sans 300" w:hAnsi="Museo Sans 300"/>
          <w:sz w:val="24"/>
          <w:szCs w:val="24"/>
          <w:lang w:val="es-ES_tradnl"/>
        </w:rPr>
        <w:t xml:space="preserve">. Este Acuerdo, queda aprobado y </w:t>
      </w:r>
      <w:r w:rsidR="006C5E78" w:rsidRPr="00E347A2">
        <w:rPr>
          <w:rFonts w:ascii="Museo Sans 300" w:hAnsi="Museo Sans 300"/>
          <w:sz w:val="24"/>
          <w:szCs w:val="24"/>
          <w:lang w:val="es-ES_tradnl"/>
        </w:rPr>
        <w:t>ratificado</w:t>
      </w:r>
      <w:r w:rsidRPr="00E347A2">
        <w:rPr>
          <w:rFonts w:ascii="Museo Sans 300" w:eastAsia="Times New Roman" w:hAnsi="Museo Sans 300"/>
          <w:sz w:val="24"/>
          <w:szCs w:val="24"/>
        </w:rPr>
        <w:t xml:space="preserve">. </w:t>
      </w:r>
      <w:r w:rsidR="00755914">
        <w:rPr>
          <w:rFonts w:ascii="Museo Sans 300" w:hAnsi="Museo Sans 300"/>
          <w:sz w:val="24"/>
          <w:szCs w:val="24"/>
          <w:lang w:val="es-ES_tradnl"/>
        </w:rPr>
        <w:t>NOTIFIQUESE.””””</w:t>
      </w:r>
    </w:p>
    <w:p w14:paraId="002EE97C" w14:textId="77777777" w:rsidR="00AB50D8" w:rsidRDefault="00AB50D8" w:rsidP="00AB50D8">
      <w:pPr>
        <w:spacing w:after="200"/>
        <w:jc w:val="center"/>
        <w:rPr>
          <w:rFonts w:ascii="Museo Sans 300" w:hAnsi="Museo Sans 300"/>
          <w:sz w:val="24"/>
          <w:szCs w:val="24"/>
        </w:rPr>
      </w:pPr>
    </w:p>
    <w:p w14:paraId="4E8C5966" w14:textId="77777777" w:rsidR="004579E6" w:rsidRDefault="004579E6" w:rsidP="004579E6">
      <w:pPr>
        <w:tabs>
          <w:tab w:val="left" w:pos="0"/>
        </w:tabs>
        <w:ind w:right="-347"/>
        <w:jc w:val="both"/>
        <w:rPr>
          <w:rFonts w:ascii="Museo Sans 300" w:hAnsi="Museo Sans 300"/>
          <w:sz w:val="24"/>
          <w:szCs w:val="24"/>
        </w:rPr>
      </w:pPr>
    </w:p>
    <w:p w14:paraId="068D5426" w14:textId="537D64F9" w:rsidR="00DE45E0" w:rsidRPr="003C050B" w:rsidRDefault="004579E6" w:rsidP="001E73E0">
      <w:pPr>
        <w:jc w:val="both"/>
        <w:rPr>
          <w:rFonts w:ascii="Museo Sans 300" w:hAnsi="Museo Sans 300"/>
          <w:i/>
          <w:sz w:val="24"/>
          <w:szCs w:val="24"/>
          <w:u w:val="single"/>
        </w:rPr>
      </w:pPr>
      <w:r w:rsidRPr="00AB50D8">
        <w:rPr>
          <w:rFonts w:ascii="Museo Sans 300" w:hAnsi="Museo Sans 300"/>
          <w:sz w:val="24"/>
          <w:szCs w:val="24"/>
        </w:rPr>
        <w:t>“”””V</w:t>
      </w:r>
      <w:r>
        <w:rPr>
          <w:rFonts w:ascii="Museo Sans 300" w:hAnsi="Museo Sans 300"/>
          <w:sz w:val="24"/>
          <w:szCs w:val="24"/>
        </w:rPr>
        <w:t>II</w:t>
      </w:r>
      <w:r w:rsidRPr="00AB50D8">
        <w:rPr>
          <w:rFonts w:ascii="Museo Sans 300" w:hAnsi="Museo Sans 300"/>
          <w:sz w:val="24"/>
          <w:szCs w:val="24"/>
        </w:rPr>
        <w:t>I) El señor Presidente somete a consideración de Junta Directiva, dictamen</w:t>
      </w:r>
      <w:r>
        <w:rPr>
          <w:rFonts w:ascii="Museo Sans 300" w:hAnsi="Museo Sans 300"/>
          <w:sz w:val="24"/>
          <w:szCs w:val="24"/>
        </w:rPr>
        <w:t xml:space="preserve"> jurídico 24, </w:t>
      </w:r>
      <w:r w:rsidR="00DE45E0" w:rsidRPr="00A20A2A">
        <w:rPr>
          <w:rFonts w:ascii="Museo Sans 300" w:hAnsi="Museo Sans 300"/>
          <w:sz w:val="24"/>
          <w:szCs w:val="24"/>
          <w:lang w:val="es-ES_tradnl"/>
        </w:rPr>
        <w:t xml:space="preserve">en atención a </w:t>
      </w:r>
      <w:r w:rsidR="00B55EBA">
        <w:rPr>
          <w:rFonts w:ascii="Museo Sans 300" w:hAnsi="Museo Sans 300"/>
          <w:sz w:val="24"/>
          <w:szCs w:val="24"/>
          <w:lang w:val="es-ES_tradnl"/>
        </w:rPr>
        <w:t xml:space="preserve">nota </w:t>
      </w:r>
      <w:r w:rsidR="00DE45E0" w:rsidRPr="00A20A2A">
        <w:rPr>
          <w:rFonts w:ascii="Museo Sans 300" w:hAnsi="Museo Sans 300"/>
          <w:sz w:val="24"/>
          <w:szCs w:val="24"/>
          <w:lang w:val="es-ES_tradnl"/>
        </w:rPr>
        <w:t xml:space="preserve">de fecha 8 de octubre de 2020 y ampliada por la de fecha 13 de octubre del mismo año, suscritas por el Ministro de Gobernación y Desarrollo Territorial, </w:t>
      </w:r>
      <w:r w:rsidR="00DE45E0" w:rsidRPr="00A20A2A">
        <w:rPr>
          <w:rFonts w:ascii="Museo Sans 300" w:hAnsi="Museo Sans 300"/>
          <w:sz w:val="24"/>
          <w:szCs w:val="24"/>
        </w:rPr>
        <w:t xml:space="preserve">licenciado Mario Edgardo Durán Gavidia, mediante las </w:t>
      </w:r>
      <w:r w:rsidR="000B7B12">
        <w:rPr>
          <w:rFonts w:ascii="Museo Sans 300" w:hAnsi="Museo Sans 300"/>
          <w:sz w:val="24"/>
          <w:szCs w:val="24"/>
        </w:rPr>
        <w:t xml:space="preserve">que </w:t>
      </w:r>
      <w:r w:rsidR="00DE45E0" w:rsidRPr="00A20A2A">
        <w:rPr>
          <w:rFonts w:ascii="Museo Sans 300" w:hAnsi="Museo Sans 300"/>
          <w:sz w:val="24"/>
          <w:szCs w:val="24"/>
        </w:rPr>
        <w:t xml:space="preserve">solicita la Donación de 2 inmuebles propiedad de este Instituto, los cuales identifica como: a) HACIENDA SITIO DEL NIÑO PORCION C-1, ubicada en jurisdicción de San Juan </w:t>
      </w:r>
      <w:proofErr w:type="spellStart"/>
      <w:r w:rsidR="00DE45E0" w:rsidRPr="00A20A2A">
        <w:rPr>
          <w:rFonts w:ascii="Museo Sans 300" w:hAnsi="Museo Sans 300"/>
          <w:sz w:val="24"/>
          <w:szCs w:val="24"/>
        </w:rPr>
        <w:t>Opico</w:t>
      </w:r>
      <w:proofErr w:type="spellEnd"/>
      <w:r w:rsidR="00DE45E0" w:rsidRPr="00A20A2A">
        <w:rPr>
          <w:rFonts w:ascii="Museo Sans 300" w:hAnsi="Museo Sans 300"/>
          <w:sz w:val="24"/>
          <w:szCs w:val="24"/>
        </w:rPr>
        <w:t xml:space="preserve">, departamento de La Libertad, con Matrícula </w:t>
      </w:r>
      <w:r w:rsidR="00755914">
        <w:rPr>
          <w:rFonts w:ascii="Museo Sans 300" w:hAnsi="Museo Sans 300"/>
          <w:sz w:val="24"/>
          <w:szCs w:val="24"/>
        </w:rPr>
        <w:t>--</w:t>
      </w:r>
      <w:r w:rsidR="00DE45E0" w:rsidRPr="00A20A2A">
        <w:rPr>
          <w:rFonts w:ascii="Museo Sans 300" w:hAnsi="Museo Sans 300"/>
          <w:sz w:val="24"/>
          <w:szCs w:val="24"/>
        </w:rPr>
        <w:t>-00000 y un área de 113,209.98 metros cuadrados; y b) HACIENDA SITIO DEL NIÑO PORCION C</w:t>
      </w:r>
      <w:r w:rsidR="008144F0">
        <w:rPr>
          <w:rFonts w:ascii="Museo Sans 300" w:hAnsi="Museo Sans 300"/>
          <w:sz w:val="24"/>
          <w:szCs w:val="24"/>
        </w:rPr>
        <w:t>-1</w:t>
      </w:r>
      <w:r w:rsidR="00DE45E0" w:rsidRPr="00A20A2A">
        <w:rPr>
          <w:rFonts w:ascii="Museo Sans 300" w:hAnsi="Museo Sans 300"/>
          <w:sz w:val="24"/>
          <w:szCs w:val="24"/>
        </w:rPr>
        <w:t xml:space="preserve">, </w:t>
      </w:r>
      <w:r w:rsidR="000B7B12">
        <w:rPr>
          <w:rFonts w:ascii="Museo Sans 300" w:hAnsi="Museo Sans 300"/>
          <w:sz w:val="24"/>
          <w:szCs w:val="24"/>
        </w:rPr>
        <w:t>de la misma ubicación y</w:t>
      </w:r>
      <w:r w:rsidR="00DE45E0" w:rsidRPr="00A20A2A">
        <w:rPr>
          <w:rFonts w:ascii="Museo Sans 300" w:hAnsi="Museo Sans 300"/>
          <w:sz w:val="24"/>
          <w:szCs w:val="24"/>
        </w:rPr>
        <w:t xml:space="preserve"> con Matrícula </w:t>
      </w:r>
      <w:r w:rsidR="00755914">
        <w:rPr>
          <w:rFonts w:ascii="Museo Sans 300" w:hAnsi="Museo Sans 300"/>
          <w:sz w:val="24"/>
          <w:szCs w:val="24"/>
        </w:rPr>
        <w:t>--</w:t>
      </w:r>
      <w:r w:rsidR="00DE45E0" w:rsidRPr="00A20A2A">
        <w:rPr>
          <w:rFonts w:ascii="Museo Sans 300" w:hAnsi="Museo Sans 300"/>
          <w:sz w:val="24"/>
          <w:szCs w:val="24"/>
        </w:rPr>
        <w:t xml:space="preserve">-00000 con un área de 67,469.14 </w:t>
      </w:r>
      <w:r w:rsidR="003C050B">
        <w:rPr>
          <w:rFonts w:ascii="Museo Sans 300" w:hAnsi="Museo Sans 300"/>
          <w:b/>
          <w:i/>
          <w:sz w:val="24"/>
          <w:szCs w:val="24"/>
          <w:u w:val="single"/>
        </w:rPr>
        <w:t>(</w:t>
      </w:r>
      <w:r w:rsidR="00DE45E0" w:rsidRPr="00A20A2A">
        <w:rPr>
          <w:rFonts w:ascii="Museo Sans 300" w:hAnsi="Museo Sans 300"/>
          <w:b/>
          <w:i/>
          <w:sz w:val="24"/>
          <w:szCs w:val="24"/>
          <w:u w:val="single"/>
        </w:rPr>
        <w:t>del área total solicita únicamente 5,648.32 metros cuadrados)</w:t>
      </w:r>
      <w:r w:rsidR="00DE45E0" w:rsidRPr="00A20A2A">
        <w:rPr>
          <w:rFonts w:ascii="Museo Sans 300" w:hAnsi="Museo Sans 300"/>
          <w:sz w:val="24"/>
          <w:szCs w:val="24"/>
        </w:rPr>
        <w:t xml:space="preserve">; </w:t>
      </w:r>
      <w:r w:rsidR="00DE45E0" w:rsidRPr="00A20A2A">
        <w:rPr>
          <w:rFonts w:ascii="Museo Sans 300" w:hAnsi="Museo Sans 300"/>
          <w:sz w:val="24"/>
          <w:szCs w:val="24"/>
          <w:lang w:val="es-ES_tradnl"/>
        </w:rPr>
        <w:t>habiéndose comprobado la factibilidad de donación de ambos inmuebles</w:t>
      </w:r>
      <w:r w:rsidR="003C050B">
        <w:rPr>
          <w:rFonts w:ascii="Museo Sans 300" w:hAnsi="Museo Sans 300"/>
          <w:sz w:val="24"/>
          <w:szCs w:val="24"/>
          <w:lang w:val="es-ES_tradnl"/>
        </w:rPr>
        <w:t>,</w:t>
      </w:r>
      <w:r w:rsidR="00DE45E0" w:rsidRPr="00A20A2A">
        <w:rPr>
          <w:rFonts w:ascii="Museo Sans 300" w:hAnsi="Museo Sans 300"/>
          <w:sz w:val="24"/>
          <w:szCs w:val="24"/>
        </w:rPr>
        <w:t xml:space="preserve"> </w:t>
      </w:r>
      <w:r w:rsidR="003C050B">
        <w:rPr>
          <w:rFonts w:ascii="Museo Sans 300" w:hAnsi="Museo Sans 300"/>
          <w:b/>
          <w:sz w:val="24"/>
          <w:szCs w:val="24"/>
        </w:rPr>
        <w:t>c</w:t>
      </w:r>
      <w:r w:rsidR="00DE45E0" w:rsidRPr="00C42B0E">
        <w:rPr>
          <w:rFonts w:ascii="Museo Sans 300" w:hAnsi="Museo Sans 300"/>
          <w:b/>
          <w:sz w:val="24"/>
          <w:szCs w:val="24"/>
        </w:rPr>
        <w:t xml:space="preserve">ódigo de </w:t>
      </w:r>
      <w:r w:rsidR="003C050B">
        <w:rPr>
          <w:rFonts w:ascii="Museo Sans 300" w:hAnsi="Museo Sans 300"/>
          <w:b/>
          <w:sz w:val="24"/>
          <w:szCs w:val="24"/>
        </w:rPr>
        <w:t>p</w:t>
      </w:r>
      <w:r w:rsidR="00DE45E0" w:rsidRPr="00C42B0E">
        <w:rPr>
          <w:rFonts w:ascii="Museo Sans 300" w:hAnsi="Museo Sans 300"/>
          <w:b/>
          <w:sz w:val="24"/>
          <w:szCs w:val="24"/>
        </w:rPr>
        <w:t>royecto</w:t>
      </w:r>
      <w:r w:rsidR="00DE45E0">
        <w:rPr>
          <w:rFonts w:ascii="Museo Sans 300" w:hAnsi="Museo Sans 300"/>
          <w:sz w:val="24"/>
          <w:szCs w:val="24"/>
        </w:rPr>
        <w:t xml:space="preserve"> para la </w:t>
      </w:r>
      <w:r w:rsidR="00DE45E0" w:rsidRPr="00C42B0E">
        <w:rPr>
          <w:rFonts w:ascii="Museo Sans 300" w:hAnsi="Museo Sans 300"/>
          <w:b/>
          <w:sz w:val="24"/>
          <w:szCs w:val="24"/>
        </w:rPr>
        <w:t>Porción C-1: 051548</w:t>
      </w:r>
      <w:r w:rsidR="00DE45E0">
        <w:rPr>
          <w:rFonts w:ascii="Museo Sans 300" w:hAnsi="Museo Sans 300"/>
          <w:sz w:val="24"/>
          <w:szCs w:val="24"/>
        </w:rPr>
        <w:t xml:space="preserve"> y </w:t>
      </w:r>
      <w:r w:rsidR="00DE45E0" w:rsidRPr="00C42B0E">
        <w:rPr>
          <w:rFonts w:ascii="Museo Sans 300" w:hAnsi="Museo Sans 300"/>
          <w:b/>
          <w:sz w:val="24"/>
          <w:szCs w:val="24"/>
        </w:rPr>
        <w:t>Porción C-2: 50210</w:t>
      </w:r>
      <w:r w:rsidR="00DE45E0">
        <w:rPr>
          <w:rFonts w:ascii="Museo Sans 300" w:hAnsi="Museo Sans 300"/>
          <w:sz w:val="24"/>
          <w:szCs w:val="24"/>
        </w:rPr>
        <w:t xml:space="preserve">, ambos </w:t>
      </w:r>
      <w:r w:rsidR="003C050B">
        <w:rPr>
          <w:rFonts w:ascii="Museo Sans 300" w:hAnsi="Museo Sans 300"/>
          <w:b/>
          <w:sz w:val="24"/>
          <w:szCs w:val="24"/>
        </w:rPr>
        <w:t>e</w:t>
      </w:r>
      <w:r w:rsidR="00DE45E0" w:rsidRPr="00C42B0E">
        <w:rPr>
          <w:rFonts w:ascii="Museo Sans 300" w:hAnsi="Museo Sans 300"/>
          <w:b/>
          <w:sz w:val="24"/>
          <w:szCs w:val="24"/>
        </w:rPr>
        <w:t xml:space="preserve">ntrega </w:t>
      </w:r>
      <w:r w:rsidR="003C050B">
        <w:rPr>
          <w:rFonts w:ascii="Museo Sans 300" w:hAnsi="Museo Sans 300"/>
          <w:b/>
          <w:sz w:val="24"/>
          <w:szCs w:val="24"/>
        </w:rPr>
        <w:t>0</w:t>
      </w:r>
      <w:r w:rsidR="00DE45E0" w:rsidRPr="00C42B0E">
        <w:rPr>
          <w:rFonts w:ascii="Museo Sans 300" w:hAnsi="Museo Sans 300"/>
          <w:b/>
          <w:sz w:val="24"/>
          <w:szCs w:val="24"/>
        </w:rPr>
        <w:t>1</w:t>
      </w:r>
      <w:r w:rsidR="00DE45E0">
        <w:rPr>
          <w:rFonts w:ascii="Museo Sans 300" w:hAnsi="Museo Sans 300"/>
          <w:sz w:val="24"/>
          <w:szCs w:val="24"/>
        </w:rPr>
        <w:t xml:space="preserve">; </w:t>
      </w:r>
      <w:r w:rsidR="003C050B" w:rsidRPr="003C050B">
        <w:rPr>
          <w:rFonts w:ascii="Museo Sans 300" w:hAnsi="Museo Sans 300"/>
          <w:sz w:val="24"/>
          <w:szCs w:val="24"/>
          <w:lang w:val="es-ES_tradnl"/>
        </w:rPr>
        <w:t>a</w:t>
      </w:r>
      <w:r w:rsidR="00DE45E0" w:rsidRPr="003C050B">
        <w:rPr>
          <w:rFonts w:ascii="Museo Sans 300" w:hAnsi="Museo Sans 300"/>
          <w:sz w:val="24"/>
          <w:szCs w:val="24"/>
          <w:lang w:val="es-ES_tradnl"/>
        </w:rPr>
        <w:t>l respecto la Gerencia Legal hace las siguientes consideraciones:</w:t>
      </w:r>
    </w:p>
    <w:p w14:paraId="76E1EED2" w14:textId="77777777" w:rsidR="00DE45E0" w:rsidRPr="003C050B" w:rsidRDefault="00DE45E0" w:rsidP="001E73E0">
      <w:pPr>
        <w:jc w:val="both"/>
        <w:rPr>
          <w:rFonts w:ascii="Museo Sans 300" w:hAnsi="Museo Sans 300"/>
          <w:b/>
          <w:sz w:val="24"/>
          <w:szCs w:val="24"/>
        </w:rPr>
      </w:pPr>
    </w:p>
    <w:p w14:paraId="5493F742" w14:textId="34658381" w:rsidR="00DE45E0" w:rsidRPr="00A20A2A" w:rsidRDefault="00DE45E0" w:rsidP="005D4E06">
      <w:pPr>
        <w:pStyle w:val="Prrafodelista"/>
        <w:numPr>
          <w:ilvl w:val="0"/>
          <w:numId w:val="53"/>
        </w:numPr>
        <w:ind w:left="1134" w:hanging="708"/>
        <w:contextualSpacing/>
        <w:jc w:val="both"/>
        <w:rPr>
          <w:rFonts w:ascii="Museo Sans 300" w:hAnsi="Museo Sans 300"/>
          <w:sz w:val="24"/>
          <w:szCs w:val="24"/>
        </w:rPr>
      </w:pPr>
      <w:r w:rsidRPr="00A20A2A">
        <w:rPr>
          <w:rFonts w:ascii="Museo Sans 300" w:hAnsi="Museo Sans 300"/>
          <w:sz w:val="24"/>
          <w:szCs w:val="24"/>
        </w:rPr>
        <w:t xml:space="preserve">La Hacienda Sitio del Niño fue adquirida en dos porciones por el Estado y Gobierno de El Salvador, mediante escritura pública de Compraventa número </w:t>
      </w:r>
      <w:r w:rsidR="00755914">
        <w:rPr>
          <w:rFonts w:ascii="Museo Sans 300" w:hAnsi="Museo Sans 300"/>
          <w:sz w:val="24"/>
          <w:szCs w:val="24"/>
        </w:rPr>
        <w:t>--</w:t>
      </w:r>
      <w:r w:rsidRPr="00A20A2A">
        <w:rPr>
          <w:rFonts w:ascii="Museo Sans 300" w:hAnsi="Museo Sans 300"/>
          <w:sz w:val="24"/>
          <w:szCs w:val="24"/>
        </w:rPr>
        <w:t xml:space="preserve"> del Libro </w:t>
      </w:r>
      <w:r w:rsidR="00755914">
        <w:rPr>
          <w:rFonts w:ascii="Museo Sans 300" w:hAnsi="Museo Sans 300"/>
          <w:sz w:val="24"/>
          <w:szCs w:val="24"/>
        </w:rPr>
        <w:t>--</w:t>
      </w:r>
      <w:r w:rsidRPr="00A20A2A">
        <w:rPr>
          <w:rFonts w:ascii="Museo Sans 300" w:hAnsi="Museo Sans 300"/>
          <w:sz w:val="24"/>
          <w:szCs w:val="24"/>
        </w:rPr>
        <w:t xml:space="preserve"> de Protocolo del Notario Oliverio Valle, otorgada por el señor Francisco Dueñas, el día </w:t>
      </w:r>
      <w:r w:rsidR="00755914">
        <w:rPr>
          <w:rFonts w:ascii="Museo Sans 300" w:hAnsi="Museo Sans 300"/>
          <w:sz w:val="24"/>
          <w:szCs w:val="24"/>
        </w:rPr>
        <w:t>--</w:t>
      </w:r>
      <w:r w:rsidRPr="00A20A2A">
        <w:rPr>
          <w:rFonts w:ascii="Museo Sans 300" w:hAnsi="Museo Sans 300"/>
          <w:sz w:val="24"/>
          <w:szCs w:val="24"/>
        </w:rPr>
        <w:t xml:space="preserve"> de</w:t>
      </w:r>
      <w:r w:rsidR="00755914">
        <w:rPr>
          <w:rFonts w:ascii="Museo Sans 300" w:hAnsi="Museo Sans 300"/>
          <w:sz w:val="24"/>
          <w:szCs w:val="24"/>
        </w:rPr>
        <w:t xml:space="preserve"> agosto de --</w:t>
      </w:r>
      <w:r w:rsidRPr="00A20A2A">
        <w:rPr>
          <w:rFonts w:ascii="Museo Sans 300" w:hAnsi="Museo Sans 300"/>
          <w:sz w:val="24"/>
          <w:szCs w:val="24"/>
        </w:rPr>
        <w:t xml:space="preserve">, inscrita bajo el sistema de Folio Personal al Número </w:t>
      </w:r>
      <w:r w:rsidR="00755914">
        <w:rPr>
          <w:rFonts w:ascii="Museo Sans 300" w:hAnsi="Museo Sans 300"/>
          <w:sz w:val="24"/>
          <w:szCs w:val="24"/>
        </w:rPr>
        <w:t>--</w:t>
      </w:r>
      <w:r w:rsidRPr="00A20A2A">
        <w:rPr>
          <w:rFonts w:ascii="Museo Sans 300" w:hAnsi="Museo Sans 300"/>
          <w:sz w:val="24"/>
          <w:szCs w:val="24"/>
        </w:rPr>
        <w:t xml:space="preserve"> del Libro </w:t>
      </w:r>
      <w:r w:rsidR="00755914">
        <w:rPr>
          <w:rFonts w:ascii="Museo Sans 300" w:hAnsi="Museo Sans 300"/>
          <w:sz w:val="24"/>
          <w:szCs w:val="24"/>
        </w:rPr>
        <w:t>--</w:t>
      </w:r>
      <w:r w:rsidRPr="00A20A2A">
        <w:rPr>
          <w:rFonts w:ascii="Museo Sans 300" w:hAnsi="Museo Sans 300"/>
          <w:sz w:val="24"/>
          <w:szCs w:val="24"/>
        </w:rPr>
        <w:t xml:space="preserve"> Propiedad del departamento de La Libertad, con un área de 1,137 </w:t>
      </w:r>
      <w:proofErr w:type="spellStart"/>
      <w:r w:rsidRPr="00A20A2A">
        <w:rPr>
          <w:rFonts w:ascii="Museo Sans 300" w:hAnsi="Museo Sans 300"/>
          <w:sz w:val="24"/>
          <w:szCs w:val="24"/>
        </w:rPr>
        <w:t>Hás</w:t>
      </w:r>
      <w:proofErr w:type="spellEnd"/>
      <w:r w:rsidRPr="00A20A2A">
        <w:rPr>
          <w:rFonts w:ascii="Museo Sans 300" w:hAnsi="Museo Sans 300"/>
          <w:sz w:val="24"/>
          <w:szCs w:val="24"/>
        </w:rPr>
        <w:t xml:space="preserve">. 40 </w:t>
      </w:r>
      <w:proofErr w:type="spellStart"/>
      <w:r w:rsidRPr="00A20A2A">
        <w:rPr>
          <w:rFonts w:ascii="Museo Sans 300" w:hAnsi="Museo Sans 300"/>
          <w:sz w:val="24"/>
          <w:szCs w:val="24"/>
        </w:rPr>
        <w:t>Ás</w:t>
      </w:r>
      <w:proofErr w:type="spellEnd"/>
      <w:r w:rsidRPr="00A20A2A">
        <w:rPr>
          <w:rFonts w:ascii="Museo Sans 300" w:hAnsi="Museo Sans 300"/>
          <w:sz w:val="24"/>
          <w:szCs w:val="24"/>
        </w:rPr>
        <w:t xml:space="preserve">. 00.00 </w:t>
      </w:r>
      <w:proofErr w:type="spellStart"/>
      <w:r w:rsidRPr="00A20A2A">
        <w:rPr>
          <w:rFonts w:ascii="Museo Sans 300" w:hAnsi="Museo Sans 300"/>
          <w:sz w:val="24"/>
          <w:szCs w:val="24"/>
        </w:rPr>
        <w:t>Cás</w:t>
      </w:r>
      <w:proofErr w:type="spellEnd"/>
      <w:r w:rsidRPr="00A20A2A">
        <w:rPr>
          <w:rFonts w:ascii="Museo Sans 300" w:hAnsi="Museo Sans 300"/>
          <w:sz w:val="24"/>
          <w:szCs w:val="24"/>
        </w:rPr>
        <w:t xml:space="preserve">., por un precio de $37,182.25, a razón de $32.69 por </w:t>
      </w:r>
      <w:r w:rsidR="000B7B12">
        <w:rPr>
          <w:rFonts w:ascii="Museo Sans 300" w:hAnsi="Museo Sans 300"/>
          <w:sz w:val="24"/>
          <w:szCs w:val="24"/>
        </w:rPr>
        <w:t>h</w:t>
      </w:r>
      <w:r w:rsidRPr="00A20A2A">
        <w:rPr>
          <w:rFonts w:ascii="Museo Sans 300" w:hAnsi="Museo Sans 300"/>
          <w:sz w:val="24"/>
          <w:szCs w:val="24"/>
        </w:rPr>
        <w:t>ectárea y $ 0.003269 por metro cuadrado.</w:t>
      </w:r>
    </w:p>
    <w:p w14:paraId="4B817A50" w14:textId="77777777" w:rsidR="00DE45E0" w:rsidRPr="00A20A2A" w:rsidRDefault="00DE45E0" w:rsidP="001E73E0">
      <w:pPr>
        <w:pStyle w:val="Prrafodelista"/>
        <w:ind w:left="426"/>
        <w:jc w:val="both"/>
        <w:rPr>
          <w:rFonts w:ascii="Museo Sans 300" w:hAnsi="Museo Sans 300"/>
          <w:sz w:val="24"/>
          <w:szCs w:val="24"/>
        </w:rPr>
      </w:pPr>
    </w:p>
    <w:p w14:paraId="18F56029" w14:textId="32CA2C5D" w:rsidR="00342DD7" w:rsidRPr="00755914" w:rsidRDefault="00DE45E0" w:rsidP="00755914">
      <w:pPr>
        <w:pStyle w:val="Prrafodelista"/>
        <w:numPr>
          <w:ilvl w:val="0"/>
          <w:numId w:val="53"/>
        </w:numPr>
        <w:contextualSpacing/>
        <w:jc w:val="both"/>
        <w:rPr>
          <w:rFonts w:ascii="Museo Sans 300" w:hAnsi="Museo Sans 300"/>
          <w:sz w:val="24"/>
          <w:szCs w:val="24"/>
        </w:rPr>
      </w:pPr>
      <w:r w:rsidRPr="00A20A2A">
        <w:rPr>
          <w:rFonts w:ascii="Museo Sans 300" w:hAnsi="Museo Sans 300"/>
          <w:sz w:val="24"/>
          <w:szCs w:val="24"/>
          <w:lang w:val="es-ES_tradnl"/>
        </w:rPr>
        <w:t xml:space="preserve">El trámite de transferencia por Donación favor del </w:t>
      </w:r>
      <w:r w:rsidRPr="00A20A2A">
        <w:rPr>
          <w:rFonts w:ascii="Museo Sans 300" w:hAnsi="Museo Sans 300"/>
          <w:sz w:val="24"/>
          <w:szCs w:val="24"/>
        </w:rPr>
        <w:t xml:space="preserve">Ministerio de </w:t>
      </w:r>
      <w:r w:rsidRPr="00A20A2A">
        <w:rPr>
          <w:rFonts w:ascii="Museo Sans 300" w:hAnsi="Museo Sans 300"/>
          <w:sz w:val="24"/>
          <w:szCs w:val="24"/>
          <w:lang w:val="es-ES_tradnl"/>
        </w:rPr>
        <w:t>Gobernación y Desarrollo Territorial</w:t>
      </w:r>
      <w:r w:rsidRPr="00A20A2A">
        <w:rPr>
          <w:rFonts w:ascii="Museo Sans 300" w:hAnsi="Museo Sans 300"/>
          <w:sz w:val="24"/>
          <w:szCs w:val="24"/>
        </w:rPr>
        <w:t xml:space="preserve"> </w:t>
      </w:r>
      <w:r w:rsidRPr="00A20A2A">
        <w:rPr>
          <w:rFonts w:ascii="Museo Sans 300" w:hAnsi="Museo Sans 300"/>
          <w:sz w:val="24"/>
          <w:szCs w:val="24"/>
          <w:lang w:val="es-ES_tradnl"/>
        </w:rPr>
        <w:t xml:space="preserve">, fue iniciado conforme a la petición de fecha 8 de octubre de 2020 y ampliada por la de fecha 13 de octubre del mismo año, suscritas por el Ministro de Gobernación y Desarrollo Territorial, </w:t>
      </w:r>
      <w:r w:rsidRPr="00A20A2A">
        <w:rPr>
          <w:rFonts w:ascii="Museo Sans 300" w:hAnsi="Museo Sans 300"/>
          <w:sz w:val="24"/>
          <w:szCs w:val="24"/>
        </w:rPr>
        <w:t xml:space="preserve">licenciado Mario Edgardo Durán Gavidia, mediante las </w:t>
      </w:r>
      <w:r w:rsidR="000B7B12">
        <w:rPr>
          <w:rFonts w:ascii="Museo Sans 300" w:hAnsi="Museo Sans 300"/>
          <w:sz w:val="24"/>
          <w:szCs w:val="24"/>
        </w:rPr>
        <w:t xml:space="preserve">que </w:t>
      </w:r>
      <w:r w:rsidRPr="00A20A2A">
        <w:rPr>
          <w:rFonts w:ascii="Museo Sans 300" w:hAnsi="Museo Sans 300"/>
          <w:sz w:val="24"/>
          <w:szCs w:val="24"/>
        </w:rPr>
        <w:t>solicita la Donación de 2 inmuebles propiedad de este Instituto, los cuales identifica como: a) HACIENDA SITIO DEL NIÑO PORCION C-</w:t>
      </w:r>
      <w:r w:rsidRPr="00A20A2A">
        <w:rPr>
          <w:rFonts w:ascii="Museo Sans 300" w:hAnsi="Museo Sans 300"/>
          <w:sz w:val="24"/>
          <w:szCs w:val="24"/>
        </w:rPr>
        <w:lastRenderedPageBreak/>
        <w:t xml:space="preserve">1, ubicada en jurisdicción de San Juan </w:t>
      </w:r>
      <w:proofErr w:type="spellStart"/>
      <w:r w:rsidRPr="00A20A2A">
        <w:rPr>
          <w:rFonts w:ascii="Museo Sans 300" w:hAnsi="Museo Sans 300"/>
          <w:sz w:val="24"/>
          <w:szCs w:val="24"/>
        </w:rPr>
        <w:t>Opico</w:t>
      </w:r>
      <w:proofErr w:type="spellEnd"/>
      <w:r w:rsidRPr="00A20A2A">
        <w:rPr>
          <w:rFonts w:ascii="Museo Sans 300" w:hAnsi="Museo Sans 300"/>
          <w:sz w:val="24"/>
          <w:szCs w:val="24"/>
        </w:rPr>
        <w:t xml:space="preserve">, departamento de La Libertad, con Matrícula </w:t>
      </w:r>
      <w:r w:rsidR="00755914">
        <w:rPr>
          <w:rFonts w:ascii="Museo Sans 300" w:hAnsi="Museo Sans 300"/>
          <w:sz w:val="24"/>
          <w:szCs w:val="24"/>
        </w:rPr>
        <w:t>--</w:t>
      </w:r>
      <w:r w:rsidRPr="00A20A2A">
        <w:rPr>
          <w:rFonts w:ascii="Museo Sans 300" w:hAnsi="Museo Sans 300"/>
          <w:sz w:val="24"/>
          <w:szCs w:val="24"/>
        </w:rPr>
        <w:t>-00000 y un área de 113,209.98 metros cuadrados; y b) HACIENDA SITIO DEL NIÑO PORCION C</w:t>
      </w:r>
      <w:r w:rsidR="000B7B12">
        <w:rPr>
          <w:rFonts w:ascii="Museo Sans 300" w:hAnsi="Museo Sans 300"/>
          <w:sz w:val="24"/>
          <w:szCs w:val="24"/>
        </w:rPr>
        <w:t>-</w:t>
      </w:r>
      <w:r w:rsidR="005D6CA7">
        <w:rPr>
          <w:rFonts w:ascii="Museo Sans 300" w:hAnsi="Museo Sans 300"/>
          <w:sz w:val="24"/>
          <w:szCs w:val="24"/>
        </w:rPr>
        <w:t>1</w:t>
      </w:r>
      <w:r w:rsidRPr="00A20A2A">
        <w:rPr>
          <w:rFonts w:ascii="Museo Sans 300" w:hAnsi="Museo Sans 300"/>
          <w:sz w:val="24"/>
          <w:szCs w:val="24"/>
        </w:rPr>
        <w:t xml:space="preserve">, </w:t>
      </w:r>
      <w:r w:rsidR="000B7B12">
        <w:rPr>
          <w:rFonts w:ascii="Museo Sans 300" w:hAnsi="Museo Sans 300"/>
          <w:sz w:val="24"/>
          <w:szCs w:val="24"/>
        </w:rPr>
        <w:t xml:space="preserve">de la misma ubicación y </w:t>
      </w:r>
      <w:r w:rsidRPr="00A20A2A">
        <w:rPr>
          <w:rFonts w:ascii="Museo Sans 300" w:hAnsi="Museo Sans 300"/>
          <w:sz w:val="24"/>
          <w:szCs w:val="24"/>
        </w:rPr>
        <w:t xml:space="preserve">con Matrícula </w:t>
      </w:r>
      <w:r w:rsidR="00755914">
        <w:rPr>
          <w:rFonts w:ascii="Museo Sans 300" w:hAnsi="Museo Sans 300"/>
          <w:sz w:val="24"/>
          <w:szCs w:val="24"/>
        </w:rPr>
        <w:t>--</w:t>
      </w:r>
      <w:r w:rsidRPr="00A20A2A">
        <w:rPr>
          <w:rFonts w:ascii="Museo Sans 300" w:hAnsi="Museo Sans 300"/>
          <w:sz w:val="24"/>
          <w:szCs w:val="24"/>
        </w:rPr>
        <w:t xml:space="preserve">-00000 con un área de 67,469.14  </w:t>
      </w:r>
      <w:r w:rsidR="000B7B12">
        <w:rPr>
          <w:rFonts w:ascii="Museo Sans 300" w:hAnsi="Museo Sans 300"/>
          <w:b/>
          <w:i/>
          <w:sz w:val="24"/>
          <w:szCs w:val="24"/>
          <w:u w:val="single"/>
        </w:rPr>
        <w:t>(</w:t>
      </w:r>
      <w:r w:rsidRPr="00A20A2A">
        <w:rPr>
          <w:rFonts w:ascii="Museo Sans 300" w:hAnsi="Museo Sans 300"/>
          <w:b/>
          <w:i/>
          <w:sz w:val="24"/>
          <w:szCs w:val="24"/>
          <w:u w:val="single"/>
        </w:rPr>
        <w:t xml:space="preserve">del área total solicita únicamente 5,648.32 metros cuadrados), </w:t>
      </w:r>
      <w:r w:rsidRPr="00A20A2A">
        <w:rPr>
          <w:rFonts w:ascii="Museo Sans 300" w:hAnsi="Museo Sans 300"/>
          <w:sz w:val="24"/>
          <w:szCs w:val="24"/>
        </w:rPr>
        <w:t xml:space="preserve">habiéndose desmembrado esta última área e inscrita bajo la matrícula </w:t>
      </w:r>
      <w:r w:rsidR="00755914">
        <w:rPr>
          <w:rFonts w:ascii="Museo Sans 300" w:hAnsi="Museo Sans 300"/>
          <w:sz w:val="24"/>
          <w:szCs w:val="24"/>
        </w:rPr>
        <w:t>--</w:t>
      </w:r>
      <w:r w:rsidRPr="00A20A2A">
        <w:rPr>
          <w:rFonts w:ascii="Museo Sans 300" w:hAnsi="Museo Sans 300"/>
          <w:sz w:val="24"/>
          <w:szCs w:val="24"/>
        </w:rPr>
        <w:t>-00000.</w:t>
      </w:r>
      <w:r w:rsidR="00342DD7" w:rsidRPr="00755914">
        <w:rPr>
          <w:rFonts w:ascii="Museo Sans 300" w:hAnsi="Museo Sans 300"/>
          <w:sz w:val="24"/>
          <w:szCs w:val="24"/>
        </w:rPr>
        <w:t>Ambos inmuebles serán destinados para la construcción del Centro Integral de Formación del Cuerpo de Bomberos de El Salvador.</w:t>
      </w:r>
    </w:p>
    <w:p w14:paraId="5F20B693" w14:textId="77777777" w:rsidR="001E73E0" w:rsidRDefault="001E73E0" w:rsidP="001E73E0">
      <w:pPr>
        <w:pStyle w:val="Prrafodelista"/>
        <w:ind w:left="1146"/>
        <w:contextualSpacing/>
        <w:jc w:val="both"/>
        <w:rPr>
          <w:rFonts w:ascii="Museo Sans 300" w:hAnsi="Museo Sans 300"/>
          <w:sz w:val="24"/>
          <w:szCs w:val="24"/>
        </w:rPr>
      </w:pPr>
    </w:p>
    <w:p w14:paraId="2FFD84A0" w14:textId="0A683829" w:rsidR="00DE45E0" w:rsidRPr="00342DD7" w:rsidRDefault="00342DD7" w:rsidP="005D4E06">
      <w:pPr>
        <w:pStyle w:val="Prrafodelista"/>
        <w:numPr>
          <w:ilvl w:val="0"/>
          <w:numId w:val="53"/>
        </w:numPr>
        <w:contextualSpacing/>
        <w:jc w:val="both"/>
        <w:rPr>
          <w:rFonts w:ascii="Museo Sans 300" w:hAnsi="Museo Sans 300"/>
          <w:sz w:val="24"/>
          <w:szCs w:val="24"/>
        </w:rPr>
      </w:pPr>
      <w:r>
        <w:rPr>
          <w:rFonts w:ascii="Museo Sans 300" w:hAnsi="Museo Sans 300"/>
          <w:sz w:val="24"/>
          <w:szCs w:val="24"/>
          <w:lang w:val="es-ES_tradnl"/>
        </w:rPr>
        <w:t xml:space="preserve">Mediante nota </w:t>
      </w:r>
      <w:r w:rsidR="00DE45E0" w:rsidRPr="00342DD7">
        <w:rPr>
          <w:rFonts w:ascii="Museo Sans 300" w:hAnsi="Museo Sans 300"/>
          <w:sz w:val="24"/>
          <w:szCs w:val="24"/>
          <w:lang w:val="es-ES_tradnl"/>
        </w:rPr>
        <w:t>GDR-00-0476-2020,</w:t>
      </w:r>
      <w:r>
        <w:rPr>
          <w:rFonts w:ascii="Museo Sans 300" w:hAnsi="Museo Sans 300"/>
          <w:sz w:val="24"/>
          <w:szCs w:val="24"/>
          <w:lang w:val="es-ES_tradnl"/>
        </w:rPr>
        <w:t xml:space="preserve"> </w:t>
      </w:r>
      <w:r w:rsidR="00DE45E0" w:rsidRPr="00342DD7">
        <w:rPr>
          <w:rFonts w:ascii="Museo Sans 300" w:hAnsi="Museo Sans 300"/>
          <w:sz w:val="24"/>
          <w:szCs w:val="24"/>
          <w:lang w:val="es-ES_tradnl"/>
        </w:rPr>
        <w:t xml:space="preserve">de fecha 9 de diciembre  de 2020, la Gerencia de Desarrollo Rural, remitió informe de inspección de campo con referencia GDR-05-0324-2020 de fecha 7 de diciembre de 2020, realizada por la Sección de Transferencia de Tierras del Centro Estratégico de Transformación e Innovación Agropecuaria (CETIA II), </w:t>
      </w:r>
      <w:r>
        <w:rPr>
          <w:rFonts w:ascii="Museo Sans 300" w:hAnsi="Museo Sans 300"/>
          <w:sz w:val="24"/>
          <w:szCs w:val="24"/>
          <w:lang w:val="es-ES_tradnl"/>
        </w:rPr>
        <w:t xml:space="preserve">en </w:t>
      </w:r>
      <w:r w:rsidR="00DE45E0" w:rsidRPr="00342DD7">
        <w:rPr>
          <w:rFonts w:ascii="Museo Sans 300" w:hAnsi="Museo Sans 300"/>
          <w:sz w:val="24"/>
          <w:szCs w:val="24"/>
          <w:lang w:val="es-ES_tradnl"/>
        </w:rPr>
        <w:t xml:space="preserve">la cual manifiestan que el día 30 de noviembre </w:t>
      </w:r>
      <w:r>
        <w:rPr>
          <w:rFonts w:ascii="Museo Sans 300" w:hAnsi="Museo Sans 300"/>
          <w:sz w:val="24"/>
          <w:szCs w:val="24"/>
          <w:lang w:val="es-ES_tradnl"/>
        </w:rPr>
        <w:t>de</w:t>
      </w:r>
      <w:r w:rsidR="00DE45E0" w:rsidRPr="00342DD7">
        <w:rPr>
          <w:rFonts w:ascii="Museo Sans 300" w:hAnsi="Museo Sans 300"/>
          <w:sz w:val="24"/>
          <w:szCs w:val="24"/>
          <w:lang w:val="es-ES_tradnl"/>
        </w:rPr>
        <w:t xml:space="preserve"> 2020, se realizó visita e inspección de las dos porciones que solicita el Ministerio de Gobernación y Desarrollo Territorial, señalando que la Porción C (de donde se desmembró  la Porción C-2) se encuentran zonas de cultivo y una calle de tierra, no presenta ninguna infraestructura adicional, y  la Porció</w:t>
      </w:r>
      <w:r>
        <w:rPr>
          <w:rFonts w:ascii="Museo Sans 300" w:hAnsi="Museo Sans 300"/>
          <w:sz w:val="24"/>
          <w:szCs w:val="24"/>
          <w:lang w:val="es-ES_tradnl"/>
        </w:rPr>
        <w:t>n C-1, se encuentra en abandono</w:t>
      </w:r>
      <w:r w:rsidR="00DE45E0" w:rsidRPr="00342DD7">
        <w:rPr>
          <w:rFonts w:ascii="Museo Sans 300" w:hAnsi="Museo Sans 300"/>
          <w:sz w:val="24"/>
          <w:szCs w:val="24"/>
          <w:lang w:val="es-ES_tradnl"/>
        </w:rPr>
        <w:t>, con zonas de ripio y basura; concluyendo que es procedente realizar la donación de ambas porciones.</w:t>
      </w:r>
    </w:p>
    <w:p w14:paraId="14F3A2DA" w14:textId="77777777" w:rsidR="00342DD7" w:rsidRPr="00342DD7" w:rsidRDefault="00342DD7" w:rsidP="001E73E0">
      <w:pPr>
        <w:pStyle w:val="Prrafodelista"/>
        <w:ind w:left="1146"/>
        <w:contextualSpacing/>
        <w:jc w:val="both"/>
        <w:rPr>
          <w:rFonts w:ascii="Museo Sans 300" w:hAnsi="Museo Sans 300"/>
          <w:sz w:val="24"/>
          <w:szCs w:val="24"/>
        </w:rPr>
      </w:pPr>
    </w:p>
    <w:p w14:paraId="3E96D7C1" w14:textId="168471C5" w:rsidR="00DE45E0" w:rsidRPr="00342DD7" w:rsidRDefault="00DE45E0" w:rsidP="005D4E06">
      <w:pPr>
        <w:pStyle w:val="Prrafodelista"/>
        <w:numPr>
          <w:ilvl w:val="0"/>
          <w:numId w:val="53"/>
        </w:numPr>
        <w:contextualSpacing/>
        <w:jc w:val="both"/>
        <w:rPr>
          <w:rFonts w:ascii="Museo Sans 300" w:hAnsi="Museo Sans 300"/>
          <w:sz w:val="24"/>
          <w:szCs w:val="24"/>
        </w:rPr>
      </w:pPr>
      <w:r w:rsidRPr="00342DD7">
        <w:rPr>
          <w:rFonts w:ascii="Museo Sans 300" w:hAnsi="Museo Sans 300"/>
          <w:sz w:val="24"/>
          <w:szCs w:val="24"/>
        </w:rPr>
        <w:t xml:space="preserve">Según </w:t>
      </w:r>
      <w:r w:rsidRPr="00342DD7">
        <w:rPr>
          <w:rFonts w:ascii="Museo Sans 300" w:hAnsi="Museo Sans 300"/>
          <w:sz w:val="24"/>
          <w:szCs w:val="24"/>
          <w:lang w:val="es-ES_tradnl"/>
        </w:rPr>
        <w:t xml:space="preserve">reporte de Valúo de fecha 30 de noviembre de 2020, realizado por el Departamento de Asignación Individual y Avalúos, se ha establecido el valor de </w:t>
      </w:r>
      <w:r w:rsidRPr="00342DD7">
        <w:rPr>
          <w:rFonts w:ascii="Museo Sans 300" w:hAnsi="Museo Sans 300"/>
          <w:b/>
          <w:sz w:val="24"/>
          <w:szCs w:val="24"/>
          <w:lang w:val="es-ES_tradnl"/>
        </w:rPr>
        <w:t>$3,322,712.91 para la Porción C-1, con un área de 113,209.98 Mt</w:t>
      </w:r>
      <w:r w:rsidRPr="00342DD7">
        <w:rPr>
          <w:rFonts w:ascii="Museo Sans 300" w:hAnsi="Museo Sans 300"/>
          <w:b/>
          <w:sz w:val="24"/>
          <w:szCs w:val="24"/>
          <w:vertAlign w:val="superscript"/>
          <w:lang w:val="es-ES_tradnl"/>
        </w:rPr>
        <w:t>2</w:t>
      </w:r>
      <w:r w:rsidRPr="00342DD7">
        <w:rPr>
          <w:rFonts w:ascii="Museo Sans 300" w:hAnsi="Museo Sans 300"/>
          <w:b/>
          <w:sz w:val="24"/>
          <w:szCs w:val="24"/>
          <w:lang w:val="es-ES_tradnl"/>
        </w:rPr>
        <w:t xml:space="preserve"> y de $140,925.58 para la desmembración de la Porción C (ahora Porción C-2 con matrícula </w:t>
      </w:r>
      <w:r w:rsidR="00A3114D">
        <w:rPr>
          <w:rFonts w:ascii="Museo Sans 300" w:hAnsi="Museo Sans 300"/>
          <w:b/>
          <w:sz w:val="24"/>
          <w:szCs w:val="24"/>
          <w:lang w:val="es-ES_tradnl"/>
        </w:rPr>
        <w:t>--</w:t>
      </w:r>
      <w:r w:rsidRPr="00342DD7">
        <w:rPr>
          <w:rFonts w:ascii="Museo Sans 300" w:hAnsi="Museo Sans 300"/>
          <w:b/>
          <w:sz w:val="24"/>
          <w:szCs w:val="24"/>
          <w:lang w:val="es-ES_tradnl"/>
        </w:rPr>
        <w:t>-00000 con un área de 5,648.32).</w:t>
      </w:r>
      <w:r w:rsidRPr="00342DD7">
        <w:rPr>
          <w:rFonts w:ascii="Museo Sans 300" w:hAnsi="Museo Sans 300"/>
          <w:sz w:val="24"/>
          <w:szCs w:val="24"/>
          <w:lang w:val="es-ES_tradnl"/>
        </w:rPr>
        <w:t xml:space="preserve"> </w:t>
      </w:r>
      <w:r w:rsidR="00342DD7">
        <w:rPr>
          <w:rFonts w:ascii="Museo Sans 300" w:hAnsi="Museo Sans 300"/>
          <w:sz w:val="24"/>
          <w:szCs w:val="24"/>
          <w:lang w:val="es-ES_tradnl"/>
        </w:rPr>
        <w:t>Lo anterior d</w:t>
      </w:r>
      <w:r w:rsidRPr="00342DD7">
        <w:rPr>
          <w:rFonts w:ascii="Museo Sans 300" w:hAnsi="Museo Sans 300"/>
          <w:sz w:val="24"/>
          <w:szCs w:val="24"/>
          <w:lang w:val="es-ES_tradnl"/>
        </w:rPr>
        <w:t xml:space="preserve">e conformidad </w:t>
      </w:r>
      <w:r w:rsidR="00BB556A">
        <w:rPr>
          <w:rFonts w:ascii="Museo Sans 300" w:hAnsi="Museo Sans 300"/>
          <w:sz w:val="24"/>
          <w:szCs w:val="24"/>
          <w:lang w:val="es-ES_tradnl"/>
        </w:rPr>
        <w:t xml:space="preserve">al </w:t>
      </w:r>
      <w:r w:rsidR="00342DD7">
        <w:rPr>
          <w:rFonts w:ascii="Museo Sans 300" w:hAnsi="Museo Sans 300"/>
          <w:sz w:val="24"/>
          <w:szCs w:val="24"/>
          <w:lang w:val="es-ES_tradnl"/>
        </w:rPr>
        <w:t xml:space="preserve">procedimiento establecido en el </w:t>
      </w:r>
      <w:r w:rsidRPr="00342DD7">
        <w:rPr>
          <w:rFonts w:ascii="Museo Sans 300" w:hAnsi="Museo Sans 300"/>
          <w:sz w:val="24"/>
          <w:szCs w:val="24"/>
          <w:lang w:val="es-ES_tradnl"/>
        </w:rPr>
        <w:t>Instructivo “Criterios de Avalúos para la transferencia de Inmuebles Propiedad de ISTA”, aprobado en el Punto XV del Acta de Sesión Ordinaria 03-2015 de fecha 21 de enero de 2015.</w:t>
      </w:r>
      <w:r w:rsidRPr="00342DD7">
        <w:rPr>
          <w:rFonts w:ascii="Museo Sans 300" w:eastAsia="Times New Roman" w:hAnsi="Museo Sans 300"/>
          <w:bCs/>
          <w:sz w:val="24"/>
          <w:szCs w:val="24"/>
        </w:rPr>
        <w:t xml:space="preserve"> </w:t>
      </w:r>
      <w:r w:rsidR="005D6CA7">
        <w:rPr>
          <w:rFonts w:ascii="Museo Sans 300" w:eastAsia="Times New Roman" w:hAnsi="Museo Sans 300"/>
          <w:bCs/>
          <w:sz w:val="24"/>
          <w:szCs w:val="24"/>
        </w:rPr>
        <w:t>R</w:t>
      </w:r>
      <w:r w:rsidRPr="00342DD7">
        <w:rPr>
          <w:rFonts w:ascii="Museo Sans 300" w:eastAsia="Times New Roman" w:hAnsi="Museo Sans 300"/>
          <w:bCs/>
          <w:sz w:val="24"/>
          <w:szCs w:val="24"/>
        </w:rPr>
        <w:t>atificado en Reporte de Valúo por Lote y Área Complementaria de fecha</w:t>
      </w:r>
      <w:r w:rsidR="005D6CA7">
        <w:rPr>
          <w:rFonts w:ascii="Museo Sans 300" w:eastAsia="Times New Roman" w:hAnsi="Museo Sans 300"/>
          <w:bCs/>
          <w:sz w:val="24"/>
          <w:szCs w:val="24"/>
        </w:rPr>
        <w:t>s</w:t>
      </w:r>
      <w:r w:rsidRPr="00342DD7">
        <w:rPr>
          <w:rFonts w:ascii="Museo Sans 300" w:eastAsia="Times New Roman" w:hAnsi="Museo Sans 300"/>
          <w:bCs/>
          <w:sz w:val="24"/>
          <w:szCs w:val="24"/>
        </w:rPr>
        <w:t xml:space="preserve"> </w:t>
      </w:r>
      <w:r w:rsidR="005D6CA7" w:rsidRPr="00342DD7">
        <w:rPr>
          <w:rFonts w:ascii="Museo Sans 300" w:eastAsia="Times New Roman" w:hAnsi="Museo Sans 300"/>
          <w:bCs/>
          <w:sz w:val="24"/>
          <w:szCs w:val="24"/>
        </w:rPr>
        <w:t>3</w:t>
      </w:r>
      <w:r w:rsidR="005D6CA7">
        <w:rPr>
          <w:rFonts w:ascii="Museo Sans 300" w:eastAsia="Times New Roman" w:hAnsi="Museo Sans 300"/>
          <w:bCs/>
          <w:sz w:val="24"/>
          <w:szCs w:val="24"/>
        </w:rPr>
        <w:t xml:space="preserve"> y 1</w:t>
      </w:r>
      <w:r w:rsidR="005D6CA7" w:rsidRPr="00342DD7">
        <w:rPr>
          <w:rFonts w:ascii="Museo Sans 300" w:eastAsia="Times New Roman" w:hAnsi="Museo Sans 300"/>
          <w:bCs/>
          <w:sz w:val="24"/>
          <w:szCs w:val="24"/>
        </w:rPr>
        <w:t xml:space="preserve"> de febrero de 2021</w:t>
      </w:r>
      <w:r w:rsidR="005D6CA7">
        <w:rPr>
          <w:rFonts w:ascii="Museo Sans 300" w:eastAsia="Times New Roman" w:hAnsi="Museo Sans 300"/>
          <w:bCs/>
          <w:sz w:val="24"/>
          <w:szCs w:val="24"/>
        </w:rPr>
        <w:t xml:space="preserve">, respectivamente. </w:t>
      </w:r>
    </w:p>
    <w:p w14:paraId="587A13D6" w14:textId="77777777" w:rsidR="00342DD7" w:rsidRPr="00342DD7" w:rsidRDefault="00342DD7" w:rsidP="001E73E0">
      <w:pPr>
        <w:pStyle w:val="Prrafodelista"/>
        <w:ind w:left="1146"/>
        <w:contextualSpacing/>
        <w:jc w:val="both"/>
        <w:rPr>
          <w:rFonts w:ascii="Museo Sans 300" w:hAnsi="Museo Sans 300"/>
          <w:sz w:val="24"/>
          <w:szCs w:val="24"/>
        </w:rPr>
      </w:pPr>
    </w:p>
    <w:p w14:paraId="169204A5" w14:textId="77777777" w:rsidR="00DE45E0" w:rsidRPr="00342DD7" w:rsidRDefault="00DE45E0" w:rsidP="005D4E06">
      <w:pPr>
        <w:pStyle w:val="Prrafodelista"/>
        <w:numPr>
          <w:ilvl w:val="0"/>
          <w:numId w:val="53"/>
        </w:numPr>
        <w:contextualSpacing/>
        <w:jc w:val="both"/>
        <w:rPr>
          <w:rFonts w:ascii="Museo Sans 300" w:hAnsi="Museo Sans 300"/>
          <w:sz w:val="24"/>
          <w:szCs w:val="24"/>
        </w:rPr>
      </w:pPr>
      <w:r w:rsidRPr="00342DD7">
        <w:rPr>
          <w:rFonts w:ascii="Museo Sans 300" w:hAnsi="Museo Sans 300"/>
          <w:sz w:val="24"/>
          <w:szCs w:val="24"/>
          <w:lang w:val="es-ES_tradnl"/>
        </w:rPr>
        <w:t>En razón a la habilitación del Art. 1,350 del Código Civil, en los instrumentos públicos de Donación se establecerá una Cláusula de Condición Resolutoria expresa, a fin de que los inmuebles donados no se destinen para otro fin diferente del solicitado, de lo contrario pasarán nuevamente al dominio del ISTA.</w:t>
      </w:r>
    </w:p>
    <w:p w14:paraId="3E7FA99F" w14:textId="77777777" w:rsidR="00342DD7" w:rsidRPr="00342DD7" w:rsidRDefault="00342DD7" w:rsidP="001E73E0">
      <w:pPr>
        <w:pStyle w:val="Prrafodelista"/>
        <w:ind w:left="1146"/>
        <w:contextualSpacing/>
        <w:jc w:val="both"/>
        <w:rPr>
          <w:rFonts w:ascii="Museo Sans 300" w:hAnsi="Museo Sans 300"/>
          <w:sz w:val="24"/>
          <w:szCs w:val="24"/>
        </w:rPr>
      </w:pPr>
    </w:p>
    <w:p w14:paraId="07099CB8" w14:textId="0734E573" w:rsidR="00DE45E0" w:rsidRPr="0090092B" w:rsidRDefault="00DE45E0" w:rsidP="0090092B">
      <w:pPr>
        <w:pStyle w:val="Prrafodelista"/>
        <w:numPr>
          <w:ilvl w:val="0"/>
          <w:numId w:val="53"/>
        </w:numPr>
        <w:contextualSpacing/>
        <w:jc w:val="both"/>
        <w:rPr>
          <w:rFonts w:ascii="Museo Sans 300" w:hAnsi="Museo Sans 300"/>
          <w:sz w:val="24"/>
          <w:szCs w:val="24"/>
        </w:rPr>
      </w:pPr>
      <w:r w:rsidRPr="00342DD7">
        <w:rPr>
          <w:rFonts w:ascii="Museo Sans 300" w:hAnsi="Museo Sans 300"/>
          <w:sz w:val="24"/>
          <w:szCs w:val="24"/>
          <w:lang w:val="es-ES_tradnl"/>
        </w:rPr>
        <w:t xml:space="preserve">Que de conformidad al Artículo 18 letras “k” y “p”, inciso 1° de la Ley de Creación del Instituto Salvadoreño de Transformación Agraria, el ISTA a </w:t>
      </w:r>
      <w:r w:rsidRPr="00342DD7">
        <w:rPr>
          <w:rFonts w:ascii="Museo Sans 300" w:hAnsi="Museo Sans 300"/>
          <w:sz w:val="24"/>
          <w:szCs w:val="24"/>
          <w:lang w:val="es-ES_tradnl"/>
        </w:rPr>
        <w:lastRenderedPageBreak/>
        <w:t xml:space="preserve">través de la Junta Directiva está facultada para determinar los inmuebles que no están destinados para los fines del Proceso de Transformación </w:t>
      </w:r>
      <w:r w:rsidRPr="0090092B">
        <w:rPr>
          <w:rFonts w:ascii="Museo Sans 300" w:hAnsi="Museo Sans 300"/>
          <w:sz w:val="24"/>
          <w:szCs w:val="24"/>
          <w:lang w:val="es-ES_tradnl"/>
        </w:rPr>
        <w:t>Agraria, y el Art. 48 Inc. 2° de la referida Ley expresa:</w:t>
      </w:r>
      <w:r w:rsidRPr="0090092B">
        <w:rPr>
          <w:rFonts w:ascii="Museo Sans 300" w:hAnsi="Museo Sans 300"/>
          <w:sz w:val="24"/>
          <w:szCs w:val="24"/>
        </w:rPr>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347D5C9D" w14:textId="77777777" w:rsidR="003E37E9" w:rsidRDefault="003E37E9" w:rsidP="001E73E0">
      <w:pPr>
        <w:pStyle w:val="Prrafodelista"/>
        <w:ind w:left="1146"/>
        <w:contextualSpacing/>
        <w:jc w:val="both"/>
        <w:rPr>
          <w:rFonts w:ascii="Museo Sans 300" w:hAnsi="Museo Sans 300"/>
          <w:sz w:val="24"/>
          <w:szCs w:val="24"/>
        </w:rPr>
      </w:pPr>
    </w:p>
    <w:p w14:paraId="777F7251" w14:textId="71E1CC9C" w:rsidR="00DE45E0" w:rsidRPr="003E37E9" w:rsidRDefault="00DE45E0" w:rsidP="005D4E06">
      <w:pPr>
        <w:pStyle w:val="Prrafodelista"/>
        <w:numPr>
          <w:ilvl w:val="0"/>
          <w:numId w:val="53"/>
        </w:numPr>
        <w:contextualSpacing/>
        <w:jc w:val="both"/>
        <w:rPr>
          <w:rFonts w:ascii="Museo Sans 300" w:hAnsi="Museo Sans 300"/>
          <w:sz w:val="24"/>
          <w:szCs w:val="24"/>
        </w:rPr>
      </w:pPr>
      <w:r w:rsidRPr="003E37E9">
        <w:rPr>
          <w:rFonts w:ascii="Museo Sans 300" w:hAnsi="Museo Sans 300"/>
          <w:sz w:val="24"/>
          <w:szCs w:val="24"/>
        </w:rPr>
        <w:t>E</w:t>
      </w:r>
      <w:r w:rsidRPr="003E37E9">
        <w:rPr>
          <w:rFonts w:ascii="Museo Sans 300" w:hAnsi="Museo Sans 300"/>
          <w:sz w:val="24"/>
          <w:szCs w:val="24"/>
          <w:lang w:val="es-ES_tradnl"/>
        </w:rPr>
        <w:t xml:space="preserve">n ese sentido, debido a que las áreas objeto del presente </w:t>
      </w:r>
      <w:r w:rsidR="003E37E9">
        <w:rPr>
          <w:rFonts w:ascii="Museo Sans 300" w:hAnsi="Museo Sans 300"/>
          <w:sz w:val="24"/>
          <w:szCs w:val="24"/>
          <w:lang w:val="es-ES_tradnl"/>
        </w:rPr>
        <w:t>punto de acta</w:t>
      </w:r>
      <w:r w:rsidRPr="003E37E9">
        <w:rPr>
          <w:rFonts w:ascii="Museo Sans 300" w:hAnsi="Museo Sans 300"/>
          <w:sz w:val="24"/>
          <w:szCs w:val="24"/>
          <w:lang w:val="es-ES_tradnl"/>
        </w:rPr>
        <w:t xml:space="preserve">, y que se identifican como </w:t>
      </w:r>
      <w:r w:rsidRPr="003E37E9">
        <w:rPr>
          <w:rFonts w:ascii="Museo Sans 300" w:hAnsi="Museo Sans 300"/>
          <w:b/>
          <w:sz w:val="24"/>
          <w:szCs w:val="24"/>
        </w:rPr>
        <w:t>a) HACIENDA SITIO DEL NIÑO PORCION C-1</w:t>
      </w:r>
      <w:r w:rsidRPr="003E37E9">
        <w:rPr>
          <w:rFonts w:ascii="Museo Sans 300" w:hAnsi="Museo Sans 300"/>
          <w:sz w:val="24"/>
          <w:szCs w:val="24"/>
        </w:rPr>
        <w:t xml:space="preserve">, ubicada en jurisdicción de San Juan </w:t>
      </w:r>
      <w:proofErr w:type="spellStart"/>
      <w:r w:rsidRPr="003E37E9">
        <w:rPr>
          <w:rFonts w:ascii="Museo Sans 300" w:hAnsi="Museo Sans 300"/>
          <w:sz w:val="24"/>
          <w:szCs w:val="24"/>
        </w:rPr>
        <w:t>Opico</w:t>
      </w:r>
      <w:proofErr w:type="spellEnd"/>
      <w:r w:rsidRPr="003E37E9">
        <w:rPr>
          <w:rFonts w:ascii="Museo Sans 300" w:hAnsi="Museo Sans 300"/>
          <w:sz w:val="24"/>
          <w:szCs w:val="24"/>
        </w:rPr>
        <w:t xml:space="preserve">, departamento de La Libertad, con Matrícula </w:t>
      </w:r>
      <w:r w:rsidR="00E33CAE">
        <w:rPr>
          <w:rFonts w:ascii="Museo Sans 300" w:hAnsi="Museo Sans 300"/>
          <w:b/>
          <w:sz w:val="24"/>
          <w:szCs w:val="24"/>
        </w:rPr>
        <w:t>--</w:t>
      </w:r>
      <w:r w:rsidRPr="003E37E9">
        <w:rPr>
          <w:rFonts w:ascii="Museo Sans 300" w:hAnsi="Museo Sans 300"/>
          <w:b/>
          <w:sz w:val="24"/>
          <w:szCs w:val="24"/>
        </w:rPr>
        <w:t>-00000</w:t>
      </w:r>
      <w:r w:rsidRPr="003E37E9">
        <w:rPr>
          <w:rFonts w:ascii="Museo Sans 300" w:hAnsi="Museo Sans 300"/>
          <w:sz w:val="24"/>
          <w:szCs w:val="24"/>
        </w:rPr>
        <w:t xml:space="preserve"> y un área de </w:t>
      </w:r>
      <w:r w:rsidRPr="003E37E9">
        <w:rPr>
          <w:rFonts w:ascii="Museo Sans 300" w:hAnsi="Museo Sans 300"/>
          <w:b/>
          <w:sz w:val="24"/>
          <w:szCs w:val="24"/>
        </w:rPr>
        <w:t>113,209.98</w:t>
      </w:r>
      <w:r w:rsidRPr="003E37E9">
        <w:rPr>
          <w:rFonts w:ascii="Museo Sans 300" w:hAnsi="Museo Sans 300"/>
          <w:sz w:val="24"/>
          <w:szCs w:val="24"/>
        </w:rPr>
        <w:t xml:space="preserve"> metros cuadrados; y </w:t>
      </w:r>
      <w:r w:rsidRPr="003E37E9">
        <w:rPr>
          <w:rFonts w:ascii="Museo Sans 300" w:hAnsi="Museo Sans 300"/>
          <w:b/>
          <w:sz w:val="24"/>
          <w:szCs w:val="24"/>
        </w:rPr>
        <w:t>b) HACIENDA SITIO DEL NIÑO PORCION C-2</w:t>
      </w:r>
      <w:r w:rsidRPr="003E37E9">
        <w:rPr>
          <w:rFonts w:ascii="Museo Sans 300" w:hAnsi="Museo Sans 300"/>
          <w:sz w:val="24"/>
          <w:szCs w:val="24"/>
        </w:rPr>
        <w:t xml:space="preserve">, ubicada en jurisdicción de San Juan </w:t>
      </w:r>
      <w:proofErr w:type="spellStart"/>
      <w:r w:rsidRPr="003E37E9">
        <w:rPr>
          <w:rFonts w:ascii="Museo Sans 300" w:hAnsi="Museo Sans 300"/>
          <w:sz w:val="24"/>
          <w:szCs w:val="24"/>
        </w:rPr>
        <w:t>Opico</w:t>
      </w:r>
      <w:proofErr w:type="spellEnd"/>
      <w:r w:rsidRPr="003E37E9">
        <w:rPr>
          <w:rFonts w:ascii="Museo Sans 300" w:hAnsi="Museo Sans 300"/>
          <w:sz w:val="24"/>
          <w:szCs w:val="24"/>
        </w:rPr>
        <w:t xml:space="preserve">, departamento de La Libertad, con Matrícula </w:t>
      </w:r>
      <w:r w:rsidR="00E33CAE">
        <w:rPr>
          <w:rFonts w:ascii="Museo Sans 300" w:hAnsi="Museo Sans 300"/>
          <w:b/>
          <w:sz w:val="24"/>
          <w:szCs w:val="24"/>
          <w:lang w:val="es-ES_tradnl"/>
        </w:rPr>
        <w:t>--</w:t>
      </w:r>
      <w:r w:rsidRPr="003E37E9">
        <w:rPr>
          <w:rFonts w:ascii="Museo Sans 300" w:hAnsi="Museo Sans 300"/>
          <w:b/>
          <w:sz w:val="24"/>
          <w:szCs w:val="24"/>
          <w:lang w:val="es-ES_tradnl"/>
        </w:rPr>
        <w:t xml:space="preserve">-00000 </w:t>
      </w:r>
      <w:r w:rsidRPr="003E37E9">
        <w:rPr>
          <w:rFonts w:ascii="Museo Sans 300" w:hAnsi="Museo Sans 300"/>
          <w:sz w:val="24"/>
          <w:szCs w:val="24"/>
          <w:lang w:val="es-ES_tradnl"/>
        </w:rPr>
        <w:t>con un área de</w:t>
      </w:r>
      <w:r w:rsidRPr="003E37E9">
        <w:rPr>
          <w:rFonts w:ascii="Museo Sans 300" w:hAnsi="Museo Sans 300"/>
          <w:b/>
          <w:sz w:val="24"/>
          <w:szCs w:val="24"/>
          <w:lang w:val="es-ES_tradnl"/>
        </w:rPr>
        <w:t xml:space="preserve"> 5,648.32</w:t>
      </w:r>
      <w:r w:rsidRPr="003E37E9">
        <w:rPr>
          <w:rFonts w:ascii="Museo Sans 300" w:hAnsi="Museo Sans 300"/>
          <w:sz w:val="24"/>
          <w:szCs w:val="24"/>
        </w:rPr>
        <w:t xml:space="preserve"> metros cuadrados, han sido solicitadas </w:t>
      </w:r>
      <w:r w:rsidRPr="003E37E9">
        <w:rPr>
          <w:rFonts w:ascii="Museo Sans 300" w:hAnsi="Museo Sans 300"/>
          <w:sz w:val="24"/>
          <w:szCs w:val="24"/>
          <w:lang w:val="es-ES_tradnl"/>
        </w:rPr>
        <w:t>para</w:t>
      </w:r>
      <w:r w:rsidRPr="003E37E9">
        <w:rPr>
          <w:rFonts w:ascii="Museo Sans 300" w:hAnsi="Museo Sans 300"/>
          <w:sz w:val="24"/>
          <w:szCs w:val="24"/>
        </w:rPr>
        <w:t xml:space="preserve"> la construcción del Centro Integral de Formación del Cuerpo de Bomberos de El Salvador</w:t>
      </w:r>
      <w:r w:rsidRPr="003E37E9">
        <w:rPr>
          <w:rFonts w:ascii="Museo Sans 300" w:hAnsi="Museo Sans 300"/>
          <w:sz w:val="24"/>
          <w:szCs w:val="24"/>
          <w:lang w:val="es-ES_tradnl"/>
        </w:rPr>
        <w:t>; se recomienda procedente que sean excluidos de los fines del Proceso de Transformación Agraria y transferirlos bajo la figura jurídica de DONACIÓN, a favor del Ministerio de Gobernación y Desarrollo Territorial.</w:t>
      </w:r>
    </w:p>
    <w:p w14:paraId="6F519112" w14:textId="77777777" w:rsidR="00DE45E0" w:rsidRPr="00A20A2A" w:rsidRDefault="00DE45E0" w:rsidP="001E73E0">
      <w:pPr>
        <w:pStyle w:val="Prrafodelista"/>
        <w:ind w:left="360"/>
        <w:jc w:val="both"/>
        <w:rPr>
          <w:rFonts w:ascii="Museo Sans 300" w:hAnsi="Museo Sans 300"/>
          <w:sz w:val="24"/>
          <w:szCs w:val="24"/>
        </w:rPr>
      </w:pPr>
    </w:p>
    <w:p w14:paraId="2737654A" w14:textId="77777777" w:rsidR="00DE45E0" w:rsidRPr="00A20A2A" w:rsidRDefault="00DE45E0" w:rsidP="001E73E0">
      <w:pPr>
        <w:jc w:val="both"/>
        <w:rPr>
          <w:rFonts w:ascii="Museo Sans 300" w:hAnsi="Museo Sans 300"/>
          <w:sz w:val="24"/>
          <w:szCs w:val="24"/>
          <w:lang w:val="es-ES_tradnl"/>
        </w:rPr>
      </w:pPr>
      <w:r w:rsidRPr="00A20A2A">
        <w:rPr>
          <w:rFonts w:ascii="Museo Sans 300" w:hAnsi="Museo Sans 300"/>
          <w:sz w:val="24"/>
          <w:szCs w:val="24"/>
          <w:lang w:val="es-ES_tradnl"/>
        </w:rPr>
        <w:t xml:space="preserve">Tomando en cuenta los considerandos expuestos y habiendo tenido a la vista: Solicitudes de Donación suscritas por el Ministro de Gobernación y Desarrollo Territorial, </w:t>
      </w:r>
      <w:r w:rsidRPr="00A20A2A">
        <w:rPr>
          <w:rFonts w:ascii="Museo Sans 300" w:hAnsi="Museo Sans 300"/>
          <w:sz w:val="24"/>
          <w:szCs w:val="24"/>
        </w:rPr>
        <w:t>licenciado Mario Edgardo Durán Gavidia</w:t>
      </w:r>
      <w:r w:rsidRPr="00A20A2A">
        <w:rPr>
          <w:rFonts w:ascii="Museo Sans 300" w:hAnsi="Museo Sans 300"/>
          <w:sz w:val="24"/>
          <w:szCs w:val="24"/>
          <w:lang w:val="es-ES_tradnl"/>
        </w:rPr>
        <w:t xml:space="preserve">, </w:t>
      </w:r>
      <w:r w:rsidRPr="00A20A2A">
        <w:rPr>
          <w:rFonts w:ascii="Museo Sans 300" w:eastAsia="MS Mincho" w:hAnsi="Museo Sans 300"/>
          <w:sz w:val="24"/>
          <w:szCs w:val="24"/>
        </w:rPr>
        <w:t xml:space="preserve">Calca y Plano de los Inmuebles, </w:t>
      </w:r>
      <w:r w:rsidRPr="00A20A2A">
        <w:rPr>
          <w:rFonts w:ascii="Museo Sans 300" w:hAnsi="Museo Sans 300"/>
          <w:sz w:val="24"/>
          <w:szCs w:val="24"/>
          <w:lang w:val="es-ES_tradnl"/>
        </w:rPr>
        <w:t>Descripciones Técnicas,</w:t>
      </w:r>
      <w:r w:rsidRPr="00A20A2A">
        <w:rPr>
          <w:rFonts w:ascii="Museo Sans 300" w:eastAsia="MS Mincho" w:hAnsi="Museo Sans 300"/>
          <w:sz w:val="24"/>
          <w:szCs w:val="24"/>
        </w:rPr>
        <w:t xml:space="preserve"> Informe de la Gerencia de Desarrollo Rural y de Inspección de Campo del Centro Estratégico de Transformación en Innovación Agropecuaria II</w:t>
      </w:r>
      <w:r w:rsidRPr="00A20A2A">
        <w:rPr>
          <w:rFonts w:ascii="Museo Sans 300" w:hAnsi="Museo Sans 300"/>
          <w:sz w:val="24"/>
          <w:szCs w:val="24"/>
          <w:lang w:val="es-ES_tradnl"/>
        </w:rPr>
        <w:t xml:space="preserve">, informe de Avalúo emitido por el Departamento de Asignación Individual y Avalúos; en consecuencia, se estima procedente resolver favorablemente a lo solicitado. </w:t>
      </w:r>
    </w:p>
    <w:p w14:paraId="13358434" w14:textId="77777777" w:rsidR="00DE45E0" w:rsidRPr="00A20A2A" w:rsidRDefault="00DE45E0" w:rsidP="001E73E0">
      <w:pPr>
        <w:ind w:left="720"/>
        <w:jc w:val="both"/>
        <w:rPr>
          <w:rFonts w:ascii="Museo Sans 300" w:hAnsi="Museo Sans 300"/>
          <w:sz w:val="24"/>
          <w:szCs w:val="24"/>
          <w:lang w:val="es-ES_tradnl"/>
        </w:rPr>
      </w:pPr>
    </w:p>
    <w:p w14:paraId="17194344" w14:textId="77777777" w:rsidR="002E2D27" w:rsidRDefault="003E37E9" w:rsidP="001E73E0">
      <w:pPr>
        <w:jc w:val="both"/>
        <w:rPr>
          <w:rFonts w:ascii="Museo Sans 300" w:hAnsi="Museo Sans 300"/>
          <w:sz w:val="24"/>
          <w:szCs w:val="24"/>
          <w:lang w:val="es-ES_tradnl"/>
        </w:rPr>
      </w:pPr>
      <w:r>
        <w:rPr>
          <w:rFonts w:ascii="Museo Sans 300" w:hAnsi="Museo Sans 300"/>
          <w:sz w:val="24"/>
          <w:szCs w:val="24"/>
          <w:lang w:val="es-ES_tradnl"/>
        </w:rPr>
        <w:t>Estando conforme a Derecho la documentación correspondiente, la Gerencia Legal  recomienda aprobar lo solicitado, por lo que la Junta Directiva en uso de sus facultades y de conformidad</w:t>
      </w:r>
      <w:r w:rsidR="00DE45E0" w:rsidRPr="00A20A2A">
        <w:rPr>
          <w:rFonts w:ascii="Museo Sans 300" w:hAnsi="Museo Sans 300"/>
          <w:sz w:val="24"/>
          <w:szCs w:val="24"/>
          <w:lang w:val="es-ES_tradnl"/>
        </w:rPr>
        <w:t xml:space="preserve"> a los artículos 104 de la Constitución de la República de El Salvador, 18 letras “g” “h” “k” y “p” y 48  de la Ley de Creación del Instituto Salvadoreño de Transformación Agraria</w:t>
      </w:r>
      <w:r w:rsidR="00DE45E0" w:rsidRPr="00A20A2A">
        <w:rPr>
          <w:rFonts w:ascii="Museo Sans 300" w:hAnsi="Museo Sans 300"/>
          <w:sz w:val="24"/>
          <w:szCs w:val="24"/>
        </w:rPr>
        <w:t xml:space="preserve">, </w:t>
      </w:r>
      <w:r w:rsidRPr="003E37E9">
        <w:rPr>
          <w:rFonts w:ascii="Museo Sans 300" w:hAnsi="Museo Sans 300"/>
          <w:b/>
          <w:sz w:val="24"/>
          <w:szCs w:val="24"/>
          <w:u w:val="single"/>
          <w:lang w:val="es-ES_tradnl"/>
        </w:rPr>
        <w:t>ACUERDA:</w:t>
      </w:r>
      <w:r w:rsidR="00DE45E0" w:rsidRPr="003E37E9">
        <w:rPr>
          <w:rFonts w:ascii="Museo Sans 300" w:hAnsi="Museo Sans 300"/>
          <w:b/>
          <w:sz w:val="24"/>
          <w:szCs w:val="24"/>
          <w:u w:val="single"/>
          <w:lang w:val="es-ES_tradnl"/>
        </w:rPr>
        <w:t xml:space="preserve"> PRIMERO:</w:t>
      </w:r>
      <w:r w:rsidR="00DE45E0" w:rsidRPr="00A20A2A">
        <w:rPr>
          <w:rFonts w:ascii="Museo Sans 300" w:hAnsi="Museo Sans 300"/>
          <w:b/>
          <w:sz w:val="24"/>
          <w:szCs w:val="24"/>
          <w:lang w:val="es-ES_tradnl"/>
        </w:rPr>
        <w:t xml:space="preserve"> </w:t>
      </w:r>
      <w:r w:rsidR="00DE45E0" w:rsidRPr="00A20A2A">
        <w:rPr>
          <w:rFonts w:ascii="Museo Sans 300" w:hAnsi="Museo Sans 300"/>
          <w:sz w:val="24"/>
          <w:szCs w:val="24"/>
          <w:lang w:val="es-ES_tradnl"/>
        </w:rPr>
        <w:t xml:space="preserve">Excluir del Proceso </w:t>
      </w:r>
      <w:r w:rsidR="005D6CA7">
        <w:rPr>
          <w:rFonts w:ascii="Museo Sans 300" w:hAnsi="Museo Sans 300"/>
          <w:sz w:val="24"/>
          <w:szCs w:val="24"/>
          <w:lang w:val="es-ES_tradnl"/>
        </w:rPr>
        <w:t>de la Reforma</w:t>
      </w:r>
      <w:r w:rsidR="00DE45E0" w:rsidRPr="00A20A2A">
        <w:rPr>
          <w:rFonts w:ascii="Museo Sans 300" w:hAnsi="Museo Sans 300"/>
          <w:sz w:val="24"/>
          <w:szCs w:val="24"/>
          <w:lang w:val="es-ES_tradnl"/>
        </w:rPr>
        <w:t xml:space="preserve"> Agraria 2 porciones que suman un área total de 118,858.30 Mt</w:t>
      </w:r>
      <w:r w:rsidR="00DE45E0" w:rsidRPr="00A20A2A">
        <w:rPr>
          <w:rFonts w:ascii="Museo Sans 300" w:hAnsi="Museo Sans 300"/>
          <w:sz w:val="24"/>
          <w:szCs w:val="24"/>
          <w:vertAlign w:val="superscript"/>
          <w:lang w:val="es-ES_tradnl"/>
        </w:rPr>
        <w:t>2</w:t>
      </w:r>
      <w:r w:rsidR="00DE45E0" w:rsidRPr="00A20A2A">
        <w:rPr>
          <w:rFonts w:ascii="Museo Sans 300" w:hAnsi="Museo Sans 300"/>
          <w:sz w:val="24"/>
          <w:szCs w:val="24"/>
          <w:lang w:val="es-ES_tradnl"/>
        </w:rPr>
        <w:t>, ubicad</w:t>
      </w:r>
      <w:r>
        <w:rPr>
          <w:rFonts w:ascii="Museo Sans 300" w:hAnsi="Museo Sans 300"/>
          <w:sz w:val="24"/>
          <w:szCs w:val="24"/>
          <w:lang w:val="es-ES_tradnl"/>
        </w:rPr>
        <w:t>a</w:t>
      </w:r>
      <w:r w:rsidR="00DE45E0" w:rsidRPr="00A20A2A">
        <w:rPr>
          <w:rFonts w:ascii="Museo Sans 300" w:hAnsi="Museo Sans 300"/>
          <w:sz w:val="24"/>
          <w:szCs w:val="24"/>
          <w:lang w:val="es-ES_tradnl"/>
        </w:rPr>
        <w:t xml:space="preserve">s en </w:t>
      </w:r>
      <w:r w:rsidR="00DE45E0" w:rsidRPr="00A20A2A">
        <w:rPr>
          <w:rFonts w:ascii="Museo Sans 300" w:hAnsi="Museo Sans 300"/>
          <w:sz w:val="24"/>
          <w:szCs w:val="24"/>
        </w:rPr>
        <w:t xml:space="preserve">HACIENDA SITIO DEL NIÑO PORCION C-1 y PORCION C-2, ambos situados en jurisdicción de San Juan </w:t>
      </w:r>
      <w:proofErr w:type="spellStart"/>
      <w:r w:rsidR="00DE45E0" w:rsidRPr="00A20A2A">
        <w:rPr>
          <w:rFonts w:ascii="Museo Sans 300" w:hAnsi="Museo Sans 300"/>
          <w:sz w:val="24"/>
          <w:szCs w:val="24"/>
        </w:rPr>
        <w:t>Opico</w:t>
      </w:r>
      <w:proofErr w:type="spellEnd"/>
      <w:r w:rsidR="00DE45E0" w:rsidRPr="00A20A2A">
        <w:rPr>
          <w:rFonts w:ascii="Museo Sans 300" w:hAnsi="Museo Sans 300"/>
          <w:sz w:val="24"/>
          <w:szCs w:val="24"/>
        </w:rPr>
        <w:t>, departamento de La Libertad</w:t>
      </w:r>
      <w:r w:rsidR="00DE45E0" w:rsidRPr="00A20A2A">
        <w:rPr>
          <w:rFonts w:ascii="Museo Sans 300" w:hAnsi="Museo Sans 300"/>
          <w:sz w:val="24"/>
          <w:szCs w:val="24"/>
          <w:lang w:val="es-ES_tradnl"/>
        </w:rPr>
        <w:t xml:space="preserve">, por no estar destinados a los fines mismos del referido proceso, ya </w:t>
      </w:r>
    </w:p>
    <w:p w14:paraId="202CD281" w14:textId="77777777" w:rsidR="002E2D27" w:rsidRDefault="002E2D27" w:rsidP="001E73E0">
      <w:pPr>
        <w:jc w:val="both"/>
        <w:rPr>
          <w:rFonts w:ascii="Museo Sans 300" w:hAnsi="Museo Sans 300"/>
          <w:sz w:val="24"/>
          <w:szCs w:val="24"/>
          <w:lang w:val="es-ES_tradnl"/>
        </w:rPr>
      </w:pPr>
    </w:p>
    <w:p w14:paraId="071D7AD6" w14:textId="5E01A77C" w:rsidR="00DE45E0" w:rsidRPr="002E2D27" w:rsidRDefault="00DE45E0" w:rsidP="001E73E0">
      <w:pPr>
        <w:jc w:val="both"/>
        <w:rPr>
          <w:rFonts w:ascii="Museo Sans 300" w:hAnsi="Museo Sans 300"/>
          <w:sz w:val="24"/>
          <w:szCs w:val="24"/>
          <w:lang w:val="es-ES_tradnl"/>
        </w:rPr>
      </w:pPr>
      <w:r w:rsidRPr="00A20A2A">
        <w:rPr>
          <w:rFonts w:ascii="Museo Sans 300" w:hAnsi="Museo Sans 300"/>
          <w:sz w:val="24"/>
          <w:szCs w:val="24"/>
          <w:lang w:val="es-ES_tradnl"/>
        </w:rPr>
        <w:lastRenderedPageBreak/>
        <w:t xml:space="preserve">que tienen como objeto </w:t>
      </w:r>
      <w:r w:rsidRPr="00A20A2A">
        <w:rPr>
          <w:rFonts w:ascii="Museo Sans 300" w:hAnsi="Museo Sans 300"/>
          <w:sz w:val="24"/>
          <w:szCs w:val="24"/>
        </w:rPr>
        <w:t>la construcción del Centro Integral de Formación del Cuerpo de Bomberos de El Salvador</w:t>
      </w:r>
      <w:r w:rsidRPr="00A20A2A">
        <w:rPr>
          <w:rFonts w:ascii="Museo Sans 300" w:hAnsi="Museo Sans 300"/>
          <w:sz w:val="24"/>
          <w:szCs w:val="24"/>
          <w:lang w:val="es-ES_tradnl"/>
        </w:rPr>
        <w:t xml:space="preserve">; </w:t>
      </w:r>
      <w:r w:rsidRPr="003E37E9">
        <w:rPr>
          <w:rFonts w:ascii="Museo Sans 300" w:hAnsi="Museo Sans 300"/>
          <w:b/>
          <w:sz w:val="24"/>
          <w:szCs w:val="24"/>
          <w:u w:val="single"/>
        </w:rPr>
        <w:t>SEGUNDO:</w:t>
      </w:r>
      <w:r w:rsidRPr="00A20A2A">
        <w:rPr>
          <w:rFonts w:ascii="Museo Sans 300" w:hAnsi="Museo Sans 300"/>
          <w:b/>
          <w:sz w:val="24"/>
          <w:szCs w:val="24"/>
        </w:rPr>
        <w:t xml:space="preserve"> </w:t>
      </w:r>
      <w:r w:rsidRPr="00A20A2A">
        <w:rPr>
          <w:rFonts w:ascii="Museo Sans 300" w:hAnsi="Museo Sans 300"/>
          <w:sz w:val="24"/>
          <w:szCs w:val="24"/>
          <w:lang w:val="es-ES_tradnl"/>
        </w:rPr>
        <w:t xml:space="preserve">Aprobar la transferencia por Donación a favor del </w:t>
      </w:r>
      <w:r w:rsidR="003E37E9">
        <w:rPr>
          <w:rFonts w:ascii="Museo Sans 300" w:hAnsi="Museo Sans 300"/>
          <w:sz w:val="24"/>
          <w:szCs w:val="24"/>
          <w:lang w:val="es-ES_tradnl"/>
        </w:rPr>
        <w:t xml:space="preserve">Estado y Gobierno de El Salvador en el Ramo de </w:t>
      </w:r>
      <w:r w:rsidRPr="00A20A2A">
        <w:rPr>
          <w:rFonts w:ascii="Museo Sans 300" w:hAnsi="Museo Sans 300"/>
          <w:sz w:val="24"/>
          <w:szCs w:val="24"/>
          <w:lang w:val="es-ES_tradnl"/>
        </w:rPr>
        <w:t>Gobernación y Desarrollo Territorial</w:t>
      </w:r>
      <w:r w:rsidRPr="00A20A2A">
        <w:rPr>
          <w:rFonts w:ascii="Museo Sans 300" w:hAnsi="Museo Sans 300"/>
          <w:sz w:val="24"/>
          <w:szCs w:val="24"/>
        </w:rPr>
        <w:t xml:space="preserve">, de los inmuebles identificados como: </w:t>
      </w:r>
      <w:r w:rsidRPr="00A20A2A">
        <w:rPr>
          <w:rFonts w:ascii="Museo Sans 300" w:hAnsi="Museo Sans 300"/>
          <w:b/>
          <w:sz w:val="24"/>
          <w:szCs w:val="24"/>
        </w:rPr>
        <w:t>a) HACIENDA SITIO DEL NIÑO PORCION C-1</w:t>
      </w:r>
      <w:r w:rsidRPr="00A20A2A">
        <w:rPr>
          <w:rFonts w:ascii="Museo Sans 300" w:hAnsi="Museo Sans 300"/>
          <w:sz w:val="24"/>
          <w:szCs w:val="24"/>
        </w:rPr>
        <w:t xml:space="preserve">, con Matrícula </w:t>
      </w:r>
      <w:r w:rsidR="00EE0E3A">
        <w:rPr>
          <w:rFonts w:ascii="Museo Sans 300" w:hAnsi="Museo Sans 300"/>
          <w:b/>
          <w:sz w:val="24"/>
          <w:szCs w:val="24"/>
        </w:rPr>
        <w:t>--</w:t>
      </w:r>
      <w:r w:rsidRPr="00A20A2A">
        <w:rPr>
          <w:rFonts w:ascii="Museo Sans 300" w:hAnsi="Museo Sans 300"/>
          <w:b/>
          <w:sz w:val="24"/>
          <w:szCs w:val="24"/>
        </w:rPr>
        <w:t>-00000</w:t>
      </w:r>
      <w:r w:rsidRPr="00A20A2A">
        <w:rPr>
          <w:rFonts w:ascii="Museo Sans 300" w:hAnsi="Museo Sans 300"/>
          <w:sz w:val="24"/>
          <w:szCs w:val="24"/>
        </w:rPr>
        <w:t xml:space="preserve"> y un área de </w:t>
      </w:r>
      <w:r w:rsidRPr="00A20A2A">
        <w:rPr>
          <w:rFonts w:ascii="Museo Sans 300" w:hAnsi="Museo Sans 300"/>
          <w:b/>
          <w:sz w:val="24"/>
          <w:szCs w:val="24"/>
        </w:rPr>
        <w:t>113,209.98</w:t>
      </w:r>
      <w:r w:rsidRPr="00A20A2A">
        <w:rPr>
          <w:rFonts w:ascii="Museo Sans 300" w:hAnsi="Museo Sans 300"/>
          <w:sz w:val="24"/>
          <w:szCs w:val="24"/>
        </w:rPr>
        <w:t xml:space="preserve"> metros cuadrados; y </w:t>
      </w:r>
      <w:r w:rsidRPr="00A20A2A">
        <w:rPr>
          <w:rFonts w:ascii="Museo Sans 300" w:hAnsi="Museo Sans 300"/>
          <w:b/>
          <w:sz w:val="24"/>
          <w:szCs w:val="24"/>
        </w:rPr>
        <w:t>b) HACIENDA SITIO DEL NIÑO PORCION C-2</w:t>
      </w:r>
      <w:r w:rsidRPr="00A20A2A">
        <w:rPr>
          <w:rFonts w:ascii="Museo Sans 300" w:hAnsi="Museo Sans 300"/>
          <w:sz w:val="24"/>
          <w:szCs w:val="24"/>
        </w:rPr>
        <w:t xml:space="preserve">, con Matrícula </w:t>
      </w:r>
      <w:r w:rsidR="00EE0E3A">
        <w:rPr>
          <w:rFonts w:ascii="Museo Sans 300" w:hAnsi="Museo Sans 300"/>
          <w:b/>
          <w:sz w:val="24"/>
          <w:szCs w:val="24"/>
          <w:lang w:val="es-ES_tradnl"/>
        </w:rPr>
        <w:t>--</w:t>
      </w:r>
      <w:r w:rsidRPr="00A20A2A">
        <w:rPr>
          <w:rFonts w:ascii="Museo Sans 300" w:hAnsi="Museo Sans 300"/>
          <w:b/>
          <w:sz w:val="24"/>
          <w:szCs w:val="24"/>
          <w:lang w:val="es-ES_tradnl"/>
        </w:rPr>
        <w:t xml:space="preserve">-00000 </w:t>
      </w:r>
      <w:r w:rsidRPr="00A20A2A">
        <w:rPr>
          <w:rFonts w:ascii="Museo Sans 300" w:hAnsi="Museo Sans 300"/>
          <w:sz w:val="24"/>
          <w:szCs w:val="24"/>
          <w:lang w:val="es-ES_tradnl"/>
        </w:rPr>
        <w:t>con un área de</w:t>
      </w:r>
      <w:r w:rsidRPr="00A20A2A">
        <w:rPr>
          <w:rFonts w:ascii="Museo Sans 300" w:hAnsi="Museo Sans 300"/>
          <w:b/>
          <w:sz w:val="24"/>
          <w:szCs w:val="24"/>
          <w:lang w:val="es-ES_tradnl"/>
        </w:rPr>
        <w:t xml:space="preserve"> 5,648.32</w:t>
      </w:r>
      <w:r w:rsidRPr="00A20A2A">
        <w:rPr>
          <w:rFonts w:ascii="Museo Sans 300" w:hAnsi="Museo Sans 300"/>
          <w:sz w:val="24"/>
          <w:szCs w:val="24"/>
        </w:rPr>
        <w:t xml:space="preserve"> metros cuadrados, ambos inmuebles </w:t>
      </w:r>
      <w:r w:rsidR="003E37E9" w:rsidRPr="00A20A2A">
        <w:rPr>
          <w:rFonts w:ascii="Museo Sans 300" w:hAnsi="Museo Sans 300"/>
          <w:sz w:val="24"/>
          <w:szCs w:val="24"/>
        </w:rPr>
        <w:t>ubicada</w:t>
      </w:r>
      <w:r w:rsidR="003E37E9">
        <w:rPr>
          <w:rFonts w:ascii="Museo Sans 300" w:hAnsi="Museo Sans 300"/>
          <w:sz w:val="24"/>
          <w:szCs w:val="24"/>
        </w:rPr>
        <w:t>s</w:t>
      </w:r>
      <w:r w:rsidR="003E37E9" w:rsidRPr="00A20A2A">
        <w:rPr>
          <w:rFonts w:ascii="Museo Sans 300" w:hAnsi="Museo Sans 300"/>
          <w:sz w:val="24"/>
          <w:szCs w:val="24"/>
        </w:rPr>
        <w:t xml:space="preserve"> en jurisdicción de San Juan </w:t>
      </w:r>
      <w:proofErr w:type="spellStart"/>
      <w:r w:rsidR="003E37E9" w:rsidRPr="00A20A2A">
        <w:rPr>
          <w:rFonts w:ascii="Museo Sans 300" w:hAnsi="Museo Sans 300"/>
          <w:sz w:val="24"/>
          <w:szCs w:val="24"/>
        </w:rPr>
        <w:t>Opico</w:t>
      </w:r>
      <w:proofErr w:type="spellEnd"/>
      <w:r w:rsidR="003E37E9" w:rsidRPr="00A20A2A">
        <w:rPr>
          <w:rFonts w:ascii="Museo Sans 300" w:hAnsi="Museo Sans 300"/>
          <w:sz w:val="24"/>
          <w:szCs w:val="24"/>
        </w:rPr>
        <w:t>, departamento de La Libertad,</w:t>
      </w:r>
      <w:r w:rsidR="003E37E9">
        <w:rPr>
          <w:rFonts w:ascii="Museo Sans 300" w:hAnsi="Museo Sans 300"/>
          <w:sz w:val="24"/>
          <w:szCs w:val="24"/>
        </w:rPr>
        <w:t xml:space="preserve"> e </w:t>
      </w:r>
      <w:r w:rsidRPr="00A20A2A">
        <w:rPr>
          <w:rFonts w:ascii="Museo Sans 300" w:hAnsi="Museo Sans 300"/>
          <w:sz w:val="24"/>
          <w:szCs w:val="24"/>
        </w:rPr>
        <w:t>inscritos en el Registro de la Propiedad Raíz e Hipotecas de la Cuarta Sección del Centro</w:t>
      </w:r>
      <w:r w:rsidRPr="00A20A2A">
        <w:rPr>
          <w:rFonts w:ascii="Museo Sans 300" w:eastAsia="Times New Roman" w:hAnsi="Museo Sans 300"/>
          <w:sz w:val="24"/>
          <w:szCs w:val="24"/>
        </w:rPr>
        <w:t>, departamento de La Libertad</w:t>
      </w:r>
      <w:r>
        <w:rPr>
          <w:rFonts w:ascii="Museo Sans 300" w:eastAsia="Times New Roman" w:hAnsi="Museo Sans 300"/>
          <w:sz w:val="24"/>
          <w:szCs w:val="24"/>
        </w:rPr>
        <w:t xml:space="preserve">, </w:t>
      </w:r>
      <w:r w:rsidRPr="00296F5D">
        <w:rPr>
          <w:rFonts w:ascii="Museo Sans 300" w:eastAsia="Times New Roman" w:hAnsi="Museo Sans 300"/>
          <w:sz w:val="24"/>
          <w:szCs w:val="24"/>
        </w:rPr>
        <w:t>quedando la donación de acuerdo a los cuadros de valores y extensiones siguientes:</w:t>
      </w:r>
    </w:p>
    <w:p w14:paraId="6753F0F2" w14:textId="77777777" w:rsidR="001E73E0" w:rsidRPr="00296F5D" w:rsidRDefault="001E73E0" w:rsidP="001E73E0">
      <w:pPr>
        <w:jc w:val="both"/>
        <w:rPr>
          <w:rFonts w:ascii="Museo Sans 300" w:eastAsia="Times New Roman" w:hAnsi="Museo Sans 300"/>
          <w:sz w:val="24"/>
          <w:szCs w:val="24"/>
        </w:rPr>
      </w:pPr>
    </w:p>
    <w:tbl>
      <w:tblPr>
        <w:tblpPr w:leftFromText="141" w:rightFromText="141" w:vertAnchor="text" w:horzAnchor="margin" w:tblpXSpec="center" w:tblpY="110"/>
        <w:tblW w:w="9289" w:type="dxa"/>
        <w:tblLayout w:type="fixed"/>
        <w:tblCellMar>
          <w:left w:w="25" w:type="dxa"/>
          <w:right w:w="0" w:type="dxa"/>
        </w:tblCellMar>
        <w:tblLook w:val="0000" w:firstRow="0" w:lastRow="0" w:firstColumn="0" w:lastColumn="0" w:noHBand="0" w:noVBand="0"/>
      </w:tblPr>
      <w:tblGrid>
        <w:gridCol w:w="2625"/>
        <w:gridCol w:w="1000"/>
        <w:gridCol w:w="2541"/>
        <w:gridCol w:w="583"/>
        <w:gridCol w:w="583"/>
        <w:gridCol w:w="625"/>
        <w:gridCol w:w="666"/>
        <w:gridCol w:w="666"/>
      </w:tblGrid>
      <w:tr w:rsidR="00DE45E0" w14:paraId="03C97209" w14:textId="77777777" w:rsidTr="003E37E9">
        <w:trPr>
          <w:trHeight w:val="256"/>
        </w:trPr>
        <w:tc>
          <w:tcPr>
            <w:tcW w:w="2625" w:type="dxa"/>
            <w:vMerge w:val="restart"/>
            <w:tcBorders>
              <w:top w:val="single" w:sz="2" w:space="0" w:color="auto"/>
              <w:left w:val="single" w:sz="2" w:space="0" w:color="auto"/>
              <w:bottom w:val="single" w:sz="2" w:space="0" w:color="auto"/>
              <w:right w:val="single" w:sz="2" w:space="0" w:color="auto"/>
            </w:tcBorders>
            <w:shd w:val="clear" w:color="auto" w:fill="DCDCDC"/>
          </w:tcPr>
          <w:p w14:paraId="10FE2336"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541" w:type="dxa"/>
            <w:gridSpan w:val="2"/>
            <w:tcBorders>
              <w:top w:val="single" w:sz="2" w:space="0" w:color="auto"/>
              <w:left w:val="single" w:sz="2" w:space="0" w:color="auto"/>
              <w:bottom w:val="single" w:sz="2" w:space="0" w:color="auto"/>
              <w:right w:val="single" w:sz="2" w:space="0" w:color="auto"/>
            </w:tcBorders>
            <w:shd w:val="clear" w:color="auto" w:fill="DCDCDC"/>
          </w:tcPr>
          <w:p w14:paraId="00997C54"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6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B434E5A" w14:textId="77777777" w:rsidR="00DE45E0" w:rsidRDefault="00DE45E0" w:rsidP="00B55EBA">
            <w:pPr>
              <w:widowControl w:val="0"/>
              <w:autoSpaceDE w:val="0"/>
              <w:autoSpaceDN w:val="0"/>
              <w:adjustRightInd w:val="0"/>
              <w:rPr>
                <w:rFonts w:ascii="Times New Roman" w:hAnsi="Times New Roman"/>
                <w:b/>
                <w:bCs/>
                <w:sz w:val="14"/>
                <w:szCs w:val="14"/>
              </w:rPr>
            </w:pPr>
          </w:p>
        </w:tc>
        <w:tc>
          <w:tcPr>
            <w:tcW w:w="625" w:type="dxa"/>
            <w:vMerge w:val="restart"/>
            <w:tcBorders>
              <w:top w:val="single" w:sz="2" w:space="0" w:color="auto"/>
              <w:left w:val="single" w:sz="2" w:space="0" w:color="auto"/>
              <w:bottom w:val="single" w:sz="2" w:space="0" w:color="auto"/>
              <w:right w:val="single" w:sz="2" w:space="0" w:color="auto"/>
            </w:tcBorders>
            <w:shd w:val="clear" w:color="auto" w:fill="DCDCDC"/>
          </w:tcPr>
          <w:p w14:paraId="00219024"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tcPr>
          <w:p w14:paraId="22A371F6"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tcPr>
          <w:p w14:paraId="7357A107"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E45E0" w14:paraId="02120B52" w14:textId="77777777" w:rsidTr="003E37E9">
        <w:trPr>
          <w:trHeight w:val="256"/>
        </w:trPr>
        <w:tc>
          <w:tcPr>
            <w:tcW w:w="2625" w:type="dxa"/>
            <w:tcBorders>
              <w:top w:val="single" w:sz="2" w:space="0" w:color="auto"/>
              <w:left w:val="single" w:sz="2" w:space="0" w:color="auto"/>
              <w:bottom w:val="single" w:sz="2" w:space="0" w:color="auto"/>
              <w:right w:val="single" w:sz="2" w:space="0" w:color="auto"/>
            </w:tcBorders>
            <w:shd w:val="clear" w:color="auto" w:fill="DCDCDC"/>
          </w:tcPr>
          <w:p w14:paraId="62286F1A"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000" w:type="dxa"/>
            <w:tcBorders>
              <w:top w:val="single" w:sz="2" w:space="0" w:color="auto"/>
              <w:left w:val="single" w:sz="2" w:space="0" w:color="auto"/>
              <w:bottom w:val="single" w:sz="2" w:space="0" w:color="auto"/>
              <w:right w:val="single" w:sz="2" w:space="0" w:color="auto"/>
            </w:tcBorders>
            <w:shd w:val="clear" w:color="auto" w:fill="DCDCDC"/>
          </w:tcPr>
          <w:p w14:paraId="443B1C40"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41" w:type="dxa"/>
            <w:tcBorders>
              <w:top w:val="single" w:sz="2" w:space="0" w:color="auto"/>
              <w:left w:val="single" w:sz="2" w:space="0" w:color="auto"/>
              <w:bottom w:val="single" w:sz="2" w:space="0" w:color="auto"/>
              <w:right w:val="single" w:sz="2" w:space="0" w:color="auto"/>
            </w:tcBorders>
            <w:shd w:val="clear" w:color="auto" w:fill="DCDCDC"/>
          </w:tcPr>
          <w:p w14:paraId="2AB79AFE"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83" w:type="dxa"/>
            <w:tcBorders>
              <w:top w:val="single" w:sz="2" w:space="0" w:color="auto"/>
              <w:left w:val="single" w:sz="2" w:space="0" w:color="auto"/>
              <w:bottom w:val="single" w:sz="2" w:space="0" w:color="auto"/>
              <w:right w:val="single" w:sz="2" w:space="0" w:color="auto"/>
            </w:tcBorders>
            <w:shd w:val="clear" w:color="auto" w:fill="DCDCDC"/>
          </w:tcPr>
          <w:p w14:paraId="60C1D0A6"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83" w:type="dxa"/>
            <w:tcBorders>
              <w:top w:val="single" w:sz="2" w:space="0" w:color="auto"/>
              <w:left w:val="single" w:sz="2" w:space="0" w:color="auto"/>
              <w:bottom w:val="single" w:sz="2" w:space="0" w:color="auto"/>
              <w:right w:val="single" w:sz="2" w:space="0" w:color="auto"/>
            </w:tcBorders>
            <w:shd w:val="clear" w:color="auto" w:fill="DCDCDC"/>
          </w:tcPr>
          <w:p w14:paraId="066E49FF"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25" w:type="dxa"/>
            <w:vMerge/>
            <w:tcBorders>
              <w:top w:val="single" w:sz="2" w:space="0" w:color="auto"/>
              <w:left w:val="single" w:sz="2" w:space="0" w:color="auto"/>
              <w:bottom w:val="single" w:sz="2" w:space="0" w:color="auto"/>
              <w:right w:val="single" w:sz="2" w:space="0" w:color="auto"/>
            </w:tcBorders>
            <w:shd w:val="clear" w:color="auto" w:fill="DCDCDC"/>
          </w:tcPr>
          <w:p w14:paraId="50197F5F" w14:textId="77777777" w:rsidR="00DE45E0" w:rsidRDefault="00DE45E0" w:rsidP="00B55EBA">
            <w:pPr>
              <w:widowControl w:val="0"/>
              <w:autoSpaceDE w:val="0"/>
              <w:autoSpaceDN w:val="0"/>
              <w:adjustRightInd w:val="0"/>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shd w:val="clear" w:color="auto" w:fill="DCDCDC"/>
          </w:tcPr>
          <w:p w14:paraId="7D384124" w14:textId="77777777" w:rsidR="00DE45E0" w:rsidRDefault="00DE45E0" w:rsidP="00B55EBA">
            <w:pPr>
              <w:widowControl w:val="0"/>
              <w:autoSpaceDE w:val="0"/>
              <w:autoSpaceDN w:val="0"/>
              <w:adjustRightInd w:val="0"/>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shd w:val="clear" w:color="auto" w:fill="DCDCDC"/>
          </w:tcPr>
          <w:p w14:paraId="7227F5EA" w14:textId="77777777" w:rsidR="00DE45E0" w:rsidRDefault="00DE45E0" w:rsidP="00B55EBA">
            <w:pPr>
              <w:widowControl w:val="0"/>
              <w:autoSpaceDE w:val="0"/>
              <w:autoSpaceDN w:val="0"/>
              <w:adjustRightInd w:val="0"/>
              <w:rPr>
                <w:rFonts w:ascii="Times New Roman" w:hAnsi="Times New Roman"/>
                <w:b/>
                <w:bCs/>
                <w:sz w:val="14"/>
                <w:szCs w:val="14"/>
              </w:rPr>
            </w:pPr>
          </w:p>
        </w:tc>
      </w:tr>
    </w:tbl>
    <w:p w14:paraId="0948FF44" w14:textId="77777777" w:rsidR="00DE45E0" w:rsidRDefault="00DE45E0" w:rsidP="00DE45E0">
      <w:pPr>
        <w:widowControl w:val="0"/>
        <w:autoSpaceDE w:val="0"/>
        <w:autoSpaceDN w:val="0"/>
        <w:adjustRightInd w:val="0"/>
        <w:rPr>
          <w:rFonts w:ascii="Arial" w:hAnsi="Arial" w:cs="Arial"/>
          <w:sz w:val="16"/>
          <w:szCs w:val="16"/>
        </w:rPr>
      </w:pPr>
    </w:p>
    <w:tbl>
      <w:tblPr>
        <w:tblpPr w:leftFromText="141" w:rightFromText="141" w:vertAnchor="text" w:horzAnchor="margin" w:tblpY="90"/>
        <w:tblW w:w="0" w:type="auto"/>
        <w:tblLayout w:type="fixed"/>
        <w:tblCellMar>
          <w:left w:w="25" w:type="dxa"/>
          <w:right w:w="0" w:type="dxa"/>
        </w:tblCellMar>
        <w:tblLook w:val="0000" w:firstRow="0" w:lastRow="0" w:firstColumn="0" w:lastColumn="0" w:noHBand="0" w:noVBand="0"/>
      </w:tblPr>
      <w:tblGrid>
        <w:gridCol w:w="2600"/>
      </w:tblGrid>
      <w:tr w:rsidR="00DE45E0" w14:paraId="481D74E2" w14:textId="77777777" w:rsidTr="003E37E9">
        <w:tc>
          <w:tcPr>
            <w:tcW w:w="2600" w:type="dxa"/>
            <w:tcBorders>
              <w:top w:val="single" w:sz="2" w:space="0" w:color="auto"/>
              <w:left w:val="single" w:sz="2" w:space="0" w:color="auto"/>
              <w:bottom w:val="single" w:sz="2" w:space="0" w:color="auto"/>
              <w:right w:val="single" w:sz="2" w:space="0" w:color="auto"/>
            </w:tcBorders>
          </w:tcPr>
          <w:p w14:paraId="50758934" w14:textId="77777777" w:rsidR="00DE45E0" w:rsidRDefault="00DE45E0" w:rsidP="003E3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2D19ED53" w14:textId="77777777" w:rsidR="00DE45E0" w:rsidRDefault="00DE45E0" w:rsidP="00DE45E0">
      <w:pPr>
        <w:widowControl w:val="0"/>
        <w:autoSpaceDE w:val="0"/>
        <w:autoSpaceDN w:val="0"/>
        <w:adjustRightInd w:val="0"/>
        <w:rPr>
          <w:rFonts w:ascii="Times New Roman" w:hAnsi="Times New Roman"/>
          <w:sz w:val="14"/>
          <w:szCs w:val="14"/>
        </w:rPr>
      </w:pPr>
    </w:p>
    <w:p w14:paraId="56B26038" w14:textId="77777777" w:rsidR="00DE45E0" w:rsidRDefault="00DE45E0" w:rsidP="00DE45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9291" w:type="dxa"/>
        <w:tblLayout w:type="fixed"/>
        <w:tblCellMar>
          <w:left w:w="25" w:type="dxa"/>
          <w:right w:w="0" w:type="dxa"/>
        </w:tblCellMar>
        <w:tblLook w:val="0000" w:firstRow="0" w:lastRow="0" w:firstColumn="0" w:lastColumn="0" w:noHBand="0" w:noVBand="0"/>
      </w:tblPr>
      <w:tblGrid>
        <w:gridCol w:w="2625"/>
        <w:gridCol w:w="1000"/>
        <w:gridCol w:w="2541"/>
        <w:gridCol w:w="583"/>
        <w:gridCol w:w="583"/>
        <w:gridCol w:w="625"/>
        <w:gridCol w:w="666"/>
        <w:gridCol w:w="668"/>
      </w:tblGrid>
      <w:tr w:rsidR="00DE45E0" w14:paraId="5E2BB019" w14:textId="77777777" w:rsidTr="003E37E9">
        <w:trPr>
          <w:trHeight w:val="265"/>
        </w:trPr>
        <w:tc>
          <w:tcPr>
            <w:tcW w:w="2625" w:type="dxa"/>
            <w:vMerge w:val="restart"/>
            <w:tcBorders>
              <w:top w:val="single" w:sz="2" w:space="0" w:color="auto"/>
              <w:left w:val="single" w:sz="2" w:space="0" w:color="auto"/>
              <w:bottom w:val="single" w:sz="2" w:space="0" w:color="auto"/>
              <w:right w:val="single" w:sz="2" w:space="0" w:color="auto"/>
            </w:tcBorders>
          </w:tcPr>
          <w:p w14:paraId="142220BC" w14:textId="44B23B07" w:rsidR="00DE45E0" w:rsidRDefault="00EE0E3A"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45E0">
              <w:rPr>
                <w:rFonts w:ascii="Times New Roman" w:hAnsi="Times New Roman"/>
                <w:sz w:val="14"/>
                <w:szCs w:val="14"/>
              </w:rPr>
              <w:t xml:space="preserve">        </w:t>
            </w:r>
            <w:r w:rsidR="006C5E78">
              <w:rPr>
                <w:rFonts w:ascii="Times New Roman" w:hAnsi="Times New Roman"/>
                <w:sz w:val="14"/>
                <w:szCs w:val="14"/>
              </w:rPr>
              <w:t>Donación</w:t>
            </w:r>
            <w:r w:rsidR="00DE45E0">
              <w:rPr>
                <w:rFonts w:ascii="Times New Roman" w:hAnsi="Times New Roman"/>
                <w:sz w:val="14"/>
                <w:szCs w:val="14"/>
              </w:rPr>
              <w:t xml:space="preserve"> </w:t>
            </w:r>
          </w:p>
          <w:p w14:paraId="7C4E7E58" w14:textId="09F3ABEE" w:rsidR="00DE45E0" w:rsidRDefault="00EE0E3A"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6A52030E" w14:textId="77777777" w:rsidR="00DE45E0" w:rsidRDefault="00DE45E0" w:rsidP="00B55EBA">
            <w:pPr>
              <w:widowControl w:val="0"/>
              <w:autoSpaceDE w:val="0"/>
              <w:autoSpaceDN w:val="0"/>
              <w:adjustRightInd w:val="0"/>
              <w:rPr>
                <w:rFonts w:ascii="Times New Roman" w:hAnsi="Times New Roman"/>
                <w:b/>
                <w:bCs/>
                <w:sz w:val="14"/>
                <w:szCs w:val="14"/>
              </w:rPr>
            </w:pPr>
          </w:p>
          <w:p w14:paraId="674C317C" w14:textId="77777777" w:rsidR="00DE45E0" w:rsidRDefault="00DE45E0"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000" w:type="dxa"/>
            <w:vMerge w:val="restart"/>
            <w:tcBorders>
              <w:top w:val="single" w:sz="2" w:space="0" w:color="auto"/>
              <w:left w:val="single" w:sz="2" w:space="0" w:color="auto"/>
              <w:bottom w:val="single" w:sz="2" w:space="0" w:color="auto"/>
              <w:right w:val="single" w:sz="2" w:space="0" w:color="auto"/>
            </w:tcBorders>
          </w:tcPr>
          <w:p w14:paraId="7113567C" w14:textId="77777777" w:rsidR="00DE45E0" w:rsidRDefault="00DE45E0"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DE9B73B" w14:textId="75B6229F" w:rsidR="00DE45E0" w:rsidRDefault="00EE0E3A"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45E0">
              <w:rPr>
                <w:rFonts w:ascii="Times New Roman" w:hAnsi="Times New Roman"/>
                <w:sz w:val="14"/>
                <w:szCs w:val="14"/>
              </w:rPr>
              <w:t xml:space="preserve">-00000 </w:t>
            </w:r>
          </w:p>
        </w:tc>
        <w:tc>
          <w:tcPr>
            <w:tcW w:w="2541" w:type="dxa"/>
            <w:vMerge w:val="restart"/>
            <w:tcBorders>
              <w:top w:val="single" w:sz="2" w:space="0" w:color="auto"/>
              <w:left w:val="single" w:sz="2" w:space="0" w:color="auto"/>
              <w:bottom w:val="single" w:sz="2" w:space="0" w:color="auto"/>
              <w:right w:val="single" w:sz="2" w:space="0" w:color="auto"/>
            </w:tcBorders>
          </w:tcPr>
          <w:p w14:paraId="5A27005D" w14:textId="77777777" w:rsidR="00DE45E0" w:rsidRDefault="00DE45E0" w:rsidP="00B55EBA">
            <w:pPr>
              <w:widowControl w:val="0"/>
              <w:autoSpaceDE w:val="0"/>
              <w:autoSpaceDN w:val="0"/>
              <w:adjustRightInd w:val="0"/>
              <w:rPr>
                <w:rFonts w:ascii="Times New Roman" w:hAnsi="Times New Roman"/>
                <w:sz w:val="14"/>
                <w:szCs w:val="14"/>
              </w:rPr>
            </w:pPr>
          </w:p>
          <w:p w14:paraId="2545D6E3" w14:textId="77777777" w:rsidR="00DE45E0" w:rsidRDefault="00DE45E0"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HDA.SITIO DEL NIÑO PORCION C-1 </w:t>
            </w:r>
          </w:p>
        </w:tc>
        <w:tc>
          <w:tcPr>
            <w:tcW w:w="583" w:type="dxa"/>
            <w:vMerge w:val="restart"/>
            <w:tcBorders>
              <w:top w:val="single" w:sz="2" w:space="0" w:color="auto"/>
              <w:left w:val="single" w:sz="2" w:space="0" w:color="auto"/>
              <w:bottom w:val="single" w:sz="2" w:space="0" w:color="auto"/>
              <w:right w:val="single" w:sz="2" w:space="0" w:color="auto"/>
            </w:tcBorders>
          </w:tcPr>
          <w:p w14:paraId="035199E9" w14:textId="77777777" w:rsidR="00DE45E0" w:rsidRDefault="00DE45E0" w:rsidP="00B55EBA">
            <w:pPr>
              <w:widowControl w:val="0"/>
              <w:autoSpaceDE w:val="0"/>
              <w:autoSpaceDN w:val="0"/>
              <w:adjustRightInd w:val="0"/>
              <w:rPr>
                <w:rFonts w:ascii="Times New Roman" w:hAnsi="Times New Roman"/>
                <w:sz w:val="14"/>
                <w:szCs w:val="14"/>
              </w:rPr>
            </w:pPr>
          </w:p>
          <w:p w14:paraId="6C8A3225" w14:textId="2F1658E1" w:rsidR="00DE45E0" w:rsidRDefault="00DE45E0" w:rsidP="00EE0E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w:t>
            </w:r>
            <w:r w:rsidR="00EE0E3A">
              <w:rPr>
                <w:rFonts w:ascii="Times New Roman" w:hAnsi="Times New Roman"/>
                <w:sz w:val="14"/>
                <w:szCs w:val="14"/>
              </w:rPr>
              <w:t>--</w:t>
            </w:r>
            <w:r>
              <w:rPr>
                <w:rFonts w:ascii="Times New Roman" w:hAnsi="Times New Roman"/>
                <w:sz w:val="14"/>
                <w:szCs w:val="14"/>
              </w:rPr>
              <w:t xml:space="preserve"> </w:t>
            </w:r>
          </w:p>
        </w:tc>
        <w:tc>
          <w:tcPr>
            <w:tcW w:w="583" w:type="dxa"/>
            <w:vMerge w:val="restart"/>
            <w:tcBorders>
              <w:top w:val="single" w:sz="2" w:space="0" w:color="auto"/>
              <w:left w:val="single" w:sz="2" w:space="0" w:color="auto"/>
              <w:bottom w:val="single" w:sz="2" w:space="0" w:color="auto"/>
              <w:right w:val="single" w:sz="2" w:space="0" w:color="auto"/>
            </w:tcBorders>
          </w:tcPr>
          <w:p w14:paraId="0CB29F9F" w14:textId="77777777" w:rsidR="00DE45E0" w:rsidRDefault="00DE45E0" w:rsidP="00B55EBA">
            <w:pPr>
              <w:widowControl w:val="0"/>
              <w:autoSpaceDE w:val="0"/>
              <w:autoSpaceDN w:val="0"/>
              <w:adjustRightInd w:val="0"/>
              <w:rPr>
                <w:rFonts w:ascii="Times New Roman" w:hAnsi="Times New Roman"/>
                <w:sz w:val="14"/>
                <w:szCs w:val="14"/>
              </w:rPr>
            </w:pPr>
          </w:p>
          <w:p w14:paraId="3BA249A3" w14:textId="024DB901" w:rsidR="00DE45E0" w:rsidRDefault="00DE45E0" w:rsidP="00EE0E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w:t>
            </w:r>
            <w:r w:rsidR="00EE0E3A">
              <w:rPr>
                <w:rFonts w:ascii="Times New Roman" w:hAnsi="Times New Roman"/>
                <w:sz w:val="14"/>
                <w:szCs w:val="14"/>
              </w:rPr>
              <w:t>--</w:t>
            </w:r>
            <w:r>
              <w:rPr>
                <w:rFonts w:ascii="Times New Roman" w:hAnsi="Times New Roman"/>
                <w:sz w:val="14"/>
                <w:szCs w:val="14"/>
              </w:rPr>
              <w:t xml:space="preserve"> </w:t>
            </w:r>
          </w:p>
        </w:tc>
        <w:tc>
          <w:tcPr>
            <w:tcW w:w="625" w:type="dxa"/>
            <w:vMerge w:val="restart"/>
            <w:tcBorders>
              <w:top w:val="single" w:sz="2" w:space="0" w:color="auto"/>
              <w:left w:val="single" w:sz="2" w:space="0" w:color="auto"/>
              <w:bottom w:val="single" w:sz="2" w:space="0" w:color="auto"/>
              <w:right w:val="single" w:sz="2" w:space="0" w:color="auto"/>
            </w:tcBorders>
          </w:tcPr>
          <w:p w14:paraId="5BEFD8DD" w14:textId="77777777" w:rsidR="00DE45E0" w:rsidRDefault="00DE45E0" w:rsidP="00B55EBA">
            <w:pPr>
              <w:widowControl w:val="0"/>
              <w:autoSpaceDE w:val="0"/>
              <w:autoSpaceDN w:val="0"/>
              <w:adjustRightInd w:val="0"/>
              <w:jc w:val="right"/>
              <w:rPr>
                <w:rFonts w:ascii="Times New Roman" w:hAnsi="Times New Roman"/>
                <w:sz w:val="14"/>
                <w:szCs w:val="14"/>
              </w:rPr>
            </w:pPr>
          </w:p>
          <w:p w14:paraId="1B5F90A5"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113209.98 </w:t>
            </w:r>
          </w:p>
        </w:tc>
        <w:tc>
          <w:tcPr>
            <w:tcW w:w="666" w:type="dxa"/>
            <w:tcBorders>
              <w:top w:val="single" w:sz="2" w:space="0" w:color="auto"/>
              <w:left w:val="single" w:sz="2" w:space="0" w:color="auto"/>
              <w:bottom w:val="single" w:sz="2" w:space="0" w:color="auto"/>
              <w:right w:val="single" w:sz="2" w:space="0" w:color="auto"/>
            </w:tcBorders>
          </w:tcPr>
          <w:p w14:paraId="3C3CD52C" w14:textId="77777777" w:rsidR="00DE45E0" w:rsidRDefault="00DE45E0" w:rsidP="00B55EBA">
            <w:pPr>
              <w:widowControl w:val="0"/>
              <w:autoSpaceDE w:val="0"/>
              <w:autoSpaceDN w:val="0"/>
              <w:adjustRightInd w:val="0"/>
              <w:jc w:val="right"/>
              <w:rPr>
                <w:rFonts w:ascii="Times New Roman" w:hAnsi="Times New Roman"/>
                <w:sz w:val="14"/>
                <w:szCs w:val="14"/>
              </w:rPr>
            </w:pPr>
          </w:p>
          <w:p w14:paraId="04CABA8D"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3322712.91 </w:t>
            </w:r>
          </w:p>
        </w:tc>
        <w:tc>
          <w:tcPr>
            <w:tcW w:w="668" w:type="dxa"/>
            <w:tcBorders>
              <w:top w:val="single" w:sz="2" w:space="0" w:color="auto"/>
              <w:left w:val="single" w:sz="2" w:space="0" w:color="auto"/>
              <w:bottom w:val="single" w:sz="2" w:space="0" w:color="auto"/>
              <w:right w:val="single" w:sz="2" w:space="0" w:color="auto"/>
            </w:tcBorders>
          </w:tcPr>
          <w:p w14:paraId="70636439" w14:textId="77777777" w:rsidR="00DE45E0" w:rsidRDefault="00DE45E0" w:rsidP="00B55EBA">
            <w:pPr>
              <w:widowControl w:val="0"/>
              <w:autoSpaceDE w:val="0"/>
              <w:autoSpaceDN w:val="0"/>
              <w:adjustRightInd w:val="0"/>
              <w:jc w:val="right"/>
              <w:rPr>
                <w:rFonts w:ascii="Times New Roman" w:hAnsi="Times New Roman"/>
                <w:sz w:val="14"/>
                <w:szCs w:val="14"/>
              </w:rPr>
            </w:pPr>
          </w:p>
          <w:p w14:paraId="3008D6F8"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29073737.96 </w:t>
            </w:r>
          </w:p>
        </w:tc>
      </w:tr>
      <w:tr w:rsidR="00DE45E0" w14:paraId="5E9B5B0A" w14:textId="77777777" w:rsidTr="003E37E9">
        <w:trPr>
          <w:trHeight w:val="139"/>
        </w:trPr>
        <w:tc>
          <w:tcPr>
            <w:tcW w:w="2625" w:type="dxa"/>
            <w:vMerge/>
            <w:tcBorders>
              <w:top w:val="single" w:sz="2" w:space="0" w:color="auto"/>
              <w:left w:val="single" w:sz="2" w:space="0" w:color="auto"/>
              <w:bottom w:val="single" w:sz="2" w:space="0" w:color="auto"/>
              <w:right w:val="single" w:sz="2" w:space="0" w:color="auto"/>
            </w:tcBorders>
          </w:tcPr>
          <w:p w14:paraId="4D0F9E46" w14:textId="77777777" w:rsidR="00DE45E0" w:rsidRDefault="00DE45E0" w:rsidP="00B55EBA">
            <w:pPr>
              <w:widowControl w:val="0"/>
              <w:autoSpaceDE w:val="0"/>
              <w:autoSpaceDN w:val="0"/>
              <w:adjustRightInd w:val="0"/>
              <w:rPr>
                <w:rFonts w:ascii="Times New Roman" w:hAnsi="Times New Roman"/>
                <w:sz w:val="14"/>
                <w:szCs w:val="14"/>
              </w:rPr>
            </w:pPr>
          </w:p>
        </w:tc>
        <w:tc>
          <w:tcPr>
            <w:tcW w:w="1000" w:type="dxa"/>
            <w:vMerge/>
            <w:tcBorders>
              <w:top w:val="single" w:sz="2" w:space="0" w:color="auto"/>
              <w:left w:val="single" w:sz="2" w:space="0" w:color="auto"/>
              <w:bottom w:val="single" w:sz="2" w:space="0" w:color="auto"/>
              <w:right w:val="single" w:sz="2" w:space="0" w:color="auto"/>
            </w:tcBorders>
          </w:tcPr>
          <w:p w14:paraId="6B37D28C" w14:textId="77777777" w:rsidR="00DE45E0" w:rsidRDefault="00DE45E0" w:rsidP="00B55EBA">
            <w:pPr>
              <w:widowControl w:val="0"/>
              <w:autoSpaceDE w:val="0"/>
              <w:autoSpaceDN w:val="0"/>
              <w:adjustRightInd w:val="0"/>
              <w:rPr>
                <w:rFonts w:ascii="Times New Roman" w:hAnsi="Times New Roman"/>
                <w:sz w:val="14"/>
                <w:szCs w:val="14"/>
              </w:rPr>
            </w:pPr>
          </w:p>
        </w:tc>
        <w:tc>
          <w:tcPr>
            <w:tcW w:w="2541" w:type="dxa"/>
            <w:vMerge/>
            <w:tcBorders>
              <w:top w:val="single" w:sz="2" w:space="0" w:color="auto"/>
              <w:left w:val="single" w:sz="2" w:space="0" w:color="auto"/>
              <w:bottom w:val="single" w:sz="2" w:space="0" w:color="auto"/>
              <w:right w:val="single" w:sz="2" w:space="0" w:color="auto"/>
            </w:tcBorders>
          </w:tcPr>
          <w:p w14:paraId="57952D02" w14:textId="77777777" w:rsidR="00DE45E0" w:rsidRDefault="00DE45E0" w:rsidP="00B55EBA">
            <w:pPr>
              <w:widowControl w:val="0"/>
              <w:autoSpaceDE w:val="0"/>
              <w:autoSpaceDN w:val="0"/>
              <w:adjustRightInd w:val="0"/>
              <w:rPr>
                <w:rFonts w:ascii="Times New Roman"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14:paraId="10EC9227" w14:textId="77777777" w:rsidR="00DE45E0" w:rsidRDefault="00DE45E0" w:rsidP="00B55EBA">
            <w:pPr>
              <w:widowControl w:val="0"/>
              <w:autoSpaceDE w:val="0"/>
              <w:autoSpaceDN w:val="0"/>
              <w:adjustRightInd w:val="0"/>
              <w:rPr>
                <w:rFonts w:ascii="Times New Roman"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14:paraId="5EAF8F46" w14:textId="77777777" w:rsidR="00DE45E0" w:rsidRDefault="00DE45E0" w:rsidP="00B55EBA">
            <w:pPr>
              <w:widowControl w:val="0"/>
              <w:autoSpaceDE w:val="0"/>
              <w:autoSpaceDN w:val="0"/>
              <w:adjustRightInd w:val="0"/>
              <w:rPr>
                <w:rFonts w:ascii="Times New Roman" w:hAnsi="Times New Roman"/>
                <w:sz w:val="14"/>
                <w:szCs w:val="14"/>
              </w:rPr>
            </w:pPr>
          </w:p>
        </w:tc>
        <w:tc>
          <w:tcPr>
            <w:tcW w:w="625" w:type="dxa"/>
            <w:tcBorders>
              <w:top w:val="single" w:sz="2" w:space="0" w:color="auto"/>
              <w:left w:val="single" w:sz="2" w:space="0" w:color="auto"/>
              <w:bottom w:val="single" w:sz="2" w:space="0" w:color="auto"/>
              <w:right w:val="single" w:sz="2" w:space="0" w:color="auto"/>
            </w:tcBorders>
          </w:tcPr>
          <w:p w14:paraId="1018579C"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113209.98 </w:t>
            </w:r>
          </w:p>
        </w:tc>
        <w:tc>
          <w:tcPr>
            <w:tcW w:w="666" w:type="dxa"/>
            <w:tcBorders>
              <w:top w:val="single" w:sz="2" w:space="0" w:color="auto"/>
              <w:left w:val="single" w:sz="2" w:space="0" w:color="auto"/>
              <w:bottom w:val="single" w:sz="2" w:space="0" w:color="auto"/>
              <w:right w:val="single" w:sz="2" w:space="0" w:color="auto"/>
            </w:tcBorders>
          </w:tcPr>
          <w:p w14:paraId="10E5B3B9"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3322712.91 </w:t>
            </w:r>
          </w:p>
        </w:tc>
        <w:tc>
          <w:tcPr>
            <w:tcW w:w="668" w:type="dxa"/>
            <w:tcBorders>
              <w:top w:val="single" w:sz="2" w:space="0" w:color="auto"/>
              <w:left w:val="single" w:sz="2" w:space="0" w:color="auto"/>
              <w:bottom w:val="single" w:sz="2" w:space="0" w:color="auto"/>
              <w:right w:val="single" w:sz="2" w:space="0" w:color="auto"/>
            </w:tcBorders>
          </w:tcPr>
          <w:p w14:paraId="572C6E96"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29073737.96 </w:t>
            </w:r>
          </w:p>
        </w:tc>
      </w:tr>
      <w:tr w:rsidR="00DE45E0" w14:paraId="299359B4" w14:textId="77777777" w:rsidTr="003E37E9">
        <w:trPr>
          <w:trHeight w:val="404"/>
        </w:trPr>
        <w:tc>
          <w:tcPr>
            <w:tcW w:w="2625" w:type="dxa"/>
            <w:vMerge/>
            <w:tcBorders>
              <w:top w:val="single" w:sz="2" w:space="0" w:color="auto"/>
              <w:left w:val="single" w:sz="2" w:space="0" w:color="auto"/>
              <w:bottom w:val="single" w:sz="2" w:space="0" w:color="auto"/>
              <w:right w:val="single" w:sz="2" w:space="0" w:color="auto"/>
            </w:tcBorders>
          </w:tcPr>
          <w:p w14:paraId="090073B7" w14:textId="77777777" w:rsidR="00DE45E0" w:rsidRDefault="00DE45E0" w:rsidP="00B55EBA">
            <w:pPr>
              <w:widowControl w:val="0"/>
              <w:autoSpaceDE w:val="0"/>
              <w:autoSpaceDN w:val="0"/>
              <w:adjustRightInd w:val="0"/>
              <w:rPr>
                <w:rFonts w:ascii="Times New Roman" w:hAnsi="Times New Roman"/>
                <w:sz w:val="14"/>
                <w:szCs w:val="14"/>
              </w:rPr>
            </w:pPr>
          </w:p>
        </w:tc>
        <w:tc>
          <w:tcPr>
            <w:tcW w:w="6666" w:type="dxa"/>
            <w:gridSpan w:val="7"/>
            <w:tcBorders>
              <w:top w:val="single" w:sz="2" w:space="0" w:color="auto"/>
              <w:left w:val="single" w:sz="2" w:space="0" w:color="auto"/>
              <w:bottom w:val="single" w:sz="2" w:space="0" w:color="auto"/>
              <w:right w:val="single" w:sz="2" w:space="0" w:color="auto"/>
            </w:tcBorders>
          </w:tcPr>
          <w:p w14:paraId="7163E83A" w14:textId="26495545" w:rsidR="00DE45E0" w:rsidRDefault="006C5E78"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E45E0">
              <w:rPr>
                <w:rFonts w:ascii="Times New Roman" w:hAnsi="Times New Roman"/>
                <w:b/>
                <w:bCs/>
                <w:sz w:val="14"/>
                <w:szCs w:val="14"/>
              </w:rPr>
              <w:t xml:space="preserve"> Total: 113209.98 </w:t>
            </w:r>
          </w:p>
          <w:p w14:paraId="20D0F47B"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3322712.91 </w:t>
            </w:r>
          </w:p>
          <w:p w14:paraId="0B3FCC75"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29073737.96 </w:t>
            </w:r>
          </w:p>
        </w:tc>
      </w:tr>
    </w:tbl>
    <w:p w14:paraId="14E526E2" w14:textId="77777777" w:rsidR="00DE45E0" w:rsidRDefault="00DE45E0" w:rsidP="00DE45E0">
      <w:pPr>
        <w:widowControl w:val="0"/>
        <w:autoSpaceDE w:val="0"/>
        <w:autoSpaceDN w:val="0"/>
        <w:adjustRightInd w:val="0"/>
        <w:rPr>
          <w:rFonts w:ascii="Times New Roman" w:hAnsi="Times New Roman"/>
          <w:sz w:val="14"/>
          <w:szCs w:val="14"/>
        </w:rPr>
      </w:pPr>
    </w:p>
    <w:tbl>
      <w:tblPr>
        <w:tblW w:w="9287" w:type="dxa"/>
        <w:tblLayout w:type="fixed"/>
        <w:tblCellMar>
          <w:left w:w="25" w:type="dxa"/>
          <w:right w:w="0" w:type="dxa"/>
        </w:tblCellMar>
        <w:tblLook w:val="0000" w:firstRow="0" w:lastRow="0" w:firstColumn="0" w:lastColumn="0" w:noHBand="0" w:noVBand="0"/>
      </w:tblPr>
      <w:tblGrid>
        <w:gridCol w:w="3711"/>
        <w:gridCol w:w="2453"/>
        <w:gridCol w:w="1791"/>
        <w:gridCol w:w="666"/>
        <w:gridCol w:w="666"/>
      </w:tblGrid>
      <w:tr w:rsidR="00DE45E0" w14:paraId="2A184319" w14:textId="77777777" w:rsidTr="00BB556A">
        <w:trPr>
          <w:trHeight w:val="336"/>
        </w:trPr>
        <w:tc>
          <w:tcPr>
            <w:tcW w:w="3711" w:type="dxa"/>
            <w:tcBorders>
              <w:top w:val="single" w:sz="2" w:space="0" w:color="auto"/>
              <w:left w:val="single" w:sz="2" w:space="0" w:color="auto"/>
              <w:bottom w:val="single" w:sz="2" w:space="0" w:color="auto"/>
              <w:right w:val="single" w:sz="2" w:space="0" w:color="auto"/>
            </w:tcBorders>
            <w:shd w:val="clear" w:color="auto" w:fill="DCDCDC"/>
          </w:tcPr>
          <w:p w14:paraId="3611736F"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14:paraId="5686402A"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91" w:type="dxa"/>
            <w:tcBorders>
              <w:top w:val="single" w:sz="2" w:space="0" w:color="auto"/>
              <w:left w:val="single" w:sz="2" w:space="0" w:color="auto"/>
              <w:bottom w:val="single" w:sz="2" w:space="0" w:color="auto"/>
              <w:right w:val="single" w:sz="2" w:space="0" w:color="auto"/>
            </w:tcBorders>
            <w:shd w:val="clear" w:color="auto" w:fill="DCDCDC"/>
          </w:tcPr>
          <w:p w14:paraId="7758791A"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6" w:type="dxa"/>
            <w:tcBorders>
              <w:top w:val="single" w:sz="2" w:space="0" w:color="auto"/>
              <w:left w:val="single" w:sz="2" w:space="0" w:color="auto"/>
              <w:bottom w:val="single" w:sz="2" w:space="0" w:color="auto"/>
              <w:right w:val="single" w:sz="2" w:space="0" w:color="auto"/>
            </w:tcBorders>
            <w:shd w:val="clear" w:color="auto" w:fill="DCDCDC"/>
          </w:tcPr>
          <w:p w14:paraId="182ABF3A"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6" w:type="dxa"/>
            <w:tcBorders>
              <w:top w:val="single" w:sz="2" w:space="0" w:color="auto"/>
              <w:left w:val="single" w:sz="2" w:space="0" w:color="auto"/>
              <w:bottom w:val="single" w:sz="2" w:space="0" w:color="auto"/>
              <w:right w:val="single" w:sz="2" w:space="0" w:color="auto"/>
            </w:tcBorders>
            <w:shd w:val="clear" w:color="auto" w:fill="DCDCDC"/>
          </w:tcPr>
          <w:p w14:paraId="3AF6D363"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DE45E0" w14:paraId="640DD9E3" w14:textId="77777777" w:rsidTr="00BB556A">
        <w:trPr>
          <w:trHeight w:val="323"/>
        </w:trPr>
        <w:tc>
          <w:tcPr>
            <w:tcW w:w="3711" w:type="dxa"/>
            <w:tcBorders>
              <w:top w:val="single" w:sz="2" w:space="0" w:color="auto"/>
              <w:left w:val="single" w:sz="2" w:space="0" w:color="auto"/>
              <w:bottom w:val="single" w:sz="2" w:space="0" w:color="auto"/>
              <w:right w:val="single" w:sz="2" w:space="0" w:color="auto"/>
            </w:tcBorders>
            <w:shd w:val="clear" w:color="auto" w:fill="DCDCDC"/>
          </w:tcPr>
          <w:p w14:paraId="7FD2F084"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14:paraId="5A62015F"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91" w:type="dxa"/>
            <w:tcBorders>
              <w:top w:val="single" w:sz="2" w:space="0" w:color="auto"/>
              <w:left w:val="single" w:sz="2" w:space="0" w:color="auto"/>
              <w:bottom w:val="single" w:sz="2" w:space="0" w:color="auto"/>
              <w:right w:val="single" w:sz="2" w:space="0" w:color="auto"/>
            </w:tcBorders>
            <w:shd w:val="clear" w:color="auto" w:fill="DCDCDC"/>
          </w:tcPr>
          <w:p w14:paraId="7CDB7871"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113209.98 </w:t>
            </w:r>
          </w:p>
        </w:tc>
        <w:tc>
          <w:tcPr>
            <w:tcW w:w="666" w:type="dxa"/>
            <w:tcBorders>
              <w:top w:val="single" w:sz="2" w:space="0" w:color="auto"/>
              <w:left w:val="single" w:sz="2" w:space="0" w:color="auto"/>
              <w:bottom w:val="single" w:sz="2" w:space="0" w:color="auto"/>
              <w:right w:val="single" w:sz="2" w:space="0" w:color="auto"/>
            </w:tcBorders>
            <w:shd w:val="clear" w:color="auto" w:fill="DCDCDC"/>
          </w:tcPr>
          <w:p w14:paraId="0AA88C94"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3322712.91 </w:t>
            </w:r>
          </w:p>
        </w:tc>
        <w:tc>
          <w:tcPr>
            <w:tcW w:w="666" w:type="dxa"/>
            <w:tcBorders>
              <w:top w:val="single" w:sz="2" w:space="0" w:color="auto"/>
              <w:left w:val="single" w:sz="2" w:space="0" w:color="auto"/>
              <w:bottom w:val="single" w:sz="2" w:space="0" w:color="auto"/>
              <w:right w:val="single" w:sz="2" w:space="0" w:color="auto"/>
            </w:tcBorders>
            <w:shd w:val="clear" w:color="auto" w:fill="DCDCDC"/>
          </w:tcPr>
          <w:p w14:paraId="7F25B140"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29073737.96 </w:t>
            </w:r>
          </w:p>
        </w:tc>
      </w:tr>
    </w:tbl>
    <w:p w14:paraId="026CBA34" w14:textId="77777777" w:rsidR="00DE45E0" w:rsidRDefault="00DE45E0" w:rsidP="00DE45E0"/>
    <w:p w14:paraId="202FFD1D" w14:textId="77777777" w:rsidR="00DE45E0" w:rsidRDefault="00DE45E0" w:rsidP="00DE45E0">
      <w:pPr>
        <w:rPr>
          <w:rFonts w:ascii="Museo Sans 300" w:hAnsi="Museo Sans 300"/>
          <w:b/>
          <w:strike/>
          <w:color w:val="FF0000"/>
          <w:sz w:val="24"/>
          <w:szCs w:val="24"/>
        </w:rPr>
      </w:pPr>
    </w:p>
    <w:p w14:paraId="1E11F3BE" w14:textId="77777777" w:rsidR="003E37E9" w:rsidRPr="0063008E" w:rsidRDefault="003E37E9" w:rsidP="00DE45E0">
      <w:pPr>
        <w:rPr>
          <w:rFonts w:ascii="Museo Sans 300" w:hAnsi="Museo Sans 300"/>
          <w:b/>
          <w:strike/>
          <w:color w:val="FF0000"/>
          <w:sz w:val="24"/>
          <w:szCs w:val="24"/>
        </w:rPr>
      </w:pPr>
    </w:p>
    <w:tbl>
      <w:tblPr>
        <w:tblpPr w:leftFromText="141" w:rightFromText="141" w:vertAnchor="text" w:horzAnchor="margin" w:tblpXSpec="center" w:tblpY="55"/>
        <w:tblW w:w="9289" w:type="dxa"/>
        <w:tblLayout w:type="fixed"/>
        <w:tblCellMar>
          <w:left w:w="25" w:type="dxa"/>
          <w:right w:w="0" w:type="dxa"/>
        </w:tblCellMar>
        <w:tblLook w:val="0000" w:firstRow="0" w:lastRow="0" w:firstColumn="0" w:lastColumn="0" w:noHBand="0" w:noVBand="0"/>
      </w:tblPr>
      <w:tblGrid>
        <w:gridCol w:w="2625"/>
        <w:gridCol w:w="1000"/>
        <w:gridCol w:w="2541"/>
        <w:gridCol w:w="583"/>
        <w:gridCol w:w="583"/>
        <w:gridCol w:w="625"/>
        <w:gridCol w:w="666"/>
        <w:gridCol w:w="666"/>
      </w:tblGrid>
      <w:tr w:rsidR="00DE45E0" w14:paraId="11C151BB" w14:textId="77777777" w:rsidTr="003E37E9">
        <w:trPr>
          <w:trHeight w:val="256"/>
        </w:trPr>
        <w:tc>
          <w:tcPr>
            <w:tcW w:w="2625" w:type="dxa"/>
            <w:vMerge w:val="restart"/>
            <w:tcBorders>
              <w:top w:val="single" w:sz="2" w:space="0" w:color="auto"/>
              <w:left w:val="single" w:sz="2" w:space="0" w:color="auto"/>
              <w:bottom w:val="single" w:sz="2" w:space="0" w:color="auto"/>
              <w:right w:val="single" w:sz="2" w:space="0" w:color="auto"/>
            </w:tcBorders>
            <w:shd w:val="clear" w:color="auto" w:fill="DCDCDC"/>
          </w:tcPr>
          <w:p w14:paraId="6C0DF90F"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541" w:type="dxa"/>
            <w:gridSpan w:val="2"/>
            <w:tcBorders>
              <w:top w:val="single" w:sz="2" w:space="0" w:color="auto"/>
              <w:left w:val="single" w:sz="2" w:space="0" w:color="auto"/>
              <w:bottom w:val="single" w:sz="2" w:space="0" w:color="auto"/>
              <w:right w:val="single" w:sz="2" w:space="0" w:color="auto"/>
            </w:tcBorders>
            <w:shd w:val="clear" w:color="auto" w:fill="DCDCDC"/>
          </w:tcPr>
          <w:p w14:paraId="6F1895C7"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6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D36F1B3" w14:textId="77777777" w:rsidR="00DE45E0" w:rsidRDefault="00DE45E0" w:rsidP="00B55EBA">
            <w:pPr>
              <w:widowControl w:val="0"/>
              <w:autoSpaceDE w:val="0"/>
              <w:autoSpaceDN w:val="0"/>
              <w:adjustRightInd w:val="0"/>
              <w:rPr>
                <w:rFonts w:ascii="Times New Roman" w:hAnsi="Times New Roman"/>
                <w:b/>
                <w:bCs/>
                <w:sz w:val="14"/>
                <w:szCs w:val="14"/>
              </w:rPr>
            </w:pPr>
          </w:p>
        </w:tc>
        <w:tc>
          <w:tcPr>
            <w:tcW w:w="625" w:type="dxa"/>
            <w:vMerge w:val="restart"/>
            <w:tcBorders>
              <w:top w:val="single" w:sz="2" w:space="0" w:color="auto"/>
              <w:left w:val="single" w:sz="2" w:space="0" w:color="auto"/>
              <w:bottom w:val="single" w:sz="2" w:space="0" w:color="auto"/>
              <w:right w:val="single" w:sz="2" w:space="0" w:color="auto"/>
            </w:tcBorders>
            <w:shd w:val="clear" w:color="auto" w:fill="DCDCDC"/>
          </w:tcPr>
          <w:p w14:paraId="5FE323FC"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tcPr>
          <w:p w14:paraId="27E87116"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tcPr>
          <w:p w14:paraId="1B471A1C"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E45E0" w14:paraId="0B5E972D" w14:textId="77777777" w:rsidTr="003E37E9">
        <w:trPr>
          <w:trHeight w:val="256"/>
        </w:trPr>
        <w:tc>
          <w:tcPr>
            <w:tcW w:w="2625" w:type="dxa"/>
            <w:tcBorders>
              <w:top w:val="single" w:sz="2" w:space="0" w:color="auto"/>
              <w:left w:val="single" w:sz="2" w:space="0" w:color="auto"/>
              <w:bottom w:val="single" w:sz="2" w:space="0" w:color="auto"/>
              <w:right w:val="single" w:sz="2" w:space="0" w:color="auto"/>
            </w:tcBorders>
            <w:shd w:val="clear" w:color="auto" w:fill="DCDCDC"/>
          </w:tcPr>
          <w:p w14:paraId="40693732"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000" w:type="dxa"/>
            <w:tcBorders>
              <w:top w:val="single" w:sz="2" w:space="0" w:color="auto"/>
              <w:left w:val="single" w:sz="2" w:space="0" w:color="auto"/>
              <w:bottom w:val="single" w:sz="2" w:space="0" w:color="auto"/>
              <w:right w:val="single" w:sz="2" w:space="0" w:color="auto"/>
            </w:tcBorders>
            <w:shd w:val="clear" w:color="auto" w:fill="DCDCDC"/>
          </w:tcPr>
          <w:p w14:paraId="1F773EDA"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41" w:type="dxa"/>
            <w:tcBorders>
              <w:top w:val="single" w:sz="2" w:space="0" w:color="auto"/>
              <w:left w:val="single" w:sz="2" w:space="0" w:color="auto"/>
              <w:bottom w:val="single" w:sz="2" w:space="0" w:color="auto"/>
              <w:right w:val="single" w:sz="2" w:space="0" w:color="auto"/>
            </w:tcBorders>
            <w:shd w:val="clear" w:color="auto" w:fill="DCDCDC"/>
          </w:tcPr>
          <w:p w14:paraId="3CB2E1D3"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83" w:type="dxa"/>
            <w:tcBorders>
              <w:top w:val="single" w:sz="2" w:space="0" w:color="auto"/>
              <w:left w:val="single" w:sz="2" w:space="0" w:color="auto"/>
              <w:bottom w:val="single" w:sz="2" w:space="0" w:color="auto"/>
              <w:right w:val="single" w:sz="2" w:space="0" w:color="auto"/>
            </w:tcBorders>
            <w:shd w:val="clear" w:color="auto" w:fill="DCDCDC"/>
          </w:tcPr>
          <w:p w14:paraId="358E3112"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83" w:type="dxa"/>
            <w:tcBorders>
              <w:top w:val="single" w:sz="2" w:space="0" w:color="auto"/>
              <w:left w:val="single" w:sz="2" w:space="0" w:color="auto"/>
              <w:bottom w:val="single" w:sz="2" w:space="0" w:color="auto"/>
              <w:right w:val="single" w:sz="2" w:space="0" w:color="auto"/>
            </w:tcBorders>
            <w:shd w:val="clear" w:color="auto" w:fill="DCDCDC"/>
          </w:tcPr>
          <w:p w14:paraId="2AFD5C14"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25" w:type="dxa"/>
            <w:vMerge/>
            <w:tcBorders>
              <w:top w:val="single" w:sz="2" w:space="0" w:color="auto"/>
              <w:left w:val="single" w:sz="2" w:space="0" w:color="auto"/>
              <w:bottom w:val="single" w:sz="2" w:space="0" w:color="auto"/>
              <w:right w:val="single" w:sz="2" w:space="0" w:color="auto"/>
            </w:tcBorders>
            <w:shd w:val="clear" w:color="auto" w:fill="DCDCDC"/>
          </w:tcPr>
          <w:p w14:paraId="54C22B41" w14:textId="77777777" w:rsidR="00DE45E0" w:rsidRDefault="00DE45E0" w:rsidP="00B55EBA">
            <w:pPr>
              <w:widowControl w:val="0"/>
              <w:autoSpaceDE w:val="0"/>
              <w:autoSpaceDN w:val="0"/>
              <w:adjustRightInd w:val="0"/>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shd w:val="clear" w:color="auto" w:fill="DCDCDC"/>
          </w:tcPr>
          <w:p w14:paraId="38023B19" w14:textId="77777777" w:rsidR="00DE45E0" w:rsidRDefault="00DE45E0" w:rsidP="00B55EBA">
            <w:pPr>
              <w:widowControl w:val="0"/>
              <w:autoSpaceDE w:val="0"/>
              <w:autoSpaceDN w:val="0"/>
              <w:adjustRightInd w:val="0"/>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shd w:val="clear" w:color="auto" w:fill="DCDCDC"/>
          </w:tcPr>
          <w:p w14:paraId="48A209CB" w14:textId="77777777" w:rsidR="00DE45E0" w:rsidRDefault="00DE45E0" w:rsidP="00B55EBA">
            <w:pPr>
              <w:widowControl w:val="0"/>
              <w:autoSpaceDE w:val="0"/>
              <w:autoSpaceDN w:val="0"/>
              <w:adjustRightInd w:val="0"/>
              <w:rPr>
                <w:rFonts w:ascii="Times New Roman" w:hAnsi="Times New Roman"/>
                <w:b/>
                <w:bCs/>
                <w:sz w:val="14"/>
                <w:szCs w:val="14"/>
              </w:rPr>
            </w:pPr>
          </w:p>
        </w:tc>
      </w:tr>
    </w:tbl>
    <w:p w14:paraId="46DA5870" w14:textId="77777777" w:rsidR="00DE45E0" w:rsidRDefault="00DE45E0" w:rsidP="00DE45E0">
      <w:pPr>
        <w:widowControl w:val="0"/>
        <w:autoSpaceDE w:val="0"/>
        <w:autoSpaceDN w:val="0"/>
        <w:adjustRightInd w:val="0"/>
        <w:rPr>
          <w:rFonts w:ascii="Arial" w:hAnsi="Arial" w:cs="Arial"/>
          <w:sz w:val="16"/>
          <w:szCs w:val="16"/>
        </w:rPr>
      </w:pPr>
    </w:p>
    <w:p w14:paraId="417F9847" w14:textId="77777777" w:rsidR="00DE45E0" w:rsidRDefault="00DE45E0" w:rsidP="00DE45E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E45E0" w14:paraId="79932326" w14:textId="77777777" w:rsidTr="00166791">
        <w:tc>
          <w:tcPr>
            <w:tcW w:w="2600" w:type="dxa"/>
            <w:tcBorders>
              <w:top w:val="single" w:sz="2" w:space="0" w:color="auto"/>
              <w:left w:val="single" w:sz="2" w:space="0" w:color="auto"/>
              <w:bottom w:val="single" w:sz="2" w:space="0" w:color="auto"/>
              <w:right w:val="single" w:sz="2" w:space="0" w:color="auto"/>
            </w:tcBorders>
          </w:tcPr>
          <w:p w14:paraId="5701C298" w14:textId="77777777" w:rsidR="00DE45E0" w:rsidRDefault="00DE45E0"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1CB85228" w14:textId="77777777" w:rsidR="00DE45E0" w:rsidRDefault="00DE45E0" w:rsidP="00DE45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9244" w:type="dxa"/>
        <w:tblLayout w:type="fixed"/>
        <w:tblCellMar>
          <w:left w:w="25" w:type="dxa"/>
          <w:right w:w="0" w:type="dxa"/>
        </w:tblCellMar>
        <w:tblLook w:val="0000" w:firstRow="0" w:lastRow="0" w:firstColumn="0" w:lastColumn="0" w:noHBand="0" w:noVBand="0"/>
      </w:tblPr>
      <w:tblGrid>
        <w:gridCol w:w="2611"/>
        <w:gridCol w:w="994"/>
        <w:gridCol w:w="2528"/>
        <w:gridCol w:w="580"/>
        <w:gridCol w:w="580"/>
        <w:gridCol w:w="621"/>
        <w:gridCol w:w="663"/>
        <w:gridCol w:w="667"/>
      </w:tblGrid>
      <w:tr w:rsidR="00DE45E0" w14:paraId="1C36CCB1" w14:textId="77777777" w:rsidTr="00166791">
        <w:trPr>
          <w:trHeight w:val="303"/>
        </w:trPr>
        <w:tc>
          <w:tcPr>
            <w:tcW w:w="2611" w:type="dxa"/>
            <w:vMerge w:val="restart"/>
            <w:tcBorders>
              <w:top w:val="single" w:sz="2" w:space="0" w:color="auto"/>
              <w:left w:val="single" w:sz="2" w:space="0" w:color="auto"/>
              <w:bottom w:val="single" w:sz="2" w:space="0" w:color="auto"/>
              <w:right w:val="single" w:sz="2" w:space="0" w:color="auto"/>
            </w:tcBorders>
          </w:tcPr>
          <w:p w14:paraId="66348AFE" w14:textId="0F0DBB42" w:rsidR="00DE45E0" w:rsidRDefault="00EE0E3A"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45E0">
              <w:rPr>
                <w:rFonts w:ascii="Times New Roman" w:hAnsi="Times New Roman"/>
                <w:sz w:val="14"/>
                <w:szCs w:val="14"/>
              </w:rPr>
              <w:t xml:space="preserve">        </w:t>
            </w:r>
            <w:r w:rsidR="006C5E78">
              <w:rPr>
                <w:rFonts w:ascii="Times New Roman" w:hAnsi="Times New Roman"/>
                <w:sz w:val="14"/>
                <w:szCs w:val="14"/>
              </w:rPr>
              <w:t>Donación</w:t>
            </w:r>
            <w:r w:rsidR="00DE45E0">
              <w:rPr>
                <w:rFonts w:ascii="Times New Roman" w:hAnsi="Times New Roman"/>
                <w:sz w:val="14"/>
                <w:szCs w:val="14"/>
              </w:rPr>
              <w:t xml:space="preserve"> </w:t>
            </w:r>
          </w:p>
          <w:p w14:paraId="08C51089" w14:textId="4596ED31" w:rsidR="00DE45E0" w:rsidRDefault="00EE0E3A" w:rsidP="00B55E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6C5E78">
              <w:rPr>
                <w:rFonts w:ascii="Times New Roman" w:hAnsi="Times New Roman"/>
                <w:b/>
                <w:bCs/>
                <w:sz w:val="14"/>
                <w:szCs w:val="14"/>
              </w:rPr>
              <w:t xml:space="preserve"> </w:t>
            </w:r>
          </w:p>
          <w:p w14:paraId="0B181E95" w14:textId="77777777" w:rsidR="00DE45E0" w:rsidRDefault="00DE45E0" w:rsidP="00B55EBA">
            <w:pPr>
              <w:widowControl w:val="0"/>
              <w:autoSpaceDE w:val="0"/>
              <w:autoSpaceDN w:val="0"/>
              <w:adjustRightInd w:val="0"/>
              <w:rPr>
                <w:rFonts w:ascii="Times New Roman" w:hAnsi="Times New Roman"/>
                <w:b/>
                <w:bCs/>
                <w:sz w:val="14"/>
                <w:szCs w:val="14"/>
              </w:rPr>
            </w:pPr>
          </w:p>
          <w:p w14:paraId="3759E031" w14:textId="77777777" w:rsidR="00DE45E0" w:rsidRDefault="00DE45E0"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tcPr>
          <w:p w14:paraId="0DFA9C22" w14:textId="77777777" w:rsidR="00DE45E0" w:rsidRDefault="00DE45E0"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2448024" w14:textId="56C3EA05" w:rsidR="00DE45E0" w:rsidRDefault="00EE0E3A"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45E0">
              <w:rPr>
                <w:rFonts w:ascii="Times New Roman" w:hAnsi="Times New Roman"/>
                <w:sz w:val="14"/>
                <w:szCs w:val="14"/>
              </w:rPr>
              <w:t xml:space="preserve">-00000 </w:t>
            </w:r>
          </w:p>
        </w:tc>
        <w:tc>
          <w:tcPr>
            <w:tcW w:w="2528" w:type="dxa"/>
            <w:vMerge w:val="restart"/>
            <w:tcBorders>
              <w:top w:val="single" w:sz="2" w:space="0" w:color="auto"/>
              <w:left w:val="single" w:sz="2" w:space="0" w:color="auto"/>
              <w:bottom w:val="single" w:sz="2" w:space="0" w:color="auto"/>
              <w:right w:val="single" w:sz="2" w:space="0" w:color="auto"/>
            </w:tcBorders>
          </w:tcPr>
          <w:p w14:paraId="78F4E354" w14:textId="77777777" w:rsidR="00DE45E0" w:rsidRDefault="00DE45E0" w:rsidP="00B55EBA">
            <w:pPr>
              <w:widowControl w:val="0"/>
              <w:autoSpaceDE w:val="0"/>
              <w:autoSpaceDN w:val="0"/>
              <w:adjustRightInd w:val="0"/>
              <w:rPr>
                <w:rFonts w:ascii="Times New Roman" w:hAnsi="Times New Roman"/>
                <w:sz w:val="14"/>
                <w:szCs w:val="14"/>
              </w:rPr>
            </w:pPr>
          </w:p>
          <w:p w14:paraId="65C21030" w14:textId="77777777" w:rsidR="00DE45E0" w:rsidRDefault="00DE45E0"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SITIO DEL NIÑO </w:t>
            </w:r>
          </w:p>
        </w:tc>
        <w:tc>
          <w:tcPr>
            <w:tcW w:w="580" w:type="dxa"/>
            <w:vMerge w:val="restart"/>
            <w:tcBorders>
              <w:top w:val="single" w:sz="2" w:space="0" w:color="auto"/>
              <w:left w:val="single" w:sz="2" w:space="0" w:color="auto"/>
              <w:bottom w:val="single" w:sz="2" w:space="0" w:color="auto"/>
              <w:right w:val="single" w:sz="2" w:space="0" w:color="auto"/>
            </w:tcBorders>
          </w:tcPr>
          <w:p w14:paraId="60F3F93F" w14:textId="77777777" w:rsidR="00DE45E0" w:rsidRDefault="00DE45E0" w:rsidP="00B55EBA">
            <w:pPr>
              <w:widowControl w:val="0"/>
              <w:autoSpaceDE w:val="0"/>
              <w:autoSpaceDN w:val="0"/>
              <w:adjustRightInd w:val="0"/>
              <w:rPr>
                <w:rFonts w:ascii="Times New Roman" w:hAnsi="Times New Roman"/>
                <w:sz w:val="14"/>
                <w:szCs w:val="14"/>
              </w:rPr>
            </w:pPr>
          </w:p>
          <w:p w14:paraId="0AADD0BD" w14:textId="77777777" w:rsidR="00DE45E0" w:rsidRDefault="00DE45E0" w:rsidP="00B55EB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AREA COMPLEMENTARIA </w:t>
            </w:r>
          </w:p>
        </w:tc>
        <w:tc>
          <w:tcPr>
            <w:tcW w:w="580" w:type="dxa"/>
            <w:vMerge w:val="restart"/>
            <w:tcBorders>
              <w:top w:val="single" w:sz="2" w:space="0" w:color="auto"/>
              <w:left w:val="single" w:sz="2" w:space="0" w:color="auto"/>
              <w:bottom w:val="single" w:sz="2" w:space="0" w:color="auto"/>
              <w:right w:val="single" w:sz="2" w:space="0" w:color="auto"/>
            </w:tcBorders>
          </w:tcPr>
          <w:p w14:paraId="492D96E3" w14:textId="77777777" w:rsidR="00DE45E0" w:rsidRDefault="00DE45E0" w:rsidP="00B55EBA">
            <w:pPr>
              <w:widowControl w:val="0"/>
              <w:autoSpaceDE w:val="0"/>
              <w:autoSpaceDN w:val="0"/>
              <w:adjustRightInd w:val="0"/>
              <w:rPr>
                <w:rFonts w:ascii="Times New Roman" w:hAnsi="Times New Roman"/>
                <w:sz w:val="14"/>
                <w:szCs w:val="14"/>
              </w:rPr>
            </w:pPr>
          </w:p>
          <w:p w14:paraId="75024D17" w14:textId="51779EA1" w:rsidR="00DE45E0" w:rsidRDefault="00DE45E0" w:rsidP="00EE0E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w:t>
            </w:r>
            <w:r w:rsidR="00EE0E3A">
              <w:rPr>
                <w:rFonts w:ascii="Times New Roman" w:hAnsi="Times New Roman"/>
                <w:sz w:val="14"/>
                <w:szCs w:val="14"/>
              </w:rPr>
              <w:t>---</w:t>
            </w:r>
            <w:r>
              <w:rPr>
                <w:rFonts w:ascii="Times New Roman" w:hAnsi="Times New Roman"/>
                <w:sz w:val="14"/>
                <w:szCs w:val="14"/>
              </w:rPr>
              <w:t xml:space="preserve"> </w:t>
            </w:r>
          </w:p>
        </w:tc>
        <w:tc>
          <w:tcPr>
            <w:tcW w:w="621" w:type="dxa"/>
            <w:vMerge w:val="restart"/>
            <w:tcBorders>
              <w:top w:val="single" w:sz="2" w:space="0" w:color="auto"/>
              <w:left w:val="single" w:sz="2" w:space="0" w:color="auto"/>
              <w:bottom w:val="single" w:sz="2" w:space="0" w:color="auto"/>
              <w:right w:val="single" w:sz="2" w:space="0" w:color="auto"/>
            </w:tcBorders>
          </w:tcPr>
          <w:p w14:paraId="74546842" w14:textId="77777777" w:rsidR="00DE45E0" w:rsidRDefault="00DE45E0" w:rsidP="00B55EBA">
            <w:pPr>
              <w:widowControl w:val="0"/>
              <w:autoSpaceDE w:val="0"/>
              <w:autoSpaceDN w:val="0"/>
              <w:adjustRightInd w:val="0"/>
              <w:jc w:val="right"/>
              <w:rPr>
                <w:rFonts w:ascii="Times New Roman" w:hAnsi="Times New Roman"/>
                <w:sz w:val="14"/>
                <w:szCs w:val="14"/>
              </w:rPr>
            </w:pPr>
          </w:p>
          <w:p w14:paraId="6530A462"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5648.32 </w:t>
            </w:r>
          </w:p>
        </w:tc>
        <w:tc>
          <w:tcPr>
            <w:tcW w:w="663" w:type="dxa"/>
            <w:tcBorders>
              <w:top w:val="single" w:sz="2" w:space="0" w:color="auto"/>
              <w:left w:val="single" w:sz="2" w:space="0" w:color="auto"/>
              <w:bottom w:val="single" w:sz="2" w:space="0" w:color="auto"/>
              <w:right w:val="single" w:sz="2" w:space="0" w:color="auto"/>
            </w:tcBorders>
          </w:tcPr>
          <w:p w14:paraId="161F3FE9" w14:textId="77777777" w:rsidR="00DE45E0" w:rsidRDefault="00DE45E0" w:rsidP="00B55EBA">
            <w:pPr>
              <w:widowControl w:val="0"/>
              <w:autoSpaceDE w:val="0"/>
              <w:autoSpaceDN w:val="0"/>
              <w:adjustRightInd w:val="0"/>
              <w:jc w:val="right"/>
              <w:rPr>
                <w:rFonts w:ascii="Times New Roman" w:hAnsi="Times New Roman"/>
                <w:sz w:val="14"/>
                <w:szCs w:val="14"/>
              </w:rPr>
            </w:pPr>
          </w:p>
          <w:p w14:paraId="47E38E3C"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140925.58 </w:t>
            </w:r>
          </w:p>
        </w:tc>
        <w:tc>
          <w:tcPr>
            <w:tcW w:w="665" w:type="dxa"/>
            <w:tcBorders>
              <w:top w:val="single" w:sz="2" w:space="0" w:color="auto"/>
              <w:left w:val="single" w:sz="2" w:space="0" w:color="auto"/>
              <w:bottom w:val="single" w:sz="2" w:space="0" w:color="auto"/>
              <w:right w:val="single" w:sz="2" w:space="0" w:color="auto"/>
            </w:tcBorders>
          </w:tcPr>
          <w:p w14:paraId="7FD45D4C" w14:textId="77777777" w:rsidR="00DE45E0" w:rsidRDefault="00DE45E0" w:rsidP="00B55EBA">
            <w:pPr>
              <w:widowControl w:val="0"/>
              <w:autoSpaceDE w:val="0"/>
              <w:autoSpaceDN w:val="0"/>
              <w:adjustRightInd w:val="0"/>
              <w:jc w:val="right"/>
              <w:rPr>
                <w:rFonts w:ascii="Times New Roman" w:hAnsi="Times New Roman"/>
                <w:sz w:val="14"/>
                <w:szCs w:val="14"/>
              </w:rPr>
            </w:pPr>
          </w:p>
          <w:p w14:paraId="110C3415"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1233098.83 </w:t>
            </w:r>
          </w:p>
        </w:tc>
      </w:tr>
      <w:tr w:rsidR="00DE45E0" w14:paraId="0A3495E7" w14:textId="77777777" w:rsidTr="00166791">
        <w:trPr>
          <w:trHeight w:val="462"/>
        </w:trPr>
        <w:tc>
          <w:tcPr>
            <w:tcW w:w="2611" w:type="dxa"/>
            <w:vMerge/>
            <w:tcBorders>
              <w:top w:val="single" w:sz="2" w:space="0" w:color="auto"/>
              <w:left w:val="single" w:sz="2" w:space="0" w:color="auto"/>
              <w:bottom w:val="single" w:sz="2" w:space="0" w:color="auto"/>
              <w:right w:val="single" w:sz="2" w:space="0" w:color="auto"/>
            </w:tcBorders>
          </w:tcPr>
          <w:p w14:paraId="7D576B94" w14:textId="77777777" w:rsidR="00DE45E0" w:rsidRDefault="00DE45E0" w:rsidP="00B55EBA">
            <w:pPr>
              <w:widowControl w:val="0"/>
              <w:autoSpaceDE w:val="0"/>
              <w:autoSpaceDN w:val="0"/>
              <w:adjustRightInd w:val="0"/>
              <w:rPr>
                <w:rFonts w:ascii="Times New Roman"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14:paraId="1DC6FF55" w14:textId="77777777" w:rsidR="00DE45E0" w:rsidRDefault="00DE45E0" w:rsidP="00B55EBA">
            <w:pPr>
              <w:widowControl w:val="0"/>
              <w:autoSpaceDE w:val="0"/>
              <w:autoSpaceDN w:val="0"/>
              <w:adjustRightInd w:val="0"/>
              <w:rPr>
                <w:rFonts w:ascii="Times New Roman" w:hAnsi="Times New Roman"/>
                <w:sz w:val="14"/>
                <w:szCs w:val="14"/>
              </w:rPr>
            </w:pPr>
          </w:p>
        </w:tc>
        <w:tc>
          <w:tcPr>
            <w:tcW w:w="2528" w:type="dxa"/>
            <w:vMerge/>
            <w:tcBorders>
              <w:top w:val="single" w:sz="2" w:space="0" w:color="auto"/>
              <w:left w:val="single" w:sz="2" w:space="0" w:color="auto"/>
              <w:bottom w:val="single" w:sz="2" w:space="0" w:color="auto"/>
              <w:right w:val="single" w:sz="2" w:space="0" w:color="auto"/>
            </w:tcBorders>
          </w:tcPr>
          <w:p w14:paraId="763E2F60" w14:textId="77777777" w:rsidR="00DE45E0" w:rsidRDefault="00DE45E0" w:rsidP="00B55EBA">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4AAC6B5D" w14:textId="77777777" w:rsidR="00DE45E0" w:rsidRDefault="00DE45E0" w:rsidP="00B55EBA">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539FA16E" w14:textId="77777777" w:rsidR="00DE45E0" w:rsidRDefault="00DE45E0" w:rsidP="00B55EBA">
            <w:pPr>
              <w:widowControl w:val="0"/>
              <w:autoSpaceDE w:val="0"/>
              <w:autoSpaceDN w:val="0"/>
              <w:adjustRightInd w:val="0"/>
              <w:rPr>
                <w:rFonts w:ascii="Times New Roman"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14:paraId="2E00E037"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5648.32 </w:t>
            </w:r>
          </w:p>
        </w:tc>
        <w:tc>
          <w:tcPr>
            <w:tcW w:w="663" w:type="dxa"/>
            <w:tcBorders>
              <w:top w:val="single" w:sz="2" w:space="0" w:color="auto"/>
              <w:left w:val="single" w:sz="2" w:space="0" w:color="auto"/>
              <w:bottom w:val="single" w:sz="2" w:space="0" w:color="auto"/>
              <w:right w:val="single" w:sz="2" w:space="0" w:color="auto"/>
            </w:tcBorders>
          </w:tcPr>
          <w:p w14:paraId="72A65CFE"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140925.58 </w:t>
            </w:r>
          </w:p>
        </w:tc>
        <w:tc>
          <w:tcPr>
            <w:tcW w:w="665" w:type="dxa"/>
            <w:tcBorders>
              <w:top w:val="single" w:sz="2" w:space="0" w:color="auto"/>
              <w:left w:val="single" w:sz="2" w:space="0" w:color="auto"/>
              <w:bottom w:val="single" w:sz="2" w:space="0" w:color="auto"/>
              <w:right w:val="single" w:sz="2" w:space="0" w:color="auto"/>
            </w:tcBorders>
          </w:tcPr>
          <w:p w14:paraId="734A7342" w14:textId="77777777" w:rsidR="00DE45E0" w:rsidRDefault="00DE45E0" w:rsidP="00B55E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1233098.83 </w:t>
            </w:r>
          </w:p>
        </w:tc>
      </w:tr>
      <w:tr w:rsidR="00DE45E0" w14:paraId="3A46EB89" w14:textId="77777777" w:rsidTr="00166791">
        <w:trPr>
          <w:trHeight w:val="477"/>
        </w:trPr>
        <w:tc>
          <w:tcPr>
            <w:tcW w:w="2611" w:type="dxa"/>
            <w:vMerge/>
            <w:tcBorders>
              <w:top w:val="single" w:sz="2" w:space="0" w:color="auto"/>
              <w:left w:val="single" w:sz="2" w:space="0" w:color="auto"/>
              <w:bottom w:val="single" w:sz="2" w:space="0" w:color="auto"/>
              <w:right w:val="single" w:sz="2" w:space="0" w:color="auto"/>
            </w:tcBorders>
          </w:tcPr>
          <w:p w14:paraId="1E677A30" w14:textId="77777777" w:rsidR="00DE45E0" w:rsidRDefault="00DE45E0" w:rsidP="00B55EBA">
            <w:pPr>
              <w:widowControl w:val="0"/>
              <w:autoSpaceDE w:val="0"/>
              <w:autoSpaceDN w:val="0"/>
              <w:adjustRightInd w:val="0"/>
              <w:rPr>
                <w:rFonts w:ascii="Times New Roman" w:hAnsi="Times New Roman"/>
                <w:sz w:val="14"/>
                <w:szCs w:val="14"/>
              </w:rPr>
            </w:pPr>
          </w:p>
        </w:tc>
        <w:tc>
          <w:tcPr>
            <w:tcW w:w="6633" w:type="dxa"/>
            <w:gridSpan w:val="7"/>
            <w:tcBorders>
              <w:top w:val="single" w:sz="2" w:space="0" w:color="auto"/>
              <w:left w:val="single" w:sz="2" w:space="0" w:color="auto"/>
              <w:bottom w:val="single" w:sz="2" w:space="0" w:color="auto"/>
              <w:right w:val="single" w:sz="2" w:space="0" w:color="auto"/>
            </w:tcBorders>
          </w:tcPr>
          <w:p w14:paraId="02C750EB" w14:textId="6FA3DF69" w:rsidR="00DE45E0" w:rsidRDefault="006C5E78"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E45E0">
              <w:rPr>
                <w:rFonts w:ascii="Times New Roman" w:hAnsi="Times New Roman"/>
                <w:b/>
                <w:bCs/>
                <w:sz w:val="14"/>
                <w:szCs w:val="14"/>
              </w:rPr>
              <w:t xml:space="preserve"> Total: 5648.32 </w:t>
            </w:r>
          </w:p>
          <w:p w14:paraId="3377F3CE"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140925.58 </w:t>
            </w:r>
          </w:p>
          <w:p w14:paraId="1BD0F4AA"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1233098.83 </w:t>
            </w:r>
          </w:p>
        </w:tc>
      </w:tr>
    </w:tbl>
    <w:p w14:paraId="4DC6AF13" w14:textId="77777777" w:rsidR="00DE45E0" w:rsidRDefault="00DE45E0" w:rsidP="00DE45E0">
      <w:pPr>
        <w:widowControl w:val="0"/>
        <w:autoSpaceDE w:val="0"/>
        <w:autoSpaceDN w:val="0"/>
        <w:adjustRightInd w:val="0"/>
        <w:rPr>
          <w:rFonts w:ascii="Times New Roman" w:hAnsi="Times New Roman"/>
          <w:sz w:val="14"/>
          <w:szCs w:val="14"/>
        </w:rPr>
      </w:pPr>
    </w:p>
    <w:tbl>
      <w:tblPr>
        <w:tblW w:w="9244" w:type="dxa"/>
        <w:tblLayout w:type="fixed"/>
        <w:tblCellMar>
          <w:left w:w="25" w:type="dxa"/>
          <w:right w:w="0" w:type="dxa"/>
        </w:tblCellMar>
        <w:tblLook w:val="0000" w:firstRow="0" w:lastRow="0" w:firstColumn="0" w:lastColumn="0" w:noHBand="0" w:noVBand="0"/>
      </w:tblPr>
      <w:tblGrid>
        <w:gridCol w:w="3607"/>
        <w:gridCol w:w="2529"/>
        <w:gridCol w:w="1782"/>
        <w:gridCol w:w="663"/>
        <w:gridCol w:w="663"/>
      </w:tblGrid>
      <w:tr w:rsidR="00DE45E0" w14:paraId="20CEF357" w14:textId="77777777" w:rsidTr="00166791">
        <w:trPr>
          <w:trHeight w:val="332"/>
        </w:trPr>
        <w:tc>
          <w:tcPr>
            <w:tcW w:w="3607" w:type="dxa"/>
            <w:vMerge w:val="restart"/>
            <w:tcBorders>
              <w:top w:val="single" w:sz="2" w:space="0" w:color="auto"/>
              <w:left w:val="single" w:sz="2" w:space="0" w:color="auto"/>
              <w:bottom w:val="single" w:sz="2" w:space="0" w:color="auto"/>
              <w:right w:val="single" w:sz="2" w:space="0" w:color="auto"/>
            </w:tcBorders>
            <w:shd w:val="clear" w:color="auto" w:fill="DCDCDC"/>
          </w:tcPr>
          <w:p w14:paraId="5A37509B"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29" w:type="dxa"/>
            <w:tcBorders>
              <w:top w:val="single" w:sz="2" w:space="0" w:color="auto"/>
              <w:left w:val="single" w:sz="2" w:space="0" w:color="auto"/>
              <w:bottom w:val="single" w:sz="2" w:space="0" w:color="auto"/>
              <w:right w:val="single" w:sz="2" w:space="0" w:color="auto"/>
            </w:tcBorders>
            <w:shd w:val="clear" w:color="auto" w:fill="DCDCDC"/>
          </w:tcPr>
          <w:p w14:paraId="171C28F2"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82" w:type="dxa"/>
            <w:tcBorders>
              <w:top w:val="single" w:sz="2" w:space="0" w:color="auto"/>
              <w:left w:val="single" w:sz="2" w:space="0" w:color="auto"/>
              <w:bottom w:val="single" w:sz="2" w:space="0" w:color="auto"/>
              <w:right w:val="single" w:sz="2" w:space="0" w:color="auto"/>
            </w:tcBorders>
            <w:shd w:val="clear" w:color="auto" w:fill="DCDCDC"/>
          </w:tcPr>
          <w:p w14:paraId="2E5B8F33"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5648.32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14:paraId="099175B7"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140925.58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14:paraId="2C5DAD52"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1233098.83 </w:t>
            </w:r>
          </w:p>
        </w:tc>
      </w:tr>
      <w:tr w:rsidR="00DE45E0" w14:paraId="7AE470F6" w14:textId="77777777" w:rsidTr="00166791">
        <w:trPr>
          <w:trHeight w:val="289"/>
        </w:trPr>
        <w:tc>
          <w:tcPr>
            <w:tcW w:w="3607" w:type="dxa"/>
            <w:tcBorders>
              <w:top w:val="single" w:sz="2" w:space="0" w:color="auto"/>
              <w:left w:val="single" w:sz="2" w:space="0" w:color="auto"/>
              <w:bottom w:val="single" w:sz="2" w:space="0" w:color="auto"/>
              <w:right w:val="single" w:sz="2" w:space="0" w:color="auto"/>
            </w:tcBorders>
            <w:shd w:val="clear" w:color="auto" w:fill="DCDCDC"/>
          </w:tcPr>
          <w:p w14:paraId="3E5A0E32"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29" w:type="dxa"/>
            <w:tcBorders>
              <w:top w:val="single" w:sz="2" w:space="0" w:color="auto"/>
              <w:left w:val="single" w:sz="2" w:space="0" w:color="auto"/>
              <w:bottom w:val="single" w:sz="2" w:space="0" w:color="auto"/>
              <w:right w:val="single" w:sz="2" w:space="0" w:color="auto"/>
            </w:tcBorders>
            <w:shd w:val="clear" w:color="auto" w:fill="DCDCDC"/>
          </w:tcPr>
          <w:p w14:paraId="1FDF79D8" w14:textId="77777777" w:rsidR="00DE45E0" w:rsidRDefault="00DE45E0" w:rsidP="00B55E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82" w:type="dxa"/>
            <w:tcBorders>
              <w:top w:val="single" w:sz="2" w:space="0" w:color="auto"/>
              <w:left w:val="single" w:sz="2" w:space="0" w:color="auto"/>
              <w:bottom w:val="single" w:sz="2" w:space="0" w:color="auto"/>
              <w:right w:val="single" w:sz="2" w:space="0" w:color="auto"/>
            </w:tcBorders>
            <w:shd w:val="clear" w:color="auto" w:fill="DCDCDC"/>
          </w:tcPr>
          <w:p w14:paraId="5B52199A"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14:paraId="77AD0361"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14:paraId="4367A9A8" w14:textId="77777777" w:rsidR="00DE45E0" w:rsidRDefault="00DE45E0" w:rsidP="00B55E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36929761" w14:textId="77777777" w:rsidR="001E73E0" w:rsidRDefault="001E73E0" w:rsidP="00187B76">
      <w:pPr>
        <w:jc w:val="both"/>
        <w:rPr>
          <w:rFonts w:ascii="Museo Sans 300" w:hAnsi="Museo Sans 300"/>
          <w:b/>
          <w:sz w:val="24"/>
          <w:szCs w:val="24"/>
          <w:u w:val="single"/>
          <w:lang w:val="es-ES_tradnl"/>
        </w:rPr>
      </w:pPr>
    </w:p>
    <w:p w14:paraId="30C64785" w14:textId="77777777" w:rsidR="001E73E0" w:rsidRDefault="001E73E0" w:rsidP="00187B76">
      <w:pPr>
        <w:jc w:val="both"/>
        <w:rPr>
          <w:rFonts w:ascii="Museo Sans 300" w:hAnsi="Museo Sans 300"/>
          <w:b/>
          <w:sz w:val="24"/>
          <w:szCs w:val="24"/>
          <w:u w:val="single"/>
          <w:lang w:val="es-ES_tradnl"/>
        </w:rPr>
      </w:pPr>
    </w:p>
    <w:p w14:paraId="17E602AE" w14:textId="19552AFC" w:rsidR="00DE45E0" w:rsidRPr="00166791" w:rsidRDefault="00DE45E0" w:rsidP="00187B76">
      <w:pPr>
        <w:jc w:val="both"/>
        <w:rPr>
          <w:rFonts w:ascii="Museo Sans 300" w:hAnsi="Museo Sans 300"/>
          <w:sz w:val="24"/>
          <w:szCs w:val="24"/>
          <w:lang w:val="es-ES_tradnl"/>
        </w:rPr>
      </w:pPr>
      <w:r w:rsidRPr="00166791">
        <w:rPr>
          <w:rFonts w:ascii="Museo Sans 300" w:hAnsi="Museo Sans 300"/>
          <w:b/>
          <w:sz w:val="24"/>
          <w:szCs w:val="24"/>
          <w:u w:val="single"/>
          <w:lang w:val="es-ES_tradnl"/>
        </w:rPr>
        <w:t>TERCERO:</w:t>
      </w:r>
      <w:r w:rsidRPr="00A20A2A">
        <w:rPr>
          <w:rFonts w:ascii="Museo Sans 300" w:hAnsi="Museo Sans 300"/>
          <w:sz w:val="24"/>
          <w:szCs w:val="24"/>
        </w:rPr>
        <w:t xml:space="preserve"> </w:t>
      </w:r>
      <w:r w:rsidRPr="00A20A2A">
        <w:rPr>
          <w:rFonts w:ascii="Museo Sans 300" w:hAnsi="Museo Sans 300"/>
          <w:sz w:val="24"/>
          <w:szCs w:val="24"/>
          <w:lang w:val="es-ES_tradnl"/>
        </w:rPr>
        <w:t xml:space="preserve">Comunicar a la Unidad Financiera Institucional que el valor nominal de los 2 inmuebles donados al </w:t>
      </w:r>
      <w:r w:rsidR="00166791">
        <w:rPr>
          <w:rFonts w:ascii="Museo Sans 300" w:hAnsi="Museo Sans 300"/>
          <w:sz w:val="24"/>
          <w:szCs w:val="24"/>
          <w:lang w:val="es-ES_tradnl"/>
        </w:rPr>
        <w:t xml:space="preserve">Estado y Gobierno de El Salvador en el Ramo </w:t>
      </w:r>
      <w:r w:rsidRPr="00A20A2A">
        <w:rPr>
          <w:rFonts w:ascii="Museo Sans 300" w:hAnsi="Museo Sans 300"/>
          <w:sz w:val="24"/>
          <w:szCs w:val="24"/>
          <w:lang w:val="es-ES_tradnl"/>
        </w:rPr>
        <w:t>de Gobernación y Desarrollo Territorial</w:t>
      </w:r>
      <w:r w:rsidRPr="00A20A2A">
        <w:rPr>
          <w:rFonts w:ascii="Museo Sans 300" w:hAnsi="Museo Sans 300"/>
          <w:sz w:val="24"/>
          <w:szCs w:val="24"/>
        </w:rPr>
        <w:t>,</w:t>
      </w:r>
      <w:r w:rsidRPr="00A20A2A">
        <w:rPr>
          <w:rFonts w:ascii="Museo Sans 300" w:hAnsi="Museo Sans 300"/>
          <w:sz w:val="24"/>
          <w:szCs w:val="24"/>
          <w:lang w:val="es-ES_tradnl"/>
        </w:rPr>
        <w:t xml:space="preserve"> es de </w:t>
      </w:r>
      <w:r w:rsidRPr="00A20A2A">
        <w:rPr>
          <w:rFonts w:ascii="Museo Sans 300" w:hAnsi="Museo Sans 300"/>
          <w:b/>
          <w:sz w:val="24"/>
          <w:szCs w:val="24"/>
          <w:lang w:val="es-ES_tradnl"/>
        </w:rPr>
        <w:t xml:space="preserve">TRES MILLONES CUATROCIENTOS </w:t>
      </w:r>
      <w:r w:rsidRPr="00A20A2A">
        <w:rPr>
          <w:rFonts w:ascii="Museo Sans 300" w:hAnsi="Museo Sans 300"/>
          <w:b/>
          <w:sz w:val="24"/>
          <w:szCs w:val="24"/>
          <w:lang w:val="es-ES_tradnl"/>
        </w:rPr>
        <w:lastRenderedPageBreak/>
        <w:t xml:space="preserve">SESENTA Y TRES MIL SEISCIENTOS TREINTA Y OCHO </w:t>
      </w:r>
      <w:r w:rsidR="00166791">
        <w:rPr>
          <w:rFonts w:ascii="Museo Sans 300" w:hAnsi="Museo Sans 300"/>
          <w:b/>
          <w:sz w:val="24"/>
          <w:szCs w:val="24"/>
          <w:lang w:val="es-ES_tradnl"/>
        </w:rPr>
        <w:t xml:space="preserve">49/100 </w:t>
      </w:r>
      <w:r w:rsidRPr="00A20A2A">
        <w:rPr>
          <w:rFonts w:ascii="Museo Sans 300" w:hAnsi="Museo Sans 300"/>
          <w:b/>
          <w:sz w:val="24"/>
          <w:szCs w:val="24"/>
          <w:lang w:val="es-ES_tradnl"/>
        </w:rPr>
        <w:t xml:space="preserve">DOLARES </w:t>
      </w:r>
      <w:r w:rsidRPr="00A20A2A">
        <w:rPr>
          <w:rFonts w:ascii="Museo Sans 300" w:hAnsi="Museo Sans 300"/>
          <w:b/>
          <w:color w:val="000000" w:themeColor="text1"/>
          <w:sz w:val="24"/>
          <w:szCs w:val="24"/>
          <w:lang w:val="es-ES_tradnl"/>
        </w:rPr>
        <w:t>DE LOS ESTADOS UNIDOS DE AMERICA ($3,463,638.49)</w:t>
      </w:r>
      <w:r w:rsidRPr="00A20A2A">
        <w:rPr>
          <w:rFonts w:ascii="Museo Sans 300" w:eastAsia="Times New Roman" w:hAnsi="Museo Sans 300"/>
          <w:b/>
          <w:color w:val="000000" w:themeColor="text1"/>
          <w:sz w:val="24"/>
          <w:szCs w:val="24"/>
        </w:rPr>
        <w:t>,</w:t>
      </w:r>
      <w:r w:rsidRPr="00A20A2A">
        <w:rPr>
          <w:rFonts w:ascii="Museo Sans 300" w:hAnsi="Museo Sans 300"/>
          <w:b/>
          <w:color w:val="000000" w:themeColor="text1"/>
          <w:sz w:val="24"/>
          <w:szCs w:val="24"/>
        </w:rPr>
        <w:t xml:space="preserve"> </w:t>
      </w:r>
      <w:r w:rsidRPr="00A20A2A">
        <w:rPr>
          <w:rFonts w:ascii="Museo Sans 300" w:hAnsi="Museo Sans 300"/>
          <w:color w:val="000000" w:themeColor="text1"/>
          <w:sz w:val="24"/>
          <w:szCs w:val="24"/>
          <w:lang w:val="es-ES_tradnl"/>
        </w:rPr>
        <w:t xml:space="preserve">cantidad que </w:t>
      </w:r>
      <w:r w:rsidRPr="00A20A2A">
        <w:rPr>
          <w:rFonts w:ascii="Museo Sans 300" w:hAnsi="Museo Sans 300"/>
          <w:sz w:val="24"/>
          <w:szCs w:val="24"/>
          <w:lang w:val="es-ES_tradnl"/>
        </w:rPr>
        <w:t xml:space="preserve">tendrá que incluirse conforme al descargo contable del patrimonio de este Instituto que debe aplicarse, y sus respectivos registros; </w:t>
      </w:r>
      <w:r w:rsidRPr="00166791">
        <w:rPr>
          <w:rFonts w:ascii="Museo Sans 300" w:hAnsi="Museo Sans 300"/>
          <w:b/>
          <w:sz w:val="24"/>
          <w:szCs w:val="24"/>
          <w:u w:val="single"/>
          <w:lang w:val="es-ES_tradnl"/>
        </w:rPr>
        <w:t>CUARTO:</w:t>
      </w:r>
      <w:r w:rsidRPr="00A20A2A">
        <w:rPr>
          <w:rFonts w:ascii="Museo Sans 300" w:hAnsi="Museo Sans 300"/>
          <w:b/>
          <w:sz w:val="24"/>
          <w:szCs w:val="24"/>
          <w:lang w:val="es-ES_tradnl"/>
        </w:rPr>
        <w:t xml:space="preserve"> </w:t>
      </w:r>
      <w:r w:rsidRPr="00A20A2A">
        <w:rPr>
          <w:rFonts w:ascii="Museo Sans 300" w:hAnsi="Museo Sans 300"/>
          <w:sz w:val="24"/>
          <w:szCs w:val="24"/>
          <w:lang w:val="es-ES_tradnl"/>
        </w:rPr>
        <w:t>Prevenir al Ministerio de Gobernación y Desarrollo Territorial</w:t>
      </w:r>
      <w:r w:rsidRPr="00A20A2A">
        <w:rPr>
          <w:rFonts w:ascii="Museo Sans 300" w:hAnsi="Museo Sans 300"/>
          <w:sz w:val="24"/>
          <w:szCs w:val="24"/>
        </w:rPr>
        <w:t xml:space="preserve"> </w:t>
      </w:r>
      <w:r w:rsidRPr="00A20A2A">
        <w:rPr>
          <w:rFonts w:ascii="Museo Sans 300" w:hAnsi="Museo Sans 300"/>
          <w:sz w:val="24"/>
          <w:szCs w:val="24"/>
          <w:lang w:val="es-ES_tradnl"/>
        </w:rPr>
        <w:t>que los 2 inmuebles a donarse, no podrán utilizarse para un fin distinto, ya que de lo contrario pasarán nuevamente al dominio de este Instituto, lo cual deberá constar en los instrumentos públicos correspondientes;</w:t>
      </w:r>
      <w:r w:rsidRPr="00A20A2A">
        <w:rPr>
          <w:rFonts w:ascii="Museo Sans 300" w:hAnsi="Museo Sans 300"/>
          <w:b/>
          <w:sz w:val="24"/>
          <w:szCs w:val="24"/>
          <w:lang w:val="es-ES_tradnl"/>
        </w:rPr>
        <w:t xml:space="preserve"> </w:t>
      </w:r>
      <w:r w:rsidRPr="00166791">
        <w:rPr>
          <w:rFonts w:ascii="Museo Sans 300" w:hAnsi="Museo Sans 300"/>
          <w:b/>
          <w:sz w:val="24"/>
          <w:szCs w:val="24"/>
          <w:u w:val="single"/>
          <w:lang w:val="es-ES_tradnl"/>
        </w:rPr>
        <w:t>QUINTO:</w:t>
      </w:r>
      <w:r w:rsidRPr="00A20A2A">
        <w:rPr>
          <w:rFonts w:ascii="Museo Sans 300" w:hAnsi="Museo Sans 300"/>
          <w:sz w:val="24"/>
          <w:szCs w:val="24"/>
          <w:lang w:val="es-ES_tradnl"/>
        </w:rPr>
        <w:t xml:space="preserve"> Instruir a la Gerencia Legal para que supervise el otorgamiento de los instrumentos públicos de donación y verifique el trámite de inscripción pertinente; </w:t>
      </w:r>
      <w:r w:rsidRPr="00166791">
        <w:rPr>
          <w:rFonts w:ascii="Museo Sans 300" w:hAnsi="Museo Sans 300"/>
          <w:b/>
          <w:sz w:val="24"/>
          <w:szCs w:val="24"/>
          <w:u w:val="single"/>
          <w:lang w:val="es-ES_tradnl"/>
        </w:rPr>
        <w:t>SEXTO:</w:t>
      </w:r>
      <w:r w:rsidRPr="00A20A2A">
        <w:rPr>
          <w:rFonts w:ascii="Museo Sans 300" w:hAnsi="Museo Sans 300"/>
          <w:b/>
          <w:sz w:val="24"/>
          <w:szCs w:val="24"/>
          <w:lang w:val="es-ES_tradnl"/>
        </w:rPr>
        <w:t xml:space="preserve"> </w:t>
      </w:r>
      <w:r w:rsidRPr="00A20A2A">
        <w:rPr>
          <w:rFonts w:ascii="Museo Sans 300" w:hAnsi="Museo Sans 300"/>
          <w:sz w:val="24"/>
          <w:szCs w:val="24"/>
        </w:rPr>
        <w:t>Facultar al Presidente para que por sí o por medio de Apoderado Especial, comparezca al otorgamiento de las correspondientes escrituras</w:t>
      </w:r>
      <w:r w:rsidR="00166791">
        <w:rPr>
          <w:rFonts w:ascii="Museo Sans 300" w:hAnsi="Museo Sans 300"/>
          <w:sz w:val="24"/>
          <w:szCs w:val="24"/>
          <w:lang w:val="es-ES_tradnl"/>
        </w:rPr>
        <w:t xml:space="preserve">. </w:t>
      </w:r>
      <w:r w:rsidRPr="00A20A2A">
        <w:rPr>
          <w:rFonts w:ascii="Museo Sans 300" w:hAnsi="Museo Sans 300"/>
          <w:sz w:val="24"/>
          <w:szCs w:val="24"/>
          <w:lang w:val="es-ES_tradnl"/>
        </w:rPr>
        <w:t xml:space="preserve"> </w:t>
      </w:r>
      <w:r w:rsidR="00166791">
        <w:rPr>
          <w:rFonts w:ascii="Museo Sans 300" w:hAnsi="Museo Sans 300"/>
          <w:sz w:val="24"/>
          <w:szCs w:val="24"/>
          <w:lang w:val="es-ES_tradnl"/>
        </w:rPr>
        <w:t>Este Acuerdo, queda aprobado y ratificado</w:t>
      </w:r>
      <w:r w:rsidRPr="00A20A2A">
        <w:rPr>
          <w:rFonts w:ascii="Museo Sans 300" w:eastAsia="Times New Roman" w:hAnsi="Museo Sans 300"/>
          <w:sz w:val="24"/>
          <w:szCs w:val="24"/>
        </w:rPr>
        <w:t xml:space="preserve">. </w:t>
      </w:r>
      <w:r w:rsidRPr="00166791">
        <w:rPr>
          <w:rFonts w:ascii="Museo Sans 300" w:hAnsi="Museo Sans 300"/>
          <w:sz w:val="24"/>
          <w:szCs w:val="24"/>
          <w:lang w:val="es-ES_tradnl"/>
        </w:rPr>
        <w:t>NOTIFIQUESE.</w:t>
      </w:r>
      <w:r w:rsidR="00166791" w:rsidRPr="00166791">
        <w:rPr>
          <w:rFonts w:ascii="Museo Sans 300" w:hAnsi="Museo Sans 300"/>
          <w:sz w:val="24"/>
          <w:szCs w:val="24"/>
          <w:lang w:val="es-ES_tradnl"/>
        </w:rPr>
        <w:t>”””””</w:t>
      </w:r>
    </w:p>
    <w:p w14:paraId="794E6AEE" w14:textId="559027DD" w:rsidR="004579E6" w:rsidRDefault="004579E6" w:rsidP="00187B76">
      <w:pPr>
        <w:jc w:val="both"/>
        <w:rPr>
          <w:rFonts w:ascii="Museo Sans 300" w:hAnsi="Museo Sans 300"/>
          <w:sz w:val="24"/>
          <w:szCs w:val="24"/>
        </w:rPr>
      </w:pPr>
    </w:p>
    <w:p w14:paraId="47676868" w14:textId="77777777" w:rsidR="00863CDD" w:rsidRDefault="00863CDD" w:rsidP="00863CDD">
      <w:pPr>
        <w:tabs>
          <w:tab w:val="left" w:pos="0"/>
        </w:tabs>
        <w:ind w:right="-347"/>
        <w:jc w:val="both"/>
        <w:rPr>
          <w:rFonts w:ascii="Museo Sans 300" w:hAnsi="Museo Sans 300"/>
          <w:sz w:val="24"/>
          <w:szCs w:val="24"/>
        </w:rPr>
      </w:pPr>
    </w:p>
    <w:p w14:paraId="2733D338" w14:textId="671C2636" w:rsidR="00863CDD" w:rsidRPr="00131936" w:rsidRDefault="00863CDD" w:rsidP="00131936">
      <w:pPr>
        <w:jc w:val="both"/>
        <w:rPr>
          <w:rFonts w:ascii="Museo Sans 300" w:hAnsi="Museo Sans 300"/>
          <w:sz w:val="24"/>
          <w:szCs w:val="24"/>
        </w:rPr>
      </w:pPr>
      <w:r w:rsidRPr="00131936">
        <w:rPr>
          <w:rFonts w:ascii="Museo Sans 300" w:hAnsi="Museo Sans 300"/>
          <w:sz w:val="24"/>
          <w:szCs w:val="24"/>
        </w:rPr>
        <w:t xml:space="preserve">“”””IX) El señor Presidente somete a consideración de Junta Directiva, dictamen técnico 19, presentado por el Departamento de Asignación Individual y Avalúos, referente a la </w:t>
      </w:r>
      <w:r w:rsidRPr="00131936">
        <w:rPr>
          <w:rFonts w:ascii="Museo Sans 300" w:eastAsia="Times New Roman" w:hAnsi="Museo Sans 300"/>
          <w:b/>
          <w:sz w:val="24"/>
          <w:szCs w:val="24"/>
          <w:lang w:eastAsia="es-ES"/>
        </w:rPr>
        <w:t>modificación del</w:t>
      </w:r>
      <w:r w:rsidRPr="00131936">
        <w:rPr>
          <w:rFonts w:ascii="Museo Sans 300" w:eastAsia="Times New Roman" w:hAnsi="Museo Sans 300"/>
          <w:sz w:val="24"/>
          <w:szCs w:val="24"/>
          <w:lang w:eastAsia="es-ES"/>
        </w:rPr>
        <w:t xml:space="preserve"> </w:t>
      </w:r>
      <w:r w:rsidRPr="00131936">
        <w:rPr>
          <w:rFonts w:ascii="Museo Sans 300" w:eastAsia="Times New Roman" w:hAnsi="Museo Sans 300"/>
          <w:b/>
          <w:sz w:val="24"/>
          <w:szCs w:val="24"/>
          <w:lang w:eastAsia="es-ES"/>
        </w:rPr>
        <w:t>Punto IV del Acta de Sesión Ordinaria 13-2014, de fecha 2 de abril de 2014,</w:t>
      </w:r>
      <w:r w:rsidRPr="00131936">
        <w:rPr>
          <w:rFonts w:ascii="Museo Sans 300" w:eastAsia="Times New Roman" w:hAnsi="Museo Sans 300"/>
          <w:sz w:val="24"/>
          <w:szCs w:val="24"/>
          <w:lang w:eastAsia="es-ES"/>
        </w:rPr>
        <w:t xml:space="preserve"> mediante el cual se aprobó nómina de beneficiarios del Proyecto de </w:t>
      </w:r>
      <w:r w:rsidRPr="00131936">
        <w:rPr>
          <w:rFonts w:ascii="Museo Sans 300" w:hAnsi="Museo Sans 300" w:cs="Arial"/>
          <w:sz w:val="24"/>
          <w:szCs w:val="24"/>
        </w:rPr>
        <w:t xml:space="preserve">LOTIFICACIÓN AGRÍCOLA Y ASENTAMIENTO COMUNITARIO denominado </w:t>
      </w:r>
      <w:r w:rsidRPr="00131936">
        <w:rPr>
          <w:rFonts w:ascii="Museo Sans 300" w:eastAsia="Times New Roman" w:hAnsi="Museo Sans 300"/>
          <w:b/>
          <w:bCs/>
          <w:sz w:val="24"/>
          <w:szCs w:val="24"/>
          <w:lang w:val="es-ES" w:eastAsia="es-ES"/>
        </w:rPr>
        <w:t xml:space="preserve">HACIENDA SAN JOSÉ ARRAZOLA y HACIENDA GUAYACÁN NÚMERO UNO, PARCELA 3, </w:t>
      </w:r>
      <w:r w:rsidRPr="00131936">
        <w:rPr>
          <w:rFonts w:ascii="Museo Sans 300" w:eastAsia="Times New Roman" w:hAnsi="Museo Sans 300"/>
          <w:bCs/>
          <w:sz w:val="24"/>
          <w:szCs w:val="24"/>
          <w:lang w:val="es-ES" w:eastAsia="es-ES"/>
        </w:rPr>
        <w:t>conocido administrativamente como</w:t>
      </w:r>
      <w:r w:rsidRPr="00131936">
        <w:rPr>
          <w:rFonts w:ascii="Museo Sans 300" w:eastAsia="Times New Roman" w:hAnsi="Museo Sans 300"/>
          <w:b/>
          <w:bCs/>
          <w:sz w:val="24"/>
          <w:szCs w:val="24"/>
          <w:lang w:val="es-ES" w:eastAsia="es-ES"/>
        </w:rPr>
        <w:t xml:space="preserve"> HACIENDA GUAYACÁN Y LAS VERTIENTES, (RESTO NOR ORIENTE Y RESTO SUR)</w:t>
      </w:r>
      <w:r w:rsidRPr="00131936">
        <w:rPr>
          <w:rFonts w:ascii="Museo Sans 300" w:eastAsia="Times New Roman" w:hAnsi="Museo Sans 300"/>
          <w:bCs/>
          <w:sz w:val="24"/>
          <w:szCs w:val="24"/>
          <w:lang w:val="es-ES" w:eastAsia="es-ES"/>
        </w:rPr>
        <w:t xml:space="preserve"> </w:t>
      </w:r>
      <w:r w:rsidRPr="00131936">
        <w:rPr>
          <w:rFonts w:ascii="Museo Sans 300" w:eastAsia="Times New Roman" w:hAnsi="Museo Sans 300"/>
          <w:sz w:val="24"/>
          <w:szCs w:val="24"/>
          <w:lang w:val="es-ES" w:eastAsia="es-ES"/>
        </w:rPr>
        <w:t xml:space="preserve">ubicado en cantón Las Flores, jurisdicción de </w:t>
      </w:r>
      <w:proofErr w:type="spellStart"/>
      <w:r w:rsidRPr="00131936">
        <w:rPr>
          <w:rFonts w:ascii="Museo Sans 300" w:eastAsia="Times New Roman" w:hAnsi="Museo Sans 300"/>
          <w:sz w:val="24"/>
          <w:szCs w:val="24"/>
          <w:lang w:val="es-ES" w:eastAsia="es-ES"/>
        </w:rPr>
        <w:t>Tonacatepeque</w:t>
      </w:r>
      <w:proofErr w:type="spellEnd"/>
      <w:r w:rsidRPr="00131936">
        <w:rPr>
          <w:rFonts w:ascii="Museo Sans 300" w:eastAsia="Times New Roman" w:hAnsi="Museo Sans 300"/>
          <w:sz w:val="24"/>
          <w:szCs w:val="24"/>
          <w:lang w:val="es-ES" w:eastAsia="es-ES"/>
        </w:rPr>
        <w:t xml:space="preserve"> departamento de San Salvador;</w:t>
      </w:r>
      <w:r w:rsidRPr="00131936">
        <w:rPr>
          <w:rFonts w:ascii="Museo Sans 300" w:hAnsi="Museo Sans 300"/>
          <w:sz w:val="24"/>
          <w:szCs w:val="24"/>
        </w:rPr>
        <w:t xml:space="preserve"> </w:t>
      </w:r>
      <w:r w:rsidRPr="00131936">
        <w:rPr>
          <w:rFonts w:ascii="Museo Sans 300" w:eastAsia="Times New Roman" w:hAnsi="Museo Sans 300"/>
          <w:b/>
          <w:sz w:val="24"/>
          <w:szCs w:val="24"/>
          <w:lang w:val="es-ES" w:eastAsia="es-ES"/>
        </w:rPr>
        <w:t>código de proyecto 061801, SSE 1151, entrega 55</w:t>
      </w:r>
      <w:r w:rsidR="009E44CD" w:rsidRPr="00131936">
        <w:rPr>
          <w:rFonts w:ascii="Museo Sans 300" w:eastAsia="Times New Roman" w:hAnsi="Museo Sans 300"/>
          <w:b/>
          <w:sz w:val="24"/>
          <w:szCs w:val="24"/>
          <w:lang w:val="es-ES" w:eastAsia="es-ES"/>
        </w:rPr>
        <w:t xml:space="preserve">; </w:t>
      </w:r>
      <w:r w:rsidR="009E44CD" w:rsidRPr="00131936">
        <w:rPr>
          <w:rFonts w:ascii="Museo Sans 300" w:eastAsia="Times New Roman" w:hAnsi="Museo Sans 300"/>
          <w:sz w:val="24"/>
          <w:szCs w:val="24"/>
          <w:lang w:val="es-ES" w:eastAsia="es-ES"/>
        </w:rPr>
        <w:t>en el cual</w:t>
      </w:r>
      <w:r w:rsidR="009E44CD" w:rsidRPr="00131936">
        <w:rPr>
          <w:rFonts w:ascii="Museo Sans 300" w:eastAsia="Times New Roman" w:hAnsi="Museo Sans 300"/>
          <w:b/>
          <w:sz w:val="24"/>
          <w:szCs w:val="24"/>
          <w:lang w:val="es-ES" w:eastAsia="es-ES"/>
        </w:rPr>
        <w:t xml:space="preserve"> </w:t>
      </w:r>
      <w:r w:rsidR="009E44CD" w:rsidRPr="00131936">
        <w:rPr>
          <w:rFonts w:ascii="Museo Sans 300" w:hAnsi="Museo Sans 300"/>
          <w:sz w:val="24"/>
          <w:szCs w:val="24"/>
        </w:rPr>
        <w:t>hace</w:t>
      </w:r>
      <w:r w:rsidRPr="00131936">
        <w:rPr>
          <w:rFonts w:ascii="Museo Sans 300" w:hAnsi="Museo Sans 300"/>
          <w:sz w:val="24"/>
          <w:szCs w:val="24"/>
        </w:rPr>
        <w:t xml:space="preserve"> las siguientes consideraciones:</w:t>
      </w:r>
    </w:p>
    <w:p w14:paraId="0A3AE1BD" w14:textId="77777777" w:rsidR="00863CDD" w:rsidRPr="00131936" w:rsidRDefault="00863CDD" w:rsidP="00131936">
      <w:pPr>
        <w:jc w:val="both"/>
        <w:rPr>
          <w:rFonts w:ascii="Museo Sans 300" w:hAnsi="Museo Sans 300"/>
          <w:sz w:val="24"/>
          <w:szCs w:val="24"/>
        </w:rPr>
      </w:pPr>
    </w:p>
    <w:p w14:paraId="0FF2D3B3" w14:textId="77777777" w:rsidR="00863CDD" w:rsidRPr="00131936" w:rsidRDefault="00863CDD" w:rsidP="005D4E06">
      <w:pPr>
        <w:pStyle w:val="Prrafodelista"/>
        <w:numPr>
          <w:ilvl w:val="0"/>
          <w:numId w:val="55"/>
        </w:numPr>
        <w:ind w:left="1134" w:hanging="992"/>
        <w:jc w:val="both"/>
        <w:rPr>
          <w:rFonts w:ascii="Museo Sans 300" w:hAnsi="Museo Sans 300" w:cs="Arial"/>
          <w:sz w:val="24"/>
          <w:szCs w:val="24"/>
        </w:rPr>
      </w:pPr>
      <w:r w:rsidRPr="00131936">
        <w:rPr>
          <w:rFonts w:ascii="Museo Sans 300" w:hAnsi="Museo Sans 300"/>
          <w:bCs/>
          <w:sz w:val="24"/>
          <w:szCs w:val="24"/>
        </w:rPr>
        <w:t xml:space="preserve"> El ISTA. Adquirió mediante compraventa </w:t>
      </w:r>
      <w:r w:rsidRPr="00131936">
        <w:rPr>
          <w:rFonts w:ascii="Museo Sans 300" w:hAnsi="Museo Sans 300" w:cs="Arial"/>
          <w:sz w:val="24"/>
          <w:szCs w:val="24"/>
        </w:rPr>
        <w:t>3 porciones, las cuales se identifican de la siguiente manera:</w:t>
      </w:r>
    </w:p>
    <w:p w14:paraId="71B02ACE" w14:textId="77777777" w:rsidR="00863CDD" w:rsidRPr="00131936" w:rsidRDefault="00863CDD" w:rsidP="005D4E06">
      <w:pPr>
        <w:pStyle w:val="Prrafodelista"/>
        <w:numPr>
          <w:ilvl w:val="0"/>
          <w:numId w:val="54"/>
        </w:numPr>
        <w:ind w:left="1418" w:hanging="142"/>
        <w:jc w:val="both"/>
        <w:rPr>
          <w:rFonts w:ascii="Museo Sans 300" w:hAnsi="Museo Sans 300" w:cs="Arial"/>
          <w:sz w:val="24"/>
          <w:szCs w:val="24"/>
        </w:rPr>
      </w:pPr>
      <w:r w:rsidRPr="00131936">
        <w:rPr>
          <w:rFonts w:ascii="Museo Sans 300" w:hAnsi="Museo Sans 300" w:cs="Arial"/>
          <w:b/>
          <w:sz w:val="24"/>
          <w:szCs w:val="24"/>
        </w:rPr>
        <w:t>El Guayacán</w:t>
      </w:r>
      <w:r w:rsidRPr="00131936">
        <w:rPr>
          <w:rFonts w:ascii="Museo Sans 300" w:hAnsi="Museo Sans 300" w:cs="Arial"/>
          <w:sz w:val="24"/>
          <w:szCs w:val="24"/>
        </w:rPr>
        <w:t>, con una extensión superficial de 1,144,699.00 Mts², por un precio de $995,890.00, conforme Acuerdo de Junta Directiva contenido en el Punto XVII del Acta de Sesión Ordinaria N° 39-2009, de fecha 25 de noviembre de 2009.</w:t>
      </w:r>
    </w:p>
    <w:p w14:paraId="0E670432" w14:textId="77777777" w:rsidR="00863CDD" w:rsidRPr="00131936" w:rsidRDefault="00863CDD" w:rsidP="00131936">
      <w:pPr>
        <w:pStyle w:val="Prrafodelista"/>
        <w:ind w:left="1418" w:hanging="142"/>
        <w:jc w:val="both"/>
        <w:rPr>
          <w:rFonts w:ascii="Museo Sans 300" w:hAnsi="Museo Sans 300" w:cs="Arial"/>
          <w:sz w:val="24"/>
          <w:szCs w:val="24"/>
        </w:rPr>
      </w:pPr>
    </w:p>
    <w:p w14:paraId="2118A03F" w14:textId="6D618053" w:rsidR="00863CDD" w:rsidRPr="00131936" w:rsidRDefault="00863CDD" w:rsidP="005D4E06">
      <w:pPr>
        <w:pStyle w:val="Prrafodelista"/>
        <w:numPr>
          <w:ilvl w:val="0"/>
          <w:numId w:val="54"/>
        </w:numPr>
        <w:ind w:left="1418" w:hanging="142"/>
        <w:jc w:val="both"/>
        <w:rPr>
          <w:rFonts w:ascii="Museo Sans 300" w:hAnsi="Museo Sans 300" w:cs="Arial"/>
          <w:sz w:val="24"/>
          <w:szCs w:val="24"/>
        </w:rPr>
      </w:pPr>
      <w:r w:rsidRPr="00131936">
        <w:rPr>
          <w:rFonts w:ascii="Museo Sans 300" w:hAnsi="Museo Sans 300" w:cs="Arial"/>
          <w:b/>
          <w:sz w:val="24"/>
          <w:szCs w:val="24"/>
        </w:rPr>
        <w:t xml:space="preserve">Resto </w:t>
      </w:r>
      <w:proofErr w:type="spellStart"/>
      <w:r w:rsidRPr="00131936">
        <w:rPr>
          <w:rFonts w:ascii="Museo Sans 300" w:hAnsi="Museo Sans 300" w:cs="Arial"/>
          <w:b/>
          <w:sz w:val="24"/>
          <w:szCs w:val="24"/>
        </w:rPr>
        <w:t>Nor</w:t>
      </w:r>
      <w:proofErr w:type="spellEnd"/>
      <w:r w:rsidRPr="00131936">
        <w:rPr>
          <w:rFonts w:ascii="Museo Sans 300" w:hAnsi="Museo Sans 300" w:cs="Arial"/>
          <w:b/>
          <w:sz w:val="24"/>
          <w:szCs w:val="24"/>
        </w:rPr>
        <w:t xml:space="preserve"> Oriente</w:t>
      </w:r>
      <w:r w:rsidRPr="00131936">
        <w:rPr>
          <w:rFonts w:ascii="Museo Sans 300" w:hAnsi="Museo Sans 300" w:cs="Arial"/>
          <w:sz w:val="24"/>
          <w:szCs w:val="24"/>
        </w:rPr>
        <w:t>, con una extensión superficial de 763,487.78 Mts², por un precio de $664,230.00, conforme Acuerdo de Junta Directiva contenido en el Punto XXXI del Acta de Sesión Ordinaria 40-2009, de fecha 2 de diciembre de 2009.</w:t>
      </w:r>
    </w:p>
    <w:p w14:paraId="48C85F90" w14:textId="77777777" w:rsidR="00863CDD" w:rsidRPr="00131936" w:rsidRDefault="00863CDD" w:rsidP="00131936">
      <w:pPr>
        <w:pStyle w:val="Prrafodelista"/>
        <w:ind w:firstLine="414"/>
        <w:jc w:val="both"/>
        <w:rPr>
          <w:rFonts w:ascii="Museo Sans 300" w:hAnsi="Museo Sans 300" w:cs="Arial"/>
          <w:sz w:val="24"/>
          <w:szCs w:val="24"/>
        </w:rPr>
      </w:pPr>
    </w:p>
    <w:p w14:paraId="4A06E683" w14:textId="7A81CBBD" w:rsidR="00863CDD" w:rsidRPr="00131936" w:rsidRDefault="00863CDD" w:rsidP="005D4E06">
      <w:pPr>
        <w:pStyle w:val="Prrafodelista"/>
        <w:numPr>
          <w:ilvl w:val="0"/>
          <w:numId w:val="54"/>
        </w:numPr>
        <w:ind w:left="1418" w:hanging="284"/>
        <w:jc w:val="both"/>
        <w:rPr>
          <w:rFonts w:ascii="Museo Sans 300" w:hAnsi="Museo Sans 300" w:cs="Arial"/>
          <w:sz w:val="24"/>
          <w:szCs w:val="24"/>
        </w:rPr>
      </w:pPr>
      <w:r w:rsidRPr="00131936">
        <w:rPr>
          <w:rFonts w:ascii="Museo Sans 300" w:hAnsi="Museo Sans 300" w:cs="Arial"/>
          <w:b/>
          <w:sz w:val="24"/>
          <w:szCs w:val="24"/>
        </w:rPr>
        <w:t>Resto Sur</w:t>
      </w:r>
      <w:r w:rsidRPr="00131936">
        <w:rPr>
          <w:rFonts w:ascii="Museo Sans 300" w:hAnsi="Museo Sans 300" w:cs="Arial"/>
          <w:sz w:val="24"/>
          <w:szCs w:val="24"/>
        </w:rPr>
        <w:t>, con una extensión superficial de 262,504.42 Mts², por un precio de $228,380.00, conforme Acuerdo de Junta Directiva contenido en el Punto XIV del Acta de Sesión Ordinaria 8-2010, de fecha 25 de febrero de 2010.</w:t>
      </w:r>
    </w:p>
    <w:p w14:paraId="05C60935" w14:textId="77777777" w:rsidR="00863CDD" w:rsidRPr="00131936" w:rsidRDefault="00863CDD" w:rsidP="00131936">
      <w:pPr>
        <w:jc w:val="both"/>
        <w:rPr>
          <w:rFonts w:ascii="Museo Sans 300" w:hAnsi="Museo Sans 300" w:cs="Arial"/>
          <w:sz w:val="24"/>
          <w:szCs w:val="24"/>
        </w:rPr>
      </w:pPr>
    </w:p>
    <w:p w14:paraId="195BF306" w14:textId="6F22C09C" w:rsidR="00863CDD" w:rsidRPr="00131936" w:rsidRDefault="00863CDD" w:rsidP="00131936">
      <w:pPr>
        <w:ind w:left="1134"/>
        <w:jc w:val="both"/>
        <w:rPr>
          <w:rFonts w:ascii="Museo Sans 300" w:hAnsi="Museo Sans 300" w:cs="Arial"/>
          <w:sz w:val="24"/>
          <w:szCs w:val="24"/>
        </w:rPr>
      </w:pPr>
      <w:r w:rsidRPr="00131936">
        <w:rPr>
          <w:rFonts w:ascii="Museo Sans 300" w:hAnsi="Museo Sans 300" w:cs="Arial"/>
          <w:sz w:val="24"/>
          <w:szCs w:val="24"/>
        </w:rPr>
        <w:lastRenderedPageBreak/>
        <w:t xml:space="preserve">Los inmuebles fueron reunidos resultando un área de 217 </w:t>
      </w:r>
      <w:proofErr w:type="spellStart"/>
      <w:r w:rsidRPr="00131936">
        <w:rPr>
          <w:rFonts w:ascii="Museo Sans 300" w:hAnsi="Museo Sans 300" w:cs="Arial"/>
          <w:sz w:val="24"/>
          <w:szCs w:val="24"/>
        </w:rPr>
        <w:t>Hás</w:t>
      </w:r>
      <w:proofErr w:type="spellEnd"/>
      <w:r w:rsidRPr="00131936">
        <w:rPr>
          <w:rFonts w:ascii="Museo Sans 300" w:hAnsi="Museo Sans 300" w:cs="Arial"/>
          <w:sz w:val="24"/>
          <w:szCs w:val="24"/>
        </w:rPr>
        <w:t xml:space="preserve">. 06 </w:t>
      </w:r>
      <w:proofErr w:type="spellStart"/>
      <w:r w:rsidRPr="00131936">
        <w:rPr>
          <w:rFonts w:ascii="Museo Sans 300" w:hAnsi="Museo Sans 300" w:cs="Arial"/>
          <w:sz w:val="24"/>
          <w:szCs w:val="24"/>
        </w:rPr>
        <w:t>Ás</w:t>
      </w:r>
      <w:proofErr w:type="spellEnd"/>
      <w:r w:rsidRPr="00131936">
        <w:rPr>
          <w:rFonts w:ascii="Museo Sans 300" w:hAnsi="Museo Sans 300" w:cs="Arial"/>
          <w:sz w:val="24"/>
          <w:szCs w:val="24"/>
        </w:rPr>
        <w:t xml:space="preserve">. 91.20 </w:t>
      </w:r>
      <w:proofErr w:type="spellStart"/>
      <w:r w:rsidRPr="00131936">
        <w:rPr>
          <w:rFonts w:ascii="Museo Sans 300" w:hAnsi="Museo Sans 300" w:cs="Arial"/>
          <w:sz w:val="24"/>
          <w:szCs w:val="24"/>
        </w:rPr>
        <w:t>Cás</w:t>
      </w:r>
      <w:proofErr w:type="spellEnd"/>
      <w:r w:rsidRPr="00131936">
        <w:rPr>
          <w:rFonts w:ascii="Museo Sans 300" w:hAnsi="Museo Sans 300" w:cs="Arial"/>
          <w:sz w:val="24"/>
          <w:szCs w:val="24"/>
        </w:rPr>
        <w:t xml:space="preserve">, reunión inscrita a la matrícula </w:t>
      </w:r>
      <w:r w:rsidR="006A725A">
        <w:rPr>
          <w:rFonts w:ascii="Museo Sans 300" w:hAnsi="Museo Sans 300" w:cs="Arial"/>
          <w:sz w:val="24"/>
          <w:szCs w:val="24"/>
        </w:rPr>
        <w:t>---</w:t>
      </w:r>
      <w:r w:rsidRPr="00131936">
        <w:rPr>
          <w:rFonts w:ascii="Museo Sans 300" w:hAnsi="Museo Sans 300" w:cs="Arial"/>
          <w:sz w:val="24"/>
          <w:szCs w:val="24"/>
        </w:rPr>
        <w:t xml:space="preserve">-00000, del Registro de la Propiedad Raíz e Hipotecas de la Primera Sección del Centro, departamento de San Salvador, por un precio total de $1,888, 500.00, a razón de un precio por hectárea de $8,699.99 y por metro cuadrado de $0.869900. Es de mencionar que el inmueble del caso fue remedido resultando de dicho acto un área total de 215 </w:t>
      </w:r>
      <w:proofErr w:type="spellStart"/>
      <w:r w:rsidRPr="00131936">
        <w:rPr>
          <w:rFonts w:ascii="Museo Sans 300" w:hAnsi="Museo Sans 300" w:cs="Arial"/>
          <w:sz w:val="24"/>
          <w:szCs w:val="24"/>
        </w:rPr>
        <w:t>Hás</w:t>
      </w:r>
      <w:proofErr w:type="spellEnd"/>
      <w:r w:rsidRPr="00131936">
        <w:rPr>
          <w:rFonts w:ascii="Museo Sans 300" w:hAnsi="Museo Sans 300" w:cs="Arial"/>
          <w:sz w:val="24"/>
          <w:szCs w:val="24"/>
        </w:rPr>
        <w:t xml:space="preserve">. 47 </w:t>
      </w:r>
      <w:proofErr w:type="spellStart"/>
      <w:r w:rsidRPr="00131936">
        <w:rPr>
          <w:rFonts w:ascii="Museo Sans 300" w:hAnsi="Museo Sans 300" w:cs="Arial"/>
          <w:sz w:val="24"/>
          <w:szCs w:val="24"/>
        </w:rPr>
        <w:t>Ás</w:t>
      </w:r>
      <w:proofErr w:type="spellEnd"/>
      <w:r w:rsidRPr="00131936">
        <w:rPr>
          <w:rFonts w:ascii="Museo Sans 300" w:hAnsi="Museo Sans 300" w:cs="Arial"/>
          <w:sz w:val="24"/>
          <w:szCs w:val="24"/>
        </w:rPr>
        <w:t xml:space="preserve">. 20.40 </w:t>
      </w:r>
      <w:proofErr w:type="spellStart"/>
      <w:r w:rsidRPr="00131936">
        <w:rPr>
          <w:rFonts w:ascii="Museo Sans 300" w:hAnsi="Museo Sans 300" w:cs="Arial"/>
          <w:sz w:val="24"/>
          <w:szCs w:val="24"/>
        </w:rPr>
        <w:t>Cás</w:t>
      </w:r>
      <w:proofErr w:type="spellEnd"/>
      <w:r w:rsidRPr="00131936">
        <w:rPr>
          <w:rFonts w:ascii="Museo Sans 300" w:hAnsi="Museo Sans 300" w:cs="Arial"/>
          <w:sz w:val="24"/>
          <w:szCs w:val="24"/>
        </w:rPr>
        <w:t>.</w:t>
      </w:r>
    </w:p>
    <w:p w14:paraId="1050BD18" w14:textId="77777777" w:rsidR="00131936" w:rsidRDefault="00131936" w:rsidP="006A725A">
      <w:pPr>
        <w:jc w:val="both"/>
        <w:rPr>
          <w:rFonts w:ascii="Museo Sans 300" w:hAnsi="Museo Sans 300" w:cs="Arial"/>
          <w:sz w:val="24"/>
          <w:szCs w:val="24"/>
        </w:rPr>
      </w:pPr>
    </w:p>
    <w:p w14:paraId="49D64998" w14:textId="77777777" w:rsidR="00131936" w:rsidRPr="00131936" w:rsidRDefault="00131936" w:rsidP="00131936">
      <w:pPr>
        <w:ind w:left="1134"/>
        <w:jc w:val="both"/>
        <w:rPr>
          <w:rFonts w:ascii="Museo Sans 300" w:hAnsi="Museo Sans 300" w:cs="Arial"/>
          <w:sz w:val="24"/>
          <w:szCs w:val="24"/>
        </w:rPr>
      </w:pPr>
    </w:p>
    <w:p w14:paraId="7786EC91" w14:textId="69E43913" w:rsidR="00863CDD" w:rsidRPr="00131936" w:rsidRDefault="00863CDD" w:rsidP="005D4E06">
      <w:pPr>
        <w:pStyle w:val="Prrafodelista"/>
        <w:numPr>
          <w:ilvl w:val="0"/>
          <w:numId w:val="55"/>
        </w:numPr>
        <w:ind w:left="1134" w:hanging="708"/>
        <w:contextualSpacing/>
        <w:jc w:val="both"/>
        <w:rPr>
          <w:rFonts w:ascii="Museo Sans 300" w:hAnsi="Museo Sans 300"/>
          <w:sz w:val="24"/>
          <w:szCs w:val="24"/>
        </w:rPr>
      </w:pPr>
      <w:r w:rsidRPr="00131936">
        <w:rPr>
          <w:rFonts w:ascii="Museo Sans 300" w:hAnsi="Museo Sans 300"/>
          <w:sz w:val="24"/>
          <w:szCs w:val="24"/>
        </w:rPr>
        <w:t xml:space="preserve">En el Punto XIX del Acta de Sesión Ordinaria 12-2013, de fecha 04 de abril de 2013, se aprobó el Proyecto de Lotificación Agrícola y Asentamiento Comunitario desarrollado en el inmueble identificado como HACIENDA SAN JOSÉ ARRAZOLA y HACIENDA GUAYACÁN NUMERO UNO, PARCELA TRES, conocido administrativamente como HACIENDA EL GUAYACAN Y LAS VERTIENTES (RESTO NOR ORIENTE Y RESTO SUR), ubicado en cantón Las Flores, jurisdicción de </w:t>
      </w:r>
      <w:proofErr w:type="spellStart"/>
      <w:r w:rsidRPr="00131936">
        <w:rPr>
          <w:rFonts w:ascii="Museo Sans 300" w:hAnsi="Museo Sans 300"/>
          <w:sz w:val="24"/>
          <w:szCs w:val="24"/>
        </w:rPr>
        <w:t>Tonacatepeque</w:t>
      </w:r>
      <w:proofErr w:type="spellEnd"/>
      <w:r w:rsidRPr="00131936">
        <w:rPr>
          <w:rFonts w:ascii="Museo Sans 300" w:hAnsi="Museo Sans 300"/>
          <w:sz w:val="24"/>
          <w:szCs w:val="24"/>
        </w:rPr>
        <w:t xml:space="preserve">, departamento de San Salvador, con un área de 215 </w:t>
      </w:r>
      <w:proofErr w:type="spellStart"/>
      <w:r w:rsidRPr="00131936">
        <w:rPr>
          <w:rFonts w:ascii="Museo Sans 300" w:hAnsi="Museo Sans 300"/>
          <w:sz w:val="24"/>
          <w:szCs w:val="24"/>
        </w:rPr>
        <w:t>Hás</w:t>
      </w:r>
      <w:proofErr w:type="spellEnd"/>
      <w:r w:rsidRPr="00131936">
        <w:rPr>
          <w:rFonts w:ascii="Museo Sans 300" w:hAnsi="Museo Sans 300"/>
          <w:sz w:val="24"/>
          <w:szCs w:val="24"/>
        </w:rPr>
        <w:t xml:space="preserve">. 47 </w:t>
      </w:r>
      <w:proofErr w:type="spellStart"/>
      <w:r w:rsidRPr="00131936">
        <w:rPr>
          <w:rFonts w:ascii="Museo Sans 300" w:hAnsi="Museo Sans 300"/>
          <w:sz w:val="24"/>
          <w:szCs w:val="24"/>
        </w:rPr>
        <w:t>Ás</w:t>
      </w:r>
      <w:proofErr w:type="spellEnd"/>
      <w:r w:rsidRPr="00131936">
        <w:rPr>
          <w:rFonts w:ascii="Museo Sans 300" w:hAnsi="Museo Sans 300"/>
          <w:sz w:val="24"/>
          <w:szCs w:val="24"/>
        </w:rPr>
        <w:t xml:space="preserve">. 20.40 </w:t>
      </w:r>
      <w:proofErr w:type="spellStart"/>
      <w:r w:rsidRPr="00131936">
        <w:rPr>
          <w:rFonts w:ascii="Museo Sans 300" w:hAnsi="Museo Sans 300"/>
          <w:sz w:val="24"/>
          <w:szCs w:val="24"/>
        </w:rPr>
        <w:t>Cás</w:t>
      </w:r>
      <w:proofErr w:type="spellEnd"/>
      <w:r w:rsidRPr="00131936">
        <w:rPr>
          <w:rFonts w:ascii="Museo Sans 300" w:hAnsi="Museo Sans 300"/>
          <w:sz w:val="24"/>
          <w:szCs w:val="24"/>
        </w:rPr>
        <w:t xml:space="preserve">., inscrito a la matrícula </w:t>
      </w:r>
      <w:r w:rsidR="006A725A">
        <w:rPr>
          <w:rFonts w:ascii="Museo Sans 300" w:hAnsi="Museo Sans 300"/>
          <w:sz w:val="24"/>
          <w:szCs w:val="24"/>
        </w:rPr>
        <w:t>--</w:t>
      </w:r>
      <w:r w:rsidRPr="00131936">
        <w:rPr>
          <w:rFonts w:ascii="Museo Sans 300" w:hAnsi="Museo Sans 300"/>
          <w:sz w:val="24"/>
          <w:szCs w:val="24"/>
        </w:rPr>
        <w:t xml:space="preserve">-00000, del Registro de la Propiedad Raíz e Hipotecas de la Primera Sección del Centro, departamento de San Salvador, que comprende: Lotificación Agrícola </w:t>
      </w:r>
      <w:r w:rsidR="006A725A">
        <w:rPr>
          <w:rFonts w:ascii="Museo Sans 300" w:hAnsi="Museo Sans 300"/>
          <w:sz w:val="24"/>
          <w:szCs w:val="24"/>
        </w:rPr>
        <w:t>--</w:t>
      </w:r>
      <w:r w:rsidRPr="00131936">
        <w:rPr>
          <w:rFonts w:ascii="Museo Sans 300" w:hAnsi="Museo Sans 300"/>
          <w:sz w:val="24"/>
          <w:szCs w:val="24"/>
        </w:rPr>
        <w:t xml:space="preserve"> Lotes Agrícolas</w:t>
      </w:r>
      <w:r w:rsidRPr="00131936">
        <w:rPr>
          <w:rFonts w:ascii="Museo Sans 300" w:hAnsi="Museo Sans 300"/>
          <w:bCs/>
          <w:sz w:val="24"/>
          <w:szCs w:val="24"/>
        </w:rPr>
        <w:t xml:space="preserve"> (Polígonos del 1 al 13), Asentamiento Comunitario </w:t>
      </w:r>
      <w:r w:rsidR="006A725A">
        <w:rPr>
          <w:rFonts w:ascii="Museo Sans 300" w:hAnsi="Museo Sans 300"/>
          <w:bCs/>
          <w:sz w:val="24"/>
          <w:szCs w:val="24"/>
        </w:rPr>
        <w:t>--</w:t>
      </w:r>
      <w:r w:rsidRPr="00131936">
        <w:rPr>
          <w:rFonts w:ascii="Museo Sans 300" w:hAnsi="Museo Sans 300"/>
          <w:bCs/>
          <w:sz w:val="24"/>
          <w:szCs w:val="24"/>
        </w:rPr>
        <w:t xml:space="preserve"> Solares (Polígonos del A al L), Reservorio, Planta de Tratamiento de Aguas Negras (ANDA), Iglesia, Pozos, Canal, Acceso 1, Acceso 2, Talud, Casa Comunal, Zonas de Protección </w:t>
      </w:r>
      <w:r w:rsidRPr="00131936">
        <w:rPr>
          <w:rFonts w:ascii="Museo Sans 300" w:hAnsi="Museo Sans 300"/>
          <w:sz w:val="24"/>
          <w:szCs w:val="24"/>
        </w:rPr>
        <w:t xml:space="preserve">(de la ZP-1 a la ZP-23), Zonas Verdes (de la ZV-1 a la ZV-9), Quebradas (de la 1 a la 10) y Calles. </w:t>
      </w:r>
    </w:p>
    <w:p w14:paraId="0E2E6A25" w14:textId="77777777" w:rsidR="00863CDD" w:rsidRPr="00131936" w:rsidRDefault="00863CDD" w:rsidP="00131936">
      <w:pPr>
        <w:pStyle w:val="Prrafodelista"/>
        <w:ind w:left="0"/>
        <w:jc w:val="both"/>
        <w:rPr>
          <w:rFonts w:ascii="Museo Sans 300" w:hAnsi="Museo Sans 300"/>
          <w:sz w:val="24"/>
          <w:szCs w:val="24"/>
        </w:rPr>
      </w:pPr>
    </w:p>
    <w:p w14:paraId="25AABD79" w14:textId="607012D3" w:rsidR="00863CDD" w:rsidRPr="00131936" w:rsidRDefault="00863CDD" w:rsidP="005D4E06">
      <w:pPr>
        <w:pStyle w:val="Prrafodelista"/>
        <w:numPr>
          <w:ilvl w:val="0"/>
          <w:numId w:val="55"/>
        </w:numPr>
        <w:ind w:left="1134" w:hanging="708"/>
        <w:contextualSpacing/>
        <w:jc w:val="both"/>
        <w:rPr>
          <w:rFonts w:ascii="Museo Sans 300" w:eastAsia="Times New Roman" w:hAnsi="Museo Sans 300"/>
          <w:sz w:val="24"/>
          <w:szCs w:val="24"/>
          <w:lang w:eastAsia="es-ES"/>
        </w:rPr>
      </w:pPr>
      <w:r w:rsidRPr="00131936">
        <w:rPr>
          <w:rFonts w:ascii="Museo Sans 300" w:eastAsia="Times New Roman" w:hAnsi="Museo Sans 300"/>
          <w:sz w:val="24"/>
          <w:szCs w:val="24"/>
          <w:lang w:eastAsia="es-ES"/>
        </w:rPr>
        <w:t xml:space="preserve">En el </w:t>
      </w:r>
      <w:r w:rsidRPr="00131936">
        <w:rPr>
          <w:rFonts w:ascii="Museo Sans 300" w:eastAsia="Times New Roman" w:hAnsi="Museo Sans 300"/>
          <w:b/>
          <w:bCs/>
          <w:sz w:val="24"/>
          <w:szCs w:val="24"/>
          <w:lang w:eastAsia="es-ES"/>
        </w:rPr>
        <w:t>Punto</w:t>
      </w:r>
      <w:r w:rsidRPr="00131936">
        <w:rPr>
          <w:rFonts w:ascii="Museo Sans 300" w:eastAsia="Times New Roman" w:hAnsi="Museo Sans 300"/>
          <w:sz w:val="24"/>
          <w:szCs w:val="24"/>
          <w:lang w:eastAsia="es-ES"/>
        </w:rPr>
        <w:t xml:space="preserve"> </w:t>
      </w:r>
      <w:r w:rsidRPr="00131936">
        <w:rPr>
          <w:rFonts w:ascii="Museo Sans 300" w:eastAsia="Times New Roman" w:hAnsi="Museo Sans 300"/>
          <w:b/>
          <w:sz w:val="24"/>
          <w:szCs w:val="24"/>
          <w:lang w:eastAsia="es-ES"/>
        </w:rPr>
        <w:t>IV del Acta de Sesión Ordinaria 13-2014, de fecha 2 de abril de 2014</w:t>
      </w:r>
      <w:r w:rsidR="009E44CD" w:rsidRPr="00131936">
        <w:rPr>
          <w:rFonts w:ascii="Museo Sans 300" w:eastAsia="Times New Roman" w:hAnsi="Museo Sans 300"/>
          <w:sz w:val="24"/>
          <w:szCs w:val="24"/>
          <w:lang w:eastAsia="es-ES"/>
        </w:rPr>
        <w:t>, se adjudicó</w:t>
      </w:r>
      <w:r w:rsidRPr="00131936">
        <w:rPr>
          <w:rFonts w:ascii="Museo Sans 300" w:eastAsia="Times New Roman" w:hAnsi="Museo Sans 300"/>
          <w:sz w:val="24"/>
          <w:szCs w:val="24"/>
          <w:lang w:eastAsia="es-ES"/>
        </w:rPr>
        <w:t xml:space="preserve"> entre otros, el </w:t>
      </w:r>
      <w:r w:rsidRPr="00131936">
        <w:rPr>
          <w:rFonts w:ascii="Museo Sans 300" w:eastAsia="Times New Roman" w:hAnsi="Museo Sans 300"/>
          <w:b/>
          <w:sz w:val="24"/>
          <w:szCs w:val="24"/>
          <w:lang w:eastAsia="es-ES"/>
        </w:rPr>
        <w:t xml:space="preserve">lote </w:t>
      </w:r>
      <w:r w:rsidR="00732D82">
        <w:rPr>
          <w:rFonts w:ascii="Museo Sans 300" w:eastAsia="Times New Roman" w:hAnsi="Museo Sans 300"/>
          <w:b/>
          <w:sz w:val="24"/>
          <w:szCs w:val="24"/>
          <w:lang w:eastAsia="es-ES"/>
        </w:rPr>
        <w:t>--</w:t>
      </w:r>
      <w:r w:rsidRPr="00131936">
        <w:rPr>
          <w:rFonts w:ascii="Museo Sans 300" w:eastAsia="Times New Roman" w:hAnsi="Museo Sans 300"/>
          <w:b/>
          <w:sz w:val="24"/>
          <w:szCs w:val="24"/>
          <w:lang w:eastAsia="es-ES"/>
        </w:rPr>
        <w:t xml:space="preserve">, Polígono </w:t>
      </w:r>
      <w:r w:rsidR="00732D82">
        <w:rPr>
          <w:rFonts w:ascii="Museo Sans 300" w:eastAsia="Times New Roman" w:hAnsi="Museo Sans 300"/>
          <w:b/>
          <w:sz w:val="24"/>
          <w:szCs w:val="24"/>
          <w:lang w:eastAsia="es-ES"/>
        </w:rPr>
        <w:t>--</w:t>
      </w:r>
      <w:r w:rsidRPr="00131936">
        <w:rPr>
          <w:rFonts w:ascii="Museo Sans 300" w:eastAsia="Times New Roman" w:hAnsi="Museo Sans 300"/>
          <w:b/>
          <w:sz w:val="24"/>
          <w:szCs w:val="24"/>
          <w:lang w:eastAsia="es-ES"/>
        </w:rPr>
        <w:t xml:space="preserve">, </w:t>
      </w:r>
      <w:r w:rsidRPr="00131936">
        <w:rPr>
          <w:rFonts w:ascii="Museo Sans 300" w:eastAsia="Times New Roman" w:hAnsi="Museo Sans 300"/>
          <w:sz w:val="24"/>
          <w:szCs w:val="24"/>
          <w:lang w:eastAsia="es-ES"/>
        </w:rPr>
        <w:t>con un área de 5,859.50 Mts.², y con un precio de $8,283.86, a favor de los señores: MARINA ISABEL DELGADO HERNANDEZ, HERIBERTO DELGADO CASTRO y VANESSA CAROLINA BERMUDEZ DELGADO.</w:t>
      </w:r>
    </w:p>
    <w:p w14:paraId="22338EFE" w14:textId="77777777" w:rsidR="00863CDD" w:rsidRPr="00131936" w:rsidRDefault="00863CDD" w:rsidP="00131936">
      <w:pPr>
        <w:pStyle w:val="Prrafodelista"/>
        <w:ind w:left="-142"/>
        <w:jc w:val="both"/>
        <w:rPr>
          <w:rFonts w:ascii="Museo Sans 300" w:eastAsia="Times New Roman" w:hAnsi="Museo Sans 300"/>
          <w:sz w:val="24"/>
          <w:szCs w:val="24"/>
          <w:lang w:eastAsia="es-ES"/>
        </w:rPr>
      </w:pPr>
    </w:p>
    <w:p w14:paraId="2F017D6B" w14:textId="7CE923CA" w:rsidR="00863CDD" w:rsidRPr="00131936" w:rsidRDefault="00863CDD" w:rsidP="005D4E06">
      <w:pPr>
        <w:pStyle w:val="Prrafodelista"/>
        <w:numPr>
          <w:ilvl w:val="0"/>
          <w:numId w:val="55"/>
        </w:numPr>
        <w:ind w:left="1134" w:hanging="708"/>
        <w:contextualSpacing/>
        <w:jc w:val="both"/>
        <w:rPr>
          <w:rFonts w:ascii="Museo Sans 300" w:eastAsia="Times New Roman" w:hAnsi="Museo Sans 300"/>
          <w:bCs/>
          <w:sz w:val="24"/>
          <w:szCs w:val="24"/>
          <w:lang w:eastAsia="es-ES"/>
        </w:rPr>
      </w:pPr>
      <w:r w:rsidRPr="00131936">
        <w:rPr>
          <w:rFonts w:ascii="Museo Sans 300" w:eastAsia="Times New Roman" w:hAnsi="Museo Sans 300"/>
          <w:sz w:val="24"/>
          <w:szCs w:val="24"/>
          <w:lang w:eastAsia="es-ES"/>
        </w:rPr>
        <w:t>Habiéndose actualizado la información de la adjudicación de los inmuebles, se hace necesaria la modificación del punto de acta anterior</w:t>
      </w:r>
      <w:r w:rsidR="001C58C6" w:rsidRPr="00131936">
        <w:rPr>
          <w:rFonts w:ascii="Museo Sans 300" w:eastAsia="Times New Roman" w:hAnsi="Museo Sans 300"/>
          <w:sz w:val="24"/>
          <w:szCs w:val="24"/>
          <w:lang w:eastAsia="es-ES"/>
        </w:rPr>
        <w:t>,</w:t>
      </w:r>
      <w:r w:rsidRPr="00131936">
        <w:rPr>
          <w:rFonts w:ascii="Museo Sans 300" w:eastAsia="Times New Roman" w:hAnsi="Museo Sans 300"/>
          <w:sz w:val="24"/>
          <w:szCs w:val="24"/>
          <w:lang w:eastAsia="es-ES"/>
        </w:rPr>
        <w:t xml:space="preserve"> por la siguiente</w:t>
      </w:r>
      <w:r w:rsidRPr="00131936">
        <w:rPr>
          <w:rFonts w:ascii="Museo Sans 300" w:eastAsia="Times New Roman" w:hAnsi="Museo Sans 300"/>
          <w:strike/>
          <w:color w:val="FF0000"/>
          <w:sz w:val="24"/>
          <w:szCs w:val="24"/>
          <w:lang w:eastAsia="es-ES"/>
        </w:rPr>
        <w:t xml:space="preserve"> </w:t>
      </w:r>
      <w:r w:rsidRPr="00131936">
        <w:rPr>
          <w:rFonts w:ascii="Museo Sans 300" w:eastAsia="Times New Roman" w:hAnsi="Museo Sans 300"/>
          <w:sz w:val="24"/>
          <w:szCs w:val="24"/>
          <w:lang w:eastAsia="es-ES"/>
        </w:rPr>
        <w:t>causal:</w:t>
      </w:r>
    </w:p>
    <w:p w14:paraId="67352EDC" w14:textId="77777777" w:rsidR="00863CDD" w:rsidRPr="00131936" w:rsidRDefault="00863CDD" w:rsidP="00131936">
      <w:pPr>
        <w:pStyle w:val="Prrafodelista"/>
        <w:rPr>
          <w:rFonts w:ascii="Museo Sans 300" w:eastAsia="Times New Roman" w:hAnsi="Museo Sans 300"/>
          <w:b/>
          <w:bCs/>
          <w:sz w:val="24"/>
          <w:szCs w:val="24"/>
          <w:lang w:eastAsia="es-ES"/>
        </w:rPr>
      </w:pPr>
    </w:p>
    <w:p w14:paraId="3E297339" w14:textId="0834ABE1" w:rsidR="00863CDD" w:rsidRPr="00131936" w:rsidRDefault="001C58C6" w:rsidP="005D4E06">
      <w:pPr>
        <w:pStyle w:val="Prrafodelista"/>
        <w:numPr>
          <w:ilvl w:val="0"/>
          <w:numId w:val="57"/>
        </w:numPr>
        <w:ind w:left="1418" w:hanging="284"/>
        <w:contextualSpacing/>
        <w:jc w:val="both"/>
        <w:rPr>
          <w:rFonts w:ascii="Museo Sans 300" w:hAnsi="Museo Sans 300"/>
          <w:sz w:val="24"/>
          <w:szCs w:val="24"/>
        </w:rPr>
      </w:pPr>
      <w:r w:rsidRPr="00131936">
        <w:rPr>
          <w:rFonts w:ascii="Museo Sans 300" w:hAnsi="Museo Sans 300"/>
          <w:sz w:val="24"/>
          <w:szCs w:val="24"/>
        </w:rPr>
        <w:t>Excluir a</w:t>
      </w:r>
      <w:r w:rsidR="00863CDD" w:rsidRPr="00131936">
        <w:rPr>
          <w:rFonts w:ascii="Museo Sans 300" w:hAnsi="Museo Sans 300"/>
          <w:sz w:val="24"/>
          <w:szCs w:val="24"/>
        </w:rPr>
        <w:t xml:space="preserve"> la señora MARINA ISABEL DELGADO HERNANDEZ, </w:t>
      </w:r>
      <w:r w:rsidR="00863CDD" w:rsidRPr="00131936">
        <w:rPr>
          <w:rFonts w:ascii="Museo Sans 300" w:hAnsi="Museo Sans 300"/>
          <w:color w:val="000000" w:themeColor="text1"/>
          <w:sz w:val="24"/>
          <w:szCs w:val="24"/>
        </w:rPr>
        <w:t xml:space="preserve">por fallecimiento, </w:t>
      </w:r>
      <w:r w:rsidR="00863CDD" w:rsidRPr="00131936">
        <w:rPr>
          <w:rFonts w:ascii="Museo Sans 300" w:hAnsi="Museo Sans 300"/>
          <w:sz w:val="24"/>
          <w:szCs w:val="24"/>
        </w:rPr>
        <w:t xml:space="preserve">causal comprobada con la Certificación de la Partida de Defunción N° </w:t>
      </w:r>
      <w:r w:rsidR="00732D82">
        <w:rPr>
          <w:rFonts w:ascii="Museo Sans 300" w:hAnsi="Museo Sans 300"/>
          <w:sz w:val="24"/>
          <w:szCs w:val="24"/>
        </w:rPr>
        <w:t>--</w:t>
      </w:r>
      <w:r w:rsidR="00863CDD" w:rsidRPr="00131936">
        <w:rPr>
          <w:rFonts w:ascii="Museo Sans 300" w:hAnsi="Museo Sans 300"/>
          <w:sz w:val="24"/>
          <w:szCs w:val="24"/>
        </w:rPr>
        <w:t xml:space="preserve">, folio </w:t>
      </w:r>
      <w:r w:rsidR="00732D82">
        <w:rPr>
          <w:rFonts w:ascii="Museo Sans 300" w:hAnsi="Museo Sans 300"/>
          <w:sz w:val="24"/>
          <w:szCs w:val="24"/>
        </w:rPr>
        <w:t>--</w:t>
      </w:r>
      <w:r w:rsidR="00863CDD" w:rsidRPr="00131936">
        <w:rPr>
          <w:rFonts w:ascii="Museo Sans 300" w:hAnsi="Museo Sans 300"/>
          <w:sz w:val="24"/>
          <w:szCs w:val="24"/>
        </w:rPr>
        <w:t xml:space="preserve">, Libro </w:t>
      </w:r>
      <w:r w:rsidR="00732D82">
        <w:rPr>
          <w:rFonts w:ascii="Museo Sans 300" w:hAnsi="Museo Sans 300"/>
          <w:sz w:val="24"/>
          <w:szCs w:val="24"/>
        </w:rPr>
        <w:t>--</w:t>
      </w:r>
      <w:r w:rsidR="00863CDD" w:rsidRPr="00131936">
        <w:rPr>
          <w:rFonts w:ascii="Museo Sans 300" w:hAnsi="Museo Sans 300"/>
          <w:sz w:val="24"/>
          <w:szCs w:val="24"/>
        </w:rPr>
        <w:t xml:space="preserve"> de Partidas de Defunción que la Alcaldía Municipal de </w:t>
      </w:r>
      <w:r w:rsidR="00732D82">
        <w:rPr>
          <w:rFonts w:ascii="Museo Sans 300" w:hAnsi="Museo Sans 300"/>
          <w:sz w:val="24"/>
          <w:szCs w:val="24"/>
        </w:rPr>
        <w:t>---</w:t>
      </w:r>
      <w:r w:rsidR="00863CDD" w:rsidRPr="00131936">
        <w:rPr>
          <w:rFonts w:ascii="Museo Sans 300" w:hAnsi="Museo Sans 300"/>
          <w:sz w:val="24"/>
          <w:szCs w:val="24"/>
        </w:rPr>
        <w:t xml:space="preserve">, departamento de </w:t>
      </w:r>
      <w:r w:rsidR="00732D82">
        <w:rPr>
          <w:rFonts w:ascii="Museo Sans 300" w:hAnsi="Museo Sans 300"/>
          <w:sz w:val="24"/>
          <w:szCs w:val="24"/>
        </w:rPr>
        <w:t>---</w:t>
      </w:r>
      <w:r w:rsidR="00863CDD" w:rsidRPr="00131936">
        <w:rPr>
          <w:rFonts w:ascii="Museo Sans 300" w:hAnsi="Museo Sans 300"/>
          <w:sz w:val="24"/>
          <w:szCs w:val="24"/>
        </w:rPr>
        <w:t xml:space="preserve">, llevó en el año </w:t>
      </w:r>
      <w:r w:rsidR="00732D82">
        <w:rPr>
          <w:rFonts w:ascii="Museo Sans 300" w:hAnsi="Museo Sans 300"/>
          <w:sz w:val="24"/>
          <w:szCs w:val="24"/>
        </w:rPr>
        <w:t>--</w:t>
      </w:r>
      <w:r w:rsidR="00863CDD" w:rsidRPr="00131936">
        <w:rPr>
          <w:rFonts w:ascii="Museo Sans 300" w:hAnsi="Museo Sans 300"/>
          <w:sz w:val="24"/>
          <w:szCs w:val="24"/>
        </w:rPr>
        <w:t>, en la que consta que la referida señora,</w:t>
      </w:r>
      <w:r w:rsidR="00863CDD" w:rsidRPr="00131936">
        <w:rPr>
          <w:rFonts w:ascii="Museo Sans 300" w:hAnsi="Museo Sans 300"/>
          <w:b/>
          <w:i/>
          <w:sz w:val="24"/>
          <w:szCs w:val="24"/>
        </w:rPr>
        <w:t xml:space="preserve"> </w:t>
      </w:r>
      <w:r w:rsidR="00863CDD" w:rsidRPr="00131936">
        <w:rPr>
          <w:rFonts w:ascii="Museo Sans 300" w:hAnsi="Museo Sans 300"/>
          <w:sz w:val="24"/>
          <w:szCs w:val="24"/>
        </w:rPr>
        <w:t xml:space="preserve">falleció el día </w:t>
      </w:r>
      <w:r w:rsidR="00732D82">
        <w:rPr>
          <w:rFonts w:ascii="Museo Sans 300" w:hAnsi="Museo Sans 300"/>
          <w:sz w:val="24"/>
          <w:szCs w:val="24"/>
        </w:rPr>
        <w:t>--</w:t>
      </w:r>
      <w:r w:rsidR="00863CDD" w:rsidRPr="00131936">
        <w:rPr>
          <w:rFonts w:ascii="Museo Sans 300" w:hAnsi="Museo Sans 300"/>
          <w:sz w:val="24"/>
          <w:szCs w:val="24"/>
        </w:rPr>
        <w:t xml:space="preserve"> de </w:t>
      </w:r>
      <w:r w:rsidR="00732D82">
        <w:rPr>
          <w:rFonts w:ascii="Museo Sans 300" w:hAnsi="Museo Sans 300"/>
          <w:sz w:val="24"/>
          <w:szCs w:val="24"/>
        </w:rPr>
        <w:t>---</w:t>
      </w:r>
      <w:r w:rsidR="00863CDD" w:rsidRPr="00131936">
        <w:rPr>
          <w:rFonts w:ascii="Museo Sans 300" w:hAnsi="Museo Sans 300"/>
          <w:sz w:val="24"/>
          <w:szCs w:val="24"/>
        </w:rPr>
        <w:t xml:space="preserve"> de </w:t>
      </w:r>
      <w:r w:rsidR="00732D82">
        <w:rPr>
          <w:rFonts w:ascii="Museo Sans 300" w:hAnsi="Museo Sans 300"/>
          <w:sz w:val="24"/>
          <w:szCs w:val="24"/>
        </w:rPr>
        <w:t>---</w:t>
      </w:r>
      <w:r w:rsidR="00863CDD" w:rsidRPr="00131936">
        <w:rPr>
          <w:rFonts w:ascii="Museo Sans 300" w:hAnsi="Museo Sans 300"/>
          <w:sz w:val="24"/>
          <w:szCs w:val="24"/>
        </w:rPr>
        <w:t>, según Solicitud de Exclusión de beneficiaria de fecha 22 de octubre de 2020, documentos anexos al expediente respectivo</w:t>
      </w:r>
      <w:r w:rsidR="00863CDD" w:rsidRPr="00131936">
        <w:rPr>
          <w:rFonts w:ascii="Museo Sans 300" w:eastAsia="Times New Roman" w:hAnsi="Museo Sans 300"/>
          <w:sz w:val="24"/>
          <w:szCs w:val="24"/>
          <w:lang w:eastAsia="es-ES"/>
        </w:rPr>
        <w:t xml:space="preserve">. </w:t>
      </w:r>
    </w:p>
    <w:p w14:paraId="573615AA" w14:textId="77777777" w:rsidR="00863CDD" w:rsidRPr="00131936" w:rsidRDefault="00863CDD" w:rsidP="00131936">
      <w:pPr>
        <w:pStyle w:val="Prrafodelista"/>
        <w:ind w:left="-142"/>
        <w:jc w:val="both"/>
        <w:rPr>
          <w:rFonts w:ascii="Museo Sans 300" w:hAnsi="Museo Sans 300"/>
          <w:sz w:val="24"/>
          <w:szCs w:val="24"/>
        </w:rPr>
      </w:pPr>
    </w:p>
    <w:p w14:paraId="50EA114B" w14:textId="269BD9DA" w:rsidR="00863CDD" w:rsidRPr="004733B7" w:rsidRDefault="00863CDD" w:rsidP="004733B7">
      <w:pPr>
        <w:pStyle w:val="Prrafodelista"/>
        <w:numPr>
          <w:ilvl w:val="0"/>
          <w:numId w:val="56"/>
        </w:numPr>
        <w:ind w:left="1134" w:hanging="708"/>
        <w:contextualSpacing/>
        <w:jc w:val="both"/>
        <w:rPr>
          <w:rFonts w:ascii="Museo Sans 300" w:eastAsia="Times New Roman" w:hAnsi="Museo Sans 300"/>
          <w:sz w:val="24"/>
          <w:szCs w:val="24"/>
        </w:rPr>
      </w:pPr>
      <w:r w:rsidRPr="00131936">
        <w:rPr>
          <w:rFonts w:ascii="Museo Sans 300" w:eastAsia="Times New Roman" w:hAnsi="Museo Sans 300"/>
          <w:sz w:val="24"/>
          <w:szCs w:val="24"/>
        </w:rPr>
        <w:t xml:space="preserve">Conforme al acta de posesión material de fecha 22 de octubre de 2020, elaborada por el técnico </w:t>
      </w:r>
      <w:r w:rsidRPr="00131936">
        <w:rPr>
          <w:rFonts w:ascii="Museo Sans 300" w:eastAsia="Times New Roman" w:hAnsi="Museo Sans 300"/>
          <w:color w:val="000000" w:themeColor="text1"/>
          <w:sz w:val="24"/>
          <w:szCs w:val="24"/>
          <w:lang w:val="es-ES" w:eastAsia="es-ES"/>
        </w:rPr>
        <w:t>del Centro Estratégico de Transformación e Innovación Agropecuaria CETIA II, Sección de Transferencia de Tierras</w:t>
      </w:r>
      <w:r w:rsidRPr="00131936">
        <w:rPr>
          <w:rFonts w:ascii="Museo Sans 300" w:eastAsia="Times New Roman" w:hAnsi="Museo Sans 300"/>
          <w:sz w:val="24"/>
          <w:szCs w:val="24"/>
        </w:rPr>
        <w:t xml:space="preserve">, </w:t>
      </w:r>
      <w:r w:rsidRPr="004733B7">
        <w:rPr>
          <w:rFonts w:ascii="Museo Sans 300" w:eastAsia="Times New Roman" w:hAnsi="Museo Sans 300"/>
          <w:sz w:val="24"/>
          <w:szCs w:val="24"/>
        </w:rPr>
        <w:t xml:space="preserve">Carlos Mauricio </w:t>
      </w:r>
      <w:proofErr w:type="spellStart"/>
      <w:r w:rsidRPr="004733B7">
        <w:rPr>
          <w:rFonts w:ascii="Museo Sans 300" w:eastAsia="Times New Roman" w:hAnsi="Museo Sans 300"/>
          <w:sz w:val="24"/>
          <w:szCs w:val="24"/>
        </w:rPr>
        <w:t>Siliezar</w:t>
      </w:r>
      <w:proofErr w:type="spellEnd"/>
      <w:r w:rsidRPr="004733B7">
        <w:rPr>
          <w:rFonts w:ascii="Museo Sans 300" w:eastAsia="Times New Roman" w:hAnsi="Museo Sans 300"/>
          <w:sz w:val="24"/>
          <w:szCs w:val="24"/>
        </w:rPr>
        <w:t>, la beneficiaria se encuentra en posesión material del inmueble de forma quieta, pacífica y sin interrupción desde hace 6 años.</w:t>
      </w:r>
    </w:p>
    <w:p w14:paraId="3EA651B9" w14:textId="77777777" w:rsidR="00863CDD" w:rsidRPr="00131936" w:rsidRDefault="00863CDD" w:rsidP="00131936">
      <w:pPr>
        <w:jc w:val="both"/>
        <w:rPr>
          <w:rFonts w:ascii="Museo Sans 300" w:hAnsi="Museo Sans 300"/>
          <w:sz w:val="24"/>
          <w:szCs w:val="24"/>
        </w:rPr>
      </w:pPr>
    </w:p>
    <w:p w14:paraId="0D99FA21" w14:textId="0CBA2608" w:rsidR="00863CDD" w:rsidRDefault="00863CDD" w:rsidP="005D4E06">
      <w:pPr>
        <w:pStyle w:val="Prrafodelista"/>
        <w:numPr>
          <w:ilvl w:val="0"/>
          <w:numId w:val="56"/>
        </w:numPr>
        <w:ind w:left="1134" w:hanging="708"/>
        <w:contextualSpacing/>
        <w:jc w:val="both"/>
        <w:rPr>
          <w:rFonts w:ascii="Museo Sans 300" w:hAnsi="Museo Sans 300"/>
          <w:color w:val="000000" w:themeColor="text1"/>
          <w:sz w:val="24"/>
          <w:szCs w:val="24"/>
        </w:rPr>
      </w:pPr>
      <w:r w:rsidRPr="00131936">
        <w:rPr>
          <w:rFonts w:ascii="Museo Sans 300" w:hAnsi="Museo Sans 300"/>
          <w:sz w:val="24"/>
          <w:szCs w:val="24"/>
        </w:rPr>
        <w:t xml:space="preserve">De acuerdo a declaración simple contenida en la Solicitud de Adjudicación de Inmueble de fecha 23 de noviembre de 2020, la adjudicataria manifiesta que ni ella ni el integrante de su grupo familiar </w:t>
      </w:r>
      <w:r w:rsidR="00BB556A">
        <w:rPr>
          <w:rFonts w:ascii="Museo Sans 300" w:hAnsi="Museo Sans 300"/>
          <w:sz w:val="24"/>
          <w:szCs w:val="24"/>
        </w:rPr>
        <w:t xml:space="preserve">son </w:t>
      </w:r>
      <w:r w:rsidRPr="00131936">
        <w:rPr>
          <w:rFonts w:ascii="Museo Sans 300" w:hAnsi="Museo Sans 300"/>
          <w:sz w:val="24"/>
          <w:szCs w:val="24"/>
        </w:rPr>
        <w:t xml:space="preserve"> empleado</w:t>
      </w:r>
      <w:r w:rsidR="00BB556A">
        <w:rPr>
          <w:rFonts w:ascii="Museo Sans 300" w:hAnsi="Museo Sans 300"/>
          <w:sz w:val="24"/>
          <w:szCs w:val="24"/>
        </w:rPr>
        <w:t xml:space="preserve">s  </w:t>
      </w:r>
      <w:r w:rsidRPr="00131936">
        <w:rPr>
          <w:rFonts w:ascii="Museo Sans 300" w:hAnsi="Museo Sans 300"/>
          <w:sz w:val="24"/>
          <w:szCs w:val="24"/>
        </w:rPr>
        <w:t xml:space="preserve"> del ISTA; </w:t>
      </w:r>
      <w:r w:rsidRPr="00131936">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2264D4DC" w14:textId="77777777" w:rsidR="00131936" w:rsidRPr="00131936" w:rsidRDefault="00131936" w:rsidP="00131936">
      <w:pPr>
        <w:pStyle w:val="Prrafodelista"/>
        <w:ind w:left="1134"/>
        <w:contextualSpacing/>
        <w:jc w:val="both"/>
        <w:rPr>
          <w:rFonts w:ascii="Museo Sans 300" w:hAnsi="Museo Sans 300"/>
          <w:color w:val="000000" w:themeColor="text1"/>
          <w:sz w:val="24"/>
          <w:szCs w:val="24"/>
        </w:rPr>
      </w:pPr>
    </w:p>
    <w:p w14:paraId="671D883F" w14:textId="1D32FDA8" w:rsidR="00863CDD" w:rsidRPr="00131936" w:rsidRDefault="00863CDD" w:rsidP="00131936">
      <w:pPr>
        <w:jc w:val="both"/>
        <w:rPr>
          <w:rFonts w:ascii="Museo Sans 300" w:eastAsia="Times New Roman" w:hAnsi="Museo Sans 300"/>
          <w:color w:val="000000" w:themeColor="text1"/>
          <w:sz w:val="24"/>
          <w:szCs w:val="24"/>
          <w:lang w:val="es-ES" w:eastAsia="es-ES"/>
        </w:rPr>
      </w:pPr>
      <w:bookmarkStart w:id="1" w:name="_Hlk52380713"/>
      <w:r w:rsidRPr="00131936">
        <w:rPr>
          <w:rFonts w:ascii="Museo Sans 300" w:eastAsia="Times New Roman" w:hAnsi="Museo Sans 300"/>
          <w:color w:val="000000" w:themeColor="text1"/>
          <w:sz w:val="24"/>
          <w:szCs w:val="24"/>
          <w:lang w:val="es-ES" w:eastAsia="es-ES"/>
        </w:rPr>
        <w:t xml:space="preserve">Tomando en cuenta lo expuesto y habiendo tenido a la vista: Cuadro de Valores y Extensiones, reporte de valúo del lote, solicitud de adjudicación de inmueble, copia de documentos únicos de identidad y de tarjetas de identificación tributaria, Certificación de Partida de Defunción, acta de posesión material, Constancia de Inscripción de Desmembración en Cabeza de su Dueño a favor del ISTA, reportes de búsqueda de solicitantes para adjudicaciones generados por  el Centro Estratégico de Transformación e Innovación Agropecuaria CETIA II, Sección de Transferencia de Tierras, y por </w:t>
      </w:r>
      <w:r w:rsidR="001C58C6" w:rsidRPr="00131936">
        <w:rPr>
          <w:rFonts w:ascii="Museo Sans 300" w:eastAsia="Times New Roman" w:hAnsi="Museo Sans 300"/>
          <w:color w:val="000000" w:themeColor="text1"/>
          <w:sz w:val="24"/>
          <w:szCs w:val="24"/>
          <w:lang w:val="es-ES" w:eastAsia="es-ES"/>
        </w:rPr>
        <w:t xml:space="preserve">el </w:t>
      </w:r>
      <w:r w:rsidRPr="00131936">
        <w:rPr>
          <w:rFonts w:ascii="Museo Sans 300" w:eastAsia="Times New Roman" w:hAnsi="Museo Sans 300"/>
          <w:color w:val="000000" w:themeColor="text1"/>
          <w:sz w:val="24"/>
          <w:szCs w:val="24"/>
          <w:lang w:val="es-ES" w:eastAsia="es-ES"/>
        </w:rPr>
        <w:t>Departamento</w:t>
      </w:r>
      <w:r w:rsidR="001C58C6" w:rsidRPr="00131936">
        <w:rPr>
          <w:rFonts w:ascii="Museo Sans 300" w:eastAsia="Times New Roman" w:hAnsi="Museo Sans 300"/>
          <w:color w:val="000000" w:themeColor="text1"/>
          <w:sz w:val="24"/>
          <w:szCs w:val="24"/>
          <w:lang w:val="es-ES" w:eastAsia="es-ES"/>
        </w:rPr>
        <w:t xml:space="preserve"> de Asignación Individual y Avalúos</w:t>
      </w:r>
      <w:r w:rsidRPr="00131936">
        <w:rPr>
          <w:rFonts w:ascii="Museo Sans 300" w:eastAsia="Times New Roman" w:hAnsi="Museo Sans 300"/>
          <w:color w:val="000000" w:themeColor="text1"/>
          <w:sz w:val="24"/>
          <w:szCs w:val="24"/>
          <w:lang w:val="es-ES" w:eastAsia="es-ES"/>
        </w:rPr>
        <w:t xml:space="preserve">, es procedente resolver favorablemente a lo solicitado. </w:t>
      </w:r>
    </w:p>
    <w:p w14:paraId="7300C4EE" w14:textId="77777777" w:rsidR="00863CDD" w:rsidRPr="00131936" w:rsidRDefault="00863CDD" w:rsidP="00131936">
      <w:pPr>
        <w:ind w:right="-660"/>
        <w:jc w:val="both"/>
        <w:rPr>
          <w:rFonts w:ascii="Museo Sans 300" w:eastAsia="Times New Roman" w:hAnsi="Museo Sans 300"/>
          <w:color w:val="000000" w:themeColor="text1"/>
          <w:sz w:val="24"/>
          <w:szCs w:val="24"/>
          <w:lang w:val="es-ES" w:eastAsia="es-ES"/>
        </w:rPr>
      </w:pPr>
    </w:p>
    <w:p w14:paraId="1AD07DE9" w14:textId="117D151D" w:rsidR="002E2D27" w:rsidRDefault="001C58C6" w:rsidP="00131936">
      <w:pPr>
        <w:jc w:val="both"/>
        <w:rPr>
          <w:rFonts w:ascii="Museo Sans 300" w:eastAsia="Times New Roman" w:hAnsi="Museo Sans 300"/>
          <w:sz w:val="24"/>
          <w:szCs w:val="24"/>
          <w:lang w:val="es-ES" w:eastAsia="es-ES"/>
        </w:rPr>
      </w:pPr>
      <w:r w:rsidRPr="00131936">
        <w:rPr>
          <w:rFonts w:ascii="Museo Sans 300" w:hAnsi="Museo Sans 300"/>
          <w:color w:val="000000" w:themeColor="text1"/>
          <w:sz w:val="24"/>
          <w:szCs w:val="24"/>
          <w:lang w:val="es-ES"/>
        </w:rPr>
        <w:t xml:space="preserve">Estando conforme a Derecho la documentación correspondiente, El </w:t>
      </w:r>
      <w:r w:rsidRPr="00131936">
        <w:rPr>
          <w:rFonts w:ascii="Museo Sans 300" w:eastAsia="Times New Roman" w:hAnsi="Museo Sans 300"/>
          <w:color w:val="000000" w:themeColor="text1"/>
          <w:sz w:val="24"/>
          <w:szCs w:val="24"/>
          <w:lang w:eastAsia="es-ES"/>
        </w:rPr>
        <w:t xml:space="preserve">Departamento de Asignación Individual y Avalúos y con el visto bueno de la Gerencia de Desarrollo Rural, recomienda aprobar lo solicitado, por lo que la Junta Directiva en uso de sus facultades y </w:t>
      </w:r>
      <w:r w:rsidRPr="00131936">
        <w:rPr>
          <w:rFonts w:ascii="Museo Sans 300" w:hAnsi="Museo Sans 300"/>
          <w:color w:val="000000" w:themeColor="text1"/>
          <w:sz w:val="24"/>
          <w:szCs w:val="24"/>
          <w:lang w:val="es-ES"/>
        </w:rPr>
        <w:t xml:space="preserve"> </w:t>
      </w:r>
      <w:r w:rsidR="00863CDD" w:rsidRPr="00131936">
        <w:rPr>
          <w:rFonts w:ascii="Museo Sans 300" w:eastAsia="Times New Roman" w:hAnsi="Museo Sans 300"/>
          <w:color w:val="000000" w:themeColor="text1"/>
          <w:sz w:val="24"/>
          <w:szCs w:val="24"/>
          <w:lang w:eastAsia="es-ES"/>
        </w:rPr>
        <w:t xml:space="preserve">de conformidad a los artículos </w:t>
      </w:r>
      <w:r w:rsidR="00863CDD" w:rsidRPr="00131936">
        <w:rPr>
          <w:rFonts w:ascii="Museo Sans 300" w:hAnsi="Museo Sans 300"/>
          <w:color w:val="000000" w:themeColor="text1"/>
          <w:sz w:val="24"/>
          <w:szCs w:val="24"/>
          <w:lang w:val="es-ES"/>
        </w:rPr>
        <w:t>105 inciso 1° de la Constitución de la República de El Salvador,</w:t>
      </w:r>
      <w:r w:rsidR="00863CDD" w:rsidRPr="00131936">
        <w:rPr>
          <w:rFonts w:ascii="Museo Sans 300" w:eastAsia="Times New Roman" w:hAnsi="Museo Sans 300"/>
          <w:color w:val="000000" w:themeColor="text1"/>
          <w:sz w:val="24"/>
          <w:szCs w:val="24"/>
          <w:lang w:eastAsia="es-ES"/>
        </w:rPr>
        <w:t xml:space="preserve"> 18 letras “a”, “g” y “h”, </w:t>
      </w:r>
      <w:r w:rsidR="00863CDD" w:rsidRPr="00131936">
        <w:rPr>
          <w:rFonts w:ascii="Museo Sans 300" w:hAnsi="Museo Sans 300"/>
          <w:color w:val="000000" w:themeColor="text1"/>
          <w:sz w:val="24"/>
          <w:szCs w:val="24"/>
          <w:lang w:val="es-ES"/>
        </w:rPr>
        <w:t xml:space="preserve">51 y 52 </w:t>
      </w:r>
      <w:r w:rsidR="00863CDD" w:rsidRPr="00131936">
        <w:rPr>
          <w:rFonts w:ascii="Museo Sans 300" w:eastAsia="Times New Roman" w:hAnsi="Museo Sans 300"/>
          <w:color w:val="000000" w:themeColor="text1"/>
          <w:sz w:val="24"/>
          <w:szCs w:val="24"/>
          <w:lang w:eastAsia="es-ES"/>
        </w:rPr>
        <w:t>de la Ley de Creación del Instituto Salvadoreño de Transformación Agraria, e</w:t>
      </w:r>
      <w:r w:rsidR="00863CDD" w:rsidRPr="00131936">
        <w:rPr>
          <w:rFonts w:ascii="Museo Sans 300" w:eastAsia="Times New Roman" w:hAnsi="Museo Sans 300"/>
          <w:color w:val="000000" w:themeColor="text1"/>
          <w:sz w:val="24"/>
          <w:szCs w:val="24"/>
          <w:lang w:val="es-ES"/>
        </w:rPr>
        <w:t xml:space="preserve">n relación al Artículo 3 de la </w:t>
      </w:r>
      <w:r w:rsidR="00863CDD" w:rsidRPr="00131936">
        <w:rPr>
          <w:rFonts w:ascii="Museo Sans 300" w:eastAsia="Times New Roman" w:hAnsi="Museo Sans 300"/>
          <w:bCs/>
          <w:color w:val="000000" w:themeColor="text1"/>
          <w:sz w:val="24"/>
          <w:szCs w:val="24"/>
          <w:lang w:val="es-ES"/>
        </w:rPr>
        <w:t>Ley del Régimen Especial de la Tierra en Propiedad de las Asociaciones Cooperativas, Comunales y Comunitarias Campesinas y Beneficiarios de la Reforma Agraria,</w:t>
      </w:r>
      <w:r w:rsidR="00863CDD" w:rsidRPr="00131936">
        <w:rPr>
          <w:rFonts w:ascii="Museo Sans 300" w:eastAsia="Times New Roman" w:hAnsi="Museo Sans 300"/>
          <w:color w:val="000000" w:themeColor="text1"/>
          <w:sz w:val="24"/>
          <w:szCs w:val="24"/>
          <w:lang w:eastAsia="es-ES"/>
        </w:rPr>
        <w:t xml:space="preserve"> </w:t>
      </w:r>
      <w:r w:rsidRPr="00131936">
        <w:rPr>
          <w:rFonts w:ascii="Museo Sans 300" w:eastAsia="Times New Roman" w:hAnsi="Museo Sans 300"/>
          <w:b/>
          <w:color w:val="000000" w:themeColor="text1"/>
          <w:sz w:val="24"/>
          <w:szCs w:val="24"/>
          <w:u w:val="single"/>
          <w:lang w:eastAsia="es-ES"/>
        </w:rPr>
        <w:t>ACUERDA:</w:t>
      </w:r>
      <w:r w:rsidR="00863CDD" w:rsidRPr="00131936">
        <w:rPr>
          <w:rFonts w:ascii="Museo Sans 300" w:eastAsia="Times New Roman" w:hAnsi="Museo Sans 300"/>
          <w:b/>
          <w:color w:val="000000" w:themeColor="text1"/>
          <w:sz w:val="24"/>
          <w:szCs w:val="24"/>
          <w:u w:val="single"/>
          <w:lang w:eastAsia="es-ES"/>
        </w:rPr>
        <w:t xml:space="preserve"> PRIMERO:</w:t>
      </w:r>
      <w:r w:rsidR="00863CDD" w:rsidRPr="00131936">
        <w:rPr>
          <w:rFonts w:ascii="Museo Sans 300" w:eastAsia="Times New Roman" w:hAnsi="Museo Sans 300"/>
          <w:b/>
          <w:color w:val="000000" w:themeColor="text1"/>
          <w:sz w:val="24"/>
          <w:szCs w:val="24"/>
          <w:lang w:eastAsia="es-ES"/>
        </w:rPr>
        <w:t xml:space="preserve"> Modificar </w:t>
      </w:r>
      <w:r w:rsidR="00863CDD" w:rsidRPr="00131936">
        <w:rPr>
          <w:rFonts w:ascii="Museo Sans 300" w:eastAsia="Times New Roman" w:hAnsi="Museo Sans 300"/>
          <w:b/>
          <w:sz w:val="24"/>
          <w:szCs w:val="24"/>
          <w:lang w:eastAsia="es-ES"/>
        </w:rPr>
        <w:t>el</w:t>
      </w:r>
      <w:r w:rsidR="00863CDD" w:rsidRPr="00131936">
        <w:rPr>
          <w:rFonts w:ascii="Museo Sans 300" w:eastAsia="Times New Roman" w:hAnsi="Museo Sans 300"/>
          <w:sz w:val="24"/>
          <w:szCs w:val="24"/>
          <w:lang w:eastAsia="es-ES"/>
        </w:rPr>
        <w:t xml:space="preserve"> </w:t>
      </w:r>
      <w:r w:rsidR="00863CDD" w:rsidRPr="00131936">
        <w:rPr>
          <w:rFonts w:ascii="Museo Sans 300" w:eastAsia="Times New Roman" w:hAnsi="Museo Sans 300"/>
          <w:b/>
          <w:sz w:val="24"/>
          <w:szCs w:val="24"/>
          <w:lang w:eastAsia="es-ES"/>
        </w:rPr>
        <w:t xml:space="preserve">Punto IV del Acta de Sesión Ordinaria 13-2014, de fecha 2 de abril de 2014, </w:t>
      </w:r>
      <w:r w:rsidR="00863CDD" w:rsidRPr="00131936">
        <w:rPr>
          <w:rFonts w:ascii="Museo Sans 300" w:eastAsia="Times New Roman" w:hAnsi="Museo Sans 300"/>
          <w:sz w:val="24"/>
          <w:szCs w:val="24"/>
          <w:lang w:eastAsia="es-ES"/>
        </w:rPr>
        <w:t xml:space="preserve">en el cual se aprobó la adjudicación, entre otros, del inmueble identificado como: </w:t>
      </w:r>
      <w:r w:rsidR="00863CDD" w:rsidRPr="00131936">
        <w:rPr>
          <w:rFonts w:ascii="Museo Sans 300" w:eastAsia="Times New Roman" w:hAnsi="Museo Sans 300"/>
          <w:b/>
          <w:sz w:val="24"/>
          <w:szCs w:val="24"/>
          <w:lang w:eastAsia="es-ES"/>
        </w:rPr>
        <w:t xml:space="preserve">Lote </w:t>
      </w:r>
      <w:r w:rsidR="00D34860">
        <w:rPr>
          <w:rFonts w:ascii="Museo Sans 300" w:eastAsia="Times New Roman" w:hAnsi="Museo Sans 300"/>
          <w:b/>
          <w:sz w:val="24"/>
          <w:szCs w:val="24"/>
          <w:lang w:eastAsia="es-ES"/>
        </w:rPr>
        <w:t>--</w:t>
      </w:r>
      <w:r w:rsidR="00863CDD" w:rsidRPr="00131936">
        <w:rPr>
          <w:rFonts w:ascii="Museo Sans 300" w:eastAsia="Times New Roman" w:hAnsi="Museo Sans 300"/>
          <w:b/>
          <w:sz w:val="24"/>
          <w:szCs w:val="24"/>
          <w:lang w:eastAsia="es-ES"/>
        </w:rPr>
        <w:t xml:space="preserve">, Polígono </w:t>
      </w:r>
      <w:r w:rsidR="00D34860">
        <w:rPr>
          <w:rFonts w:ascii="Museo Sans 300" w:eastAsia="Times New Roman" w:hAnsi="Museo Sans 300"/>
          <w:b/>
          <w:sz w:val="24"/>
          <w:szCs w:val="24"/>
          <w:lang w:eastAsia="es-ES"/>
        </w:rPr>
        <w:t>--</w:t>
      </w:r>
      <w:r w:rsidR="00863CDD" w:rsidRPr="00131936">
        <w:rPr>
          <w:rFonts w:ascii="Museo Sans 300" w:eastAsia="Times New Roman" w:hAnsi="Museo Sans 300"/>
          <w:b/>
          <w:sz w:val="24"/>
          <w:szCs w:val="24"/>
          <w:lang w:eastAsia="es-ES"/>
        </w:rPr>
        <w:t xml:space="preserve">, </w:t>
      </w:r>
      <w:r w:rsidR="00863CDD" w:rsidRPr="00131936">
        <w:rPr>
          <w:rFonts w:ascii="Museo Sans 300" w:eastAsia="Times New Roman" w:hAnsi="Museo Sans 300"/>
          <w:sz w:val="24"/>
          <w:szCs w:val="24"/>
          <w:lang w:eastAsia="es-ES"/>
        </w:rPr>
        <w:t>en</w:t>
      </w:r>
      <w:r w:rsidRPr="00131936">
        <w:rPr>
          <w:rFonts w:ascii="Museo Sans 300" w:eastAsia="Times New Roman" w:hAnsi="Museo Sans 300"/>
          <w:sz w:val="24"/>
          <w:szCs w:val="24"/>
          <w:lang w:eastAsia="es-ES"/>
        </w:rPr>
        <w:t xml:space="preserve"> el siguiente término</w:t>
      </w:r>
      <w:r w:rsidR="00863CDD" w:rsidRPr="00131936">
        <w:rPr>
          <w:rFonts w:ascii="Museo Sans 300" w:eastAsia="Times New Roman" w:hAnsi="Museo Sans 300"/>
          <w:b/>
          <w:sz w:val="24"/>
          <w:szCs w:val="24"/>
          <w:lang w:eastAsia="es-ES"/>
        </w:rPr>
        <w:t xml:space="preserve">: </w:t>
      </w:r>
      <w:r w:rsidR="00863CDD" w:rsidRPr="00131936">
        <w:rPr>
          <w:rFonts w:ascii="Museo Sans 300" w:hAnsi="Museo Sans 300"/>
          <w:sz w:val="24"/>
          <w:szCs w:val="24"/>
        </w:rPr>
        <w:t>Excluir a la señora MARINA ISABEL DELGADO HERNANDEZ,  por fallecimiento</w:t>
      </w:r>
      <w:bookmarkEnd w:id="1"/>
      <w:r w:rsidR="00863CDD" w:rsidRPr="00131936">
        <w:rPr>
          <w:rFonts w:ascii="Museo Sans 300" w:hAnsi="Museo Sans 300"/>
          <w:sz w:val="24"/>
          <w:szCs w:val="24"/>
        </w:rPr>
        <w:t xml:space="preserve">; </w:t>
      </w:r>
      <w:r w:rsidR="00863CDD" w:rsidRPr="00131936">
        <w:rPr>
          <w:rFonts w:ascii="Museo Sans 300" w:eastAsia="Times New Roman" w:hAnsi="Museo Sans 300"/>
          <w:bCs/>
          <w:sz w:val="24"/>
          <w:szCs w:val="24"/>
        </w:rPr>
        <w:t xml:space="preserve">inmueble </w:t>
      </w:r>
      <w:r w:rsidR="00863CDD" w:rsidRPr="00131936">
        <w:rPr>
          <w:rFonts w:ascii="Museo Sans 300" w:hAnsi="Museo Sans 300"/>
          <w:sz w:val="24"/>
          <w:szCs w:val="24"/>
        </w:rPr>
        <w:t xml:space="preserve">ubicado en el </w:t>
      </w:r>
      <w:r w:rsidR="00863CDD" w:rsidRPr="00131936">
        <w:rPr>
          <w:rFonts w:ascii="Museo Sans 300" w:hAnsi="Museo Sans 300"/>
          <w:bCs/>
          <w:sz w:val="24"/>
          <w:szCs w:val="24"/>
        </w:rPr>
        <w:t>Proyecto</w:t>
      </w:r>
      <w:r w:rsidR="00863CDD" w:rsidRPr="00131936">
        <w:rPr>
          <w:rFonts w:ascii="Museo Sans 300" w:hAnsi="Museo Sans 300" w:cs="Arial"/>
          <w:sz w:val="24"/>
          <w:szCs w:val="24"/>
        </w:rPr>
        <w:t xml:space="preserve"> de LOTIFICACIÓN AGRÍCOLA Y ASENTAMIENTO COMUNITARIO denominado </w:t>
      </w:r>
      <w:r w:rsidR="00863CDD" w:rsidRPr="00131936">
        <w:rPr>
          <w:rFonts w:ascii="Museo Sans 300" w:eastAsia="Times New Roman" w:hAnsi="Museo Sans 300"/>
          <w:b/>
          <w:bCs/>
          <w:sz w:val="24"/>
          <w:szCs w:val="24"/>
          <w:lang w:val="es-ES" w:eastAsia="es-ES"/>
        </w:rPr>
        <w:t xml:space="preserve">HACIENDA SAN JOSÉ ARRAZOLA y HACIENDA GUAYACÁN NÚMERO UNO, PARCELA 3, </w:t>
      </w:r>
      <w:r w:rsidR="00863CDD" w:rsidRPr="00131936">
        <w:rPr>
          <w:rFonts w:ascii="Museo Sans 300" w:eastAsia="Times New Roman" w:hAnsi="Museo Sans 300"/>
          <w:bCs/>
          <w:sz w:val="24"/>
          <w:szCs w:val="24"/>
          <w:lang w:val="es-ES" w:eastAsia="es-ES"/>
        </w:rPr>
        <w:t>conocido administrativamente como</w:t>
      </w:r>
      <w:r w:rsidR="00863CDD" w:rsidRPr="00131936">
        <w:rPr>
          <w:rFonts w:ascii="Museo Sans 300" w:eastAsia="Times New Roman" w:hAnsi="Museo Sans 300"/>
          <w:b/>
          <w:bCs/>
          <w:sz w:val="24"/>
          <w:szCs w:val="24"/>
          <w:lang w:val="es-ES" w:eastAsia="es-ES"/>
        </w:rPr>
        <w:t xml:space="preserve"> HACIENDA GUAYACÁN Y LAS VERTIENTES, (RESTO NOR ORIENTE Y RESTO SUR),</w:t>
      </w:r>
      <w:r w:rsidR="00863CDD" w:rsidRPr="00131936">
        <w:rPr>
          <w:rFonts w:ascii="Museo Sans 300" w:eastAsia="Times New Roman" w:hAnsi="Museo Sans 300"/>
          <w:bCs/>
          <w:sz w:val="24"/>
          <w:szCs w:val="24"/>
          <w:lang w:val="es-ES" w:eastAsia="es-ES"/>
        </w:rPr>
        <w:t xml:space="preserve"> </w:t>
      </w:r>
      <w:r w:rsidR="00863CDD" w:rsidRPr="00131936">
        <w:rPr>
          <w:rFonts w:ascii="Museo Sans 300" w:hAnsi="Museo Sans 300"/>
          <w:sz w:val="24"/>
          <w:szCs w:val="24"/>
        </w:rPr>
        <w:t>situad</w:t>
      </w:r>
      <w:r w:rsidRPr="00131936">
        <w:rPr>
          <w:rFonts w:ascii="Museo Sans 300" w:hAnsi="Museo Sans 300"/>
          <w:sz w:val="24"/>
          <w:szCs w:val="24"/>
        </w:rPr>
        <w:t>a</w:t>
      </w:r>
      <w:r w:rsidR="0011045C">
        <w:rPr>
          <w:rFonts w:ascii="Museo Sans 300" w:hAnsi="Museo Sans 300"/>
          <w:sz w:val="24"/>
          <w:szCs w:val="24"/>
        </w:rPr>
        <w:t xml:space="preserve"> en </w:t>
      </w:r>
      <w:r w:rsidR="00863CDD" w:rsidRPr="00131936">
        <w:rPr>
          <w:rFonts w:ascii="Museo Sans 300" w:eastAsia="Times New Roman" w:hAnsi="Museo Sans 300"/>
          <w:sz w:val="24"/>
          <w:szCs w:val="24"/>
          <w:lang w:val="es-ES" w:eastAsia="es-ES"/>
        </w:rPr>
        <w:t xml:space="preserve">jurisdicción de </w:t>
      </w:r>
    </w:p>
    <w:p w14:paraId="4E508DF2" w14:textId="77777777" w:rsidR="002E2D27" w:rsidRDefault="002E2D27" w:rsidP="00131936">
      <w:pPr>
        <w:jc w:val="both"/>
        <w:rPr>
          <w:rFonts w:ascii="Museo Sans 300" w:eastAsia="Times New Roman" w:hAnsi="Museo Sans 300"/>
          <w:sz w:val="24"/>
          <w:szCs w:val="24"/>
          <w:lang w:val="es-ES" w:eastAsia="es-ES"/>
        </w:rPr>
      </w:pPr>
    </w:p>
    <w:p w14:paraId="03624F44" w14:textId="77777777" w:rsidR="002E2D27" w:rsidRDefault="002E2D27" w:rsidP="00131936">
      <w:pPr>
        <w:jc w:val="both"/>
        <w:rPr>
          <w:rFonts w:ascii="Museo Sans 300" w:eastAsia="Times New Roman" w:hAnsi="Museo Sans 300"/>
          <w:sz w:val="24"/>
          <w:szCs w:val="24"/>
          <w:lang w:val="es-ES" w:eastAsia="es-ES"/>
        </w:rPr>
      </w:pPr>
    </w:p>
    <w:p w14:paraId="7F8FDBD0" w14:textId="4B7B253E" w:rsidR="00863CDD" w:rsidRDefault="00863CDD" w:rsidP="00131936">
      <w:pPr>
        <w:jc w:val="both"/>
        <w:rPr>
          <w:rFonts w:ascii="Museo Sans 300" w:hAnsi="Museo Sans 300"/>
          <w:sz w:val="24"/>
          <w:szCs w:val="24"/>
          <w:lang w:val="es-ES"/>
        </w:rPr>
      </w:pPr>
      <w:proofErr w:type="spellStart"/>
      <w:r w:rsidRPr="00131936">
        <w:rPr>
          <w:rFonts w:ascii="Museo Sans 300" w:eastAsia="Times New Roman" w:hAnsi="Museo Sans 300"/>
          <w:sz w:val="24"/>
          <w:szCs w:val="24"/>
          <w:lang w:val="es-ES" w:eastAsia="es-ES"/>
        </w:rPr>
        <w:t>Tonacatepeque</w:t>
      </w:r>
      <w:proofErr w:type="spellEnd"/>
      <w:r w:rsidRPr="00131936">
        <w:rPr>
          <w:rFonts w:ascii="Museo Sans 300" w:eastAsia="Times New Roman" w:hAnsi="Museo Sans 300"/>
          <w:sz w:val="24"/>
          <w:szCs w:val="24"/>
          <w:lang w:val="es-ES" w:eastAsia="es-ES"/>
        </w:rPr>
        <w:t xml:space="preserve"> departamento de San Salvador</w:t>
      </w:r>
      <w:r w:rsidRPr="00131936">
        <w:rPr>
          <w:rFonts w:ascii="Museo Sans 300" w:hAnsi="Museo Sans 300"/>
          <w:sz w:val="24"/>
          <w:szCs w:val="24"/>
          <w:lang w:val="es-ES"/>
        </w:rPr>
        <w:t>; quedando la adjudicación de acuerdo al cuadro de valores y extensiones siguiente:</w:t>
      </w:r>
    </w:p>
    <w:p w14:paraId="7498BBAD" w14:textId="77777777" w:rsidR="00131936" w:rsidRPr="00131936" w:rsidRDefault="00131936" w:rsidP="00131936">
      <w:pPr>
        <w:jc w:val="both"/>
        <w:rPr>
          <w:rFonts w:ascii="Museo Sans 300" w:hAnsi="Museo Sans 300"/>
          <w:sz w:val="24"/>
          <w:szCs w:val="24"/>
          <w:lang w:val="es-ES"/>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63CDD" w14:paraId="649B3F55" w14:textId="77777777" w:rsidTr="000F2A4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CF0B66B" w14:textId="77777777" w:rsidR="00863CDD" w:rsidRDefault="00863CDD"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9930A73"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904C6FA" w14:textId="77777777" w:rsidR="00863CDD" w:rsidRDefault="00863CDD" w:rsidP="000F2A4F">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7523F8F"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95D2983"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60E7B41"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63CDD" w14:paraId="66A1D683" w14:textId="77777777" w:rsidTr="000F2A4F">
        <w:tc>
          <w:tcPr>
            <w:tcW w:w="1413" w:type="pct"/>
            <w:tcBorders>
              <w:top w:val="single" w:sz="2" w:space="0" w:color="auto"/>
              <w:left w:val="single" w:sz="2" w:space="0" w:color="auto"/>
              <w:bottom w:val="single" w:sz="2" w:space="0" w:color="auto"/>
              <w:right w:val="single" w:sz="2" w:space="0" w:color="auto"/>
            </w:tcBorders>
            <w:shd w:val="clear" w:color="auto" w:fill="DCDCDC"/>
          </w:tcPr>
          <w:p w14:paraId="32D98E19" w14:textId="77777777" w:rsidR="00863CDD" w:rsidRDefault="00863CDD"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F2D3656" w14:textId="77777777" w:rsidR="00863CDD" w:rsidRDefault="00863CDD"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8A789A" w14:textId="77777777" w:rsidR="00863CDD" w:rsidRDefault="00863CDD"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F419359" w14:textId="77777777" w:rsidR="00863CDD" w:rsidRDefault="00863CDD"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BE8A4A" w14:textId="77777777" w:rsidR="00863CDD" w:rsidRDefault="00863CDD"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5CBDAE7" w14:textId="77777777" w:rsidR="00863CDD" w:rsidRDefault="00863CDD" w:rsidP="000F2A4F">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899953A" w14:textId="77777777" w:rsidR="00863CDD" w:rsidRDefault="00863CDD" w:rsidP="000F2A4F">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6FEC394" w14:textId="77777777" w:rsidR="00863CDD" w:rsidRDefault="00863CDD" w:rsidP="000F2A4F">
            <w:pPr>
              <w:widowControl w:val="0"/>
              <w:autoSpaceDE w:val="0"/>
              <w:autoSpaceDN w:val="0"/>
              <w:adjustRightInd w:val="0"/>
              <w:rPr>
                <w:rFonts w:ascii="Times New Roman" w:hAnsi="Times New Roman"/>
                <w:b/>
                <w:bCs/>
                <w:sz w:val="14"/>
                <w:szCs w:val="14"/>
              </w:rPr>
            </w:pPr>
          </w:p>
        </w:tc>
      </w:tr>
    </w:tbl>
    <w:p w14:paraId="69AF3FF2" w14:textId="77777777" w:rsidR="00863CDD" w:rsidRDefault="00863CDD" w:rsidP="00863CDD">
      <w:pPr>
        <w:widowControl w:val="0"/>
        <w:autoSpaceDE w:val="0"/>
        <w:autoSpaceDN w:val="0"/>
        <w:adjustRightInd w:val="0"/>
        <w:rPr>
          <w:rFonts w:ascii="Times New Roman" w:hAnsi="Times New Roman"/>
          <w:sz w:val="14"/>
          <w:szCs w:val="14"/>
        </w:rPr>
      </w:pPr>
    </w:p>
    <w:tbl>
      <w:tblPr>
        <w:tblStyle w:val="Tablaconcuadrcula"/>
        <w:tblW w:w="917" w:type="pct"/>
        <w:tblCellMar>
          <w:left w:w="25" w:type="dxa"/>
          <w:right w:w="0" w:type="dxa"/>
        </w:tblCellMar>
        <w:tblLook w:val="0000" w:firstRow="0" w:lastRow="0" w:firstColumn="0" w:lastColumn="0" w:noHBand="0" w:noVBand="0"/>
      </w:tblPr>
      <w:tblGrid>
        <w:gridCol w:w="1669"/>
      </w:tblGrid>
      <w:tr w:rsidR="00863CDD" w14:paraId="26CED6BB" w14:textId="77777777" w:rsidTr="001C58C6">
        <w:trPr>
          <w:trHeight w:val="388"/>
        </w:trPr>
        <w:tc>
          <w:tcPr>
            <w:tcW w:w="5000" w:type="pct"/>
            <w:tcBorders>
              <w:top w:val="single" w:sz="2" w:space="0" w:color="auto"/>
              <w:left w:val="single" w:sz="2" w:space="0" w:color="auto"/>
              <w:bottom w:val="single" w:sz="2" w:space="0" w:color="auto"/>
              <w:right w:val="single" w:sz="2" w:space="0" w:color="auto"/>
            </w:tcBorders>
          </w:tcPr>
          <w:p w14:paraId="03351763" w14:textId="77777777" w:rsidR="00863CDD" w:rsidRDefault="00863CDD"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55 </w:t>
            </w:r>
          </w:p>
        </w:tc>
      </w:tr>
    </w:tbl>
    <w:p w14:paraId="68108C64" w14:textId="77777777" w:rsidR="00863CDD" w:rsidRDefault="00863CDD" w:rsidP="00863CD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63CDD" w14:paraId="61146CDB" w14:textId="77777777" w:rsidTr="000F2A4F">
        <w:tc>
          <w:tcPr>
            <w:tcW w:w="1413" w:type="pct"/>
            <w:vMerge w:val="restart"/>
            <w:tcBorders>
              <w:top w:val="single" w:sz="2" w:space="0" w:color="auto"/>
              <w:left w:val="single" w:sz="2" w:space="0" w:color="auto"/>
              <w:bottom w:val="single" w:sz="2" w:space="0" w:color="auto"/>
              <w:right w:val="single" w:sz="2" w:space="0" w:color="auto"/>
            </w:tcBorders>
          </w:tcPr>
          <w:p w14:paraId="5DE6BB9B" w14:textId="3508316C" w:rsidR="00863CDD" w:rsidRDefault="00D34860"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63CDD">
              <w:rPr>
                <w:rFonts w:ascii="Times New Roman" w:hAnsi="Times New Roman"/>
                <w:sz w:val="14"/>
                <w:szCs w:val="14"/>
              </w:rPr>
              <w:t xml:space="preserve">               Campesino sin Tierra </w:t>
            </w:r>
          </w:p>
          <w:p w14:paraId="77B81CFF" w14:textId="7E9F55D6" w:rsidR="00863CDD" w:rsidRDefault="00D34860"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863CDD">
              <w:rPr>
                <w:rFonts w:ascii="Times New Roman" w:hAnsi="Times New Roman"/>
                <w:b/>
                <w:bCs/>
                <w:sz w:val="14"/>
                <w:szCs w:val="14"/>
              </w:rPr>
              <w:t xml:space="preserve"> </w:t>
            </w:r>
          </w:p>
          <w:p w14:paraId="6D3D4DDB" w14:textId="77777777" w:rsidR="00863CDD" w:rsidRDefault="00863CDD" w:rsidP="000F2A4F">
            <w:pPr>
              <w:widowControl w:val="0"/>
              <w:autoSpaceDE w:val="0"/>
              <w:autoSpaceDN w:val="0"/>
              <w:adjustRightInd w:val="0"/>
              <w:rPr>
                <w:rFonts w:ascii="Times New Roman" w:hAnsi="Times New Roman"/>
                <w:b/>
                <w:bCs/>
                <w:sz w:val="14"/>
                <w:szCs w:val="14"/>
              </w:rPr>
            </w:pPr>
          </w:p>
          <w:p w14:paraId="63E0C810" w14:textId="208F9B15" w:rsidR="00863CDD" w:rsidRDefault="00D34860"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167F13E" w14:textId="77777777" w:rsidR="00863CDD" w:rsidRDefault="00863CDD"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B9EB2C9" w14:textId="04E5093C" w:rsidR="00863CDD" w:rsidRDefault="00D34860"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63CD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3DAC00" w14:textId="77777777" w:rsidR="00863CDD" w:rsidRDefault="00863CDD" w:rsidP="000F2A4F">
            <w:pPr>
              <w:widowControl w:val="0"/>
              <w:autoSpaceDE w:val="0"/>
              <w:autoSpaceDN w:val="0"/>
              <w:adjustRightInd w:val="0"/>
              <w:rPr>
                <w:rFonts w:ascii="Times New Roman" w:hAnsi="Times New Roman"/>
                <w:sz w:val="14"/>
                <w:szCs w:val="14"/>
              </w:rPr>
            </w:pPr>
          </w:p>
          <w:p w14:paraId="32FC53D1" w14:textId="77777777" w:rsidR="00863CDD" w:rsidRDefault="00863CDD"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JOSE ARRAZOLA Y HDA.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14:paraId="15284E46" w14:textId="77777777" w:rsidR="00863CDD" w:rsidRDefault="00863CDD" w:rsidP="000F2A4F">
            <w:pPr>
              <w:widowControl w:val="0"/>
              <w:autoSpaceDE w:val="0"/>
              <w:autoSpaceDN w:val="0"/>
              <w:adjustRightInd w:val="0"/>
              <w:rPr>
                <w:rFonts w:ascii="Times New Roman" w:hAnsi="Times New Roman"/>
                <w:sz w:val="14"/>
                <w:szCs w:val="14"/>
              </w:rPr>
            </w:pPr>
          </w:p>
          <w:p w14:paraId="464F82A2" w14:textId="5150063F" w:rsidR="00863CDD" w:rsidRDefault="00D34860"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63CDD">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536B52" w14:textId="77777777" w:rsidR="00863CDD" w:rsidRDefault="00863CDD" w:rsidP="000F2A4F">
            <w:pPr>
              <w:widowControl w:val="0"/>
              <w:autoSpaceDE w:val="0"/>
              <w:autoSpaceDN w:val="0"/>
              <w:adjustRightInd w:val="0"/>
              <w:rPr>
                <w:rFonts w:ascii="Times New Roman" w:hAnsi="Times New Roman"/>
                <w:sz w:val="14"/>
                <w:szCs w:val="14"/>
              </w:rPr>
            </w:pPr>
          </w:p>
          <w:p w14:paraId="62492D43" w14:textId="293255B7" w:rsidR="00863CDD" w:rsidRDefault="00D34860"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5A4293" w14:textId="77777777" w:rsidR="00863CDD" w:rsidRDefault="00863CDD" w:rsidP="000F2A4F">
            <w:pPr>
              <w:widowControl w:val="0"/>
              <w:autoSpaceDE w:val="0"/>
              <w:autoSpaceDN w:val="0"/>
              <w:adjustRightInd w:val="0"/>
              <w:jc w:val="right"/>
              <w:rPr>
                <w:rFonts w:ascii="Times New Roman" w:hAnsi="Times New Roman"/>
                <w:sz w:val="14"/>
                <w:szCs w:val="14"/>
              </w:rPr>
            </w:pPr>
          </w:p>
          <w:p w14:paraId="1DB8D613" w14:textId="77777777" w:rsidR="00863CDD" w:rsidRDefault="00863CDD"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5859.50 </w:t>
            </w:r>
          </w:p>
        </w:tc>
        <w:tc>
          <w:tcPr>
            <w:tcW w:w="359" w:type="pct"/>
            <w:tcBorders>
              <w:top w:val="single" w:sz="2" w:space="0" w:color="auto"/>
              <w:left w:val="single" w:sz="2" w:space="0" w:color="auto"/>
              <w:bottom w:val="single" w:sz="2" w:space="0" w:color="auto"/>
              <w:right w:val="single" w:sz="2" w:space="0" w:color="auto"/>
            </w:tcBorders>
          </w:tcPr>
          <w:p w14:paraId="56F9541E" w14:textId="77777777" w:rsidR="00863CDD" w:rsidRDefault="00863CDD" w:rsidP="000F2A4F">
            <w:pPr>
              <w:widowControl w:val="0"/>
              <w:autoSpaceDE w:val="0"/>
              <w:autoSpaceDN w:val="0"/>
              <w:adjustRightInd w:val="0"/>
              <w:jc w:val="right"/>
              <w:rPr>
                <w:rFonts w:ascii="Times New Roman" w:hAnsi="Times New Roman"/>
                <w:sz w:val="14"/>
                <w:szCs w:val="14"/>
              </w:rPr>
            </w:pPr>
          </w:p>
          <w:p w14:paraId="361CEC19" w14:textId="77777777" w:rsidR="00863CDD" w:rsidRDefault="00863CDD"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8283.86 </w:t>
            </w:r>
          </w:p>
        </w:tc>
        <w:tc>
          <w:tcPr>
            <w:tcW w:w="358" w:type="pct"/>
            <w:tcBorders>
              <w:top w:val="single" w:sz="2" w:space="0" w:color="auto"/>
              <w:left w:val="single" w:sz="2" w:space="0" w:color="auto"/>
              <w:bottom w:val="single" w:sz="2" w:space="0" w:color="auto"/>
              <w:right w:val="single" w:sz="2" w:space="0" w:color="auto"/>
            </w:tcBorders>
          </w:tcPr>
          <w:p w14:paraId="0E9A55D3" w14:textId="77777777" w:rsidR="00863CDD" w:rsidRDefault="00863CDD" w:rsidP="000F2A4F">
            <w:pPr>
              <w:widowControl w:val="0"/>
              <w:autoSpaceDE w:val="0"/>
              <w:autoSpaceDN w:val="0"/>
              <w:adjustRightInd w:val="0"/>
              <w:jc w:val="right"/>
              <w:rPr>
                <w:rFonts w:ascii="Times New Roman" w:hAnsi="Times New Roman"/>
                <w:sz w:val="14"/>
                <w:szCs w:val="14"/>
              </w:rPr>
            </w:pPr>
          </w:p>
          <w:p w14:paraId="51DB31DB" w14:textId="77777777" w:rsidR="00863CDD" w:rsidRDefault="00863CDD"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72483.78 </w:t>
            </w:r>
          </w:p>
        </w:tc>
      </w:tr>
      <w:tr w:rsidR="00863CDD" w14:paraId="47891728" w14:textId="77777777" w:rsidTr="000F2A4F">
        <w:tc>
          <w:tcPr>
            <w:tcW w:w="1413" w:type="pct"/>
            <w:vMerge/>
            <w:tcBorders>
              <w:top w:val="single" w:sz="2" w:space="0" w:color="auto"/>
              <w:left w:val="single" w:sz="2" w:space="0" w:color="auto"/>
              <w:bottom w:val="single" w:sz="2" w:space="0" w:color="auto"/>
              <w:right w:val="single" w:sz="2" w:space="0" w:color="auto"/>
            </w:tcBorders>
          </w:tcPr>
          <w:p w14:paraId="67A106A4" w14:textId="77777777" w:rsidR="00863CDD" w:rsidRDefault="00863CDD" w:rsidP="000F2A4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88AFCD" w14:textId="77777777" w:rsidR="00863CDD" w:rsidRDefault="00863CDD" w:rsidP="000F2A4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CD065E" w14:textId="77777777" w:rsidR="00863CDD" w:rsidRDefault="00863CDD" w:rsidP="000F2A4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7A1525" w14:textId="77777777" w:rsidR="00863CDD" w:rsidRDefault="00863CDD" w:rsidP="000F2A4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8A13D7" w14:textId="77777777" w:rsidR="00863CDD" w:rsidRDefault="00863CDD" w:rsidP="000F2A4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28126C" w14:textId="77777777" w:rsidR="00863CDD" w:rsidRDefault="00863CDD"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5859.50 </w:t>
            </w:r>
          </w:p>
        </w:tc>
        <w:tc>
          <w:tcPr>
            <w:tcW w:w="359" w:type="pct"/>
            <w:tcBorders>
              <w:top w:val="single" w:sz="2" w:space="0" w:color="auto"/>
              <w:left w:val="single" w:sz="2" w:space="0" w:color="auto"/>
              <w:bottom w:val="single" w:sz="2" w:space="0" w:color="auto"/>
              <w:right w:val="single" w:sz="2" w:space="0" w:color="auto"/>
            </w:tcBorders>
          </w:tcPr>
          <w:p w14:paraId="035781B2" w14:textId="77777777" w:rsidR="00863CDD" w:rsidRDefault="00863CDD"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8283.86 </w:t>
            </w:r>
          </w:p>
        </w:tc>
        <w:tc>
          <w:tcPr>
            <w:tcW w:w="358" w:type="pct"/>
            <w:tcBorders>
              <w:top w:val="single" w:sz="2" w:space="0" w:color="auto"/>
              <w:left w:val="single" w:sz="2" w:space="0" w:color="auto"/>
              <w:bottom w:val="single" w:sz="2" w:space="0" w:color="auto"/>
              <w:right w:val="single" w:sz="2" w:space="0" w:color="auto"/>
            </w:tcBorders>
          </w:tcPr>
          <w:p w14:paraId="4F172F94" w14:textId="77777777" w:rsidR="00863CDD" w:rsidRDefault="00863CDD"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72483.78 </w:t>
            </w:r>
          </w:p>
        </w:tc>
      </w:tr>
      <w:tr w:rsidR="00863CDD" w14:paraId="2313CED9" w14:textId="77777777" w:rsidTr="000F2A4F">
        <w:tc>
          <w:tcPr>
            <w:tcW w:w="1413" w:type="pct"/>
            <w:vMerge/>
            <w:tcBorders>
              <w:top w:val="single" w:sz="2" w:space="0" w:color="auto"/>
              <w:left w:val="single" w:sz="2" w:space="0" w:color="auto"/>
              <w:bottom w:val="single" w:sz="2" w:space="0" w:color="auto"/>
              <w:right w:val="single" w:sz="2" w:space="0" w:color="auto"/>
            </w:tcBorders>
          </w:tcPr>
          <w:p w14:paraId="714A43ED" w14:textId="77777777" w:rsidR="00863CDD" w:rsidRDefault="00863CDD" w:rsidP="000F2A4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1CD89A" w14:textId="3B2BAD4A" w:rsidR="00863CDD" w:rsidRDefault="006C5E78"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63CDD">
              <w:rPr>
                <w:rFonts w:ascii="Times New Roman" w:hAnsi="Times New Roman"/>
                <w:b/>
                <w:bCs/>
                <w:sz w:val="14"/>
                <w:szCs w:val="14"/>
              </w:rPr>
              <w:t xml:space="preserve"> Total: 5859.50 </w:t>
            </w:r>
          </w:p>
          <w:p w14:paraId="72AE6F5F"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8283.86 </w:t>
            </w:r>
          </w:p>
          <w:p w14:paraId="28F39124"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72483.78 </w:t>
            </w:r>
          </w:p>
        </w:tc>
      </w:tr>
    </w:tbl>
    <w:p w14:paraId="49F31A39" w14:textId="77777777" w:rsidR="00863CDD" w:rsidRDefault="00863CDD" w:rsidP="00863CDD">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863CDD" w14:paraId="351DF685" w14:textId="77777777" w:rsidTr="000F2A4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E41C9D0"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E7E085"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9D0B62" w14:textId="77777777" w:rsidR="00863CDD" w:rsidRDefault="00863CDD"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CA89DD" w14:textId="77777777" w:rsidR="00863CDD" w:rsidRDefault="00863CDD"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217C645" w14:textId="77777777" w:rsidR="00863CDD" w:rsidRDefault="00863CDD"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863CDD" w14:paraId="1EB7F9A7" w14:textId="77777777" w:rsidTr="000F2A4F">
        <w:tc>
          <w:tcPr>
            <w:tcW w:w="1951" w:type="pct"/>
            <w:tcBorders>
              <w:top w:val="single" w:sz="2" w:space="0" w:color="auto"/>
              <w:left w:val="single" w:sz="2" w:space="0" w:color="auto"/>
              <w:bottom w:val="single" w:sz="2" w:space="0" w:color="auto"/>
              <w:right w:val="single" w:sz="2" w:space="0" w:color="auto"/>
            </w:tcBorders>
            <w:shd w:val="clear" w:color="auto" w:fill="DCDCDC"/>
          </w:tcPr>
          <w:p w14:paraId="598721A9"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2325F7" w14:textId="77777777" w:rsidR="00863CDD" w:rsidRDefault="00863CDD"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7438D7" w14:textId="77777777" w:rsidR="00863CDD" w:rsidRDefault="00863CDD"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5859.50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B56E37" w14:textId="77777777" w:rsidR="00863CDD" w:rsidRDefault="00863CDD"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8283.86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3521337" w14:textId="77777777" w:rsidR="00863CDD" w:rsidRDefault="00863CDD"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72483.78 </w:t>
            </w:r>
          </w:p>
        </w:tc>
      </w:tr>
    </w:tbl>
    <w:p w14:paraId="12F138E3" w14:textId="77777777" w:rsidR="00863CDD" w:rsidRDefault="00863CDD" w:rsidP="00863CDD">
      <w:pPr>
        <w:spacing w:line="360" w:lineRule="auto"/>
        <w:ind w:left="426" w:right="-65"/>
        <w:jc w:val="both"/>
        <w:rPr>
          <w:rFonts w:ascii="Museo Sans 300" w:eastAsia="Times New Roman" w:hAnsi="Museo Sans 300"/>
          <w:b/>
          <w:color w:val="000000" w:themeColor="text1"/>
          <w:sz w:val="24"/>
          <w:szCs w:val="24"/>
          <w:lang w:eastAsia="es-ES"/>
        </w:rPr>
      </w:pPr>
    </w:p>
    <w:p w14:paraId="421CE60A" w14:textId="561754F8" w:rsidR="00131936" w:rsidRPr="003C1175" w:rsidRDefault="00863CDD" w:rsidP="003C1175">
      <w:pPr>
        <w:ind w:right="-65"/>
        <w:jc w:val="both"/>
        <w:rPr>
          <w:rFonts w:ascii="Museo Sans 300" w:hAnsi="Museo Sans 300"/>
          <w:b/>
          <w:color w:val="000000" w:themeColor="text1"/>
          <w:sz w:val="24"/>
          <w:szCs w:val="24"/>
          <w:lang w:eastAsia="es-ES"/>
        </w:rPr>
      </w:pPr>
      <w:r w:rsidRPr="001C58C6">
        <w:rPr>
          <w:rFonts w:ascii="Museo Sans 300" w:eastAsia="Times New Roman" w:hAnsi="Museo Sans 300"/>
          <w:b/>
          <w:color w:val="000000" w:themeColor="text1"/>
          <w:sz w:val="24"/>
          <w:szCs w:val="24"/>
          <w:u w:val="single"/>
          <w:lang w:eastAsia="es-ES"/>
        </w:rPr>
        <w:t>SEGUNDO:</w:t>
      </w:r>
      <w:r>
        <w:rPr>
          <w:rFonts w:ascii="Museo Sans 300" w:eastAsia="Times New Roman" w:hAnsi="Museo Sans 300"/>
          <w:color w:val="000000" w:themeColor="text1"/>
          <w:sz w:val="24"/>
          <w:szCs w:val="24"/>
          <w:lang w:eastAsia="es-ES"/>
        </w:rPr>
        <w:t xml:space="preserve"> </w:t>
      </w:r>
      <w:r>
        <w:rPr>
          <w:rFonts w:ascii="Museo Sans 300" w:hAnsi="Museo Sans 300"/>
          <w:bCs/>
          <w:color w:val="000000" w:themeColor="text1"/>
          <w:sz w:val="24"/>
          <w:szCs w:val="24"/>
          <w:lang w:val="es-ES_tradnl"/>
        </w:rPr>
        <w:t xml:space="preserve">Comisionar al Departamento de Créditos de este Instituto, para que haga efectiva la aplicación de precio, plazo y forma de pago de conformidad al Acuerdo contenido en el Punto VII del Acta de Sesión Ordinaria 39-99 de fecha 2 de diciembre de 1999. </w:t>
      </w:r>
      <w:r w:rsidRPr="001C58C6">
        <w:rPr>
          <w:rFonts w:ascii="Museo Sans 300" w:hAnsi="Museo Sans 300"/>
          <w:b/>
          <w:color w:val="000000" w:themeColor="text1"/>
          <w:sz w:val="24"/>
          <w:szCs w:val="24"/>
          <w:u w:val="single"/>
        </w:rPr>
        <w:t>TERCERO:</w:t>
      </w:r>
      <w:r w:rsidRPr="00F409EB">
        <w:rPr>
          <w:rFonts w:ascii="Museo Sans 300" w:hAnsi="Museo Sans 300"/>
          <w:b/>
          <w:color w:val="000000" w:themeColor="text1"/>
          <w:sz w:val="24"/>
          <w:szCs w:val="24"/>
        </w:rPr>
        <w:t xml:space="preserve"> </w:t>
      </w:r>
      <w:r w:rsidRPr="00F409EB">
        <w:rPr>
          <w:rFonts w:ascii="Museo Sans 300" w:hAnsi="Museo Sans 300"/>
          <w:color w:val="000000" w:themeColor="text1"/>
          <w:sz w:val="24"/>
          <w:szCs w:val="24"/>
        </w:rPr>
        <w:t>Instruir a la Gerencia de Desarrollo Rural para que, a través de la Sección de Cobros, realice las gestiones correspondientes para el cobro en concepto de gastos administrativos y de escrituración.</w:t>
      </w:r>
      <w:r>
        <w:rPr>
          <w:rFonts w:ascii="Museo Sans 300" w:hAnsi="Museo Sans 300"/>
          <w:b/>
          <w:color w:val="000000" w:themeColor="text1"/>
          <w:sz w:val="24"/>
          <w:szCs w:val="24"/>
        </w:rPr>
        <w:t xml:space="preserve"> </w:t>
      </w:r>
      <w:r w:rsidRPr="001C58C6">
        <w:rPr>
          <w:rFonts w:ascii="Museo Sans 300" w:hAnsi="Museo Sans 300"/>
          <w:b/>
          <w:color w:val="000000" w:themeColor="text1"/>
          <w:sz w:val="24"/>
          <w:szCs w:val="24"/>
          <w:u w:val="single"/>
        </w:rPr>
        <w:t>CUARTO</w:t>
      </w:r>
      <w:r w:rsidRPr="00F409EB">
        <w:rPr>
          <w:rFonts w:ascii="Museo Sans 300" w:hAnsi="Museo Sans 300"/>
          <w:color w:val="000000" w:themeColor="text1"/>
          <w:sz w:val="24"/>
          <w:szCs w:val="24"/>
        </w:rPr>
        <w:t>: Autorizar</w:t>
      </w:r>
      <w:r>
        <w:rPr>
          <w:rFonts w:ascii="Museo Sans 300" w:hAnsi="Museo Sans 300"/>
          <w:color w:val="000000" w:themeColor="text1"/>
          <w:sz w:val="24"/>
          <w:szCs w:val="24"/>
        </w:rPr>
        <w:t xml:space="preserve"> a la Gerencia Legal para que a través del Departamento de Escrituración elabore la respectiva escritura y del Departamento de Registro para que realice los trámites de inscripción de la misma.</w:t>
      </w:r>
      <w:r>
        <w:rPr>
          <w:rFonts w:ascii="Museo Sans 300" w:hAnsi="Museo Sans 300"/>
          <w:b/>
          <w:color w:val="000000" w:themeColor="text1"/>
          <w:sz w:val="24"/>
          <w:szCs w:val="24"/>
        </w:rPr>
        <w:t xml:space="preserve"> </w:t>
      </w:r>
      <w:r w:rsidRPr="001C58C6">
        <w:rPr>
          <w:rFonts w:ascii="Museo Sans 300" w:hAnsi="Museo Sans 300"/>
          <w:b/>
          <w:color w:val="000000" w:themeColor="text1"/>
          <w:sz w:val="24"/>
          <w:szCs w:val="24"/>
          <w:u w:val="single"/>
        </w:rPr>
        <w:t>QUINTO</w:t>
      </w:r>
      <w:r w:rsidR="001C58C6" w:rsidRPr="001C58C6">
        <w:rPr>
          <w:rFonts w:ascii="Museo Sans 300" w:hAnsi="Museo Sans 300"/>
          <w:b/>
          <w:color w:val="000000" w:themeColor="text1"/>
          <w:sz w:val="24"/>
          <w:szCs w:val="24"/>
          <w:u w:val="single"/>
        </w:rPr>
        <w:t>:</w:t>
      </w:r>
      <w:r>
        <w:rPr>
          <w:rFonts w:ascii="Museo Sans 300" w:hAnsi="Museo Sans 300"/>
          <w:color w:val="000000" w:themeColor="text1"/>
          <w:sz w:val="24"/>
          <w:szCs w:val="24"/>
        </w:rPr>
        <w:t xml:space="preserve"> Facultar al </w:t>
      </w:r>
      <w:r w:rsidR="001C58C6">
        <w:rPr>
          <w:rFonts w:ascii="Museo Sans 300" w:hAnsi="Museo Sans 300"/>
          <w:color w:val="000000" w:themeColor="text1"/>
          <w:sz w:val="24"/>
          <w:szCs w:val="24"/>
        </w:rPr>
        <w:t>señor P</w:t>
      </w:r>
      <w:r>
        <w:rPr>
          <w:rFonts w:ascii="Museo Sans 300" w:hAnsi="Museo Sans 300"/>
          <w:color w:val="000000" w:themeColor="text1"/>
          <w:sz w:val="24"/>
          <w:szCs w:val="24"/>
        </w:rPr>
        <w:t>residente para que por sí</w:t>
      </w:r>
      <w:r w:rsidR="001C58C6">
        <w:rPr>
          <w:rFonts w:ascii="Museo Sans 300" w:hAnsi="Museo Sans 300"/>
          <w:color w:val="000000" w:themeColor="text1"/>
          <w:sz w:val="24"/>
          <w:szCs w:val="24"/>
        </w:rPr>
        <w:t>,</w:t>
      </w:r>
      <w:r>
        <w:rPr>
          <w:rFonts w:ascii="Museo Sans 300" w:hAnsi="Museo Sans 300"/>
          <w:color w:val="000000" w:themeColor="text1"/>
          <w:sz w:val="24"/>
          <w:szCs w:val="24"/>
        </w:rPr>
        <w:t xml:space="preserve"> o por medio de Apoderado Especial, comparezca al otorgamiento de la correspondiente escritura.</w:t>
      </w:r>
      <w:r w:rsidR="00131936">
        <w:rPr>
          <w:rFonts w:ascii="Museo Sans 300" w:hAnsi="Museo Sans 300"/>
          <w:color w:val="000000" w:themeColor="text1"/>
          <w:sz w:val="24"/>
          <w:szCs w:val="24"/>
        </w:rPr>
        <w:t xml:space="preserve">  Este Acuerdo, queda aprobado y ratificado</w:t>
      </w:r>
      <w:r>
        <w:rPr>
          <w:rFonts w:ascii="Museo Sans 300" w:eastAsia="Times New Roman" w:hAnsi="Museo Sans 300"/>
          <w:sz w:val="24"/>
          <w:szCs w:val="24"/>
          <w:lang w:eastAsia="es-ES"/>
        </w:rPr>
        <w:t xml:space="preserve">. </w:t>
      </w:r>
      <w:r w:rsidR="00131936" w:rsidRPr="00131936">
        <w:rPr>
          <w:rFonts w:ascii="Museo Sans 300" w:hAnsi="Museo Sans 300"/>
          <w:color w:val="000000" w:themeColor="text1"/>
          <w:sz w:val="24"/>
          <w:szCs w:val="24"/>
          <w:lang w:eastAsia="es-ES"/>
        </w:rPr>
        <w:t>NOTIFÍQUESE. “””””</w:t>
      </w:r>
    </w:p>
    <w:p w14:paraId="7862C5E4" w14:textId="77777777" w:rsidR="000F2A4F" w:rsidRDefault="000F2A4F" w:rsidP="000F2A4F">
      <w:pPr>
        <w:tabs>
          <w:tab w:val="left" w:pos="0"/>
        </w:tabs>
        <w:ind w:right="-347"/>
        <w:jc w:val="both"/>
        <w:rPr>
          <w:rFonts w:ascii="Museo Sans 300" w:hAnsi="Museo Sans 300"/>
          <w:sz w:val="24"/>
          <w:szCs w:val="24"/>
        </w:rPr>
      </w:pPr>
    </w:p>
    <w:p w14:paraId="75AC05D1" w14:textId="66379AEE" w:rsidR="000F2A4F" w:rsidRPr="00941B3F" w:rsidRDefault="000F2A4F" w:rsidP="00941B3F">
      <w:pPr>
        <w:jc w:val="both"/>
        <w:rPr>
          <w:rFonts w:ascii="Museo Sans 300" w:eastAsia="Times New Roman" w:hAnsi="Museo Sans 300"/>
          <w:sz w:val="24"/>
          <w:szCs w:val="24"/>
          <w:lang w:eastAsia="es-ES"/>
        </w:rPr>
      </w:pPr>
      <w:r w:rsidRPr="00941B3F">
        <w:rPr>
          <w:rFonts w:ascii="Museo Sans 300" w:hAnsi="Museo Sans 300"/>
          <w:sz w:val="24"/>
          <w:szCs w:val="24"/>
        </w:rPr>
        <w:t xml:space="preserve">“”””X) El señor Presidente somete a consideración de Junta Directiva, dictamen técnico 20, presentado por el Departamento de Asignación Individual y Avalúos, referente a la </w:t>
      </w:r>
      <w:r w:rsidRPr="00941B3F">
        <w:rPr>
          <w:rFonts w:ascii="Museo Sans 300" w:eastAsia="Times New Roman" w:hAnsi="Museo Sans 300"/>
          <w:b/>
          <w:sz w:val="24"/>
          <w:szCs w:val="24"/>
          <w:lang w:eastAsia="es-ES"/>
        </w:rPr>
        <w:t>modificación del</w:t>
      </w:r>
      <w:r w:rsidRPr="00941B3F">
        <w:rPr>
          <w:rFonts w:ascii="Museo Sans 300" w:eastAsia="Times New Roman" w:hAnsi="Museo Sans 300"/>
          <w:sz w:val="24"/>
          <w:szCs w:val="24"/>
          <w:lang w:eastAsia="es-ES"/>
        </w:rPr>
        <w:t xml:space="preserve"> </w:t>
      </w:r>
      <w:r w:rsidRPr="00941B3F">
        <w:rPr>
          <w:rFonts w:ascii="Museo Sans 300" w:eastAsia="Times New Roman" w:hAnsi="Museo Sans 300"/>
          <w:b/>
          <w:sz w:val="24"/>
          <w:szCs w:val="24"/>
          <w:lang w:eastAsia="es-ES"/>
        </w:rPr>
        <w:t>Punto IX del Acta de Sesión Ordinaria 32-97, de fecha 11 de septiembre de 1997</w:t>
      </w:r>
      <w:r w:rsidR="009A7B9B" w:rsidRPr="00941B3F">
        <w:rPr>
          <w:rFonts w:ascii="Museo Sans 300" w:eastAsia="Times New Roman" w:hAnsi="Museo Sans 300"/>
          <w:b/>
          <w:sz w:val="24"/>
          <w:szCs w:val="24"/>
          <w:lang w:eastAsia="es-ES"/>
        </w:rPr>
        <w:t>,</w:t>
      </w:r>
      <w:r w:rsidRPr="00941B3F">
        <w:rPr>
          <w:rFonts w:ascii="Museo Sans 300" w:eastAsia="Times New Roman" w:hAnsi="Museo Sans 300"/>
          <w:b/>
          <w:sz w:val="24"/>
          <w:szCs w:val="24"/>
          <w:lang w:eastAsia="es-ES"/>
        </w:rPr>
        <w:t xml:space="preserve"> </w:t>
      </w:r>
      <w:r w:rsidRPr="00941B3F">
        <w:rPr>
          <w:rFonts w:ascii="Museo Sans 300" w:eastAsia="Times New Roman" w:hAnsi="Museo Sans 300"/>
          <w:sz w:val="24"/>
          <w:szCs w:val="24"/>
          <w:lang w:eastAsia="es-ES"/>
        </w:rPr>
        <w:t>mediante el cual se aprobó nómina de beneficiarios</w:t>
      </w:r>
      <w:r w:rsidRPr="00941B3F">
        <w:rPr>
          <w:rFonts w:ascii="Museo Sans 300" w:hAnsi="Museo Sans 300"/>
          <w:sz w:val="24"/>
          <w:szCs w:val="24"/>
        </w:rPr>
        <w:t>, en el Proyecto de Asentamiento Comunitario en la</w:t>
      </w:r>
      <w:r w:rsidRPr="00941B3F">
        <w:rPr>
          <w:rFonts w:ascii="Museo Sans 300" w:hAnsi="Museo Sans 300" w:cs="Arial"/>
          <w:sz w:val="24"/>
          <w:szCs w:val="24"/>
        </w:rPr>
        <w:t xml:space="preserve"> </w:t>
      </w:r>
      <w:r w:rsidRPr="00941B3F">
        <w:rPr>
          <w:rFonts w:ascii="Museo Sans 300" w:hAnsi="Museo Sans 300"/>
          <w:b/>
          <w:sz w:val="24"/>
          <w:szCs w:val="24"/>
        </w:rPr>
        <w:t xml:space="preserve">HACIENDA SANTA CLARA II, </w:t>
      </w:r>
      <w:r w:rsidRPr="00941B3F">
        <w:rPr>
          <w:rFonts w:ascii="Museo Sans 300" w:hAnsi="Museo Sans 300"/>
          <w:sz w:val="24"/>
          <w:szCs w:val="24"/>
        </w:rPr>
        <w:t>hoy identificado</w:t>
      </w:r>
      <w:r w:rsidRPr="00941B3F">
        <w:rPr>
          <w:rFonts w:ascii="Museo Sans 300" w:hAnsi="Museo Sans 300"/>
          <w:b/>
          <w:sz w:val="24"/>
          <w:szCs w:val="24"/>
        </w:rPr>
        <w:t xml:space="preserve"> </w:t>
      </w:r>
      <w:r w:rsidRPr="00941B3F">
        <w:rPr>
          <w:rFonts w:ascii="Museo Sans 300" w:hAnsi="Museo Sans 300"/>
          <w:sz w:val="24"/>
          <w:szCs w:val="24"/>
        </w:rPr>
        <w:t xml:space="preserve">como Proyecto de Asentamiento Comunitario </w:t>
      </w:r>
      <w:r w:rsidRPr="00941B3F">
        <w:rPr>
          <w:rFonts w:ascii="Museo Sans 300" w:hAnsi="Museo Sans 300"/>
          <w:b/>
          <w:sz w:val="24"/>
          <w:szCs w:val="24"/>
        </w:rPr>
        <w:t xml:space="preserve">SECTOR EL CASCO PORCIÓN 1, </w:t>
      </w:r>
      <w:r w:rsidRPr="00941B3F">
        <w:rPr>
          <w:rFonts w:ascii="Museo Sans 300" w:hAnsi="Museo Sans 300" w:cs="Arial"/>
          <w:sz w:val="24"/>
          <w:szCs w:val="24"/>
        </w:rPr>
        <w:t xml:space="preserve">desarrollado en el inmueble denominado como </w:t>
      </w:r>
      <w:r w:rsidRPr="00941B3F">
        <w:rPr>
          <w:rFonts w:ascii="Museo Sans 300" w:hAnsi="Museo Sans 300"/>
          <w:b/>
          <w:sz w:val="24"/>
          <w:szCs w:val="24"/>
        </w:rPr>
        <w:t>HACIENDA SANTA CLARA</w:t>
      </w:r>
      <w:r w:rsidRPr="00941B3F">
        <w:rPr>
          <w:rFonts w:ascii="Museo Sans 300" w:hAnsi="Museo Sans 300"/>
          <w:sz w:val="24"/>
          <w:szCs w:val="24"/>
        </w:rPr>
        <w:t xml:space="preserve">, situada en jurisdicción de San Luis Talpa, departamento de La Paz; </w:t>
      </w:r>
      <w:r w:rsidR="009A7B9B" w:rsidRPr="00941B3F">
        <w:rPr>
          <w:rFonts w:ascii="Museo Sans 300" w:hAnsi="Museo Sans 300"/>
          <w:b/>
          <w:sz w:val="24"/>
          <w:szCs w:val="24"/>
        </w:rPr>
        <w:t>c</w:t>
      </w:r>
      <w:r w:rsidRPr="00941B3F">
        <w:rPr>
          <w:rFonts w:ascii="Museo Sans 300" w:hAnsi="Museo Sans 300"/>
          <w:b/>
          <w:sz w:val="24"/>
          <w:szCs w:val="24"/>
        </w:rPr>
        <w:t xml:space="preserve">ódigo de SIIE 081318, </w:t>
      </w:r>
      <w:r w:rsidR="009A7B9B" w:rsidRPr="00941B3F">
        <w:rPr>
          <w:rFonts w:ascii="Museo Sans 300" w:hAnsi="Museo Sans 300"/>
          <w:b/>
          <w:sz w:val="24"/>
          <w:szCs w:val="24"/>
        </w:rPr>
        <w:t>SSE 1937; e</w:t>
      </w:r>
      <w:r w:rsidRPr="00941B3F">
        <w:rPr>
          <w:rFonts w:ascii="Museo Sans 300" w:hAnsi="Museo Sans 300"/>
          <w:b/>
          <w:sz w:val="24"/>
          <w:szCs w:val="24"/>
        </w:rPr>
        <w:t>ntrega 10</w:t>
      </w:r>
      <w:r w:rsidRPr="00941B3F">
        <w:rPr>
          <w:rFonts w:ascii="Museo Sans 300" w:hAnsi="Museo Sans 300"/>
          <w:sz w:val="24"/>
          <w:szCs w:val="24"/>
        </w:rPr>
        <w:t xml:space="preserve">, </w:t>
      </w:r>
      <w:r w:rsidRPr="00941B3F">
        <w:rPr>
          <w:rFonts w:ascii="Museo Sans 300" w:eastAsia="Times New Roman" w:hAnsi="Museo Sans 300"/>
          <w:sz w:val="24"/>
          <w:szCs w:val="24"/>
          <w:lang w:eastAsia="es-ES"/>
        </w:rPr>
        <w:t xml:space="preserve">al respecto </w:t>
      </w:r>
      <w:r w:rsidR="009A7B9B" w:rsidRPr="00941B3F">
        <w:rPr>
          <w:rFonts w:ascii="Museo Sans 300" w:eastAsia="Times New Roman" w:hAnsi="Museo Sans 300"/>
          <w:sz w:val="24"/>
          <w:szCs w:val="24"/>
          <w:lang w:eastAsia="es-ES"/>
        </w:rPr>
        <w:t>hace</w:t>
      </w:r>
      <w:r w:rsidRPr="00941B3F">
        <w:rPr>
          <w:rFonts w:ascii="Museo Sans 300" w:eastAsia="Times New Roman" w:hAnsi="Museo Sans 300"/>
          <w:sz w:val="24"/>
          <w:szCs w:val="24"/>
          <w:lang w:eastAsia="es-ES"/>
        </w:rPr>
        <w:t xml:space="preserve"> las siguientes consideraciones:</w:t>
      </w:r>
    </w:p>
    <w:p w14:paraId="7E3F8B80" w14:textId="77777777" w:rsidR="009A7B9B" w:rsidRPr="00941B3F" w:rsidRDefault="009A7B9B" w:rsidP="00941B3F">
      <w:pPr>
        <w:jc w:val="both"/>
        <w:rPr>
          <w:rFonts w:ascii="Museo Sans 300" w:hAnsi="Museo Sans 300"/>
          <w:sz w:val="24"/>
          <w:szCs w:val="24"/>
        </w:rPr>
      </w:pPr>
    </w:p>
    <w:p w14:paraId="63681EB5" w14:textId="3D27CB13" w:rsidR="000F2A4F" w:rsidRPr="00941B3F" w:rsidRDefault="000F2A4F" w:rsidP="00941B3F">
      <w:pPr>
        <w:pStyle w:val="Prrafodelista"/>
        <w:numPr>
          <w:ilvl w:val="0"/>
          <w:numId w:val="5"/>
        </w:numPr>
        <w:ind w:left="1134" w:hanging="708"/>
        <w:jc w:val="both"/>
        <w:rPr>
          <w:rFonts w:ascii="Museo Sans 300" w:eastAsiaTheme="minorHAnsi" w:hAnsi="Museo Sans 300" w:cstheme="minorBidi"/>
          <w:sz w:val="24"/>
          <w:szCs w:val="24"/>
          <w:lang w:eastAsia="en-US"/>
        </w:rPr>
      </w:pPr>
      <w:r w:rsidRPr="00941B3F">
        <w:rPr>
          <w:rFonts w:ascii="Museo Sans 300" w:eastAsiaTheme="minorHAnsi" w:hAnsi="Museo Sans 300" w:cstheme="minorBidi"/>
          <w:sz w:val="24"/>
          <w:szCs w:val="24"/>
          <w:lang w:eastAsia="en-US"/>
        </w:rPr>
        <w:t xml:space="preserve">La Hacienda Santa Clara fue adquirida mediante expropiación realizada a la Sociedad EMPRESAS AGRUPADAS SOLHERNAN, S.A. con un área de 3,478 </w:t>
      </w:r>
      <w:proofErr w:type="spellStart"/>
      <w:r w:rsidRPr="00941B3F">
        <w:rPr>
          <w:rFonts w:ascii="Museo Sans 300" w:eastAsiaTheme="minorHAnsi" w:hAnsi="Museo Sans 300" w:cstheme="minorBidi"/>
          <w:sz w:val="24"/>
          <w:szCs w:val="24"/>
          <w:lang w:eastAsia="en-US"/>
        </w:rPr>
        <w:t>Hás</w:t>
      </w:r>
      <w:proofErr w:type="spellEnd"/>
      <w:r w:rsidRPr="00941B3F">
        <w:rPr>
          <w:rFonts w:ascii="Museo Sans 300" w:eastAsiaTheme="minorHAnsi" w:hAnsi="Museo Sans 300" w:cstheme="minorBidi"/>
          <w:sz w:val="24"/>
          <w:szCs w:val="24"/>
          <w:lang w:eastAsia="en-US"/>
        </w:rPr>
        <w:t xml:space="preserve">., 33 </w:t>
      </w:r>
      <w:proofErr w:type="spellStart"/>
      <w:r w:rsidRPr="00941B3F">
        <w:rPr>
          <w:rFonts w:ascii="Museo Sans 300" w:eastAsiaTheme="minorHAnsi" w:hAnsi="Museo Sans 300" w:cstheme="minorBidi"/>
          <w:sz w:val="24"/>
          <w:szCs w:val="24"/>
          <w:lang w:eastAsia="en-US"/>
        </w:rPr>
        <w:t>Ás</w:t>
      </w:r>
      <w:proofErr w:type="spellEnd"/>
      <w:r w:rsidRPr="00941B3F">
        <w:rPr>
          <w:rFonts w:ascii="Museo Sans 300" w:eastAsiaTheme="minorHAnsi" w:hAnsi="Museo Sans 300" w:cstheme="minorBidi"/>
          <w:sz w:val="24"/>
          <w:szCs w:val="24"/>
          <w:lang w:eastAsia="en-US"/>
        </w:rPr>
        <w:t xml:space="preserve">., 81.09 </w:t>
      </w:r>
      <w:proofErr w:type="spellStart"/>
      <w:r w:rsidRPr="00941B3F">
        <w:rPr>
          <w:rFonts w:ascii="Museo Sans 300" w:eastAsiaTheme="minorHAnsi" w:hAnsi="Museo Sans 300" w:cstheme="minorBidi"/>
          <w:sz w:val="24"/>
          <w:szCs w:val="24"/>
          <w:lang w:eastAsia="en-US"/>
        </w:rPr>
        <w:t>Cás</w:t>
      </w:r>
      <w:proofErr w:type="spellEnd"/>
      <w:r w:rsidRPr="00941B3F">
        <w:rPr>
          <w:rFonts w:ascii="Museo Sans 300" w:eastAsiaTheme="minorHAnsi" w:hAnsi="Museo Sans 300" w:cstheme="minorBidi"/>
          <w:sz w:val="24"/>
          <w:szCs w:val="24"/>
          <w:lang w:eastAsia="en-US"/>
        </w:rPr>
        <w:t>., equivalente a 34,783,381.09 Mts², por un precio de ¢2,385,400.00, equivalentes a $272,6</w:t>
      </w:r>
      <w:r w:rsidR="009A7B9B" w:rsidRPr="00941B3F">
        <w:rPr>
          <w:rFonts w:ascii="Museo Sans 300" w:eastAsiaTheme="minorHAnsi" w:hAnsi="Museo Sans 300" w:cstheme="minorBidi"/>
          <w:sz w:val="24"/>
          <w:szCs w:val="24"/>
          <w:lang w:eastAsia="en-US"/>
        </w:rPr>
        <w:t>17.14, a razón de $78.3757 por hectárea, y de $0.00783757 por metro c</w:t>
      </w:r>
      <w:r w:rsidRPr="00941B3F">
        <w:rPr>
          <w:rFonts w:ascii="Museo Sans 300" w:eastAsiaTheme="minorHAnsi" w:hAnsi="Museo Sans 300" w:cstheme="minorBidi"/>
          <w:sz w:val="24"/>
          <w:szCs w:val="24"/>
          <w:lang w:eastAsia="en-US"/>
        </w:rPr>
        <w:t xml:space="preserve">uadrado. Es </w:t>
      </w:r>
      <w:r w:rsidRPr="00941B3F">
        <w:rPr>
          <w:rFonts w:ascii="Museo Sans 300" w:eastAsiaTheme="minorHAnsi" w:hAnsi="Museo Sans 300" w:cstheme="minorBidi"/>
          <w:sz w:val="24"/>
          <w:szCs w:val="24"/>
          <w:lang w:eastAsia="en-US"/>
        </w:rPr>
        <w:lastRenderedPageBreak/>
        <w:t>importante mencionar que el valor correcto por metro cuadrado es de $ 0.007838 y no como se estableció en el acuerdo contenido en el Punto VII de Sesión Ordinaria N° 9-2020 de fecha 5 de marzo de 2020.</w:t>
      </w:r>
    </w:p>
    <w:p w14:paraId="2C6EE24B" w14:textId="77777777" w:rsidR="000F2A4F" w:rsidRPr="00941B3F" w:rsidRDefault="000F2A4F" w:rsidP="00941B3F">
      <w:pPr>
        <w:pStyle w:val="Prrafodelista"/>
        <w:ind w:left="360"/>
        <w:jc w:val="both"/>
        <w:rPr>
          <w:rFonts w:ascii="Museo Sans 300" w:eastAsiaTheme="minorHAnsi" w:hAnsi="Museo Sans 300" w:cstheme="minorBidi"/>
          <w:sz w:val="24"/>
          <w:szCs w:val="24"/>
          <w:lang w:eastAsia="en-US"/>
        </w:rPr>
      </w:pPr>
    </w:p>
    <w:p w14:paraId="34EC173C" w14:textId="0403E12D" w:rsidR="000F2A4F" w:rsidRPr="00941B3F" w:rsidRDefault="000F2A4F" w:rsidP="00941B3F">
      <w:pPr>
        <w:pStyle w:val="Prrafodelista"/>
        <w:ind w:left="1134"/>
        <w:jc w:val="both"/>
        <w:rPr>
          <w:rFonts w:ascii="Museo Sans 300" w:eastAsiaTheme="minorHAnsi" w:hAnsi="Museo Sans 300" w:cstheme="minorBidi"/>
          <w:sz w:val="24"/>
          <w:szCs w:val="24"/>
          <w:lang w:eastAsia="en-US"/>
        </w:rPr>
      </w:pPr>
      <w:r w:rsidRPr="00941B3F">
        <w:rPr>
          <w:rFonts w:ascii="Museo Sans 300" w:eastAsiaTheme="minorHAnsi" w:hAnsi="Museo Sans 300" w:cstheme="minorBidi"/>
          <w:sz w:val="24"/>
          <w:szCs w:val="24"/>
          <w:lang w:eastAsia="en-US"/>
        </w:rPr>
        <w:t xml:space="preserve">Lo anterior, según Título de Dominio que ampara el Acta de Intervención y Toma de Posesión, inscrito al número </w:t>
      </w:r>
      <w:r w:rsidR="00A4298D">
        <w:rPr>
          <w:rFonts w:ascii="Museo Sans 300" w:eastAsiaTheme="minorHAnsi" w:hAnsi="Museo Sans 300" w:cstheme="minorBidi"/>
          <w:sz w:val="24"/>
          <w:szCs w:val="24"/>
          <w:lang w:eastAsia="en-US"/>
        </w:rPr>
        <w:t>--</w:t>
      </w:r>
      <w:r w:rsidRPr="00941B3F">
        <w:rPr>
          <w:rFonts w:ascii="Museo Sans 300" w:eastAsiaTheme="minorHAnsi" w:hAnsi="Museo Sans 300" w:cstheme="minorBidi"/>
          <w:sz w:val="24"/>
          <w:szCs w:val="24"/>
          <w:lang w:eastAsia="en-US"/>
        </w:rPr>
        <w:t xml:space="preserve"> del Libro </w:t>
      </w:r>
      <w:r w:rsidR="00A4298D">
        <w:rPr>
          <w:rFonts w:ascii="Museo Sans 300" w:eastAsiaTheme="minorHAnsi" w:hAnsi="Museo Sans 300" w:cstheme="minorBidi"/>
          <w:sz w:val="24"/>
          <w:szCs w:val="24"/>
          <w:lang w:eastAsia="en-US"/>
        </w:rPr>
        <w:t>--</w:t>
      </w:r>
      <w:r w:rsidRPr="00941B3F">
        <w:rPr>
          <w:rFonts w:ascii="Museo Sans 300" w:eastAsiaTheme="minorHAnsi" w:hAnsi="Museo Sans 300" w:cstheme="minorBidi"/>
          <w:sz w:val="24"/>
          <w:szCs w:val="24"/>
          <w:lang w:eastAsia="en-US"/>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941B3F">
        <w:rPr>
          <w:rFonts w:ascii="Museo Sans 300" w:eastAsiaTheme="minorHAnsi" w:hAnsi="Museo Sans 300" w:cstheme="minorBidi"/>
          <w:sz w:val="24"/>
          <w:szCs w:val="24"/>
          <w:lang w:eastAsia="en-US"/>
        </w:rPr>
        <w:t>Hás</w:t>
      </w:r>
      <w:proofErr w:type="spellEnd"/>
      <w:r w:rsidRPr="00941B3F">
        <w:rPr>
          <w:rFonts w:ascii="Museo Sans 300" w:eastAsiaTheme="minorHAnsi" w:hAnsi="Museo Sans 300" w:cstheme="minorBidi"/>
          <w:sz w:val="24"/>
          <w:szCs w:val="24"/>
          <w:lang w:eastAsia="en-US"/>
        </w:rPr>
        <w:t xml:space="preserve">., 00 </w:t>
      </w:r>
      <w:proofErr w:type="spellStart"/>
      <w:r w:rsidRPr="00941B3F">
        <w:rPr>
          <w:rFonts w:ascii="Museo Sans 300" w:eastAsiaTheme="minorHAnsi" w:hAnsi="Museo Sans 300" w:cstheme="minorBidi"/>
          <w:sz w:val="24"/>
          <w:szCs w:val="24"/>
          <w:lang w:eastAsia="en-US"/>
        </w:rPr>
        <w:t>Ás</w:t>
      </w:r>
      <w:proofErr w:type="spellEnd"/>
      <w:r w:rsidRPr="00941B3F">
        <w:rPr>
          <w:rFonts w:ascii="Museo Sans 300" w:eastAsiaTheme="minorHAnsi" w:hAnsi="Museo Sans 300" w:cstheme="minorBidi"/>
          <w:sz w:val="24"/>
          <w:szCs w:val="24"/>
          <w:lang w:eastAsia="en-US"/>
        </w:rPr>
        <w:t xml:space="preserve">., 12.99 </w:t>
      </w:r>
      <w:proofErr w:type="spellStart"/>
      <w:r w:rsidRPr="00941B3F">
        <w:rPr>
          <w:rFonts w:ascii="Museo Sans 300" w:eastAsiaTheme="minorHAnsi" w:hAnsi="Museo Sans 300" w:cstheme="minorBidi"/>
          <w:sz w:val="24"/>
          <w:szCs w:val="24"/>
          <w:lang w:eastAsia="en-US"/>
        </w:rPr>
        <w:t>Cás</w:t>
      </w:r>
      <w:proofErr w:type="spellEnd"/>
      <w:r w:rsidRPr="00941B3F">
        <w:rPr>
          <w:rFonts w:ascii="Museo Sans 300" w:eastAsiaTheme="minorHAnsi" w:hAnsi="Museo Sans 300" w:cstheme="minorBidi"/>
          <w:sz w:val="24"/>
          <w:szCs w:val="24"/>
          <w:lang w:eastAsia="en-US"/>
        </w:rPr>
        <w:t>.</w:t>
      </w:r>
    </w:p>
    <w:p w14:paraId="60443748" w14:textId="77777777" w:rsidR="000F2A4F" w:rsidRPr="00941B3F" w:rsidRDefault="000F2A4F" w:rsidP="00941B3F">
      <w:pPr>
        <w:pStyle w:val="Prrafodelista"/>
        <w:ind w:left="360"/>
        <w:jc w:val="both"/>
        <w:rPr>
          <w:rFonts w:ascii="Museo Sans 300" w:eastAsiaTheme="minorHAnsi" w:hAnsi="Museo Sans 300" w:cstheme="minorBidi"/>
          <w:sz w:val="24"/>
          <w:szCs w:val="24"/>
          <w:lang w:eastAsia="en-US"/>
        </w:rPr>
      </w:pPr>
    </w:p>
    <w:p w14:paraId="3409A0DF" w14:textId="1D86DF62" w:rsidR="000F2A4F" w:rsidRPr="00941B3F" w:rsidRDefault="000F2A4F" w:rsidP="00941B3F">
      <w:pPr>
        <w:pStyle w:val="Prrafodelista"/>
        <w:numPr>
          <w:ilvl w:val="0"/>
          <w:numId w:val="5"/>
        </w:numPr>
        <w:ind w:left="1134" w:hanging="708"/>
        <w:jc w:val="both"/>
        <w:rPr>
          <w:rFonts w:ascii="Museo Sans 300" w:eastAsiaTheme="minorHAnsi" w:hAnsi="Museo Sans 300" w:cstheme="minorBidi"/>
          <w:sz w:val="24"/>
          <w:szCs w:val="24"/>
          <w:lang w:eastAsia="en-US"/>
        </w:rPr>
      </w:pPr>
      <w:r w:rsidRPr="00941B3F">
        <w:rPr>
          <w:rFonts w:ascii="Museo Sans 300" w:eastAsiaTheme="minorHAnsi" w:hAnsi="Museo Sans 300" w:cstheme="minorBidi"/>
          <w:sz w:val="24"/>
          <w:szCs w:val="24"/>
          <w:lang w:eastAsia="en-US"/>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 Sesión Ordinaria 09-2020 de fecha 5 de marzo de 2020, en el que se aprobó entre otros el Proyecto de Asentamiento Comunitario denominado SECTOR EL CASCO PORCIÓN 1, que incluye </w:t>
      </w:r>
      <w:r w:rsidR="00A4298D">
        <w:rPr>
          <w:rFonts w:ascii="Museo Sans 300" w:eastAsiaTheme="minorHAnsi" w:hAnsi="Museo Sans 300" w:cstheme="minorBidi"/>
          <w:sz w:val="24"/>
          <w:szCs w:val="24"/>
          <w:lang w:eastAsia="en-US"/>
        </w:rPr>
        <w:t>---</w:t>
      </w:r>
      <w:r w:rsidRPr="00941B3F">
        <w:rPr>
          <w:rFonts w:ascii="Museo Sans 300" w:eastAsiaTheme="minorHAnsi" w:hAnsi="Museo Sans 300" w:cstheme="minorBidi"/>
          <w:sz w:val="24"/>
          <w:szCs w:val="24"/>
          <w:lang w:eastAsia="en-US"/>
        </w:rPr>
        <w:t xml:space="preserve"> solares para vivienda en los Polígonos D, F, H, I, J y K, cancha de futbol y calles, en un área de 15 </w:t>
      </w:r>
      <w:proofErr w:type="spellStart"/>
      <w:r w:rsidRPr="00941B3F">
        <w:rPr>
          <w:rFonts w:ascii="Museo Sans 300" w:eastAsiaTheme="minorHAnsi" w:hAnsi="Museo Sans 300" w:cstheme="minorBidi"/>
          <w:sz w:val="24"/>
          <w:szCs w:val="24"/>
          <w:lang w:eastAsia="en-US"/>
        </w:rPr>
        <w:t>Hás</w:t>
      </w:r>
      <w:proofErr w:type="spellEnd"/>
      <w:r w:rsidRPr="00941B3F">
        <w:rPr>
          <w:rFonts w:ascii="Museo Sans 300" w:eastAsiaTheme="minorHAnsi" w:hAnsi="Museo Sans 300" w:cstheme="minorBidi"/>
          <w:sz w:val="24"/>
          <w:szCs w:val="24"/>
          <w:lang w:eastAsia="en-US"/>
        </w:rPr>
        <w:t xml:space="preserve">., 29 </w:t>
      </w:r>
      <w:proofErr w:type="spellStart"/>
      <w:r w:rsidRPr="00941B3F">
        <w:rPr>
          <w:rFonts w:ascii="Museo Sans 300" w:eastAsiaTheme="minorHAnsi" w:hAnsi="Museo Sans 300" w:cstheme="minorBidi"/>
          <w:sz w:val="24"/>
          <w:szCs w:val="24"/>
          <w:lang w:eastAsia="en-US"/>
        </w:rPr>
        <w:t>Ás</w:t>
      </w:r>
      <w:proofErr w:type="spellEnd"/>
      <w:r w:rsidRPr="00941B3F">
        <w:rPr>
          <w:rFonts w:ascii="Museo Sans 300" w:eastAsiaTheme="minorHAnsi" w:hAnsi="Museo Sans 300" w:cstheme="minorBidi"/>
          <w:sz w:val="24"/>
          <w:szCs w:val="24"/>
          <w:lang w:eastAsia="en-US"/>
        </w:rPr>
        <w:t xml:space="preserve">., 34.03 </w:t>
      </w:r>
      <w:proofErr w:type="spellStart"/>
      <w:r w:rsidRPr="00941B3F">
        <w:rPr>
          <w:rFonts w:ascii="Museo Sans 300" w:eastAsiaTheme="minorHAnsi" w:hAnsi="Museo Sans 300" w:cstheme="minorBidi"/>
          <w:sz w:val="24"/>
          <w:szCs w:val="24"/>
          <w:lang w:eastAsia="en-US"/>
        </w:rPr>
        <w:t>Cás</w:t>
      </w:r>
      <w:proofErr w:type="spellEnd"/>
      <w:r w:rsidRPr="00941B3F">
        <w:rPr>
          <w:rFonts w:ascii="Museo Sans 300" w:eastAsiaTheme="minorHAnsi" w:hAnsi="Museo Sans 300" w:cstheme="minorBidi"/>
          <w:sz w:val="24"/>
          <w:szCs w:val="24"/>
          <w:lang w:eastAsia="en-US"/>
        </w:rPr>
        <w:t xml:space="preserve">., inscrito a la matrícula </w:t>
      </w:r>
      <w:r w:rsidR="00A4298D">
        <w:rPr>
          <w:rFonts w:ascii="Museo Sans 300" w:eastAsiaTheme="minorHAnsi" w:hAnsi="Museo Sans 300" w:cstheme="minorBidi"/>
          <w:sz w:val="24"/>
          <w:szCs w:val="24"/>
          <w:lang w:eastAsia="en-US"/>
        </w:rPr>
        <w:t>--</w:t>
      </w:r>
      <w:r w:rsidRPr="00941B3F">
        <w:rPr>
          <w:rFonts w:ascii="Museo Sans 300" w:eastAsiaTheme="minorHAnsi" w:hAnsi="Museo Sans 300" w:cstheme="minorBidi"/>
          <w:sz w:val="24"/>
          <w:szCs w:val="24"/>
          <w:lang w:eastAsia="en-US"/>
        </w:rPr>
        <w:t>-00000.</w:t>
      </w:r>
    </w:p>
    <w:p w14:paraId="0F61C6DB" w14:textId="77777777" w:rsidR="00941B3F" w:rsidRPr="00A4298D" w:rsidRDefault="00941B3F" w:rsidP="00A4298D">
      <w:pPr>
        <w:jc w:val="both"/>
        <w:rPr>
          <w:rFonts w:ascii="Museo Sans 300" w:eastAsiaTheme="minorHAnsi" w:hAnsi="Museo Sans 300" w:cstheme="minorBidi"/>
          <w:sz w:val="24"/>
          <w:szCs w:val="24"/>
          <w:lang w:eastAsia="en-US"/>
        </w:rPr>
      </w:pPr>
    </w:p>
    <w:p w14:paraId="2BE5FD5B" w14:textId="1BC14796" w:rsidR="000F2A4F" w:rsidRPr="00941B3F" w:rsidRDefault="000F2A4F" w:rsidP="00941B3F">
      <w:pPr>
        <w:pStyle w:val="Prrafodelista"/>
        <w:numPr>
          <w:ilvl w:val="0"/>
          <w:numId w:val="5"/>
        </w:numPr>
        <w:ind w:left="1134" w:hanging="708"/>
        <w:jc w:val="both"/>
        <w:rPr>
          <w:rFonts w:ascii="Museo Sans 300" w:eastAsiaTheme="minorHAnsi" w:hAnsi="Museo Sans 300" w:cstheme="minorBidi"/>
          <w:sz w:val="24"/>
          <w:szCs w:val="24"/>
          <w:lang w:eastAsia="en-US"/>
        </w:rPr>
      </w:pPr>
      <w:r w:rsidRPr="00941B3F">
        <w:rPr>
          <w:rFonts w:ascii="Museo Sans 300" w:hAnsi="Museo Sans 300"/>
          <w:sz w:val="24"/>
          <w:szCs w:val="24"/>
        </w:rPr>
        <w:t xml:space="preserve">En el </w:t>
      </w:r>
      <w:r w:rsidRPr="00941B3F">
        <w:rPr>
          <w:rFonts w:ascii="Museo Sans 300" w:hAnsi="Museo Sans 300"/>
          <w:b/>
          <w:sz w:val="24"/>
          <w:szCs w:val="24"/>
        </w:rPr>
        <w:t>Punto IX del Acta de Sesión Ordinaria 32-97, de fecha 11 de septiembre de 1997</w:t>
      </w:r>
      <w:r w:rsidR="009A7B9B" w:rsidRPr="00941B3F">
        <w:rPr>
          <w:rFonts w:ascii="Museo Sans 300" w:hAnsi="Museo Sans 300"/>
          <w:sz w:val="24"/>
          <w:szCs w:val="24"/>
        </w:rPr>
        <w:t>, se adjudicó</w:t>
      </w:r>
      <w:r w:rsidRPr="00941B3F">
        <w:rPr>
          <w:rFonts w:ascii="Museo Sans 300" w:hAnsi="Museo Sans 300"/>
          <w:sz w:val="24"/>
          <w:szCs w:val="24"/>
        </w:rPr>
        <w:t xml:space="preserve"> entre otros, los inmuebles identificados como: </w:t>
      </w: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xml:space="preserve">, Polígono D-1, </w:t>
      </w:r>
      <w:r w:rsidRPr="00941B3F">
        <w:rPr>
          <w:rFonts w:ascii="Museo Sans 300" w:hAnsi="Museo Sans 300"/>
          <w:sz w:val="24"/>
          <w:szCs w:val="24"/>
        </w:rPr>
        <w:t xml:space="preserve">con un área de 908.87 Mts.², y con un precio de $116.33, a favor de los señores: Alicia Gámez Henríquez, Douglas Ernesto Rivas Henríquez, Maria Josefina Gámez; </w:t>
      </w: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xml:space="preserve">, Polígono F-1, </w:t>
      </w:r>
      <w:r w:rsidRPr="00941B3F">
        <w:rPr>
          <w:rFonts w:ascii="Museo Sans 300" w:hAnsi="Museo Sans 300"/>
          <w:sz w:val="24"/>
          <w:szCs w:val="24"/>
        </w:rPr>
        <w:t xml:space="preserve">con un área de 928.89 Mts.², y con un precio de $118.90, a favor de los señores: Guillermo Mendoza Martinez y Carlos Mauricio Mendoza Contreras; </w:t>
      </w: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xml:space="preserve">, Polígono F-1, </w:t>
      </w:r>
      <w:r w:rsidRPr="00941B3F">
        <w:rPr>
          <w:rFonts w:ascii="Museo Sans 300" w:hAnsi="Museo Sans 300"/>
          <w:sz w:val="24"/>
          <w:szCs w:val="24"/>
        </w:rPr>
        <w:t xml:space="preserve">con un área de 1,079.51 Mts.², y con un precio de $138.18, a favor de los señores: Jose Jorge Rodríguez, </w:t>
      </w:r>
      <w:proofErr w:type="spellStart"/>
      <w:r w:rsidRPr="00941B3F">
        <w:rPr>
          <w:rFonts w:ascii="Museo Sans 300" w:hAnsi="Museo Sans 300"/>
          <w:sz w:val="24"/>
          <w:szCs w:val="24"/>
        </w:rPr>
        <w:t>Leivi</w:t>
      </w:r>
      <w:proofErr w:type="spellEnd"/>
      <w:r w:rsidRPr="00941B3F">
        <w:rPr>
          <w:rFonts w:ascii="Museo Sans 300" w:hAnsi="Museo Sans 300"/>
          <w:sz w:val="24"/>
          <w:szCs w:val="24"/>
        </w:rPr>
        <w:t xml:space="preserve"> Mabel </w:t>
      </w:r>
      <w:proofErr w:type="spellStart"/>
      <w:r w:rsidRPr="00941B3F">
        <w:rPr>
          <w:rFonts w:ascii="Museo Sans 300" w:hAnsi="Museo Sans 300"/>
          <w:sz w:val="24"/>
          <w:szCs w:val="24"/>
        </w:rPr>
        <w:t>Jandres</w:t>
      </w:r>
      <w:proofErr w:type="spellEnd"/>
      <w:r w:rsidRPr="00941B3F">
        <w:rPr>
          <w:rFonts w:ascii="Museo Sans 300" w:hAnsi="Museo Sans 300"/>
          <w:sz w:val="24"/>
          <w:szCs w:val="24"/>
        </w:rPr>
        <w:t xml:space="preserve">, Reina del Carmen Rodríguez </w:t>
      </w:r>
      <w:proofErr w:type="spellStart"/>
      <w:r w:rsidRPr="00941B3F">
        <w:rPr>
          <w:rFonts w:ascii="Museo Sans 300" w:hAnsi="Museo Sans 300"/>
          <w:sz w:val="24"/>
          <w:szCs w:val="24"/>
        </w:rPr>
        <w:t>Jandres</w:t>
      </w:r>
      <w:proofErr w:type="spellEnd"/>
      <w:r w:rsidRPr="00941B3F">
        <w:rPr>
          <w:rFonts w:ascii="Museo Sans 300" w:hAnsi="Museo Sans 300"/>
          <w:sz w:val="24"/>
          <w:szCs w:val="24"/>
        </w:rPr>
        <w:t xml:space="preserve"> y Yolanda Elizabeth Rodríguez </w:t>
      </w:r>
      <w:proofErr w:type="spellStart"/>
      <w:r w:rsidRPr="00941B3F">
        <w:rPr>
          <w:rFonts w:ascii="Museo Sans 300" w:hAnsi="Museo Sans 300"/>
          <w:sz w:val="24"/>
          <w:szCs w:val="24"/>
        </w:rPr>
        <w:t>Jandres</w:t>
      </w:r>
      <w:proofErr w:type="spellEnd"/>
      <w:r w:rsidRPr="00941B3F">
        <w:rPr>
          <w:rFonts w:ascii="Museo Sans 300" w:hAnsi="Museo Sans 300"/>
          <w:sz w:val="24"/>
          <w:szCs w:val="24"/>
        </w:rPr>
        <w:t xml:space="preserve">; </w:t>
      </w: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xml:space="preserve">, Polígono F-1, </w:t>
      </w:r>
      <w:r w:rsidRPr="00941B3F">
        <w:rPr>
          <w:rFonts w:ascii="Museo Sans 300" w:hAnsi="Museo Sans 300"/>
          <w:sz w:val="24"/>
          <w:szCs w:val="24"/>
        </w:rPr>
        <w:t xml:space="preserve">con un área de 1,884.05 Mts.², y con un precio de $ 241.16, a favor de los señores: Reynaldo Cisneros, Paula </w:t>
      </w:r>
      <w:proofErr w:type="spellStart"/>
      <w:r w:rsidRPr="00941B3F">
        <w:rPr>
          <w:rFonts w:ascii="Museo Sans 300" w:hAnsi="Museo Sans 300"/>
          <w:sz w:val="24"/>
          <w:szCs w:val="24"/>
        </w:rPr>
        <w:t>Melida</w:t>
      </w:r>
      <w:proofErr w:type="spellEnd"/>
      <w:r w:rsidRPr="00941B3F">
        <w:rPr>
          <w:rFonts w:ascii="Museo Sans 300" w:hAnsi="Museo Sans 300"/>
          <w:sz w:val="24"/>
          <w:szCs w:val="24"/>
        </w:rPr>
        <w:t xml:space="preserve"> Merino, Rebeca Margarita Cisneros Melara y Reynaldo Antonio Cisneros Melara; </w:t>
      </w: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xml:space="preserve">, Polígono F-1, </w:t>
      </w:r>
      <w:r w:rsidRPr="00941B3F">
        <w:rPr>
          <w:rFonts w:ascii="Museo Sans 300" w:hAnsi="Museo Sans 300"/>
          <w:sz w:val="24"/>
          <w:szCs w:val="24"/>
        </w:rPr>
        <w:t>con un área de 983.50 Mts.², y con un precio de $125.89, a favor de los señores: Rodolfo Antonio Ramírez Peña, Luis Armando Ramírez Sánchez, Ricardo Alexander Ramírez López y Rosa Lilian López Martinez.</w:t>
      </w:r>
    </w:p>
    <w:p w14:paraId="313563CD" w14:textId="77777777" w:rsidR="000F2A4F" w:rsidRPr="00941B3F" w:rsidRDefault="000F2A4F" w:rsidP="00941B3F">
      <w:pPr>
        <w:pStyle w:val="Prrafodelista"/>
        <w:ind w:left="360"/>
        <w:jc w:val="both"/>
        <w:rPr>
          <w:rFonts w:ascii="Museo Sans 300" w:eastAsiaTheme="minorHAnsi" w:hAnsi="Museo Sans 300" w:cstheme="minorBidi"/>
          <w:sz w:val="24"/>
          <w:szCs w:val="24"/>
          <w:lang w:eastAsia="en-US"/>
        </w:rPr>
      </w:pPr>
    </w:p>
    <w:p w14:paraId="68427DD8" w14:textId="77777777" w:rsidR="000F2A4F" w:rsidRPr="00941B3F" w:rsidRDefault="000F2A4F" w:rsidP="00941B3F">
      <w:pPr>
        <w:pStyle w:val="Prrafodelista"/>
        <w:numPr>
          <w:ilvl w:val="0"/>
          <w:numId w:val="5"/>
        </w:numPr>
        <w:ind w:left="1134" w:hanging="708"/>
        <w:jc w:val="both"/>
        <w:rPr>
          <w:rFonts w:ascii="Museo Sans 300" w:eastAsiaTheme="minorHAnsi" w:hAnsi="Museo Sans 300" w:cstheme="minorBidi"/>
          <w:sz w:val="24"/>
          <w:szCs w:val="24"/>
          <w:lang w:eastAsia="en-US"/>
        </w:rPr>
      </w:pPr>
      <w:r w:rsidRPr="00941B3F">
        <w:rPr>
          <w:rFonts w:ascii="Museo Sans 300" w:hAnsi="Museo Sans 300"/>
          <w:sz w:val="24"/>
          <w:szCs w:val="24"/>
        </w:rPr>
        <w:lastRenderedPageBreak/>
        <w:t>Habiéndose actualizado la información de las adjudicaciones de los inmuebles, se hace necesaria la modificación del punto citado anteriormente por las siguientes causales:</w:t>
      </w:r>
    </w:p>
    <w:p w14:paraId="59E2C785" w14:textId="77777777" w:rsidR="000F2A4F" w:rsidRPr="00941B3F" w:rsidRDefault="000F2A4F" w:rsidP="00941B3F">
      <w:pPr>
        <w:pStyle w:val="Prrafodelista"/>
        <w:ind w:left="0"/>
        <w:jc w:val="both"/>
        <w:rPr>
          <w:rFonts w:ascii="Museo Sans 300" w:eastAsiaTheme="minorHAnsi" w:hAnsi="Museo Sans 300" w:cstheme="minorBidi"/>
          <w:strike/>
          <w:color w:val="FF0000"/>
          <w:sz w:val="24"/>
          <w:szCs w:val="24"/>
          <w:lang w:eastAsia="en-US"/>
        </w:rPr>
      </w:pPr>
    </w:p>
    <w:p w14:paraId="6C0D236A" w14:textId="27095A4A" w:rsidR="000F2A4F" w:rsidRPr="00941B3F" w:rsidRDefault="000F2A4F" w:rsidP="00941B3F">
      <w:pPr>
        <w:ind w:firstLine="1134"/>
        <w:jc w:val="both"/>
        <w:rPr>
          <w:rFonts w:ascii="Museo Sans 300" w:hAnsi="Museo Sans 300"/>
          <w:b/>
          <w:sz w:val="24"/>
          <w:szCs w:val="24"/>
        </w:rPr>
      </w:pP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Polígono D-1</w:t>
      </w:r>
    </w:p>
    <w:p w14:paraId="4F147B24" w14:textId="62810F2A" w:rsidR="000F2A4F" w:rsidRPr="00941B3F" w:rsidRDefault="00384F23" w:rsidP="00941B3F">
      <w:pPr>
        <w:pStyle w:val="Prrafodelista"/>
        <w:numPr>
          <w:ilvl w:val="0"/>
          <w:numId w:val="8"/>
        </w:numPr>
        <w:ind w:left="1418" w:hanging="284"/>
        <w:jc w:val="both"/>
        <w:rPr>
          <w:rFonts w:ascii="Museo Sans 300" w:hAnsi="Museo Sans 300"/>
          <w:b/>
          <w:sz w:val="24"/>
          <w:szCs w:val="24"/>
        </w:rPr>
      </w:pPr>
      <w:r w:rsidRPr="00941B3F">
        <w:rPr>
          <w:rFonts w:ascii="Museo Sans 300" w:hAnsi="Museo Sans 300"/>
          <w:sz w:val="24"/>
          <w:szCs w:val="24"/>
        </w:rPr>
        <w:t>Corregir</w:t>
      </w:r>
      <w:r w:rsidR="000F2A4F" w:rsidRPr="00941B3F">
        <w:rPr>
          <w:rFonts w:ascii="Museo Sans 300" w:hAnsi="Museo Sans 300"/>
          <w:sz w:val="24"/>
          <w:szCs w:val="24"/>
        </w:rPr>
        <w:t xml:space="preserve"> nomenclatura, área y precio, del Solar </w:t>
      </w:r>
      <w:r w:rsidR="00A4298D">
        <w:rPr>
          <w:rFonts w:ascii="Museo Sans 300" w:hAnsi="Museo Sans 300"/>
          <w:sz w:val="24"/>
          <w:szCs w:val="24"/>
        </w:rPr>
        <w:t>--</w:t>
      </w:r>
      <w:r w:rsidR="000F2A4F" w:rsidRPr="00941B3F">
        <w:rPr>
          <w:rFonts w:ascii="Museo Sans 300" w:hAnsi="Museo Sans 300"/>
          <w:sz w:val="24"/>
          <w:szCs w:val="24"/>
        </w:rPr>
        <w:t>, Polígono D-1, esto debido a que Junta Directiva aprobó la adjudicación con un área de 908.87 Mts.², y con un precio de $116.33, sin embargo, al reprocesar los planos e inscribir la Desmembración en Cabeza de su Dueño a favor de ISTA, resultó que la nomenclatura, área y precio han variado, siendo</w:t>
      </w:r>
      <w:r w:rsidR="000F2A4F" w:rsidRPr="00941B3F">
        <w:rPr>
          <w:rFonts w:ascii="Museo Sans 300" w:hAnsi="Museo Sans 300"/>
          <w:b/>
          <w:sz w:val="24"/>
          <w:szCs w:val="24"/>
        </w:rPr>
        <w:t xml:space="preserve"> </w:t>
      </w:r>
      <w:r w:rsidR="000F2A4F" w:rsidRPr="00941B3F">
        <w:rPr>
          <w:rFonts w:ascii="Museo Sans 300" w:hAnsi="Museo Sans 300"/>
          <w:sz w:val="24"/>
          <w:szCs w:val="24"/>
        </w:rPr>
        <w:t xml:space="preserve">la identificación correcta </w:t>
      </w:r>
      <w:r w:rsidR="000F2A4F" w:rsidRPr="00941B3F">
        <w:rPr>
          <w:rFonts w:ascii="Museo Sans 300" w:hAnsi="Museo Sans 300"/>
          <w:b/>
          <w:sz w:val="24"/>
          <w:szCs w:val="24"/>
        </w:rPr>
        <w:t xml:space="preserve">SOLAR </w:t>
      </w:r>
      <w:r w:rsidR="00A4298D">
        <w:rPr>
          <w:rFonts w:ascii="Museo Sans 300" w:hAnsi="Museo Sans 300"/>
          <w:b/>
          <w:sz w:val="24"/>
          <w:szCs w:val="24"/>
        </w:rPr>
        <w:t>--</w:t>
      </w:r>
      <w:r w:rsidR="000F2A4F" w:rsidRPr="00941B3F">
        <w:rPr>
          <w:rFonts w:ascii="Museo Sans 300" w:hAnsi="Museo Sans 300"/>
          <w:b/>
          <w:sz w:val="24"/>
          <w:szCs w:val="24"/>
        </w:rPr>
        <w:t xml:space="preserve">, POLIGONO D, SECTOR EL CASCO PORCION 1, </w:t>
      </w:r>
      <w:r w:rsidR="000F2A4F" w:rsidRPr="00941B3F">
        <w:rPr>
          <w:rFonts w:ascii="Museo Sans 300" w:hAnsi="Museo Sans 300"/>
          <w:sz w:val="24"/>
          <w:szCs w:val="24"/>
        </w:rPr>
        <w:t>con un área de 937.08 Mts.² y un precio de $119.95; existiendo un aumento de área de 28.21 Mts.²; por lo tanto, la titular de la adjudicación tendrá que cancelar la cantidad de $3.62 adicionales a su deuda agraria a quien se le notificó previamente, manifestando estar de acuerdo con tal situación, constando en el Acta de Reconocimiento de Pago, por Área que Excede a la Adjudicada, de fecha 23 de septiembre de 2020, anexa al expediente respectivo.</w:t>
      </w:r>
    </w:p>
    <w:p w14:paraId="5FC4E1A1" w14:textId="77777777" w:rsidR="000F2A4F" w:rsidRDefault="000F2A4F" w:rsidP="00941B3F">
      <w:pPr>
        <w:pStyle w:val="Prrafodelista"/>
        <w:rPr>
          <w:rFonts w:ascii="Museo Sans 300" w:hAnsi="Museo Sans 300"/>
          <w:sz w:val="24"/>
          <w:szCs w:val="24"/>
        </w:rPr>
      </w:pPr>
    </w:p>
    <w:p w14:paraId="1F10B741" w14:textId="7F9B7B32" w:rsidR="000F2A4F" w:rsidRPr="00941B3F" w:rsidRDefault="00384F23" w:rsidP="00941B3F">
      <w:pPr>
        <w:pStyle w:val="Prrafodelista"/>
        <w:numPr>
          <w:ilvl w:val="0"/>
          <w:numId w:val="8"/>
        </w:numPr>
        <w:ind w:left="1418" w:hanging="284"/>
        <w:jc w:val="both"/>
        <w:rPr>
          <w:rFonts w:ascii="Museo Sans 300" w:hAnsi="Museo Sans 300"/>
          <w:b/>
          <w:sz w:val="24"/>
          <w:szCs w:val="24"/>
        </w:rPr>
      </w:pPr>
      <w:r w:rsidRPr="00941B3F">
        <w:rPr>
          <w:rFonts w:ascii="Museo Sans 300" w:hAnsi="Museo Sans 300"/>
          <w:sz w:val="24"/>
          <w:szCs w:val="24"/>
        </w:rPr>
        <w:t>Corregir el nombre</w:t>
      </w:r>
      <w:r w:rsidR="000F2A4F" w:rsidRPr="00941B3F">
        <w:rPr>
          <w:rFonts w:ascii="Museo Sans 300" w:hAnsi="Museo Sans 300"/>
          <w:sz w:val="24"/>
          <w:szCs w:val="24"/>
        </w:rPr>
        <w:t xml:space="preserve"> de los señores: </w:t>
      </w:r>
      <w:r w:rsidRPr="00941B3F">
        <w:rPr>
          <w:rFonts w:ascii="Museo Sans 300" w:hAnsi="Museo Sans 300"/>
          <w:sz w:val="24"/>
          <w:szCs w:val="24"/>
        </w:rPr>
        <w:t>DOUGLAS ERNESTO RIVAS HENRÍQUEZ y MARIA JOSEFINA GÁMEZ</w:t>
      </w:r>
      <w:r w:rsidR="000F2A4F" w:rsidRPr="00941B3F">
        <w:rPr>
          <w:rFonts w:ascii="Museo Sans 300" w:hAnsi="Museo Sans 300"/>
          <w:sz w:val="24"/>
          <w:szCs w:val="24"/>
        </w:rPr>
        <w:t xml:space="preserve">, siendo lo correcto según Documentos Únicos de Identidad, </w:t>
      </w:r>
      <w:r w:rsidRPr="00941B3F">
        <w:rPr>
          <w:rFonts w:ascii="Museo Sans 300" w:hAnsi="Museo Sans 300"/>
          <w:b/>
          <w:sz w:val="24"/>
          <w:szCs w:val="24"/>
        </w:rPr>
        <w:t>DUGLAS ERNESTO RIVAS GÁMEZ y MARIA JOSEFINA GÁMEZ DE LAÍNEZ.</w:t>
      </w:r>
    </w:p>
    <w:p w14:paraId="5F530351" w14:textId="77777777" w:rsidR="000F2A4F" w:rsidRPr="00941B3F" w:rsidRDefault="000F2A4F" w:rsidP="00941B3F">
      <w:pPr>
        <w:jc w:val="both"/>
        <w:rPr>
          <w:rFonts w:ascii="Museo Sans 300" w:hAnsi="Museo Sans 300"/>
          <w:b/>
          <w:sz w:val="24"/>
          <w:szCs w:val="24"/>
        </w:rPr>
      </w:pPr>
    </w:p>
    <w:p w14:paraId="0EB317F1" w14:textId="1D88339A" w:rsidR="000F2A4F" w:rsidRPr="00941B3F" w:rsidRDefault="000F2A4F" w:rsidP="00941B3F">
      <w:pPr>
        <w:ind w:firstLine="1134"/>
        <w:jc w:val="both"/>
        <w:rPr>
          <w:rFonts w:ascii="Museo Sans 300" w:hAnsi="Museo Sans 300"/>
          <w:b/>
          <w:sz w:val="24"/>
          <w:szCs w:val="24"/>
        </w:rPr>
      </w:pP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Polígono F-1</w:t>
      </w:r>
    </w:p>
    <w:p w14:paraId="07AA200B" w14:textId="0F498AB3" w:rsidR="000F2A4F" w:rsidRPr="00941B3F" w:rsidRDefault="00384F23" w:rsidP="005D4E06">
      <w:pPr>
        <w:pStyle w:val="Prrafodelista"/>
        <w:numPr>
          <w:ilvl w:val="0"/>
          <w:numId w:val="57"/>
        </w:numPr>
        <w:ind w:left="1418" w:hanging="284"/>
        <w:jc w:val="both"/>
        <w:rPr>
          <w:rFonts w:ascii="Museo Sans 300" w:hAnsi="Museo Sans 300"/>
          <w:sz w:val="24"/>
          <w:szCs w:val="24"/>
        </w:rPr>
      </w:pPr>
      <w:r w:rsidRPr="00941B3F">
        <w:rPr>
          <w:rFonts w:ascii="Museo Sans 300" w:hAnsi="Museo Sans 300"/>
          <w:sz w:val="24"/>
          <w:szCs w:val="24"/>
        </w:rPr>
        <w:t>Corregir</w:t>
      </w:r>
      <w:r w:rsidR="000F2A4F" w:rsidRPr="00941B3F">
        <w:rPr>
          <w:rFonts w:ascii="Museo Sans 300" w:hAnsi="Museo Sans 300"/>
          <w:sz w:val="24"/>
          <w:szCs w:val="24"/>
        </w:rPr>
        <w:t xml:space="preserve"> nomenclatura y área del Solar </w:t>
      </w:r>
      <w:r w:rsidR="00A4298D">
        <w:rPr>
          <w:rFonts w:ascii="Museo Sans 300" w:hAnsi="Museo Sans 300"/>
          <w:sz w:val="24"/>
          <w:szCs w:val="24"/>
        </w:rPr>
        <w:t>--</w:t>
      </w:r>
      <w:r w:rsidR="000F2A4F" w:rsidRPr="00941B3F">
        <w:rPr>
          <w:rFonts w:ascii="Museo Sans 300" w:hAnsi="Museo Sans 300"/>
          <w:sz w:val="24"/>
          <w:szCs w:val="24"/>
        </w:rPr>
        <w:t>, Polígono F-1, esto debido a que Junta Directiva aprobó la adjudicación con un área de 928.89 Mts.², sin embargo, al reprocesar los planos e inscribir la Desmembración en Cabeza de su Dueño a favor de ISTA, resultó que la nomenclatura y área han variado, siendo</w:t>
      </w:r>
      <w:r w:rsidR="000F2A4F" w:rsidRPr="00941B3F">
        <w:rPr>
          <w:rFonts w:ascii="Museo Sans 300" w:hAnsi="Museo Sans 300"/>
          <w:b/>
          <w:sz w:val="24"/>
          <w:szCs w:val="24"/>
        </w:rPr>
        <w:t xml:space="preserve"> </w:t>
      </w:r>
      <w:r w:rsidR="000F2A4F" w:rsidRPr="00941B3F">
        <w:rPr>
          <w:rFonts w:ascii="Museo Sans 300" w:hAnsi="Museo Sans 300"/>
          <w:sz w:val="24"/>
          <w:szCs w:val="24"/>
        </w:rPr>
        <w:t xml:space="preserve">la identificación correcta </w:t>
      </w:r>
      <w:r w:rsidR="000F2A4F" w:rsidRPr="00941B3F">
        <w:rPr>
          <w:rFonts w:ascii="Museo Sans 300" w:hAnsi="Museo Sans 300"/>
          <w:b/>
          <w:sz w:val="24"/>
          <w:szCs w:val="24"/>
        </w:rPr>
        <w:t xml:space="preserve">SOLAR </w:t>
      </w:r>
      <w:r w:rsidR="00A4298D">
        <w:rPr>
          <w:rFonts w:ascii="Museo Sans 300" w:hAnsi="Museo Sans 300"/>
          <w:b/>
          <w:sz w:val="24"/>
          <w:szCs w:val="24"/>
        </w:rPr>
        <w:t>--</w:t>
      </w:r>
      <w:r w:rsidR="000F2A4F" w:rsidRPr="00941B3F">
        <w:rPr>
          <w:rFonts w:ascii="Museo Sans 300" w:hAnsi="Museo Sans 300"/>
          <w:b/>
          <w:sz w:val="24"/>
          <w:szCs w:val="24"/>
        </w:rPr>
        <w:t xml:space="preserve">, POLIGONO F, SECTOR EL CASCO PORCION 1, </w:t>
      </w:r>
      <w:r w:rsidR="000F2A4F" w:rsidRPr="00941B3F">
        <w:rPr>
          <w:rFonts w:ascii="Museo Sans 300" w:hAnsi="Museo Sans 300"/>
          <w:sz w:val="24"/>
          <w:szCs w:val="24"/>
        </w:rPr>
        <w:t>con un área de 917.26 Mts.², resultando que ést</w:t>
      </w:r>
      <w:r w:rsidRPr="00941B3F">
        <w:rPr>
          <w:rFonts w:ascii="Museo Sans 300" w:hAnsi="Museo Sans 300"/>
          <w:sz w:val="24"/>
          <w:szCs w:val="24"/>
        </w:rPr>
        <w:t>a</w:t>
      </w:r>
      <w:r w:rsidR="000F2A4F" w:rsidRPr="00941B3F">
        <w:rPr>
          <w:rFonts w:ascii="Museo Sans 300" w:hAnsi="Museo Sans 300"/>
          <w:sz w:val="24"/>
          <w:szCs w:val="24"/>
        </w:rPr>
        <w:t xml:space="preserve"> ha disminuido en 11.63 Mts.²; lo cual ha sido aceptado por el titular de la adjudicación, según consta en el Acta de Aceptación de Corrección de Nomenclatura y Reducción de Área de Inmueble, de fecha 30 de septiembre de 2020, anexa al expediente respectivo.</w:t>
      </w:r>
    </w:p>
    <w:p w14:paraId="249BEEE9" w14:textId="77777777" w:rsidR="000F2A4F" w:rsidRPr="00941B3F" w:rsidRDefault="000F2A4F" w:rsidP="00941B3F">
      <w:pPr>
        <w:pStyle w:val="Prrafodelista"/>
        <w:rPr>
          <w:rFonts w:ascii="Museo Sans 300" w:hAnsi="Museo Sans 300"/>
          <w:sz w:val="24"/>
          <w:szCs w:val="24"/>
        </w:rPr>
      </w:pPr>
    </w:p>
    <w:p w14:paraId="0D291ADE" w14:textId="1971FDDB" w:rsidR="000F2A4F" w:rsidRPr="00941B3F" w:rsidRDefault="000F2A4F" w:rsidP="00941B3F">
      <w:pPr>
        <w:pStyle w:val="Prrafodelista"/>
        <w:tabs>
          <w:tab w:val="left" w:pos="1134"/>
        </w:tabs>
        <w:ind w:left="0" w:firstLine="1134"/>
        <w:jc w:val="both"/>
        <w:rPr>
          <w:rFonts w:ascii="Museo Sans 300" w:hAnsi="Museo Sans 300"/>
          <w:b/>
          <w:sz w:val="24"/>
          <w:szCs w:val="24"/>
        </w:rPr>
      </w:pP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Polígono F-1.</w:t>
      </w:r>
    </w:p>
    <w:p w14:paraId="61D2765F" w14:textId="203E675D" w:rsidR="000F2A4F" w:rsidRPr="00941B3F" w:rsidRDefault="002054E7" w:rsidP="005D4E06">
      <w:pPr>
        <w:pStyle w:val="Prrafodelista"/>
        <w:numPr>
          <w:ilvl w:val="0"/>
          <w:numId w:val="59"/>
        </w:numPr>
        <w:ind w:left="1418" w:hanging="284"/>
        <w:jc w:val="both"/>
        <w:rPr>
          <w:rFonts w:ascii="Museo Sans 300" w:hAnsi="Museo Sans 300"/>
          <w:b/>
          <w:sz w:val="24"/>
          <w:szCs w:val="24"/>
        </w:rPr>
      </w:pPr>
      <w:r w:rsidRPr="00941B3F">
        <w:rPr>
          <w:rFonts w:ascii="Museo Sans 300" w:hAnsi="Museo Sans 300"/>
          <w:sz w:val="24"/>
          <w:szCs w:val="24"/>
        </w:rPr>
        <w:t>Corregir</w:t>
      </w:r>
      <w:r w:rsidR="000F2A4F" w:rsidRPr="00941B3F">
        <w:rPr>
          <w:rFonts w:ascii="Museo Sans 300" w:hAnsi="Museo Sans 300"/>
          <w:sz w:val="24"/>
          <w:szCs w:val="24"/>
        </w:rPr>
        <w:t xml:space="preserve"> nomenclatura y área del Solar </w:t>
      </w:r>
      <w:r w:rsidR="00A4298D">
        <w:rPr>
          <w:rFonts w:ascii="Museo Sans 300" w:hAnsi="Museo Sans 300"/>
          <w:sz w:val="24"/>
          <w:szCs w:val="24"/>
        </w:rPr>
        <w:t>--</w:t>
      </w:r>
      <w:r w:rsidR="000F2A4F" w:rsidRPr="00941B3F">
        <w:rPr>
          <w:rFonts w:ascii="Museo Sans 300" w:hAnsi="Museo Sans 300"/>
          <w:sz w:val="24"/>
          <w:szCs w:val="24"/>
        </w:rPr>
        <w:t xml:space="preserve">, Polígono F-1, esto debido a que Junta Directiva aprobó la adjudicación con un área de 1,079.51 Mts.², sin embargo, al reprocesar los planos e inscribir la Desmembración en Cabeza de su Dueño a favor de ISTA, resultó que </w:t>
      </w:r>
      <w:r w:rsidR="000F2A4F" w:rsidRPr="00941B3F">
        <w:rPr>
          <w:rFonts w:ascii="Museo Sans 300" w:hAnsi="Museo Sans 300"/>
          <w:sz w:val="24"/>
          <w:szCs w:val="24"/>
        </w:rPr>
        <w:lastRenderedPageBreak/>
        <w:t>la nomenclatura y área han variado, siendo</w:t>
      </w:r>
      <w:r w:rsidR="000F2A4F" w:rsidRPr="00941B3F">
        <w:rPr>
          <w:rFonts w:ascii="Museo Sans 300" w:hAnsi="Museo Sans 300"/>
          <w:b/>
          <w:sz w:val="24"/>
          <w:szCs w:val="24"/>
        </w:rPr>
        <w:t xml:space="preserve"> </w:t>
      </w:r>
      <w:r w:rsidR="000F2A4F" w:rsidRPr="00941B3F">
        <w:rPr>
          <w:rFonts w:ascii="Museo Sans 300" w:hAnsi="Museo Sans 300"/>
          <w:sz w:val="24"/>
          <w:szCs w:val="24"/>
        </w:rPr>
        <w:t xml:space="preserve">la identificación correcta </w:t>
      </w:r>
      <w:r w:rsidR="000F2A4F" w:rsidRPr="00941B3F">
        <w:rPr>
          <w:rFonts w:ascii="Museo Sans 300" w:hAnsi="Museo Sans 300"/>
          <w:b/>
          <w:sz w:val="24"/>
          <w:szCs w:val="24"/>
        </w:rPr>
        <w:t xml:space="preserve">SOLAR </w:t>
      </w:r>
      <w:r w:rsidR="00A4298D">
        <w:rPr>
          <w:rFonts w:ascii="Museo Sans 300" w:hAnsi="Museo Sans 300"/>
          <w:b/>
          <w:sz w:val="24"/>
          <w:szCs w:val="24"/>
        </w:rPr>
        <w:t>--</w:t>
      </w:r>
      <w:r w:rsidR="000F2A4F" w:rsidRPr="00941B3F">
        <w:rPr>
          <w:rFonts w:ascii="Museo Sans 300" w:hAnsi="Museo Sans 300"/>
          <w:b/>
          <w:sz w:val="24"/>
          <w:szCs w:val="24"/>
        </w:rPr>
        <w:t xml:space="preserve">, POLIGONO F, SECTOR EL CASCO PORCION 1, </w:t>
      </w:r>
      <w:r w:rsidR="000F2A4F" w:rsidRPr="00941B3F">
        <w:rPr>
          <w:rFonts w:ascii="Museo Sans 300" w:hAnsi="Museo Sans 300"/>
          <w:sz w:val="24"/>
          <w:szCs w:val="24"/>
        </w:rPr>
        <w:t>con un área de 1,049.76 Mts.², resultando que ésta ha disminuido en 29.75 Mts.²; lo cual ha sido aceptado por el titular de la adjudicación, según consta en el Acta de Aceptación de Corrección de Nomenclatura y Reducción de Área de Inmueble, de fecha 21 de agosto de 2020, anexa al expediente respectivo.</w:t>
      </w:r>
    </w:p>
    <w:p w14:paraId="62140A87" w14:textId="77777777" w:rsidR="000F2A4F" w:rsidRPr="00941B3F" w:rsidRDefault="000F2A4F" w:rsidP="00941B3F">
      <w:pPr>
        <w:pStyle w:val="Prrafodelista"/>
        <w:ind w:left="0"/>
        <w:rPr>
          <w:rFonts w:ascii="Museo Sans 300" w:hAnsi="Museo Sans 300"/>
          <w:b/>
          <w:sz w:val="24"/>
          <w:szCs w:val="24"/>
        </w:rPr>
      </w:pPr>
    </w:p>
    <w:p w14:paraId="35E4CC16" w14:textId="6D159DD5" w:rsidR="000F2A4F" w:rsidRPr="00A4298D" w:rsidRDefault="002054E7" w:rsidP="00A4298D">
      <w:pPr>
        <w:pStyle w:val="Prrafodelista"/>
        <w:numPr>
          <w:ilvl w:val="0"/>
          <w:numId w:val="59"/>
        </w:numPr>
        <w:tabs>
          <w:tab w:val="left" w:pos="1134"/>
        </w:tabs>
        <w:ind w:left="1418" w:hanging="284"/>
        <w:jc w:val="both"/>
        <w:rPr>
          <w:rFonts w:ascii="Museo Sans 300" w:hAnsi="Museo Sans 300"/>
          <w:b/>
          <w:sz w:val="24"/>
          <w:szCs w:val="24"/>
        </w:rPr>
      </w:pPr>
      <w:r w:rsidRPr="00941B3F">
        <w:rPr>
          <w:rFonts w:ascii="Museo Sans 300" w:hAnsi="Museo Sans 300"/>
          <w:sz w:val="24"/>
          <w:szCs w:val="24"/>
        </w:rPr>
        <w:t>Excluir a</w:t>
      </w:r>
      <w:r w:rsidR="000F2A4F" w:rsidRPr="00941B3F">
        <w:rPr>
          <w:rFonts w:ascii="Museo Sans 300" w:hAnsi="Museo Sans 300"/>
          <w:sz w:val="24"/>
          <w:szCs w:val="24"/>
        </w:rPr>
        <w:t xml:space="preserve"> la adjudicación del inmueble, </w:t>
      </w:r>
      <w:r w:rsidRPr="00941B3F">
        <w:rPr>
          <w:rFonts w:ascii="Museo Sans 300" w:hAnsi="Museo Sans 300"/>
          <w:sz w:val="24"/>
          <w:szCs w:val="24"/>
        </w:rPr>
        <w:t>a</w:t>
      </w:r>
      <w:r w:rsidR="000F2A4F" w:rsidRPr="00941B3F">
        <w:rPr>
          <w:rFonts w:ascii="Museo Sans 300" w:hAnsi="Museo Sans 300"/>
          <w:sz w:val="24"/>
          <w:szCs w:val="24"/>
        </w:rPr>
        <w:t xml:space="preserve"> las señoras Reina del Carmen Rodríguez </w:t>
      </w:r>
      <w:proofErr w:type="spellStart"/>
      <w:r w:rsidR="000F2A4F" w:rsidRPr="00941B3F">
        <w:rPr>
          <w:rFonts w:ascii="Museo Sans 300" w:hAnsi="Museo Sans 300"/>
          <w:sz w:val="24"/>
          <w:szCs w:val="24"/>
        </w:rPr>
        <w:t>Jandres</w:t>
      </w:r>
      <w:proofErr w:type="spellEnd"/>
      <w:r w:rsidR="000F2A4F" w:rsidRPr="00941B3F">
        <w:rPr>
          <w:rFonts w:ascii="Museo Sans 300" w:hAnsi="Museo Sans 300"/>
          <w:sz w:val="24"/>
          <w:szCs w:val="24"/>
        </w:rPr>
        <w:t xml:space="preserve"> y Yolanda Elizabeth Rodríguez </w:t>
      </w:r>
      <w:proofErr w:type="spellStart"/>
      <w:r w:rsidR="000F2A4F" w:rsidRPr="00941B3F">
        <w:rPr>
          <w:rFonts w:ascii="Museo Sans 300" w:hAnsi="Museo Sans 300"/>
          <w:sz w:val="24"/>
          <w:szCs w:val="24"/>
        </w:rPr>
        <w:t>Jandres</w:t>
      </w:r>
      <w:proofErr w:type="spellEnd"/>
      <w:r w:rsidR="000F2A4F" w:rsidRPr="00941B3F">
        <w:rPr>
          <w:rFonts w:ascii="Museo Sans 300" w:hAnsi="Museo Sans 300"/>
          <w:sz w:val="24"/>
          <w:szCs w:val="24"/>
        </w:rPr>
        <w:t xml:space="preserve">, </w:t>
      </w:r>
      <w:r w:rsidR="000F2A4F" w:rsidRPr="00941B3F">
        <w:rPr>
          <w:rFonts w:ascii="Museo Sans 300" w:hAnsi="Museo Sans 300"/>
          <w:color w:val="000000" w:themeColor="text1"/>
          <w:sz w:val="24"/>
          <w:szCs w:val="24"/>
        </w:rPr>
        <w:t>por la causal de abandono, de acuerdo a Solicitudes de Exclusión de Beneficiar</w:t>
      </w:r>
      <w:r w:rsidR="000F2A4F" w:rsidRPr="00941B3F">
        <w:rPr>
          <w:rFonts w:ascii="Museo Sans 300" w:hAnsi="Museo Sans 300"/>
          <w:sz w:val="24"/>
          <w:szCs w:val="24"/>
        </w:rPr>
        <w:t>ias de fecha 21 de agosto de 2020, situación robustecida con la Declaración Jurada de fecha 18 de agosto</w:t>
      </w:r>
      <w:r w:rsidRPr="00941B3F">
        <w:rPr>
          <w:rFonts w:ascii="Museo Sans 300" w:hAnsi="Museo Sans 300"/>
          <w:sz w:val="24"/>
          <w:szCs w:val="24"/>
        </w:rPr>
        <w:t xml:space="preserve"> de</w:t>
      </w:r>
      <w:r w:rsidR="000F2A4F" w:rsidRPr="00941B3F">
        <w:rPr>
          <w:rFonts w:ascii="Museo Sans 300" w:hAnsi="Museo Sans 300"/>
          <w:sz w:val="24"/>
          <w:szCs w:val="24"/>
        </w:rPr>
        <w:t xml:space="preserve"> 2020, otorgada ante los Oficios del Notario David Adonay Guillen Colocho, y que ha sido presentada por el señor Jose Jorge Rodríguez, actuando en carácter propio como titular de la adjudicación del inmueble relacionado, en la que declara que </w:t>
      </w:r>
      <w:r w:rsidR="006077C7" w:rsidRPr="00941B3F">
        <w:rPr>
          <w:rFonts w:ascii="Museo Sans 300" w:hAnsi="Museo Sans 300"/>
          <w:sz w:val="24"/>
          <w:szCs w:val="24"/>
        </w:rPr>
        <w:t>desconoce el paradero de</w:t>
      </w:r>
      <w:r w:rsidR="000F2A4F" w:rsidRPr="00A4298D">
        <w:rPr>
          <w:rFonts w:ascii="Museo Sans 300" w:hAnsi="Museo Sans 300"/>
          <w:sz w:val="24"/>
          <w:szCs w:val="24"/>
        </w:rPr>
        <w:t xml:space="preserve">las señoras Reina del Carmen Rodríguez </w:t>
      </w:r>
      <w:proofErr w:type="spellStart"/>
      <w:r w:rsidR="000F2A4F" w:rsidRPr="00A4298D">
        <w:rPr>
          <w:rFonts w:ascii="Museo Sans 300" w:hAnsi="Museo Sans 300"/>
          <w:sz w:val="24"/>
          <w:szCs w:val="24"/>
        </w:rPr>
        <w:t>Jandres</w:t>
      </w:r>
      <w:proofErr w:type="spellEnd"/>
      <w:r w:rsidR="000F2A4F" w:rsidRPr="00A4298D">
        <w:rPr>
          <w:rFonts w:ascii="Museo Sans 300" w:hAnsi="Museo Sans 300"/>
          <w:sz w:val="24"/>
          <w:szCs w:val="24"/>
        </w:rPr>
        <w:t xml:space="preserve"> y Yolanda Elizabeth Rodríguez </w:t>
      </w:r>
      <w:proofErr w:type="spellStart"/>
      <w:r w:rsidR="000F2A4F" w:rsidRPr="00A4298D">
        <w:rPr>
          <w:rFonts w:ascii="Museo Sans 300" w:hAnsi="Museo Sans 300"/>
          <w:sz w:val="24"/>
          <w:szCs w:val="24"/>
        </w:rPr>
        <w:t>Jandres</w:t>
      </w:r>
      <w:proofErr w:type="spellEnd"/>
      <w:r w:rsidR="000F2A4F" w:rsidRPr="00A4298D">
        <w:rPr>
          <w:rFonts w:ascii="Museo Sans 300" w:hAnsi="Museo Sans 300"/>
          <w:sz w:val="24"/>
          <w:szCs w:val="24"/>
        </w:rPr>
        <w:t>, desde hace 14 años, habiendo agotado todos los medios necesarios para su localización, causal comprobada con las Actas de Abandono de fecha 21 de agosto de 2020, e</w:t>
      </w:r>
      <w:r w:rsidRPr="00A4298D">
        <w:rPr>
          <w:rFonts w:ascii="Museo Sans 300" w:hAnsi="Museo Sans 300"/>
          <w:sz w:val="24"/>
          <w:szCs w:val="24"/>
        </w:rPr>
        <w:t>fectuadas</w:t>
      </w:r>
      <w:r w:rsidR="000F2A4F" w:rsidRPr="00A4298D">
        <w:rPr>
          <w:rFonts w:ascii="Museo Sans 300" w:hAnsi="Museo Sans 300"/>
          <w:sz w:val="24"/>
          <w:szCs w:val="24"/>
        </w:rPr>
        <w:t xml:space="preserve"> por el técnico de la Oficina Regional Paracentral, hoy Centro Estratégico de Transformación e Innovación Agropecuaria, CETIA III, Sección de Transferencia de Tierras, señor Tomas Rajo, en la que se hizo constar que las señoras Reina del Carmen Rodríguez </w:t>
      </w:r>
      <w:proofErr w:type="spellStart"/>
      <w:r w:rsidR="000F2A4F" w:rsidRPr="00A4298D">
        <w:rPr>
          <w:rFonts w:ascii="Museo Sans 300" w:hAnsi="Museo Sans 300"/>
          <w:sz w:val="24"/>
          <w:szCs w:val="24"/>
        </w:rPr>
        <w:t>Jandres</w:t>
      </w:r>
      <w:proofErr w:type="spellEnd"/>
      <w:r w:rsidR="000F2A4F" w:rsidRPr="00A4298D">
        <w:rPr>
          <w:rFonts w:ascii="Museo Sans 300" w:hAnsi="Museo Sans 300"/>
          <w:sz w:val="24"/>
          <w:szCs w:val="24"/>
        </w:rPr>
        <w:t xml:space="preserve"> y Yolanda Elizabeth Rodríguez </w:t>
      </w:r>
      <w:proofErr w:type="spellStart"/>
      <w:r w:rsidR="000F2A4F" w:rsidRPr="00A4298D">
        <w:rPr>
          <w:rFonts w:ascii="Museo Sans 300" w:hAnsi="Museo Sans 300"/>
          <w:sz w:val="24"/>
          <w:szCs w:val="24"/>
        </w:rPr>
        <w:t>Jandres</w:t>
      </w:r>
      <w:proofErr w:type="spellEnd"/>
      <w:r w:rsidR="000F2A4F" w:rsidRPr="00A4298D">
        <w:rPr>
          <w:rFonts w:ascii="Museo Sans 300" w:hAnsi="Museo Sans 300"/>
          <w:sz w:val="24"/>
          <w:szCs w:val="24"/>
        </w:rPr>
        <w:t xml:space="preserve">, han abandonado el inmueble que les fue adjudicado, desde hace 14 años, documentos anexos al expediente respectivo. </w:t>
      </w:r>
    </w:p>
    <w:p w14:paraId="1A0EA0AB" w14:textId="77777777" w:rsidR="002054E7" w:rsidRPr="00941B3F" w:rsidRDefault="002054E7" w:rsidP="00941B3F">
      <w:pPr>
        <w:pStyle w:val="Prrafodelista"/>
        <w:tabs>
          <w:tab w:val="left" w:pos="1134"/>
        </w:tabs>
        <w:ind w:left="1418"/>
        <w:jc w:val="both"/>
        <w:rPr>
          <w:rFonts w:ascii="Museo Sans 300" w:hAnsi="Museo Sans 300"/>
          <w:b/>
          <w:sz w:val="24"/>
          <w:szCs w:val="24"/>
        </w:rPr>
      </w:pPr>
    </w:p>
    <w:p w14:paraId="2576492D" w14:textId="67CBFC42" w:rsidR="000F2A4F" w:rsidRPr="00941B3F" w:rsidRDefault="002054E7" w:rsidP="005D4E06">
      <w:pPr>
        <w:pStyle w:val="Prrafodelista"/>
        <w:numPr>
          <w:ilvl w:val="0"/>
          <w:numId w:val="59"/>
        </w:numPr>
        <w:ind w:left="1418" w:hanging="284"/>
        <w:jc w:val="both"/>
        <w:rPr>
          <w:rFonts w:ascii="Museo Sans 300" w:hAnsi="Museo Sans 300"/>
          <w:b/>
          <w:sz w:val="24"/>
          <w:szCs w:val="24"/>
        </w:rPr>
      </w:pPr>
      <w:r w:rsidRPr="00941B3F">
        <w:rPr>
          <w:rFonts w:ascii="Museo Sans 300" w:hAnsi="Museo Sans 300"/>
          <w:sz w:val="24"/>
          <w:szCs w:val="24"/>
        </w:rPr>
        <w:t>Corregir el nombre</w:t>
      </w:r>
      <w:r w:rsidR="000F2A4F" w:rsidRPr="00941B3F">
        <w:rPr>
          <w:rFonts w:ascii="Museo Sans 300" w:hAnsi="Museo Sans 300"/>
          <w:sz w:val="24"/>
          <w:szCs w:val="24"/>
        </w:rPr>
        <w:t xml:space="preserve"> de la señora: </w:t>
      </w:r>
      <w:r w:rsidRPr="00941B3F">
        <w:rPr>
          <w:rFonts w:ascii="Museo Sans 300" w:hAnsi="Museo Sans 300"/>
          <w:sz w:val="24"/>
          <w:szCs w:val="24"/>
        </w:rPr>
        <w:t>LEIVI MABEL JANDRES</w:t>
      </w:r>
      <w:r w:rsidR="000F2A4F" w:rsidRPr="00941B3F">
        <w:rPr>
          <w:rFonts w:ascii="Museo Sans 300" w:hAnsi="Museo Sans 300"/>
          <w:sz w:val="24"/>
          <w:szCs w:val="24"/>
        </w:rPr>
        <w:t xml:space="preserve">, siendo lo correcto según Documento Únicos de Identidad, </w:t>
      </w:r>
      <w:r w:rsidRPr="00941B3F">
        <w:rPr>
          <w:rFonts w:ascii="Museo Sans 300" w:hAnsi="Museo Sans 300"/>
          <w:b/>
          <w:sz w:val="24"/>
          <w:szCs w:val="24"/>
        </w:rPr>
        <w:t>LEIVI MABEL JANDRES DE RODRIGUEZ</w:t>
      </w:r>
      <w:r w:rsidR="000F2A4F" w:rsidRPr="00941B3F">
        <w:rPr>
          <w:rFonts w:ascii="Museo Sans 300" w:hAnsi="Museo Sans 300"/>
          <w:sz w:val="24"/>
          <w:szCs w:val="24"/>
        </w:rPr>
        <w:t>.</w:t>
      </w:r>
    </w:p>
    <w:p w14:paraId="45E20D60" w14:textId="77777777" w:rsidR="000F2A4F" w:rsidRPr="00941B3F" w:rsidRDefault="000F2A4F" w:rsidP="00941B3F">
      <w:pPr>
        <w:jc w:val="both"/>
        <w:rPr>
          <w:rFonts w:ascii="Museo Sans 300" w:hAnsi="Museo Sans 300"/>
          <w:sz w:val="24"/>
          <w:szCs w:val="24"/>
        </w:rPr>
      </w:pPr>
    </w:p>
    <w:p w14:paraId="0C280767" w14:textId="6057EAFB" w:rsidR="000F2A4F" w:rsidRPr="00941B3F" w:rsidRDefault="000F2A4F" w:rsidP="00941B3F">
      <w:pPr>
        <w:pStyle w:val="Prrafodelista"/>
        <w:tabs>
          <w:tab w:val="left" w:pos="1134"/>
        </w:tabs>
        <w:ind w:left="0" w:firstLine="1134"/>
        <w:jc w:val="both"/>
        <w:rPr>
          <w:rFonts w:ascii="Museo Sans 300" w:hAnsi="Museo Sans 300"/>
          <w:b/>
          <w:sz w:val="24"/>
          <w:szCs w:val="24"/>
        </w:rPr>
      </w:pP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Polígono F-1.</w:t>
      </w:r>
    </w:p>
    <w:p w14:paraId="710F32C0" w14:textId="62900E78" w:rsidR="000F2A4F" w:rsidRPr="00941B3F" w:rsidRDefault="002054E7" w:rsidP="005D4E06">
      <w:pPr>
        <w:pStyle w:val="Prrafodelista"/>
        <w:numPr>
          <w:ilvl w:val="0"/>
          <w:numId w:val="58"/>
        </w:numPr>
        <w:ind w:left="1418" w:hanging="284"/>
        <w:jc w:val="both"/>
        <w:rPr>
          <w:rFonts w:ascii="Museo Sans 300" w:hAnsi="Museo Sans 300"/>
          <w:sz w:val="24"/>
          <w:szCs w:val="24"/>
        </w:rPr>
      </w:pPr>
      <w:r w:rsidRPr="00941B3F">
        <w:rPr>
          <w:rFonts w:ascii="Museo Sans 300" w:hAnsi="Museo Sans 300"/>
          <w:sz w:val="24"/>
          <w:szCs w:val="24"/>
        </w:rPr>
        <w:t>Corregir</w:t>
      </w:r>
      <w:r w:rsidR="000F2A4F" w:rsidRPr="00941B3F">
        <w:rPr>
          <w:rFonts w:ascii="Museo Sans 300" w:hAnsi="Museo Sans 300"/>
          <w:sz w:val="24"/>
          <w:szCs w:val="24"/>
        </w:rPr>
        <w:t xml:space="preserve"> nomenclatura, área y precio, del Solar </w:t>
      </w:r>
      <w:r w:rsidR="00A4298D">
        <w:rPr>
          <w:rFonts w:ascii="Museo Sans 300" w:hAnsi="Museo Sans 300"/>
          <w:sz w:val="24"/>
          <w:szCs w:val="24"/>
        </w:rPr>
        <w:t>--</w:t>
      </w:r>
      <w:r w:rsidR="000F2A4F" w:rsidRPr="00941B3F">
        <w:rPr>
          <w:rFonts w:ascii="Museo Sans 300" w:hAnsi="Museo Sans 300"/>
          <w:sz w:val="24"/>
          <w:szCs w:val="24"/>
        </w:rPr>
        <w:t>, Polígono F-1, esto debido a que Junta Directiva aprobó la adjudicación con un área de 1,884.05 Mts.², y con un precio de $241.16, sin embargo, al reprocesar los planos e inscribir la Desmembración en Cabeza de su Dueño a favor de ISTA, resultó que la nomenclatura, área y precio han variado, siendo</w:t>
      </w:r>
      <w:r w:rsidR="000F2A4F" w:rsidRPr="00941B3F">
        <w:rPr>
          <w:rFonts w:ascii="Museo Sans 300" w:hAnsi="Museo Sans 300"/>
          <w:b/>
          <w:sz w:val="24"/>
          <w:szCs w:val="24"/>
        </w:rPr>
        <w:t xml:space="preserve"> </w:t>
      </w:r>
      <w:r w:rsidR="000F2A4F" w:rsidRPr="00941B3F">
        <w:rPr>
          <w:rFonts w:ascii="Museo Sans 300" w:hAnsi="Museo Sans 300"/>
          <w:sz w:val="24"/>
          <w:szCs w:val="24"/>
        </w:rPr>
        <w:t xml:space="preserve">la identificación correcta </w:t>
      </w:r>
      <w:r w:rsidR="000F2A4F" w:rsidRPr="00941B3F">
        <w:rPr>
          <w:rFonts w:ascii="Museo Sans 300" w:hAnsi="Museo Sans 300"/>
          <w:b/>
          <w:sz w:val="24"/>
          <w:szCs w:val="24"/>
        </w:rPr>
        <w:t xml:space="preserve">SOLAR </w:t>
      </w:r>
      <w:r w:rsidR="00A4298D">
        <w:rPr>
          <w:rFonts w:ascii="Museo Sans 300" w:hAnsi="Museo Sans 300"/>
          <w:b/>
          <w:sz w:val="24"/>
          <w:szCs w:val="24"/>
        </w:rPr>
        <w:t>--</w:t>
      </w:r>
      <w:r w:rsidR="000F2A4F" w:rsidRPr="00941B3F">
        <w:rPr>
          <w:rFonts w:ascii="Museo Sans 300" w:hAnsi="Museo Sans 300"/>
          <w:b/>
          <w:sz w:val="24"/>
          <w:szCs w:val="24"/>
        </w:rPr>
        <w:t xml:space="preserve">, POLIGONO F, SECTOR EL CASCO PORCION 1, </w:t>
      </w:r>
      <w:r w:rsidR="000F2A4F" w:rsidRPr="00941B3F">
        <w:rPr>
          <w:rFonts w:ascii="Museo Sans 300" w:hAnsi="Museo Sans 300"/>
          <w:sz w:val="24"/>
          <w:szCs w:val="24"/>
        </w:rPr>
        <w:t xml:space="preserve">con un área de 1,909.16 Mts.² y un precio de $244.37; existiendo un aumento de área de 25.11 Mts.²; por lo tanto, el titular de la adjudicación tendrá que cancelar la cantidad </w:t>
      </w:r>
      <w:r w:rsidR="000F2A4F" w:rsidRPr="00941B3F">
        <w:rPr>
          <w:rFonts w:ascii="Museo Sans 300" w:hAnsi="Museo Sans 300"/>
          <w:sz w:val="24"/>
          <w:szCs w:val="24"/>
        </w:rPr>
        <w:lastRenderedPageBreak/>
        <w:t>de $3.21 adicionales a su deuda agraria</w:t>
      </w:r>
      <w:r w:rsidRPr="00941B3F">
        <w:rPr>
          <w:rFonts w:ascii="Museo Sans 300" w:hAnsi="Museo Sans 300"/>
          <w:sz w:val="24"/>
          <w:szCs w:val="24"/>
        </w:rPr>
        <w:t>,</w:t>
      </w:r>
      <w:r w:rsidR="000F2A4F" w:rsidRPr="00941B3F">
        <w:rPr>
          <w:rFonts w:ascii="Museo Sans 300" w:hAnsi="Museo Sans 300"/>
          <w:sz w:val="24"/>
          <w:szCs w:val="24"/>
        </w:rPr>
        <w:t xml:space="preserve"> a quien se le notificó previamente, manifestando estar de acuerdo, constando en el Acta de Reconocimiento de Pago, por Área que Excede a la Adjudicada, de fecha 31 de agosto de 2020.</w:t>
      </w:r>
    </w:p>
    <w:p w14:paraId="6F1AF01A" w14:textId="77777777" w:rsidR="000F2A4F" w:rsidRPr="00941B3F" w:rsidRDefault="000F2A4F" w:rsidP="00941B3F">
      <w:pPr>
        <w:pStyle w:val="Prrafodelista"/>
        <w:ind w:left="0"/>
        <w:rPr>
          <w:rFonts w:ascii="Museo Sans 300" w:hAnsi="Museo Sans 300"/>
          <w:sz w:val="24"/>
          <w:szCs w:val="24"/>
        </w:rPr>
      </w:pPr>
    </w:p>
    <w:p w14:paraId="7779F520" w14:textId="6662A35D" w:rsidR="000F2A4F" w:rsidRPr="00941B3F" w:rsidRDefault="002054E7" w:rsidP="005D4E06">
      <w:pPr>
        <w:pStyle w:val="Prrafodelista"/>
        <w:numPr>
          <w:ilvl w:val="0"/>
          <w:numId w:val="58"/>
        </w:numPr>
        <w:ind w:left="1418" w:hanging="284"/>
        <w:jc w:val="both"/>
        <w:rPr>
          <w:rFonts w:ascii="Museo Sans 300" w:hAnsi="Museo Sans 300"/>
          <w:sz w:val="24"/>
          <w:szCs w:val="24"/>
        </w:rPr>
      </w:pPr>
      <w:r w:rsidRPr="00941B3F">
        <w:rPr>
          <w:rFonts w:ascii="Museo Sans 300" w:hAnsi="Museo Sans 300"/>
          <w:sz w:val="24"/>
          <w:szCs w:val="24"/>
        </w:rPr>
        <w:t>Corregir</w:t>
      </w:r>
      <w:r w:rsidR="000F2A4F" w:rsidRPr="00941B3F">
        <w:rPr>
          <w:rFonts w:ascii="Museo Sans 300" w:hAnsi="Museo Sans 300"/>
          <w:sz w:val="24"/>
          <w:szCs w:val="24"/>
        </w:rPr>
        <w:t xml:space="preserve"> </w:t>
      </w:r>
      <w:r w:rsidRPr="00941B3F">
        <w:rPr>
          <w:rFonts w:ascii="Museo Sans 300" w:hAnsi="Museo Sans 300"/>
          <w:sz w:val="24"/>
          <w:szCs w:val="24"/>
        </w:rPr>
        <w:t>el nombre</w:t>
      </w:r>
      <w:r w:rsidR="000F2A4F" w:rsidRPr="00941B3F">
        <w:rPr>
          <w:rFonts w:ascii="Museo Sans 300" w:hAnsi="Museo Sans 300"/>
          <w:sz w:val="24"/>
          <w:szCs w:val="24"/>
        </w:rPr>
        <w:t xml:space="preserve"> de los señores </w:t>
      </w:r>
      <w:r w:rsidRPr="00941B3F">
        <w:rPr>
          <w:rFonts w:ascii="Museo Sans 300" w:hAnsi="Museo Sans 300"/>
          <w:sz w:val="24"/>
          <w:szCs w:val="24"/>
        </w:rPr>
        <w:t>REYNALDO CISNEROS y PAULA MELIDA MERINO</w:t>
      </w:r>
      <w:r w:rsidR="000F2A4F" w:rsidRPr="00941B3F">
        <w:rPr>
          <w:rFonts w:ascii="Museo Sans 300" w:hAnsi="Museo Sans 300"/>
          <w:sz w:val="24"/>
          <w:szCs w:val="24"/>
        </w:rPr>
        <w:t xml:space="preserve">, siendo lo correcto según Documentos Únicos de Identidad, </w:t>
      </w:r>
      <w:r w:rsidR="00996D95" w:rsidRPr="00941B3F">
        <w:rPr>
          <w:rFonts w:ascii="Museo Sans 300" w:hAnsi="Museo Sans 300"/>
          <w:b/>
          <w:sz w:val="24"/>
          <w:szCs w:val="24"/>
        </w:rPr>
        <w:t>REINALDO CISNEROS GARCIA y</w:t>
      </w:r>
      <w:r w:rsidRPr="00941B3F">
        <w:rPr>
          <w:rFonts w:ascii="Museo Sans 300" w:hAnsi="Museo Sans 300"/>
          <w:b/>
          <w:sz w:val="24"/>
          <w:szCs w:val="24"/>
        </w:rPr>
        <w:t xml:space="preserve"> PAULA MÉLIDA MERINO DE CISNEROS.</w:t>
      </w:r>
    </w:p>
    <w:p w14:paraId="1CBDCB2E" w14:textId="77777777" w:rsidR="000F2A4F" w:rsidRPr="00941B3F" w:rsidRDefault="000F2A4F" w:rsidP="00941B3F">
      <w:pPr>
        <w:jc w:val="both"/>
        <w:rPr>
          <w:rFonts w:ascii="Museo Sans 300" w:hAnsi="Museo Sans 300"/>
          <w:sz w:val="24"/>
          <w:szCs w:val="24"/>
          <w:lang w:val="es-ES"/>
        </w:rPr>
      </w:pPr>
    </w:p>
    <w:p w14:paraId="3828759C" w14:textId="3B11223A" w:rsidR="000F2A4F" w:rsidRPr="00941B3F" w:rsidRDefault="000F2A4F" w:rsidP="00941B3F">
      <w:pPr>
        <w:ind w:firstLine="1134"/>
        <w:jc w:val="both"/>
        <w:rPr>
          <w:rFonts w:ascii="Museo Sans 300" w:hAnsi="Museo Sans 300"/>
          <w:b/>
          <w:sz w:val="24"/>
          <w:szCs w:val="24"/>
        </w:rPr>
      </w:pPr>
      <w:r w:rsidRPr="00941B3F">
        <w:rPr>
          <w:rFonts w:ascii="Museo Sans 300" w:hAnsi="Museo Sans 300"/>
          <w:b/>
          <w:sz w:val="24"/>
          <w:szCs w:val="24"/>
        </w:rPr>
        <w:t xml:space="preserve">Solar </w:t>
      </w:r>
      <w:r w:rsidR="00A4298D">
        <w:rPr>
          <w:rFonts w:ascii="Museo Sans 300" w:hAnsi="Museo Sans 300"/>
          <w:b/>
          <w:sz w:val="24"/>
          <w:szCs w:val="24"/>
        </w:rPr>
        <w:t>---</w:t>
      </w:r>
      <w:r w:rsidRPr="00941B3F">
        <w:rPr>
          <w:rFonts w:ascii="Museo Sans 300" w:hAnsi="Museo Sans 300"/>
          <w:b/>
          <w:sz w:val="24"/>
          <w:szCs w:val="24"/>
        </w:rPr>
        <w:t>, Polígono F-1</w:t>
      </w:r>
    </w:p>
    <w:p w14:paraId="0334A99B" w14:textId="0D9E9D5F" w:rsidR="000F2A4F" w:rsidRPr="00A4298D" w:rsidRDefault="00996D95" w:rsidP="00A4298D">
      <w:pPr>
        <w:pStyle w:val="Prrafodelista"/>
        <w:numPr>
          <w:ilvl w:val="0"/>
          <w:numId w:val="57"/>
        </w:numPr>
        <w:ind w:left="1418" w:hanging="284"/>
        <w:jc w:val="both"/>
        <w:rPr>
          <w:rFonts w:ascii="Museo Sans 300" w:hAnsi="Museo Sans 300"/>
          <w:sz w:val="24"/>
          <w:szCs w:val="24"/>
        </w:rPr>
      </w:pPr>
      <w:r w:rsidRPr="00941B3F">
        <w:rPr>
          <w:rFonts w:ascii="Museo Sans 300" w:hAnsi="Museo Sans 300"/>
          <w:sz w:val="24"/>
          <w:szCs w:val="24"/>
        </w:rPr>
        <w:t>Corregir</w:t>
      </w:r>
      <w:r w:rsidR="000F2A4F" w:rsidRPr="00941B3F">
        <w:rPr>
          <w:rFonts w:ascii="Museo Sans 300" w:hAnsi="Museo Sans 300"/>
          <w:sz w:val="24"/>
          <w:szCs w:val="24"/>
        </w:rPr>
        <w:t xml:space="preserve"> nomenclatura, área y precio, del Solar </w:t>
      </w:r>
      <w:r w:rsidR="00A4298D">
        <w:rPr>
          <w:rFonts w:ascii="Museo Sans 300" w:hAnsi="Museo Sans 300"/>
          <w:sz w:val="24"/>
          <w:szCs w:val="24"/>
        </w:rPr>
        <w:t>--</w:t>
      </w:r>
      <w:r w:rsidR="000F2A4F" w:rsidRPr="00941B3F">
        <w:rPr>
          <w:rFonts w:ascii="Museo Sans 300" w:hAnsi="Museo Sans 300"/>
          <w:sz w:val="24"/>
          <w:szCs w:val="24"/>
        </w:rPr>
        <w:t xml:space="preserve">, Polígono F-1, esto debido a que Junta Directiva aprobó la adjudicación con un área de </w:t>
      </w:r>
      <w:r w:rsidR="000F2A4F" w:rsidRPr="00A4298D">
        <w:rPr>
          <w:rFonts w:ascii="Museo Sans 300" w:hAnsi="Museo Sans 300"/>
          <w:sz w:val="24"/>
          <w:szCs w:val="24"/>
        </w:rPr>
        <w:t>983.50 Mts.², y con un precio de $125.89 sin embargo, al reprocesar los planos e inscribir la Desmembración en Cabeza de su Dueño a favor de ISTA, resultó que la nomenclatura, área y precio han variado, siendo</w:t>
      </w:r>
      <w:r w:rsidR="000F2A4F" w:rsidRPr="00A4298D">
        <w:rPr>
          <w:rFonts w:ascii="Museo Sans 300" w:hAnsi="Museo Sans 300"/>
          <w:b/>
          <w:sz w:val="24"/>
          <w:szCs w:val="24"/>
        </w:rPr>
        <w:t xml:space="preserve"> </w:t>
      </w:r>
      <w:r w:rsidR="000F2A4F" w:rsidRPr="00A4298D">
        <w:rPr>
          <w:rFonts w:ascii="Museo Sans 300" w:hAnsi="Museo Sans 300"/>
          <w:sz w:val="24"/>
          <w:szCs w:val="24"/>
        </w:rPr>
        <w:t xml:space="preserve">la identificación correcta </w:t>
      </w:r>
      <w:r w:rsidR="000F2A4F" w:rsidRPr="00A4298D">
        <w:rPr>
          <w:rFonts w:ascii="Museo Sans 300" w:hAnsi="Museo Sans 300"/>
          <w:b/>
          <w:sz w:val="24"/>
          <w:szCs w:val="24"/>
        </w:rPr>
        <w:t xml:space="preserve">SOLAR </w:t>
      </w:r>
      <w:r w:rsidR="00A4298D">
        <w:rPr>
          <w:rFonts w:ascii="Museo Sans 300" w:hAnsi="Museo Sans 300"/>
          <w:b/>
          <w:sz w:val="24"/>
          <w:szCs w:val="24"/>
        </w:rPr>
        <w:t>--</w:t>
      </w:r>
      <w:r w:rsidR="000F2A4F" w:rsidRPr="00A4298D">
        <w:rPr>
          <w:rFonts w:ascii="Museo Sans 300" w:hAnsi="Museo Sans 300"/>
          <w:b/>
          <w:sz w:val="24"/>
          <w:szCs w:val="24"/>
        </w:rPr>
        <w:t xml:space="preserve">, POLIGONO F, SECTOR EL CASCO PORCION 1, </w:t>
      </w:r>
      <w:r w:rsidR="000F2A4F" w:rsidRPr="00A4298D">
        <w:rPr>
          <w:rFonts w:ascii="Museo Sans 300" w:hAnsi="Museo Sans 300"/>
          <w:sz w:val="24"/>
          <w:szCs w:val="24"/>
        </w:rPr>
        <w:t>con un área de 1,012.71 Mts.² y un precio de $129.63; existiendo un aumento de área de 29.21 Mts.², por lo tanto, el titular de la adjudicación tendrá que cancelar la cantidad de $3.74 adicionales a su deuda agraria a quien se le notificó previamente, manifestando estar de acuerdo, constando en el Acta de Reconocimiento de Pago, por Área que Excede a la Adjudicada, de fecha 23 de septiembre de 2020, anexa al expediente respectivo.</w:t>
      </w:r>
    </w:p>
    <w:p w14:paraId="165B612C" w14:textId="77777777" w:rsidR="000F2A4F" w:rsidRPr="00941B3F" w:rsidRDefault="000F2A4F" w:rsidP="00941B3F">
      <w:pPr>
        <w:pStyle w:val="Prrafodelista"/>
        <w:ind w:left="0"/>
        <w:jc w:val="both"/>
        <w:rPr>
          <w:rFonts w:ascii="Museo Sans 300" w:hAnsi="Museo Sans 300"/>
          <w:sz w:val="24"/>
          <w:szCs w:val="24"/>
        </w:rPr>
      </w:pPr>
    </w:p>
    <w:p w14:paraId="4AABA1DD" w14:textId="77777777" w:rsidR="000F2A4F" w:rsidRPr="00941B3F" w:rsidRDefault="000F2A4F" w:rsidP="00941B3F">
      <w:pPr>
        <w:pStyle w:val="Prrafodelista"/>
        <w:numPr>
          <w:ilvl w:val="0"/>
          <w:numId w:val="5"/>
        </w:numPr>
        <w:ind w:left="1134" w:hanging="708"/>
        <w:contextualSpacing/>
        <w:jc w:val="both"/>
        <w:rPr>
          <w:rFonts w:ascii="Museo Sans 300" w:eastAsiaTheme="minorHAnsi" w:hAnsi="Museo Sans 300" w:cstheme="minorBidi"/>
          <w:sz w:val="24"/>
          <w:szCs w:val="24"/>
          <w:lang w:eastAsia="en-US"/>
        </w:rPr>
      </w:pPr>
      <w:r w:rsidRPr="00941B3F">
        <w:rPr>
          <w:rFonts w:ascii="Museo Sans 300" w:eastAsiaTheme="minorHAnsi" w:hAnsi="Museo Sans 300" w:cstheme="minorBidi"/>
          <w:sz w:val="24"/>
          <w:szCs w:val="24"/>
          <w:lang w:eastAsia="en-US"/>
        </w:rPr>
        <w:t xml:space="preserve">Es necesario advertir a los adjudicatarios, a través de una cláusula especial en las escrituras correspondientes de compraventa de los inmuebles que deberán cumplir las medidas ambientales emitidas por la Unidad Ambiental Institucional, referentes a: </w:t>
      </w:r>
    </w:p>
    <w:p w14:paraId="356D73B4" w14:textId="77777777" w:rsidR="000F2A4F" w:rsidRPr="00316C69" w:rsidRDefault="000F2A4F" w:rsidP="000F2A4F">
      <w:pPr>
        <w:contextualSpacing/>
        <w:jc w:val="both"/>
        <w:rPr>
          <w:rFonts w:ascii="Museo Sans 300" w:hAnsi="Museo Sans 300"/>
          <w:sz w:val="24"/>
          <w:szCs w:val="24"/>
        </w:rPr>
      </w:pPr>
    </w:p>
    <w:p w14:paraId="42FC80C1" w14:textId="77777777" w:rsidR="000F2A4F" w:rsidRPr="00941B3F" w:rsidRDefault="000F2A4F" w:rsidP="00941B3F">
      <w:pPr>
        <w:numPr>
          <w:ilvl w:val="0"/>
          <w:numId w:val="6"/>
        </w:numPr>
        <w:tabs>
          <w:tab w:val="left" w:pos="4802"/>
        </w:tabs>
        <w:ind w:left="1559" w:hanging="425"/>
        <w:contextualSpacing/>
        <w:jc w:val="both"/>
        <w:rPr>
          <w:rFonts w:ascii="Museo Sans 300" w:hAnsi="Museo Sans 300"/>
        </w:rPr>
      </w:pPr>
      <w:r w:rsidRPr="00941B3F">
        <w:rPr>
          <w:rFonts w:ascii="Museo Sans 300" w:hAnsi="Museo Sans 300"/>
        </w:rPr>
        <w:t xml:space="preserve">Reforestar áreas aledañas a las viviendas; </w:t>
      </w:r>
    </w:p>
    <w:p w14:paraId="6BE44713" w14:textId="77777777" w:rsidR="000F2A4F" w:rsidRPr="00941B3F" w:rsidRDefault="000F2A4F" w:rsidP="00941B3F">
      <w:pPr>
        <w:numPr>
          <w:ilvl w:val="0"/>
          <w:numId w:val="6"/>
        </w:numPr>
        <w:tabs>
          <w:tab w:val="left" w:pos="4802"/>
        </w:tabs>
        <w:ind w:left="1559" w:hanging="425"/>
        <w:contextualSpacing/>
        <w:jc w:val="both"/>
        <w:rPr>
          <w:rFonts w:ascii="Museo Sans 300" w:hAnsi="Museo Sans 300"/>
        </w:rPr>
      </w:pPr>
      <w:r w:rsidRPr="00941B3F">
        <w:rPr>
          <w:rFonts w:ascii="Museo Sans 300" w:hAnsi="Museo Sans 300"/>
        </w:rPr>
        <w:t>Buen manejo y disposición de los desechos sólidos y aguas servidas;</w:t>
      </w:r>
    </w:p>
    <w:p w14:paraId="2F879160" w14:textId="77777777" w:rsidR="000F2A4F" w:rsidRPr="00941B3F" w:rsidRDefault="000F2A4F" w:rsidP="00941B3F">
      <w:pPr>
        <w:numPr>
          <w:ilvl w:val="0"/>
          <w:numId w:val="6"/>
        </w:numPr>
        <w:tabs>
          <w:tab w:val="left" w:pos="4802"/>
        </w:tabs>
        <w:ind w:left="1559" w:hanging="425"/>
        <w:contextualSpacing/>
        <w:jc w:val="both"/>
        <w:rPr>
          <w:rFonts w:ascii="Museo Sans 300" w:hAnsi="Museo Sans 300"/>
        </w:rPr>
      </w:pPr>
      <w:r w:rsidRPr="00941B3F">
        <w:rPr>
          <w:rFonts w:ascii="Museo Sans 300" w:hAnsi="Museo Sans 300"/>
        </w:rPr>
        <w:t xml:space="preserve">Búsqueda de mecanismo de </w:t>
      </w:r>
      <w:proofErr w:type="spellStart"/>
      <w:r w:rsidRPr="00941B3F">
        <w:rPr>
          <w:rFonts w:ascii="Museo Sans 300" w:hAnsi="Museo Sans 300"/>
        </w:rPr>
        <w:t>asociatividad</w:t>
      </w:r>
      <w:proofErr w:type="spellEnd"/>
      <w:r w:rsidRPr="00941B3F">
        <w:rPr>
          <w:rFonts w:ascii="Museo Sans 300" w:hAnsi="Museo Sans 300"/>
        </w:rPr>
        <w:t xml:space="preserve"> para gestionar ante organismos cooperantes, recursos financieros y asistencia técnica para implementar proyectos de letrinas aboneras y sistemas de conducción de aguas negras.</w:t>
      </w:r>
    </w:p>
    <w:p w14:paraId="11E0CC48" w14:textId="6F9C7716" w:rsidR="000F2A4F" w:rsidRPr="00941B3F" w:rsidRDefault="000F2A4F" w:rsidP="00941B3F">
      <w:pPr>
        <w:tabs>
          <w:tab w:val="left" w:pos="4802"/>
        </w:tabs>
        <w:ind w:left="1134"/>
        <w:jc w:val="both"/>
        <w:rPr>
          <w:rFonts w:ascii="Museo Sans 300" w:hAnsi="Museo Sans 300"/>
          <w:sz w:val="24"/>
          <w:szCs w:val="24"/>
        </w:rPr>
      </w:pPr>
      <w:r w:rsidRPr="00941B3F">
        <w:rPr>
          <w:rFonts w:ascii="Museo Sans 300" w:hAnsi="Museo Sans 300"/>
          <w:sz w:val="24"/>
          <w:szCs w:val="24"/>
        </w:rPr>
        <w:t>Lo anterior, de conformidad a lo establecido en el Acuerdo Segundo del Punto VII del Acta de Sesión Ordinaria 09-2020 de fecha 05 de marzo d</w:t>
      </w:r>
      <w:r w:rsidR="00996D95" w:rsidRPr="00941B3F">
        <w:rPr>
          <w:rFonts w:ascii="Museo Sans 300" w:hAnsi="Museo Sans 300"/>
          <w:sz w:val="24"/>
          <w:szCs w:val="24"/>
        </w:rPr>
        <w:t>e</w:t>
      </w:r>
      <w:r w:rsidRPr="00941B3F">
        <w:rPr>
          <w:rFonts w:ascii="Museo Sans 300" w:hAnsi="Museo Sans 300"/>
          <w:sz w:val="24"/>
          <w:szCs w:val="24"/>
        </w:rPr>
        <w:t xml:space="preserve"> 2020.</w:t>
      </w:r>
    </w:p>
    <w:p w14:paraId="629457F0" w14:textId="77777777" w:rsidR="00996D95" w:rsidRPr="00941B3F" w:rsidRDefault="00996D95" w:rsidP="00941B3F">
      <w:pPr>
        <w:tabs>
          <w:tab w:val="left" w:pos="4802"/>
        </w:tabs>
        <w:ind w:left="426"/>
        <w:jc w:val="both"/>
        <w:rPr>
          <w:rFonts w:ascii="Museo Sans 300" w:hAnsi="Museo Sans 300"/>
          <w:sz w:val="24"/>
          <w:szCs w:val="24"/>
        </w:rPr>
      </w:pPr>
    </w:p>
    <w:p w14:paraId="78099F53" w14:textId="77777777" w:rsidR="000F2A4F" w:rsidRPr="00941B3F" w:rsidRDefault="000F2A4F" w:rsidP="00941B3F">
      <w:pPr>
        <w:pStyle w:val="Prrafodelista"/>
        <w:numPr>
          <w:ilvl w:val="0"/>
          <w:numId w:val="5"/>
        </w:numPr>
        <w:ind w:left="1134" w:hanging="708"/>
        <w:contextualSpacing/>
        <w:jc w:val="both"/>
        <w:rPr>
          <w:rFonts w:ascii="Museo Sans 300" w:eastAsiaTheme="minorHAnsi" w:hAnsi="Museo Sans 300" w:cstheme="minorBidi"/>
          <w:sz w:val="24"/>
          <w:szCs w:val="24"/>
          <w:lang w:eastAsia="en-US"/>
        </w:rPr>
      </w:pPr>
      <w:r w:rsidRPr="00941B3F">
        <w:rPr>
          <w:rFonts w:ascii="Museo Sans 300" w:hAnsi="Museo Sans 300"/>
          <w:color w:val="000000"/>
          <w:sz w:val="24"/>
          <w:szCs w:val="24"/>
        </w:rPr>
        <w:t>Los solicitantes se encuentran poseyendo los inmuebles de forma quieta, pacífica y sin interrupción de acuerdo al detalle siguiente:</w:t>
      </w:r>
    </w:p>
    <w:p w14:paraId="39AD3B96" w14:textId="77777777" w:rsidR="00941B3F" w:rsidRPr="00941B3F" w:rsidRDefault="00941B3F" w:rsidP="00941B3F">
      <w:pPr>
        <w:pStyle w:val="Prrafodelista"/>
        <w:ind w:left="1134"/>
        <w:contextualSpacing/>
        <w:jc w:val="both"/>
        <w:rPr>
          <w:rFonts w:ascii="Museo Sans 300" w:eastAsiaTheme="minorHAnsi" w:hAnsi="Museo Sans 300" w:cstheme="minorBidi"/>
          <w:sz w:val="24"/>
          <w:szCs w:val="24"/>
          <w:lang w:eastAsia="en-US"/>
        </w:rPr>
      </w:pPr>
    </w:p>
    <w:tbl>
      <w:tblPr>
        <w:tblpPr w:leftFromText="141" w:rightFromText="141" w:vertAnchor="text" w:horzAnchor="margin" w:tblpXSpec="right" w:tblpY="36"/>
        <w:tblW w:w="8389" w:type="dxa"/>
        <w:tblLayout w:type="fixed"/>
        <w:tblCellMar>
          <w:left w:w="70" w:type="dxa"/>
          <w:right w:w="70" w:type="dxa"/>
        </w:tblCellMar>
        <w:tblLook w:val="04A0" w:firstRow="1" w:lastRow="0" w:firstColumn="1" w:lastColumn="0" w:noHBand="0" w:noVBand="1"/>
      </w:tblPr>
      <w:tblGrid>
        <w:gridCol w:w="381"/>
        <w:gridCol w:w="3180"/>
        <w:gridCol w:w="1140"/>
        <w:gridCol w:w="892"/>
        <w:gridCol w:w="2796"/>
      </w:tblGrid>
      <w:tr w:rsidR="000F2A4F" w:rsidRPr="002E7DB6" w14:paraId="322B638B" w14:textId="77777777" w:rsidTr="00996D95">
        <w:trPr>
          <w:trHeight w:val="20"/>
        </w:trPr>
        <w:tc>
          <w:tcPr>
            <w:tcW w:w="38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43223B2"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N°</w:t>
            </w:r>
          </w:p>
        </w:tc>
        <w:tc>
          <w:tcPr>
            <w:tcW w:w="3180" w:type="dxa"/>
            <w:tcBorders>
              <w:top w:val="single" w:sz="4" w:space="0" w:color="auto"/>
              <w:left w:val="nil"/>
              <w:bottom w:val="single" w:sz="4" w:space="0" w:color="auto"/>
              <w:right w:val="single" w:sz="4" w:space="0" w:color="auto"/>
            </w:tcBorders>
            <w:shd w:val="clear" w:color="000000" w:fill="B4C6E7"/>
            <w:vAlign w:val="center"/>
            <w:hideMark/>
          </w:tcPr>
          <w:p w14:paraId="329036E9"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BENEFICIARIO</w:t>
            </w:r>
          </w:p>
        </w:tc>
        <w:tc>
          <w:tcPr>
            <w:tcW w:w="1140" w:type="dxa"/>
            <w:tcBorders>
              <w:top w:val="single" w:sz="4" w:space="0" w:color="auto"/>
              <w:left w:val="nil"/>
              <w:bottom w:val="single" w:sz="4" w:space="0" w:color="auto"/>
              <w:right w:val="single" w:sz="4" w:space="0" w:color="auto"/>
            </w:tcBorders>
            <w:shd w:val="clear" w:color="000000" w:fill="B4C6E7"/>
            <w:vAlign w:val="center"/>
            <w:hideMark/>
          </w:tcPr>
          <w:p w14:paraId="61975AEA"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FECHA DE ACTA DE POSESIÓN</w:t>
            </w:r>
          </w:p>
        </w:tc>
        <w:tc>
          <w:tcPr>
            <w:tcW w:w="892" w:type="dxa"/>
            <w:tcBorders>
              <w:top w:val="single" w:sz="4" w:space="0" w:color="auto"/>
              <w:left w:val="nil"/>
              <w:bottom w:val="single" w:sz="4" w:space="0" w:color="auto"/>
              <w:right w:val="single" w:sz="4" w:space="0" w:color="auto"/>
            </w:tcBorders>
            <w:shd w:val="clear" w:color="000000" w:fill="B4C6E7"/>
            <w:vAlign w:val="center"/>
            <w:hideMark/>
          </w:tcPr>
          <w:p w14:paraId="0687ADC9"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AÑOS DE POSESIÓN</w:t>
            </w:r>
          </w:p>
        </w:tc>
        <w:tc>
          <w:tcPr>
            <w:tcW w:w="2796" w:type="dxa"/>
            <w:tcBorders>
              <w:top w:val="single" w:sz="4" w:space="0" w:color="auto"/>
              <w:left w:val="nil"/>
              <w:bottom w:val="single" w:sz="4" w:space="0" w:color="auto"/>
              <w:right w:val="single" w:sz="4" w:space="0" w:color="auto"/>
            </w:tcBorders>
            <w:shd w:val="clear" w:color="000000" w:fill="B4C6E7"/>
            <w:vAlign w:val="center"/>
            <w:hideMark/>
          </w:tcPr>
          <w:p w14:paraId="1E22A547"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TÉCNICO, SECCIÓN DE TRANSFERENCIA DE TIERRAS CETIA III</w:t>
            </w:r>
          </w:p>
        </w:tc>
      </w:tr>
      <w:tr w:rsidR="000F2A4F" w:rsidRPr="002E7DB6" w14:paraId="461F5F35" w14:textId="77777777" w:rsidTr="00996D95">
        <w:trPr>
          <w:trHeight w:val="20"/>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596A1AA"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lastRenderedPageBreak/>
              <w:t>1</w:t>
            </w:r>
          </w:p>
        </w:tc>
        <w:tc>
          <w:tcPr>
            <w:tcW w:w="3180" w:type="dxa"/>
            <w:tcBorders>
              <w:top w:val="nil"/>
              <w:left w:val="nil"/>
              <w:bottom w:val="single" w:sz="4" w:space="0" w:color="auto"/>
              <w:right w:val="single" w:sz="4" w:space="0" w:color="auto"/>
            </w:tcBorders>
            <w:shd w:val="clear" w:color="auto" w:fill="auto"/>
            <w:noWrap/>
            <w:vAlign w:val="center"/>
          </w:tcPr>
          <w:p w14:paraId="3EC4CC40"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ALICIA GAMEZ HENRIQUEZ</w:t>
            </w:r>
          </w:p>
        </w:tc>
        <w:tc>
          <w:tcPr>
            <w:tcW w:w="1140" w:type="dxa"/>
            <w:tcBorders>
              <w:top w:val="nil"/>
              <w:left w:val="nil"/>
              <w:bottom w:val="single" w:sz="4" w:space="0" w:color="auto"/>
              <w:right w:val="single" w:sz="4" w:space="0" w:color="auto"/>
            </w:tcBorders>
            <w:shd w:val="clear" w:color="auto" w:fill="auto"/>
            <w:noWrap/>
            <w:vAlign w:val="center"/>
          </w:tcPr>
          <w:p w14:paraId="1EDC96C2"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23/09/2020</w:t>
            </w:r>
          </w:p>
        </w:tc>
        <w:tc>
          <w:tcPr>
            <w:tcW w:w="892" w:type="dxa"/>
            <w:tcBorders>
              <w:top w:val="nil"/>
              <w:left w:val="nil"/>
              <w:bottom w:val="single" w:sz="4" w:space="0" w:color="auto"/>
              <w:right w:val="single" w:sz="4" w:space="0" w:color="auto"/>
            </w:tcBorders>
            <w:shd w:val="clear" w:color="auto" w:fill="auto"/>
            <w:noWrap/>
            <w:vAlign w:val="center"/>
          </w:tcPr>
          <w:p w14:paraId="0F904C59"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23</w:t>
            </w:r>
          </w:p>
        </w:tc>
        <w:tc>
          <w:tcPr>
            <w:tcW w:w="2796" w:type="dxa"/>
            <w:tcBorders>
              <w:top w:val="nil"/>
              <w:left w:val="nil"/>
              <w:bottom w:val="single" w:sz="4" w:space="0" w:color="auto"/>
              <w:right w:val="single" w:sz="4" w:space="0" w:color="auto"/>
            </w:tcBorders>
            <w:shd w:val="clear" w:color="auto" w:fill="auto"/>
            <w:noWrap/>
            <w:vAlign w:val="center"/>
          </w:tcPr>
          <w:p w14:paraId="2DCDAAD4"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 xml:space="preserve">ANDRES PALACIOS </w:t>
            </w:r>
          </w:p>
        </w:tc>
      </w:tr>
      <w:tr w:rsidR="000F2A4F" w:rsidRPr="002E7DB6" w14:paraId="4593EA3C" w14:textId="77777777" w:rsidTr="00996D95">
        <w:trPr>
          <w:trHeight w:val="20"/>
        </w:trPr>
        <w:tc>
          <w:tcPr>
            <w:tcW w:w="381" w:type="dxa"/>
            <w:tcBorders>
              <w:top w:val="nil"/>
              <w:left w:val="single" w:sz="4" w:space="0" w:color="auto"/>
              <w:bottom w:val="single" w:sz="4" w:space="0" w:color="auto"/>
              <w:right w:val="single" w:sz="4" w:space="0" w:color="auto"/>
            </w:tcBorders>
            <w:shd w:val="clear" w:color="auto" w:fill="auto"/>
            <w:noWrap/>
            <w:vAlign w:val="center"/>
          </w:tcPr>
          <w:p w14:paraId="3C944613"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2</w:t>
            </w:r>
          </w:p>
        </w:tc>
        <w:tc>
          <w:tcPr>
            <w:tcW w:w="3180" w:type="dxa"/>
            <w:tcBorders>
              <w:top w:val="nil"/>
              <w:left w:val="nil"/>
              <w:bottom w:val="single" w:sz="4" w:space="0" w:color="auto"/>
              <w:right w:val="single" w:sz="4" w:space="0" w:color="auto"/>
            </w:tcBorders>
            <w:shd w:val="clear" w:color="auto" w:fill="auto"/>
            <w:noWrap/>
            <w:vAlign w:val="center"/>
          </w:tcPr>
          <w:p w14:paraId="1F512E3B"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GUILLERMO MENDOZA MARTINEZ</w:t>
            </w:r>
          </w:p>
        </w:tc>
        <w:tc>
          <w:tcPr>
            <w:tcW w:w="1140" w:type="dxa"/>
            <w:tcBorders>
              <w:top w:val="nil"/>
              <w:left w:val="nil"/>
              <w:bottom w:val="single" w:sz="4" w:space="0" w:color="auto"/>
              <w:right w:val="single" w:sz="4" w:space="0" w:color="auto"/>
            </w:tcBorders>
            <w:shd w:val="clear" w:color="auto" w:fill="auto"/>
            <w:noWrap/>
            <w:vAlign w:val="center"/>
          </w:tcPr>
          <w:p w14:paraId="0867536C"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30/09/2020</w:t>
            </w:r>
          </w:p>
        </w:tc>
        <w:tc>
          <w:tcPr>
            <w:tcW w:w="892" w:type="dxa"/>
            <w:tcBorders>
              <w:top w:val="nil"/>
              <w:left w:val="nil"/>
              <w:bottom w:val="single" w:sz="4" w:space="0" w:color="auto"/>
              <w:right w:val="single" w:sz="4" w:space="0" w:color="auto"/>
            </w:tcBorders>
            <w:shd w:val="clear" w:color="auto" w:fill="auto"/>
            <w:noWrap/>
            <w:vAlign w:val="center"/>
          </w:tcPr>
          <w:p w14:paraId="7EF7FC5F"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23</w:t>
            </w:r>
          </w:p>
        </w:tc>
        <w:tc>
          <w:tcPr>
            <w:tcW w:w="2796" w:type="dxa"/>
            <w:tcBorders>
              <w:top w:val="nil"/>
              <w:left w:val="nil"/>
              <w:bottom w:val="single" w:sz="4" w:space="0" w:color="auto"/>
              <w:right w:val="single" w:sz="4" w:space="0" w:color="auto"/>
            </w:tcBorders>
            <w:shd w:val="clear" w:color="auto" w:fill="auto"/>
            <w:noWrap/>
            <w:vAlign w:val="center"/>
          </w:tcPr>
          <w:p w14:paraId="0A99B3D0"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HERNAN ROJAS</w:t>
            </w:r>
          </w:p>
        </w:tc>
      </w:tr>
      <w:tr w:rsidR="000F2A4F" w:rsidRPr="002E7DB6" w14:paraId="09E8A7E0" w14:textId="77777777" w:rsidTr="00996D95">
        <w:trPr>
          <w:trHeight w:val="2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DD810"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3</w:t>
            </w:r>
          </w:p>
        </w:tc>
        <w:tc>
          <w:tcPr>
            <w:tcW w:w="3180" w:type="dxa"/>
            <w:tcBorders>
              <w:top w:val="single" w:sz="4" w:space="0" w:color="auto"/>
              <w:left w:val="nil"/>
              <w:bottom w:val="single" w:sz="4" w:space="0" w:color="auto"/>
              <w:right w:val="single" w:sz="4" w:space="0" w:color="auto"/>
            </w:tcBorders>
            <w:shd w:val="clear" w:color="auto" w:fill="auto"/>
            <w:noWrap/>
            <w:vAlign w:val="center"/>
          </w:tcPr>
          <w:p w14:paraId="1AA6B69B"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JOSE JORGE RODRIGUEZ</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8B81527"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21/08/2020</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19103F87"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23</w:t>
            </w:r>
          </w:p>
        </w:tc>
        <w:tc>
          <w:tcPr>
            <w:tcW w:w="2796" w:type="dxa"/>
            <w:tcBorders>
              <w:top w:val="single" w:sz="4" w:space="0" w:color="auto"/>
              <w:left w:val="nil"/>
              <w:bottom w:val="single" w:sz="4" w:space="0" w:color="auto"/>
              <w:right w:val="single" w:sz="4" w:space="0" w:color="auto"/>
            </w:tcBorders>
            <w:shd w:val="clear" w:color="auto" w:fill="auto"/>
            <w:noWrap/>
            <w:vAlign w:val="center"/>
          </w:tcPr>
          <w:p w14:paraId="1F61E707"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TOMAS RAJO</w:t>
            </w:r>
          </w:p>
        </w:tc>
      </w:tr>
      <w:tr w:rsidR="000F2A4F" w:rsidRPr="002E7DB6" w14:paraId="2F40F8E6" w14:textId="77777777" w:rsidTr="00996D95">
        <w:trPr>
          <w:trHeight w:val="2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CF5EC"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4</w:t>
            </w:r>
          </w:p>
        </w:tc>
        <w:tc>
          <w:tcPr>
            <w:tcW w:w="3180" w:type="dxa"/>
            <w:tcBorders>
              <w:top w:val="single" w:sz="4" w:space="0" w:color="auto"/>
              <w:left w:val="nil"/>
              <w:bottom w:val="single" w:sz="4" w:space="0" w:color="auto"/>
              <w:right w:val="single" w:sz="4" w:space="0" w:color="auto"/>
            </w:tcBorders>
            <w:shd w:val="clear" w:color="auto" w:fill="auto"/>
            <w:noWrap/>
            <w:vAlign w:val="center"/>
          </w:tcPr>
          <w:p w14:paraId="7DF32563"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REINALDO CISNEROS GARCIA</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73EE522E"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31/08/2020</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18D39B6F"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23</w:t>
            </w:r>
          </w:p>
        </w:tc>
        <w:tc>
          <w:tcPr>
            <w:tcW w:w="2796" w:type="dxa"/>
            <w:tcBorders>
              <w:top w:val="single" w:sz="4" w:space="0" w:color="auto"/>
              <w:left w:val="nil"/>
              <w:bottom w:val="single" w:sz="4" w:space="0" w:color="auto"/>
              <w:right w:val="single" w:sz="4" w:space="0" w:color="auto"/>
            </w:tcBorders>
            <w:shd w:val="clear" w:color="auto" w:fill="auto"/>
            <w:noWrap/>
            <w:vAlign w:val="center"/>
          </w:tcPr>
          <w:p w14:paraId="08FEBA62"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HERNAN ROJAS</w:t>
            </w:r>
          </w:p>
        </w:tc>
      </w:tr>
      <w:tr w:rsidR="000F2A4F" w:rsidRPr="002E7DB6" w14:paraId="58D17F13" w14:textId="77777777" w:rsidTr="00996D95">
        <w:trPr>
          <w:trHeight w:val="20"/>
        </w:trPr>
        <w:tc>
          <w:tcPr>
            <w:tcW w:w="381" w:type="dxa"/>
            <w:tcBorders>
              <w:top w:val="nil"/>
              <w:left w:val="single" w:sz="4" w:space="0" w:color="auto"/>
              <w:bottom w:val="single" w:sz="4" w:space="0" w:color="auto"/>
              <w:right w:val="single" w:sz="4" w:space="0" w:color="auto"/>
            </w:tcBorders>
            <w:shd w:val="clear" w:color="auto" w:fill="auto"/>
            <w:noWrap/>
            <w:vAlign w:val="center"/>
          </w:tcPr>
          <w:p w14:paraId="6A996B57"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5</w:t>
            </w:r>
          </w:p>
        </w:tc>
        <w:tc>
          <w:tcPr>
            <w:tcW w:w="3180" w:type="dxa"/>
            <w:tcBorders>
              <w:top w:val="nil"/>
              <w:left w:val="nil"/>
              <w:bottom w:val="single" w:sz="4" w:space="0" w:color="auto"/>
              <w:right w:val="single" w:sz="4" w:space="0" w:color="auto"/>
            </w:tcBorders>
            <w:shd w:val="clear" w:color="auto" w:fill="auto"/>
            <w:noWrap/>
            <w:vAlign w:val="center"/>
          </w:tcPr>
          <w:p w14:paraId="1AB7D601"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RODOLFO ANTONIO RAMIREZ PEÑA</w:t>
            </w:r>
          </w:p>
        </w:tc>
        <w:tc>
          <w:tcPr>
            <w:tcW w:w="1140" w:type="dxa"/>
            <w:tcBorders>
              <w:top w:val="nil"/>
              <w:left w:val="nil"/>
              <w:bottom w:val="single" w:sz="4" w:space="0" w:color="auto"/>
              <w:right w:val="single" w:sz="4" w:space="0" w:color="auto"/>
            </w:tcBorders>
            <w:shd w:val="clear" w:color="auto" w:fill="auto"/>
            <w:noWrap/>
            <w:vAlign w:val="center"/>
          </w:tcPr>
          <w:p w14:paraId="19999F56"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23/09/2020</w:t>
            </w:r>
          </w:p>
        </w:tc>
        <w:tc>
          <w:tcPr>
            <w:tcW w:w="892" w:type="dxa"/>
            <w:tcBorders>
              <w:top w:val="nil"/>
              <w:left w:val="nil"/>
              <w:bottom w:val="single" w:sz="4" w:space="0" w:color="auto"/>
              <w:right w:val="single" w:sz="4" w:space="0" w:color="auto"/>
            </w:tcBorders>
            <w:shd w:val="clear" w:color="auto" w:fill="auto"/>
            <w:noWrap/>
            <w:vAlign w:val="center"/>
          </w:tcPr>
          <w:p w14:paraId="358257D8" w14:textId="77777777" w:rsidR="000F2A4F" w:rsidRPr="00996D95" w:rsidRDefault="000F2A4F" w:rsidP="00996D95">
            <w:pPr>
              <w:jc w:val="cente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23</w:t>
            </w:r>
          </w:p>
        </w:tc>
        <w:tc>
          <w:tcPr>
            <w:tcW w:w="2796" w:type="dxa"/>
            <w:tcBorders>
              <w:top w:val="nil"/>
              <w:left w:val="nil"/>
              <w:bottom w:val="single" w:sz="4" w:space="0" w:color="auto"/>
              <w:right w:val="single" w:sz="4" w:space="0" w:color="auto"/>
            </w:tcBorders>
            <w:shd w:val="clear" w:color="auto" w:fill="auto"/>
            <w:noWrap/>
            <w:vAlign w:val="center"/>
          </w:tcPr>
          <w:p w14:paraId="6470DCBF" w14:textId="77777777" w:rsidR="000F2A4F" w:rsidRPr="00996D95" w:rsidRDefault="000F2A4F" w:rsidP="00996D95">
            <w:pPr>
              <w:rPr>
                <w:rFonts w:ascii="Museo Sans 300" w:eastAsia="Times New Roman" w:hAnsi="Museo Sans 300"/>
                <w:color w:val="000000"/>
                <w:sz w:val="16"/>
                <w:szCs w:val="16"/>
              </w:rPr>
            </w:pPr>
            <w:r w:rsidRPr="00996D95">
              <w:rPr>
                <w:rFonts w:ascii="Museo Sans 300" w:eastAsia="Times New Roman" w:hAnsi="Museo Sans 300"/>
                <w:color w:val="000000"/>
                <w:sz w:val="16"/>
                <w:szCs w:val="16"/>
              </w:rPr>
              <w:t>ANDRES PALACIOS</w:t>
            </w:r>
          </w:p>
        </w:tc>
      </w:tr>
    </w:tbl>
    <w:p w14:paraId="7804E71F" w14:textId="77777777" w:rsidR="000F2A4F" w:rsidRDefault="000F2A4F" w:rsidP="000F2A4F">
      <w:pPr>
        <w:pStyle w:val="Prrafodelista"/>
        <w:spacing w:line="360" w:lineRule="auto"/>
        <w:ind w:left="360"/>
        <w:jc w:val="both"/>
        <w:rPr>
          <w:rFonts w:ascii="Museo Sans 300" w:hAnsi="Museo Sans 300"/>
        </w:rPr>
      </w:pPr>
    </w:p>
    <w:p w14:paraId="730D5056" w14:textId="77777777" w:rsidR="00996D95" w:rsidRDefault="00996D95" w:rsidP="000F2A4F">
      <w:pPr>
        <w:pStyle w:val="Prrafodelista"/>
        <w:spacing w:line="360" w:lineRule="auto"/>
        <w:ind w:left="360"/>
        <w:jc w:val="both"/>
        <w:rPr>
          <w:rFonts w:ascii="Museo Sans 300" w:hAnsi="Museo Sans 300"/>
        </w:rPr>
      </w:pPr>
    </w:p>
    <w:p w14:paraId="60CFE4E8" w14:textId="77777777" w:rsidR="00996D95" w:rsidRDefault="00996D95" w:rsidP="000F2A4F">
      <w:pPr>
        <w:pStyle w:val="Prrafodelista"/>
        <w:spacing w:line="360" w:lineRule="auto"/>
        <w:ind w:left="360"/>
        <w:jc w:val="both"/>
        <w:rPr>
          <w:rFonts w:ascii="Museo Sans 300" w:hAnsi="Museo Sans 300"/>
        </w:rPr>
      </w:pPr>
    </w:p>
    <w:p w14:paraId="228D8741" w14:textId="77777777" w:rsidR="00996D95" w:rsidRDefault="00996D95" w:rsidP="000F2A4F">
      <w:pPr>
        <w:pStyle w:val="Prrafodelista"/>
        <w:spacing w:line="360" w:lineRule="auto"/>
        <w:ind w:left="360"/>
        <w:jc w:val="both"/>
        <w:rPr>
          <w:rFonts w:ascii="Museo Sans 300" w:hAnsi="Museo Sans 300"/>
        </w:rPr>
      </w:pPr>
    </w:p>
    <w:p w14:paraId="2A8A7C77" w14:textId="77777777" w:rsidR="00996D95" w:rsidRDefault="00996D95" w:rsidP="000F2A4F">
      <w:pPr>
        <w:pStyle w:val="Prrafodelista"/>
        <w:spacing w:line="360" w:lineRule="auto"/>
        <w:ind w:left="360"/>
        <w:jc w:val="both"/>
        <w:rPr>
          <w:rFonts w:ascii="Museo Sans 300" w:hAnsi="Museo Sans 300"/>
        </w:rPr>
      </w:pPr>
    </w:p>
    <w:p w14:paraId="6F238DB0" w14:textId="114D7FED" w:rsidR="000F2A4F" w:rsidRPr="001D7625" w:rsidRDefault="000F2A4F" w:rsidP="001D7625">
      <w:pPr>
        <w:pStyle w:val="Prrafodelista"/>
        <w:numPr>
          <w:ilvl w:val="0"/>
          <w:numId w:val="5"/>
        </w:numPr>
        <w:ind w:left="1134" w:hanging="708"/>
        <w:jc w:val="both"/>
        <w:rPr>
          <w:rFonts w:ascii="Museo Sans 300" w:hAnsi="Museo Sans 300"/>
          <w:sz w:val="24"/>
          <w:szCs w:val="24"/>
        </w:rPr>
      </w:pPr>
      <w:r w:rsidRPr="00941B3F">
        <w:rPr>
          <w:rFonts w:ascii="Museo Sans 300" w:hAnsi="Museo Sans 300"/>
          <w:sz w:val="24"/>
          <w:szCs w:val="24"/>
        </w:rPr>
        <w:t xml:space="preserve">De acuerdo a declaraciones simples contenidas en las Solicitudes de Adjudicación de Inmuebles de fecha 21 y 31 de agosto y 23 y 30 de septiembre de 2020, los adjudicatarios manifiestan que ni ellos ni los integrantes de su grupo familiar son empleados del ISTA; </w:t>
      </w:r>
      <w:r w:rsidRPr="00941B3F">
        <w:rPr>
          <w:rFonts w:ascii="Museo Sans 300" w:hAnsi="Museo Sans 300"/>
          <w:color w:val="000000" w:themeColor="text1"/>
          <w:sz w:val="24"/>
          <w:szCs w:val="24"/>
        </w:rPr>
        <w:t xml:space="preserve">situación </w:t>
      </w:r>
      <w:r w:rsidRPr="001D7625">
        <w:rPr>
          <w:rFonts w:ascii="Museo Sans 300" w:hAnsi="Museo Sans 300"/>
          <w:color w:val="000000" w:themeColor="text1"/>
          <w:sz w:val="24"/>
          <w:szCs w:val="24"/>
        </w:rPr>
        <w:t xml:space="preserve">verificada </w:t>
      </w:r>
      <w:r w:rsidRPr="001D7625">
        <w:rPr>
          <w:rFonts w:ascii="Museo Sans 300" w:hAnsi="Museo Sans 300"/>
          <w:sz w:val="24"/>
          <w:szCs w:val="24"/>
        </w:rPr>
        <w:t xml:space="preserve">en el Sistema de Consulta de Solicitantes para Adjudicaciones que contiene </w:t>
      </w:r>
      <w:r w:rsidRPr="001D7625">
        <w:rPr>
          <w:rFonts w:ascii="Museo Sans 300" w:hAnsi="Museo Sans 300"/>
          <w:color w:val="000000" w:themeColor="text1"/>
          <w:sz w:val="24"/>
          <w:szCs w:val="24"/>
        </w:rPr>
        <w:t>en la Base de Datos de Empleados de este Instituto.</w:t>
      </w:r>
    </w:p>
    <w:p w14:paraId="41FF9BD6" w14:textId="77777777" w:rsidR="000F2A4F" w:rsidRPr="00941B3F" w:rsidRDefault="000F2A4F" w:rsidP="00941B3F">
      <w:pPr>
        <w:pStyle w:val="Prrafodelista"/>
        <w:ind w:left="0"/>
        <w:jc w:val="both"/>
        <w:rPr>
          <w:rFonts w:ascii="Museo Sans 300" w:hAnsi="Museo Sans 300"/>
          <w:sz w:val="24"/>
          <w:szCs w:val="24"/>
        </w:rPr>
      </w:pPr>
    </w:p>
    <w:p w14:paraId="060A472C" w14:textId="5EB6A809" w:rsidR="000F2A4F" w:rsidRPr="00941B3F" w:rsidRDefault="000F2A4F" w:rsidP="00941B3F">
      <w:pPr>
        <w:jc w:val="both"/>
        <w:rPr>
          <w:rFonts w:ascii="Museo Sans 300" w:eastAsia="Times New Roman" w:hAnsi="Museo Sans 300"/>
          <w:sz w:val="24"/>
          <w:szCs w:val="24"/>
        </w:rPr>
      </w:pPr>
      <w:r w:rsidRPr="00941B3F">
        <w:rPr>
          <w:rFonts w:ascii="Museo Sans 300" w:eastAsia="Times New Roman" w:hAnsi="Museo Sans 300"/>
          <w:sz w:val="24"/>
          <w:szCs w:val="24"/>
        </w:rPr>
        <w:t>Tomando en cuenta lo expuesto y habiendo tenido a la vista: cuadro de causales, listado de valores y extensiones, reportes de valúos por Solares, Solicitudes de Adjudicación de Inmuebles, copias simples de acuerdos de Junta Directiva, solicitudes de exclusión de beneficiarios, copias simples de Documentos Únicos de Identidad, copias simples de Tarjetas de Identificación Tributaria,</w:t>
      </w:r>
      <w:r w:rsidRPr="00941B3F">
        <w:rPr>
          <w:rFonts w:ascii="Museo Sans 300" w:eastAsia="Times New Roman" w:hAnsi="Museo Sans 300"/>
          <w:sz w:val="24"/>
          <w:szCs w:val="24"/>
          <w:lang w:eastAsia="es-ES"/>
        </w:rPr>
        <w:t xml:space="preserve"> Certificaciones de Partidas de Nacimiento, </w:t>
      </w:r>
      <w:r w:rsidRPr="00941B3F">
        <w:rPr>
          <w:rFonts w:ascii="Museo Sans 300" w:eastAsia="Times New Roman" w:hAnsi="Museo Sans 300"/>
          <w:sz w:val="24"/>
          <w:szCs w:val="24"/>
        </w:rPr>
        <w:t xml:space="preserve">Declaración Jurada, Actas de Posesión Material,  Actas de Abandono, Actas de Aceptación de Corrección de Nomenclatura y Reducción de Área de Inmueble, </w:t>
      </w:r>
      <w:r w:rsidRPr="00941B3F">
        <w:rPr>
          <w:rFonts w:ascii="Museo Sans 300" w:eastAsia="Times New Roman" w:hAnsi="Museo Sans 300"/>
          <w:sz w:val="24"/>
          <w:szCs w:val="24"/>
          <w:lang w:eastAsia="es-ES"/>
        </w:rPr>
        <w:t xml:space="preserve">Actas de Reconocimiento de Pago por Área que Excede a la Adjudicada, </w:t>
      </w:r>
      <w:r w:rsidRPr="00941B3F">
        <w:rPr>
          <w:rFonts w:ascii="Museo Sans 300" w:eastAsia="Times New Roman" w:hAnsi="Museo Sans 300"/>
          <w:sz w:val="24"/>
          <w:szCs w:val="24"/>
        </w:rPr>
        <w:t xml:space="preserve">constancias de cancelación de créditos, calcas de los inmuebles (plano antiguo y plano aprobado), Razón y Constancia de Inscripción de Desmembración en Cabeza de su Dueño a favor del ISTA, reportes de búsqueda de solicitantes para adjudicaciones emitidos por la </w:t>
      </w:r>
      <w:r w:rsidRPr="00941B3F">
        <w:rPr>
          <w:rFonts w:ascii="Museo Sans 300" w:eastAsia="Times New Roman" w:hAnsi="Museo Sans 300"/>
          <w:color w:val="000000" w:themeColor="text1"/>
          <w:sz w:val="24"/>
          <w:szCs w:val="24"/>
          <w:lang w:val="es-ES" w:eastAsia="es-ES"/>
        </w:rPr>
        <w:t>la Oficina Regional Paracentral, hoy Centro Estratégico de Transformación e Innovación Agropecuaria CETIA III, Sección de Transferencia de Tierras</w:t>
      </w:r>
      <w:r w:rsidRPr="00941B3F">
        <w:rPr>
          <w:rFonts w:ascii="Museo Sans 300" w:eastAsia="Times New Roman" w:hAnsi="Museo Sans 300"/>
          <w:sz w:val="24"/>
          <w:szCs w:val="24"/>
        </w:rPr>
        <w:t xml:space="preserve">, y </w:t>
      </w:r>
      <w:r w:rsidR="00996D95" w:rsidRPr="00941B3F">
        <w:rPr>
          <w:rFonts w:ascii="Museo Sans 300" w:eastAsia="Times New Roman" w:hAnsi="Museo Sans 300"/>
          <w:sz w:val="24"/>
          <w:szCs w:val="24"/>
        </w:rPr>
        <w:t xml:space="preserve">el </w:t>
      </w:r>
      <w:r w:rsidRPr="00941B3F">
        <w:rPr>
          <w:rFonts w:ascii="Museo Sans 300" w:eastAsia="Times New Roman" w:hAnsi="Museo Sans 300"/>
          <w:sz w:val="24"/>
          <w:szCs w:val="24"/>
        </w:rPr>
        <w:t>Departamento</w:t>
      </w:r>
      <w:r w:rsidR="00996D95" w:rsidRPr="00941B3F">
        <w:rPr>
          <w:rFonts w:ascii="Museo Sans 300" w:eastAsia="Times New Roman" w:hAnsi="Museo Sans 300"/>
          <w:sz w:val="24"/>
          <w:szCs w:val="24"/>
        </w:rPr>
        <w:t xml:space="preserve"> de Asignación Individual y Avalúos</w:t>
      </w:r>
      <w:r w:rsidRPr="00941B3F">
        <w:rPr>
          <w:rFonts w:ascii="Museo Sans 300" w:eastAsia="Times New Roman" w:hAnsi="Museo Sans 300"/>
          <w:sz w:val="24"/>
          <w:szCs w:val="24"/>
        </w:rPr>
        <w:t>, reporte de inmuebles pendientes de escriturar</w:t>
      </w:r>
      <w:r w:rsidRPr="00941B3F">
        <w:rPr>
          <w:rFonts w:ascii="Museo Sans 300" w:eastAsia="Times New Roman" w:hAnsi="Museo Sans 300"/>
          <w:sz w:val="24"/>
          <w:szCs w:val="24"/>
          <w:lang w:eastAsia="es-ES"/>
        </w:rPr>
        <w:t xml:space="preserve">; </w:t>
      </w:r>
      <w:r w:rsidRPr="00941B3F">
        <w:rPr>
          <w:rFonts w:ascii="Museo Sans 300" w:eastAsia="Times New Roman" w:hAnsi="Museo Sans 300"/>
          <w:sz w:val="24"/>
          <w:szCs w:val="24"/>
        </w:rPr>
        <w:t>se estima procedente resolver favorablemente a lo solicitado.</w:t>
      </w:r>
    </w:p>
    <w:p w14:paraId="53592213" w14:textId="77777777" w:rsidR="000F2A4F" w:rsidRPr="00941B3F" w:rsidRDefault="000F2A4F" w:rsidP="00941B3F">
      <w:pPr>
        <w:jc w:val="both"/>
        <w:rPr>
          <w:rFonts w:ascii="Museo Sans 300" w:eastAsia="Times New Roman" w:hAnsi="Museo Sans 300"/>
          <w:sz w:val="24"/>
          <w:szCs w:val="24"/>
        </w:rPr>
      </w:pPr>
    </w:p>
    <w:p w14:paraId="1D7D0A7F" w14:textId="7FBC1955" w:rsidR="000F2A4F" w:rsidRPr="001D7625" w:rsidRDefault="00996D95" w:rsidP="00941B3F">
      <w:pPr>
        <w:jc w:val="both"/>
        <w:rPr>
          <w:rFonts w:ascii="Museo Sans 300" w:hAnsi="Museo Sans 300"/>
          <w:b/>
          <w:sz w:val="24"/>
          <w:szCs w:val="24"/>
        </w:rPr>
      </w:pPr>
      <w:r w:rsidRPr="00941B3F">
        <w:rPr>
          <w:rFonts w:ascii="Museo Sans 300" w:hAnsi="Museo Sans 300"/>
          <w:sz w:val="24"/>
          <w:szCs w:val="24"/>
        </w:rPr>
        <w:t xml:space="preserve">Estando conforme </w:t>
      </w:r>
      <w:r w:rsidR="00482A6F" w:rsidRPr="00941B3F">
        <w:rPr>
          <w:rFonts w:ascii="Museo Sans 300" w:hAnsi="Museo Sans 300"/>
          <w:sz w:val="24"/>
          <w:szCs w:val="24"/>
        </w:rPr>
        <w:t xml:space="preserve">a Derecho la documentación correspondiente, </w:t>
      </w:r>
      <w:r w:rsidR="00482A6F" w:rsidRPr="00941B3F">
        <w:rPr>
          <w:rFonts w:ascii="Museo Sans 300" w:hAnsi="Museo Sans 300"/>
          <w:color w:val="000000" w:themeColor="text1"/>
          <w:sz w:val="24"/>
          <w:szCs w:val="24"/>
        </w:rPr>
        <w:t xml:space="preserve">el Departamento de Asignación Individual y Avalúos con el visto bueno de la Gerencia de Desarrollo Rural, </w:t>
      </w:r>
      <w:r w:rsidR="00482A6F" w:rsidRPr="00941B3F">
        <w:rPr>
          <w:rFonts w:ascii="Museo Sans 300" w:hAnsi="Museo Sans 300"/>
          <w:sz w:val="24"/>
          <w:szCs w:val="24"/>
        </w:rPr>
        <w:t xml:space="preserve">recomienda aprobar lo solicitado, por lo que la Junta Directiva en uso de sus facultades y de </w:t>
      </w:r>
      <w:r w:rsidR="000F2A4F" w:rsidRPr="00941B3F">
        <w:rPr>
          <w:rFonts w:ascii="Museo Sans 300" w:hAnsi="Museo Sans 300"/>
          <w:sz w:val="24"/>
          <w:szCs w:val="24"/>
        </w:rPr>
        <w:t xml:space="preserve">conformidad al Artículo 18 letras “g” y “h” de la Ley de Creación del Instituto Salvadoreño de Transformación Agraria, </w:t>
      </w:r>
      <w:r w:rsidR="00482A6F" w:rsidRPr="00941B3F">
        <w:rPr>
          <w:rFonts w:ascii="Museo Sans 300" w:hAnsi="Museo Sans 300"/>
          <w:b/>
          <w:sz w:val="24"/>
          <w:szCs w:val="24"/>
          <w:u w:val="single"/>
        </w:rPr>
        <w:t>ACUERDA</w:t>
      </w:r>
      <w:r w:rsidR="000F2A4F" w:rsidRPr="00941B3F">
        <w:rPr>
          <w:rFonts w:ascii="Museo Sans 300" w:hAnsi="Museo Sans 300"/>
          <w:b/>
          <w:sz w:val="24"/>
          <w:szCs w:val="24"/>
          <w:u w:val="single"/>
        </w:rPr>
        <w:t>: PRIMERO:</w:t>
      </w:r>
      <w:r w:rsidR="000F2A4F" w:rsidRPr="00941B3F">
        <w:rPr>
          <w:rFonts w:ascii="Museo Sans 300" w:hAnsi="Museo Sans 300"/>
          <w:b/>
          <w:sz w:val="24"/>
          <w:szCs w:val="24"/>
        </w:rPr>
        <w:t xml:space="preserve"> Modificar el</w:t>
      </w:r>
      <w:r w:rsidR="00482A6F" w:rsidRPr="00941B3F">
        <w:rPr>
          <w:rFonts w:ascii="Museo Sans 300" w:hAnsi="Museo Sans 300"/>
          <w:b/>
          <w:sz w:val="24"/>
          <w:szCs w:val="24"/>
        </w:rPr>
        <w:t xml:space="preserve"> Punto</w:t>
      </w:r>
      <w:r w:rsidR="000F2A4F" w:rsidRPr="00941B3F">
        <w:rPr>
          <w:rFonts w:ascii="Museo Sans 300" w:hAnsi="Museo Sans 300"/>
          <w:b/>
          <w:sz w:val="24"/>
          <w:szCs w:val="24"/>
        </w:rPr>
        <w:t xml:space="preserve"> IX del Acta</w:t>
      </w:r>
      <w:r w:rsidR="00482A6F" w:rsidRPr="00941B3F">
        <w:rPr>
          <w:rFonts w:ascii="Museo Sans 300" w:hAnsi="Museo Sans 300"/>
          <w:b/>
          <w:sz w:val="24"/>
          <w:szCs w:val="24"/>
        </w:rPr>
        <w:t xml:space="preserve"> de Sesión Ordinaria</w:t>
      </w:r>
      <w:r w:rsidR="000F2A4F" w:rsidRPr="00941B3F">
        <w:rPr>
          <w:rFonts w:ascii="Museo Sans 300" w:hAnsi="Museo Sans 300"/>
          <w:b/>
          <w:sz w:val="24"/>
          <w:szCs w:val="24"/>
        </w:rPr>
        <w:t xml:space="preserve"> 32-97, de fecha 11 de septiembre de 1997, </w:t>
      </w:r>
      <w:r w:rsidR="000F2A4F" w:rsidRPr="00941B3F">
        <w:rPr>
          <w:rFonts w:ascii="Museo Sans 300" w:hAnsi="Museo Sans 300"/>
          <w:sz w:val="24"/>
          <w:szCs w:val="24"/>
        </w:rPr>
        <w:t xml:space="preserve">en el cual se aprobó la adjudicación, entre otros, de los inmuebles identificados como: </w:t>
      </w:r>
      <w:r w:rsidR="000F2A4F" w:rsidRPr="00941B3F">
        <w:rPr>
          <w:rFonts w:ascii="Museo Sans 300" w:hAnsi="Museo Sans 300"/>
          <w:b/>
          <w:sz w:val="24"/>
          <w:szCs w:val="24"/>
        </w:rPr>
        <w:t xml:space="preserve">Solar </w:t>
      </w:r>
      <w:r w:rsidR="001D7625">
        <w:rPr>
          <w:rFonts w:ascii="Museo Sans 300" w:hAnsi="Museo Sans 300"/>
          <w:b/>
          <w:sz w:val="24"/>
          <w:szCs w:val="24"/>
        </w:rPr>
        <w:t>--</w:t>
      </w:r>
      <w:r w:rsidR="000F2A4F" w:rsidRPr="00941B3F">
        <w:rPr>
          <w:rFonts w:ascii="Museo Sans 300" w:hAnsi="Museo Sans 300"/>
          <w:b/>
          <w:sz w:val="24"/>
          <w:szCs w:val="24"/>
        </w:rPr>
        <w:t>, Polígono D-1</w:t>
      </w:r>
      <w:r w:rsidR="000F2A4F" w:rsidRPr="00941B3F">
        <w:rPr>
          <w:rFonts w:ascii="Museo Sans 300" w:hAnsi="Museo Sans 300"/>
          <w:sz w:val="24"/>
          <w:szCs w:val="24"/>
        </w:rPr>
        <w:t>, en lo</w:t>
      </w:r>
      <w:r w:rsidR="00482A6F" w:rsidRPr="00941B3F">
        <w:rPr>
          <w:rFonts w:ascii="Museo Sans 300" w:hAnsi="Museo Sans 300"/>
          <w:sz w:val="24"/>
          <w:szCs w:val="24"/>
        </w:rPr>
        <w:t>s siguientes términos</w:t>
      </w:r>
      <w:r w:rsidR="000F2A4F" w:rsidRPr="00941B3F">
        <w:rPr>
          <w:rFonts w:ascii="Museo Sans 300" w:hAnsi="Museo Sans 300"/>
          <w:b/>
          <w:sz w:val="24"/>
          <w:szCs w:val="24"/>
        </w:rPr>
        <w:t xml:space="preserve">: </w:t>
      </w:r>
      <w:r w:rsidR="000F2A4F" w:rsidRPr="00941B3F">
        <w:rPr>
          <w:rFonts w:ascii="Museo Sans 300" w:hAnsi="Museo Sans 300"/>
          <w:b/>
          <w:bCs/>
          <w:sz w:val="24"/>
          <w:szCs w:val="24"/>
        </w:rPr>
        <w:t xml:space="preserve">a) </w:t>
      </w:r>
      <w:r w:rsidR="00482A6F" w:rsidRPr="00941B3F">
        <w:rPr>
          <w:rFonts w:ascii="Museo Sans 300" w:hAnsi="Museo Sans 300"/>
          <w:bCs/>
          <w:sz w:val="24"/>
          <w:szCs w:val="24"/>
        </w:rPr>
        <w:t xml:space="preserve">Corregir </w:t>
      </w:r>
      <w:r w:rsidR="000F2A4F" w:rsidRPr="00941B3F">
        <w:rPr>
          <w:rFonts w:ascii="Museo Sans 300" w:hAnsi="Museo Sans 300"/>
          <w:bCs/>
          <w:sz w:val="24"/>
          <w:szCs w:val="24"/>
        </w:rPr>
        <w:t xml:space="preserve"> nomenclatura, área y precio, del Solar </w:t>
      </w:r>
      <w:r w:rsidR="001D7625">
        <w:rPr>
          <w:rFonts w:ascii="Museo Sans 300" w:hAnsi="Museo Sans 300"/>
          <w:bCs/>
          <w:sz w:val="24"/>
          <w:szCs w:val="24"/>
        </w:rPr>
        <w:t>--</w:t>
      </w:r>
      <w:r w:rsidR="000F2A4F" w:rsidRPr="00941B3F">
        <w:rPr>
          <w:rFonts w:ascii="Museo Sans 300" w:hAnsi="Museo Sans 300"/>
          <w:bCs/>
          <w:sz w:val="24"/>
          <w:szCs w:val="24"/>
        </w:rPr>
        <w:t>, Polígono D-1, con un área de 908</w:t>
      </w:r>
      <w:r w:rsidR="000F2A4F" w:rsidRPr="00941B3F">
        <w:rPr>
          <w:rFonts w:ascii="Museo Sans 300" w:hAnsi="Museo Sans 300"/>
          <w:sz w:val="24"/>
          <w:szCs w:val="24"/>
        </w:rPr>
        <w:t>.87 Mts.², y  un precio de $116.33</w:t>
      </w:r>
      <w:r w:rsidR="000F2A4F" w:rsidRPr="00941B3F">
        <w:rPr>
          <w:rFonts w:ascii="Museo Sans 300" w:hAnsi="Museo Sans 300"/>
          <w:bCs/>
          <w:sz w:val="24"/>
          <w:szCs w:val="24"/>
        </w:rPr>
        <w:t xml:space="preserve">, </w:t>
      </w:r>
      <w:r w:rsidR="000F2A4F" w:rsidRPr="00941B3F">
        <w:rPr>
          <w:rFonts w:ascii="Museo Sans 300" w:hAnsi="Museo Sans 300"/>
          <w:sz w:val="24"/>
          <w:szCs w:val="24"/>
        </w:rPr>
        <w:t>siendo lo correcto,</w:t>
      </w:r>
      <w:r w:rsidR="000F2A4F" w:rsidRPr="00941B3F">
        <w:rPr>
          <w:rFonts w:ascii="Museo Sans 300" w:hAnsi="Museo Sans 300"/>
          <w:bCs/>
          <w:sz w:val="24"/>
          <w:szCs w:val="24"/>
        </w:rPr>
        <w:t xml:space="preserve"> </w:t>
      </w:r>
      <w:r w:rsidR="000F2A4F" w:rsidRPr="00941B3F">
        <w:rPr>
          <w:rFonts w:ascii="Museo Sans 300" w:hAnsi="Museo Sans 300"/>
          <w:b/>
          <w:sz w:val="24"/>
          <w:szCs w:val="24"/>
        </w:rPr>
        <w:t xml:space="preserve">SOLAR </w:t>
      </w:r>
      <w:r w:rsidR="001D7625">
        <w:rPr>
          <w:rFonts w:ascii="Museo Sans 300" w:hAnsi="Museo Sans 300"/>
          <w:b/>
          <w:sz w:val="24"/>
          <w:szCs w:val="24"/>
        </w:rPr>
        <w:t>--</w:t>
      </w:r>
      <w:r w:rsidR="000F2A4F" w:rsidRPr="00941B3F">
        <w:rPr>
          <w:rFonts w:ascii="Museo Sans 300" w:hAnsi="Museo Sans 300"/>
          <w:b/>
          <w:sz w:val="24"/>
          <w:szCs w:val="24"/>
        </w:rPr>
        <w:t>, POLÍGONO D, SECTOR EL CASCO PORCIÓN 1,</w:t>
      </w:r>
      <w:r w:rsidR="000F2A4F" w:rsidRPr="00941B3F">
        <w:rPr>
          <w:rFonts w:ascii="Museo Sans 300" w:hAnsi="Museo Sans 300"/>
          <w:bCs/>
          <w:sz w:val="24"/>
          <w:szCs w:val="24"/>
        </w:rPr>
        <w:t xml:space="preserve"> con un área de 937.08 Mts.² y un precio de $119.95; existiendo un aumento de área de </w:t>
      </w:r>
      <w:r w:rsidR="000F2A4F" w:rsidRPr="00941B3F">
        <w:rPr>
          <w:rFonts w:ascii="Museo Sans 300" w:hAnsi="Museo Sans 300"/>
          <w:bCs/>
          <w:sz w:val="24"/>
          <w:szCs w:val="24"/>
        </w:rPr>
        <w:lastRenderedPageBreak/>
        <w:t xml:space="preserve">28.21 Mts.², </w:t>
      </w:r>
      <w:r w:rsidR="000F2A4F" w:rsidRPr="00941B3F">
        <w:rPr>
          <w:rFonts w:ascii="Museo Sans 300" w:hAnsi="Museo Sans 300"/>
          <w:sz w:val="24"/>
          <w:szCs w:val="24"/>
        </w:rPr>
        <w:t>más de lo aprobado</w:t>
      </w:r>
      <w:r w:rsidR="000F2A4F" w:rsidRPr="00941B3F">
        <w:rPr>
          <w:rFonts w:ascii="Museo Sans 300" w:hAnsi="Museo Sans 300"/>
          <w:color w:val="000000" w:themeColor="text1"/>
          <w:sz w:val="24"/>
          <w:szCs w:val="24"/>
        </w:rPr>
        <w:t xml:space="preserve">, </w:t>
      </w:r>
      <w:r w:rsidR="000F2A4F" w:rsidRPr="00941B3F">
        <w:rPr>
          <w:rFonts w:ascii="Museo Sans 300" w:hAnsi="Museo Sans 300"/>
          <w:b/>
          <w:color w:val="000000" w:themeColor="text1"/>
          <w:sz w:val="24"/>
          <w:szCs w:val="24"/>
        </w:rPr>
        <w:t>b)</w:t>
      </w:r>
      <w:r w:rsidR="000F2A4F" w:rsidRPr="00941B3F">
        <w:rPr>
          <w:rFonts w:ascii="Museo Sans 300" w:hAnsi="Museo Sans 300"/>
          <w:bCs/>
          <w:color w:val="000000" w:themeColor="text1"/>
          <w:sz w:val="24"/>
          <w:szCs w:val="24"/>
        </w:rPr>
        <w:t xml:space="preserve"> </w:t>
      </w:r>
      <w:r w:rsidR="000F2A4F" w:rsidRPr="00941B3F">
        <w:rPr>
          <w:rFonts w:ascii="Museo Sans 300" w:hAnsi="Museo Sans 300"/>
          <w:color w:val="000000" w:themeColor="text1"/>
          <w:sz w:val="24"/>
          <w:szCs w:val="24"/>
        </w:rPr>
        <w:t xml:space="preserve">Corregir el nombre </w:t>
      </w:r>
      <w:r w:rsidR="000F2A4F" w:rsidRPr="00941B3F">
        <w:rPr>
          <w:rFonts w:ascii="Museo Sans 300" w:hAnsi="Museo Sans 300"/>
          <w:sz w:val="24"/>
          <w:szCs w:val="24"/>
        </w:rPr>
        <w:t xml:space="preserve">de los señores DOUGLAS ERNESTO RIVAS HENRÍQUEZ y MARIA JOSEFINA GÁMEZ, siendo lo correcto según Documentos Únicos de Identidad, </w:t>
      </w:r>
      <w:r w:rsidR="00482A6F" w:rsidRPr="00941B3F">
        <w:rPr>
          <w:rFonts w:ascii="Museo Sans 300" w:hAnsi="Museo Sans 300"/>
          <w:b/>
          <w:sz w:val="24"/>
          <w:szCs w:val="24"/>
        </w:rPr>
        <w:t>DUGLAS ERNESTO RIVAS GÁMEZ y</w:t>
      </w:r>
      <w:r w:rsidR="000F2A4F" w:rsidRPr="00941B3F">
        <w:rPr>
          <w:rFonts w:ascii="Museo Sans 300" w:hAnsi="Museo Sans 300"/>
          <w:b/>
          <w:sz w:val="24"/>
          <w:szCs w:val="24"/>
        </w:rPr>
        <w:t xml:space="preserve"> MARIA JOSEFINA GÁMEZ DE LAÍNEZ</w:t>
      </w:r>
      <w:r w:rsidR="000F2A4F" w:rsidRPr="00941B3F">
        <w:rPr>
          <w:rFonts w:ascii="Museo Sans 300" w:hAnsi="Museo Sans 300"/>
          <w:sz w:val="24"/>
          <w:szCs w:val="24"/>
        </w:rPr>
        <w:t xml:space="preserve">; </w:t>
      </w:r>
      <w:r w:rsidR="000F2A4F" w:rsidRPr="00941B3F">
        <w:rPr>
          <w:rFonts w:ascii="Museo Sans 300" w:hAnsi="Museo Sans 300"/>
          <w:b/>
          <w:sz w:val="24"/>
          <w:szCs w:val="24"/>
        </w:rPr>
        <w:t xml:space="preserve">Solar </w:t>
      </w:r>
      <w:r w:rsidR="001D7625">
        <w:rPr>
          <w:rFonts w:ascii="Museo Sans 300" w:hAnsi="Museo Sans 300"/>
          <w:b/>
          <w:sz w:val="24"/>
          <w:szCs w:val="24"/>
        </w:rPr>
        <w:t>--</w:t>
      </w:r>
      <w:r w:rsidR="000F2A4F" w:rsidRPr="00941B3F">
        <w:rPr>
          <w:rFonts w:ascii="Museo Sans 300" w:hAnsi="Museo Sans 300"/>
          <w:b/>
          <w:sz w:val="24"/>
          <w:szCs w:val="24"/>
        </w:rPr>
        <w:t xml:space="preserve">, Polígono F-1, </w:t>
      </w:r>
      <w:r w:rsidR="000F2A4F" w:rsidRPr="00941B3F">
        <w:rPr>
          <w:rFonts w:ascii="Museo Sans 300" w:hAnsi="Museo Sans 300"/>
          <w:sz w:val="24"/>
          <w:szCs w:val="24"/>
        </w:rPr>
        <w:t>en lo</w:t>
      </w:r>
      <w:r w:rsidR="00263912" w:rsidRPr="00941B3F">
        <w:rPr>
          <w:rFonts w:ascii="Museo Sans 300" w:hAnsi="Museo Sans 300"/>
          <w:sz w:val="24"/>
          <w:szCs w:val="24"/>
        </w:rPr>
        <w:t>s siguientes términos</w:t>
      </w:r>
      <w:r w:rsidR="000F2A4F" w:rsidRPr="00941B3F">
        <w:rPr>
          <w:rFonts w:ascii="Museo Sans 300" w:hAnsi="Museo Sans 300"/>
          <w:b/>
          <w:sz w:val="24"/>
          <w:szCs w:val="24"/>
        </w:rPr>
        <w:t>:</w:t>
      </w:r>
      <w:r w:rsidR="000F2A4F" w:rsidRPr="00941B3F">
        <w:rPr>
          <w:rFonts w:ascii="Museo Sans 300" w:hAnsi="Museo Sans 300"/>
          <w:sz w:val="24"/>
          <w:szCs w:val="24"/>
          <w:lang w:val="es-ES"/>
        </w:rPr>
        <w:t xml:space="preserve"> </w:t>
      </w:r>
      <w:r w:rsidR="000F2A4F" w:rsidRPr="00941B3F">
        <w:rPr>
          <w:rFonts w:ascii="Museo Sans 300" w:hAnsi="Museo Sans 300"/>
          <w:b/>
          <w:sz w:val="24"/>
          <w:szCs w:val="24"/>
          <w:lang w:val="es-ES"/>
        </w:rPr>
        <w:t>a</w:t>
      </w:r>
      <w:r w:rsidR="000F2A4F" w:rsidRPr="00941B3F">
        <w:rPr>
          <w:rFonts w:ascii="Museo Sans 300" w:hAnsi="Museo Sans 300"/>
          <w:b/>
          <w:bCs/>
          <w:sz w:val="24"/>
          <w:szCs w:val="24"/>
        </w:rPr>
        <w:t>)</w:t>
      </w:r>
      <w:r w:rsidR="000F2A4F" w:rsidRPr="00941B3F">
        <w:rPr>
          <w:rFonts w:ascii="Museo Sans 300" w:hAnsi="Museo Sans 300"/>
          <w:b/>
          <w:sz w:val="24"/>
          <w:szCs w:val="24"/>
        </w:rPr>
        <w:t xml:space="preserve"> </w:t>
      </w:r>
      <w:r w:rsidR="000F2A4F" w:rsidRPr="00941B3F">
        <w:rPr>
          <w:rFonts w:ascii="Museo Sans 300" w:hAnsi="Museo Sans 300"/>
          <w:sz w:val="24"/>
          <w:szCs w:val="24"/>
          <w:lang w:val="es-ES"/>
        </w:rPr>
        <w:t xml:space="preserve">Corregir </w:t>
      </w:r>
      <w:r w:rsidR="00263912" w:rsidRPr="00941B3F">
        <w:rPr>
          <w:rFonts w:ascii="Museo Sans 300" w:hAnsi="Museo Sans 300"/>
          <w:sz w:val="24"/>
          <w:szCs w:val="24"/>
          <w:lang w:val="es-ES"/>
        </w:rPr>
        <w:t>nomenclatura y área</w:t>
      </w:r>
      <w:r w:rsidR="000F2A4F" w:rsidRPr="00941B3F">
        <w:rPr>
          <w:rFonts w:ascii="Museo Sans 300" w:hAnsi="Museo Sans 300"/>
          <w:sz w:val="24"/>
          <w:szCs w:val="24"/>
          <w:lang w:val="es-ES"/>
        </w:rPr>
        <w:t xml:space="preserve"> del Solar 15, Polígono F-1,  con un área de 928.89 Mts²., </w:t>
      </w:r>
      <w:r w:rsidR="000F2A4F" w:rsidRPr="00941B3F">
        <w:rPr>
          <w:rFonts w:ascii="Museo Sans 300" w:hAnsi="Museo Sans 300"/>
          <w:sz w:val="24"/>
          <w:szCs w:val="24"/>
        </w:rPr>
        <w:t xml:space="preserve">siendo lo correcto </w:t>
      </w:r>
      <w:r w:rsidR="000F2A4F" w:rsidRPr="00941B3F">
        <w:rPr>
          <w:rFonts w:ascii="Museo Sans 300" w:hAnsi="Museo Sans 300"/>
          <w:b/>
          <w:sz w:val="24"/>
          <w:szCs w:val="24"/>
          <w:lang w:val="es-ES"/>
        </w:rPr>
        <w:t xml:space="preserve">SOLAR </w:t>
      </w:r>
      <w:r w:rsidR="001D7625">
        <w:rPr>
          <w:rFonts w:ascii="Museo Sans 300" w:hAnsi="Museo Sans 300"/>
          <w:b/>
          <w:sz w:val="24"/>
          <w:szCs w:val="24"/>
          <w:lang w:val="es-ES"/>
        </w:rPr>
        <w:t>--</w:t>
      </w:r>
      <w:r w:rsidR="000F2A4F" w:rsidRPr="00941B3F">
        <w:rPr>
          <w:rFonts w:ascii="Museo Sans 300" w:hAnsi="Museo Sans 300"/>
          <w:b/>
          <w:sz w:val="24"/>
          <w:szCs w:val="24"/>
          <w:lang w:val="es-ES"/>
        </w:rPr>
        <w:t xml:space="preserve">, POLIGONO F, </w:t>
      </w:r>
      <w:r w:rsidR="000F2A4F" w:rsidRPr="00941B3F">
        <w:rPr>
          <w:rFonts w:ascii="Museo Sans 300" w:hAnsi="Museo Sans 300"/>
          <w:b/>
          <w:sz w:val="24"/>
          <w:szCs w:val="24"/>
        </w:rPr>
        <w:t>SECTOR EL CASCO PORCIÓN 1,</w:t>
      </w:r>
      <w:r w:rsidR="000F2A4F" w:rsidRPr="00941B3F">
        <w:rPr>
          <w:rFonts w:ascii="Museo Sans 300" w:hAnsi="Museo Sans 300"/>
          <w:b/>
          <w:sz w:val="24"/>
          <w:szCs w:val="24"/>
          <w:lang w:val="es-ES"/>
        </w:rPr>
        <w:t xml:space="preserve"> </w:t>
      </w:r>
      <w:r w:rsidR="000F2A4F" w:rsidRPr="00941B3F">
        <w:rPr>
          <w:rFonts w:ascii="Museo Sans 300" w:hAnsi="Museo Sans 300"/>
          <w:sz w:val="24"/>
          <w:szCs w:val="24"/>
          <w:lang w:val="es-ES"/>
        </w:rPr>
        <w:t xml:space="preserve">con un área de 917.26 Mts.²; </w:t>
      </w:r>
      <w:r w:rsidR="000F2A4F" w:rsidRPr="00941B3F">
        <w:rPr>
          <w:rFonts w:ascii="Museo Sans 300" w:hAnsi="Museo Sans 300"/>
          <w:b/>
          <w:sz w:val="24"/>
          <w:szCs w:val="24"/>
        </w:rPr>
        <w:t xml:space="preserve">Solar </w:t>
      </w:r>
      <w:r w:rsidR="001D7625">
        <w:rPr>
          <w:rFonts w:ascii="Museo Sans 300" w:hAnsi="Museo Sans 300"/>
          <w:b/>
          <w:sz w:val="24"/>
          <w:szCs w:val="24"/>
        </w:rPr>
        <w:t>--</w:t>
      </w:r>
      <w:r w:rsidR="000F2A4F" w:rsidRPr="00941B3F">
        <w:rPr>
          <w:rFonts w:ascii="Museo Sans 300" w:hAnsi="Museo Sans 300"/>
          <w:b/>
          <w:sz w:val="24"/>
          <w:szCs w:val="24"/>
        </w:rPr>
        <w:t xml:space="preserve">, Polígono F-1, </w:t>
      </w:r>
      <w:r w:rsidR="000F2A4F" w:rsidRPr="00941B3F">
        <w:rPr>
          <w:rFonts w:ascii="Museo Sans 300" w:hAnsi="Museo Sans 300"/>
          <w:sz w:val="24"/>
          <w:szCs w:val="24"/>
        </w:rPr>
        <w:t>en lo</w:t>
      </w:r>
      <w:r w:rsidR="00263912" w:rsidRPr="00941B3F">
        <w:rPr>
          <w:rFonts w:ascii="Museo Sans 300" w:hAnsi="Museo Sans 300"/>
          <w:sz w:val="24"/>
          <w:szCs w:val="24"/>
        </w:rPr>
        <w:t>s siguientes términos</w:t>
      </w:r>
      <w:r w:rsidR="000F2A4F" w:rsidRPr="00941B3F">
        <w:rPr>
          <w:rFonts w:ascii="Museo Sans 300" w:hAnsi="Museo Sans 300"/>
          <w:b/>
          <w:sz w:val="24"/>
          <w:szCs w:val="24"/>
        </w:rPr>
        <w:t>:</w:t>
      </w:r>
      <w:r w:rsidR="000F2A4F" w:rsidRPr="00941B3F">
        <w:rPr>
          <w:rFonts w:ascii="Museo Sans 300" w:hAnsi="Museo Sans 300"/>
          <w:sz w:val="24"/>
          <w:szCs w:val="24"/>
          <w:lang w:val="es-ES"/>
        </w:rPr>
        <w:t xml:space="preserve"> </w:t>
      </w:r>
      <w:r w:rsidR="000F2A4F" w:rsidRPr="00941B3F">
        <w:rPr>
          <w:rFonts w:ascii="Museo Sans 300" w:hAnsi="Museo Sans 300"/>
          <w:b/>
          <w:sz w:val="24"/>
          <w:szCs w:val="24"/>
          <w:lang w:val="es-ES"/>
        </w:rPr>
        <w:t>a</w:t>
      </w:r>
      <w:r w:rsidR="000F2A4F" w:rsidRPr="00941B3F">
        <w:rPr>
          <w:rFonts w:ascii="Museo Sans 300" w:hAnsi="Museo Sans 300"/>
          <w:b/>
          <w:bCs/>
          <w:sz w:val="24"/>
          <w:szCs w:val="24"/>
        </w:rPr>
        <w:t>)</w:t>
      </w:r>
      <w:r w:rsidR="000F2A4F" w:rsidRPr="00941B3F">
        <w:rPr>
          <w:rFonts w:ascii="Museo Sans 300" w:hAnsi="Museo Sans 300"/>
          <w:b/>
          <w:sz w:val="24"/>
          <w:szCs w:val="24"/>
        </w:rPr>
        <w:t xml:space="preserve"> </w:t>
      </w:r>
      <w:r w:rsidR="00263912" w:rsidRPr="00941B3F">
        <w:rPr>
          <w:rFonts w:ascii="Museo Sans 300" w:hAnsi="Museo Sans 300"/>
          <w:sz w:val="24"/>
          <w:szCs w:val="24"/>
          <w:lang w:val="es-ES"/>
        </w:rPr>
        <w:t>Corregir nomenclatura y área</w:t>
      </w:r>
      <w:r w:rsidR="000F2A4F" w:rsidRPr="00941B3F">
        <w:rPr>
          <w:rFonts w:ascii="Museo Sans 300" w:hAnsi="Museo Sans 300"/>
          <w:sz w:val="24"/>
          <w:szCs w:val="24"/>
          <w:lang w:val="es-ES"/>
        </w:rPr>
        <w:t xml:space="preserve"> del Solar </w:t>
      </w:r>
      <w:r w:rsidR="001D7625">
        <w:rPr>
          <w:rFonts w:ascii="Museo Sans 300" w:hAnsi="Museo Sans 300"/>
          <w:sz w:val="24"/>
          <w:szCs w:val="24"/>
          <w:lang w:val="es-ES"/>
        </w:rPr>
        <w:t>--</w:t>
      </w:r>
      <w:r w:rsidR="000F2A4F" w:rsidRPr="00941B3F">
        <w:rPr>
          <w:rFonts w:ascii="Museo Sans 300" w:hAnsi="Museo Sans 300"/>
          <w:sz w:val="24"/>
          <w:szCs w:val="24"/>
          <w:lang w:val="es-ES"/>
        </w:rPr>
        <w:t xml:space="preserve">, Polígono F-1,  con un área de 1,079.51 Mts²., </w:t>
      </w:r>
      <w:r w:rsidR="000F2A4F" w:rsidRPr="00941B3F">
        <w:rPr>
          <w:rFonts w:ascii="Museo Sans 300" w:hAnsi="Museo Sans 300"/>
          <w:sz w:val="24"/>
          <w:szCs w:val="24"/>
        </w:rPr>
        <w:t xml:space="preserve">siendo lo correcto </w:t>
      </w:r>
      <w:r w:rsidR="000F2A4F" w:rsidRPr="00941B3F">
        <w:rPr>
          <w:rFonts w:ascii="Museo Sans 300" w:hAnsi="Museo Sans 300"/>
          <w:b/>
          <w:sz w:val="24"/>
          <w:szCs w:val="24"/>
          <w:lang w:val="es-ES"/>
        </w:rPr>
        <w:t xml:space="preserve">SOLAR </w:t>
      </w:r>
      <w:r w:rsidR="001D7625">
        <w:rPr>
          <w:rFonts w:ascii="Museo Sans 300" w:hAnsi="Museo Sans 300"/>
          <w:b/>
          <w:sz w:val="24"/>
          <w:szCs w:val="24"/>
          <w:lang w:val="es-ES"/>
        </w:rPr>
        <w:t>--</w:t>
      </w:r>
      <w:r w:rsidR="000F2A4F" w:rsidRPr="00941B3F">
        <w:rPr>
          <w:rFonts w:ascii="Museo Sans 300" w:hAnsi="Museo Sans 300"/>
          <w:b/>
          <w:sz w:val="24"/>
          <w:szCs w:val="24"/>
          <w:lang w:val="es-ES"/>
        </w:rPr>
        <w:t xml:space="preserve">, POLIGONO F, </w:t>
      </w:r>
      <w:r w:rsidR="000F2A4F" w:rsidRPr="00941B3F">
        <w:rPr>
          <w:rFonts w:ascii="Museo Sans 300" w:hAnsi="Museo Sans 300"/>
          <w:b/>
          <w:sz w:val="24"/>
          <w:szCs w:val="24"/>
        </w:rPr>
        <w:t>SECTOR EL CASCO PORCIÓN 1,</w:t>
      </w:r>
      <w:r w:rsidR="000F2A4F" w:rsidRPr="00941B3F">
        <w:rPr>
          <w:rFonts w:ascii="Museo Sans 300" w:hAnsi="Museo Sans 300"/>
          <w:b/>
          <w:sz w:val="24"/>
          <w:szCs w:val="24"/>
          <w:lang w:val="es-ES"/>
        </w:rPr>
        <w:t xml:space="preserve"> </w:t>
      </w:r>
      <w:r w:rsidR="000F2A4F" w:rsidRPr="00941B3F">
        <w:rPr>
          <w:rFonts w:ascii="Museo Sans 300" w:hAnsi="Museo Sans 300"/>
          <w:sz w:val="24"/>
          <w:szCs w:val="24"/>
          <w:lang w:val="es-ES"/>
        </w:rPr>
        <w:t xml:space="preserve">con un área de 1,049.76 Mts.², </w:t>
      </w:r>
      <w:r w:rsidR="000F2A4F" w:rsidRPr="00941B3F">
        <w:rPr>
          <w:rFonts w:ascii="Museo Sans 300" w:hAnsi="Museo Sans 300"/>
          <w:b/>
          <w:sz w:val="24"/>
          <w:szCs w:val="24"/>
        </w:rPr>
        <w:t xml:space="preserve">b) </w:t>
      </w:r>
      <w:r w:rsidR="000F2A4F" w:rsidRPr="00941B3F">
        <w:rPr>
          <w:rFonts w:ascii="Museo Sans 300" w:hAnsi="Museo Sans 300"/>
          <w:sz w:val="24"/>
          <w:szCs w:val="24"/>
          <w:lang w:val="es-ES"/>
        </w:rPr>
        <w:t xml:space="preserve">Excluir a las señoras </w:t>
      </w:r>
      <w:r w:rsidR="00263912" w:rsidRPr="00941B3F">
        <w:rPr>
          <w:rFonts w:ascii="Museo Sans 300" w:hAnsi="Museo Sans 300"/>
          <w:sz w:val="24"/>
          <w:szCs w:val="24"/>
        </w:rPr>
        <w:t>REINA DEL CARMEN RODRÍGUEZ JANDRES Y YOLANDA ELIZABETH RODRÍGUEZ JANDRES</w:t>
      </w:r>
      <w:r w:rsidR="000F2A4F" w:rsidRPr="00941B3F">
        <w:rPr>
          <w:rFonts w:ascii="Museo Sans 300" w:hAnsi="Museo Sans 300"/>
          <w:sz w:val="24"/>
          <w:szCs w:val="24"/>
        </w:rPr>
        <w:t xml:space="preserve">, </w:t>
      </w:r>
      <w:r w:rsidR="000F2A4F" w:rsidRPr="00941B3F">
        <w:rPr>
          <w:rFonts w:ascii="Museo Sans 300" w:hAnsi="Museo Sans 300"/>
          <w:sz w:val="24"/>
          <w:szCs w:val="24"/>
          <w:lang w:val="es-ES"/>
        </w:rPr>
        <w:t xml:space="preserve">por </w:t>
      </w:r>
      <w:r w:rsidR="00263912" w:rsidRPr="00941B3F">
        <w:rPr>
          <w:rFonts w:ascii="Museo Sans 300" w:hAnsi="Museo Sans 300"/>
          <w:sz w:val="24"/>
          <w:szCs w:val="24"/>
          <w:lang w:val="es-ES"/>
        </w:rPr>
        <w:t>ABANDONO</w:t>
      </w:r>
      <w:r w:rsidR="000F2A4F" w:rsidRPr="00941B3F">
        <w:rPr>
          <w:rFonts w:ascii="Museo Sans 300" w:hAnsi="Museo Sans 300"/>
          <w:sz w:val="24"/>
          <w:szCs w:val="24"/>
          <w:lang w:val="es-ES"/>
        </w:rPr>
        <w:t xml:space="preserve">; </w:t>
      </w:r>
      <w:r w:rsidR="000F2A4F" w:rsidRPr="00941B3F">
        <w:rPr>
          <w:rFonts w:ascii="Museo Sans 300" w:hAnsi="Museo Sans 300"/>
          <w:b/>
          <w:bCs/>
          <w:sz w:val="24"/>
          <w:szCs w:val="24"/>
          <w:lang w:val="es-ES"/>
        </w:rPr>
        <w:t>c)</w:t>
      </w:r>
      <w:r w:rsidR="000F2A4F" w:rsidRPr="00941B3F">
        <w:rPr>
          <w:rFonts w:ascii="Museo Sans 300" w:hAnsi="Museo Sans 300"/>
          <w:b/>
          <w:sz w:val="24"/>
          <w:szCs w:val="24"/>
        </w:rPr>
        <w:t xml:space="preserve"> </w:t>
      </w:r>
      <w:r w:rsidR="000F2A4F" w:rsidRPr="00941B3F">
        <w:rPr>
          <w:rFonts w:ascii="Museo Sans 300" w:hAnsi="Museo Sans 300"/>
          <w:sz w:val="24"/>
          <w:szCs w:val="24"/>
        </w:rPr>
        <w:t>Corregir el nombre</w:t>
      </w:r>
      <w:r w:rsidR="000F2A4F" w:rsidRPr="00941B3F">
        <w:rPr>
          <w:rFonts w:ascii="Museo Sans 300" w:hAnsi="Museo Sans 300"/>
          <w:color w:val="FF0000"/>
          <w:sz w:val="24"/>
          <w:szCs w:val="24"/>
        </w:rPr>
        <w:t xml:space="preserve"> </w:t>
      </w:r>
      <w:r w:rsidR="000F2A4F" w:rsidRPr="00941B3F">
        <w:rPr>
          <w:rFonts w:ascii="Museo Sans 300" w:hAnsi="Museo Sans 300"/>
          <w:sz w:val="24"/>
          <w:szCs w:val="24"/>
        </w:rPr>
        <w:t xml:space="preserve">de la señora </w:t>
      </w:r>
      <w:r w:rsidR="00263912" w:rsidRPr="00941B3F">
        <w:rPr>
          <w:rFonts w:ascii="Museo Sans 300" w:hAnsi="Museo Sans 300"/>
          <w:sz w:val="24"/>
          <w:szCs w:val="24"/>
        </w:rPr>
        <w:t>LEIVI MABEL JANDRES</w:t>
      </w:r>
      <w:r w:rsidR="000F2A4F" w:rsidRPr="00941B3F">
        <w:rPr>
          <w:rFonts w:ascii="Museo Sans 300" w:hAnsi="Museo Sans 300"/>
          <w:sz w:val="24"/>
          <w:szCs w:val="24"/>
        </w:rPr>
        <w:t xml:space="preserve">, siendo lo correcto según Documento Único de Identidad, </w:t>
      </w:r>
      <w:r w:rsidR="00263912" w:rsidRPr="00941B3F">
        <w:rPr>
          <w:rFonts w:ascii="Museo Sans 300" w:hAnsi="Museo Sans 300"/>
          <w:b/>
          <w:sz w:val="24"/>
          <w:szCs w:val="24"/>
        </w:rPr>
        <w:t>LEIVI MABEL JANDRES DE RODRÍGUEZ</w:t>
      </w:r>
      <w:r w:rsidR="000F2A4F" w:rsidRPr="00941B3F">
        <w:rPr>
          <w:rFonts w:ascii="Museo Sans 300" w:hAnsi="Museo Sans 300"/>
          <w:sz w:val="24"/>
          <w:szCs w:val="24"/>
        </w:rPr>
        <w:t xml:space="preserve">; </w:t>
      </w:r>
      <w:r w:rsidR="000F2A4F" w:rsidRPr="00941B3F">
        <w:rPr>
          <w:rFonts w:ascii="Museo Sans 300" w:hAnsi="Museo Sans 300"/>
          <w:b/>
          <w:sz w:val="24"/>
          <w:szCs w:val="24"/>
        </w:rPr>
        <w:t xml:space="preserve">Solar </w:t>
      </w:r>
      <w:r w:rsidR="001D7625">
        <w:rPr>
          <w:rFonts w:ascii="Museo Sans 300" w:hAnsi="Museo Sans 300"/>
          <w:b/>
          <w:sz w:val="24"/>
          <w:szCs w:val="24"/>
        </w:rPr>
        <w:t>---</w:t>
      </w:r>
      <w:r w:rsidR="000F2A4F" w:rsidRPr="00941B3F">
        <w:rPr>
          <w:rFonts w:ascii="Museo Sans 300" w:hAnsi="Museo Sans 300"/>
          <w:b/>
          <w:sz w:val="24"/>
          <w:szCs w:val="24"/>
        </w:rPr>
        <w:t xml:space="preserve">, Polígono F-1, </w:t>
      </w:r>
      <w:r w:rsidR="000F2A4F" w:rsidRPr="00941B3F">
        <w:rPr>
          <w:rFonts w:ascii="Museo Sans 300" w:hAnsi="Museo Sans 300"/>
          <w:sz w:val="24"/>
          <w:szCs w:val="24"/>
        </w:rPr>
        <w:t>en lo</w:t>
      </w:r>
      <w:r w:rsidR="00263912" w:rsidRPr="00941B3F">
        <w:rPr>
          <w:rFonts w:ascii="Museo Sans 300" w:hAnsi="Museo Sans 300"/>
          <w:sz w:val="24"/>
          <w:szCs w:val="24"/>
        </w:rPr>
        <w:t>s siguientes términos</w:t>
      </w:r>
      <w:r w:rsidR="000F2A4F" w:rsidRPr="00941B3F">
        <w:rPr>
          <w:rFonts w:ascii="Museo Sans 300" w:hAnsi="Museo Sans 300"/>
          <w:sz w:val="24"/>
          <w:szCs w:val="24"/>
        </w:rPr>
        <w:t xml:space="preserve">: </w:t>
      </w:r>
      <w:r w:rsidR="000F2A4F" w:rsidRPr="00941B3F">
        <w:rPr>
          <w:rFonts w:ascii="Museo Sans 300" w:hAnsi="Museo Sans 300"/>
          <w:b/>
          <w:sz w:val="24"/>
          <w:szCs w:val="24"/>
        </w:rPr>
        <w:t>a)</w:t>
      </w:r>
      <w:r w:rsidR="000F2A4F" w:rsidRPr="00941B3F">
        <w:rPr>
          <w:rFonts w:ascii="Museo Sans 300" w:hAnsi="Museo Sans 300"/>
          <w:sz w:val="24"/>
          <w:szCs w:val="24"/>
        </w:rPr>
        <w:t xml:space="preserve"> Corregir nomenclatura, área y precio, del Solar </w:t>
      </w:r>
      <w:r w:rsidR="00E22319">
        <w:rPr>
          <w:rFonts w:ascii="Museo Sans 300" w:hAnsi="Museo Sans 300"/>
          <w:sz w:val="24"/>
          <w:szCs w:val="24"/>
        </w:rPr>
        <w:t>--</w:t>
      </w:r>
      <w:r w:rsidR="000F2A4F" w:rsidRPr="00941B3F">
        <w:rPr>
          <w:rFonts w:ascii="Museo Sans 300" w:hAnsi="Museo Sans 300"/>
          <w:sz w:val="24"/>
          <w:szCs w:val="24"/>
        </w:rPr>
        <w:t>, Polígono F-1, con un área de 1,884.05 Mts.², y un precio de $241.16, siendo</w:t>
      </w:r>
      <w:r w:rsidR="000F2A4F" w:rsidRPr="00941B3F">
        <w:rPr>
          <w:rFonts w:ascii="Museo Sans 300" w:hAnsi="Museo Sans 300"/>
          <w:b/>
          <w:sz w:val="24"/>
          <w:szCs w:val="24"/>
        </w:rPr>
        <w:t xml:space="preserve"> </w:t>
      </w:r>
      <w:r w:rsidR="000F2A4F" w:rsidRPr="00941B3F">
        <w:rPr>
          <w:rFonts w:ascii="Museo Sans 300" w:hAnsi="Museo Sans 300"/>
          <w:sz w:val="24"/>
          <w:szCs w:val="24"/>
        </w:rPr>
        <w:t xml:space="preserve">lo correcto </w:t>
      </w:r>
      <w:r w:rsidR="000F2A4F" w:rsidRPr="00941B3F">
        <w:rPr>
          <w:rFonts w:ascii="Museo Sans 300" w:hAnsi="Museo Sans 300"/>
          <w:b/>
          <w:sz w:val="24"/>
          <w:szCs w:val="24"/>
        </w:rPr>
        <w:t xml:space="preserve">SOLAR </w:t>
      </w:r>
      <w:r w:rsidR="00E22319">
        <w:rPr>
          <w:rFonts w:ascii="Museo Sans 300" w:hAnsi="Museo Sans 300"/>
          <w:b/>
          <w:sz w:val="24"/>
          <w:szCs w:val="24"/>
        </w:rPr>
        <w:t>--</w:t>
      </w:r>
      <w:r w:rsidR="000F2A4F" w:rsidRPr="00941B3F">
        <w:rPr>
          <w:rFonts w:ascii="Museo Sans 300" w:hAnsi="Museo Sans 300"/>
          <w:b/>
          <w:sz w:val="24"/>
          <w:szCs w:val="24"/>
        </w:rPr>
        <w:t xml:space="preserve">, POLIGONO F, SECTOR EL CASCO PORCIÓN 1, </w:t>
      </w:r>
      <w:r w:rsidR="000F2A4F" w:rsidRPr="00941B3F">
        <w:rPr>
          <w:rFonts w:ascii="Museo Sans 300" w:hAnsi="Museo Sans 300"/>
          <w:sz w:val="24"/>
          <w:szCs w:val="24"/>
        </w:rPr>
        <w:t xml:space="preserve">con un área de 1,909.16 Mts.² y un precio de $244.37, existiendo un aumento de área de 25.11 Mts.², más de lo aprobado; </w:t>
      </w:r>
      <w:r w:rsidR="000F2A4F" w:rsidRPr="00941B3F">
        <w:rPr>
          <w:rFonts w:ascii="Museo Sans 300" w:hAnsi="Museo Sans 300"/>
          <w:b/>
          <w:sz w:val="24"/>
          <w:szCs w:val="24"/>
        </w:rPr>
        <w:t>b)</w:t>
      </w:r>
      <w:r w:rsidR="000F2A4F" w:rsidRPr="00941B3F">
        <w:rPr>
          <w:rFonts w:ascii="Museo Sans 300" w:hAnsi="Museo Sans 300"/>
          <w:sz w:val="24"/>
          <w:szCs w:val="24"/>
        </w:rPr>
        <w:t xml:space="preserve"> Corregir el nombre</w:t>
      </w:r>
      <w:r w:rsidR="000F2A4F" w:rsidRPr="00941B3F">
        <w:rPr>
          <w:rFonts w:ascii="Museo Sans 300" w:hAnsi="Museo Sans 300"/>
          <w:color w:val="FF0000"/>
          <w:sz w:val="24"/>
          <w:szCs w:val="24"/>
        </w:rPr>
        <w:t xml:space="preserve"> </w:t>
      </w:r>
      <w:r w:rsidR="000F2A4F" w:rsidRPr="00941B3F">
        <w:rPr>
          <w:rFonts w:ascii="Museo Sans 300" w:hAnsi="Museo Sans 300"/>
          <w:sz w:val="24"/>
          <w:szCs w:val="24"/>
        </w:rPr>
        <w:t xml:space="preserve">de los señores </w:t>
      </w:r>
      <w:r w:rsidR="00263912" w:rsidRPr="00941B3F">
        <w:rPr>
          <w:rFonts w:ascii="Museo Sans 300" w:hAnsi="Museo Sans 300"/>
          <w:sz w:val="24"/>
          <w:szCs w:val="24"/>
        </w:rPr>
        <w:t>REYNALDO CISNEROS y PAULA MÉLIDA MERINO</w:t>
      </w:r>
      <w:r w:rsidR="000F2A4F" w:rsidRPr="00941B3F">
        <w:rPr>
          <w:rFonts w:ascii="Museo Sans 300" w:hAnsi="Museo Sans 300"/>
          <w:sz w:val="24"/>
          <w:szCs w:val="24"/>
        </w:rPr>
        <w:t xml:space="preserve">, siendo lo correcto según Documentos Únicos de Identidad, </w:t>
      </w:r>
      <w:r w:rsidR="00263912" w:rsidRPr="00941B3F">
        <w:rPr>
          <w:rFonts w:ascii="Museo Sans 300" w:hAnsi="Museo Sans 300"/>
          <w:b/>
          <w:sz w:val="24"/>
          <w:szCs w:val="24"/>
        </w:rPr>
        <w:t>REINALDO CISNEROS GARCIA y PAULA MÉLIDA MERINO DE CISNEROS.</w:t>
      </w:r>
      <w:r w:rsidR="000F2A4F" w:rsidRPr="00941B3F">
        <w:rPr>
          <w:rFonts w:ascii="Museo Sans 300" w:hAnsi="Museo Sans 300"/>
          <w:sz w:val="24"/>
          <w:szCs w:val="24"/>
        </w:rPr>
        <w:t xml:space="preserve"> </w:t>
      </w:r>
      <w:r w:rsidR="000F2A4F" w:rsidRPr="00941B3F">
        <w:rPr>
          <w:rFonts w:ascii="Museo Sans 300" w:hAnsi="Museo Sans 300"/>
          <w:b/>
          <w:sz w:val="24"/>
          <w:szCs w:val="24"/>
        </w:rPr>
        <w:t xml:space="preserve">Solar </w:t>
      </w:r>
      <w:r w:rsidR="003C5B04">
        <w:rPr>
          <w:rFonts w:ascii="Museo Sans 300" w:hAnsi="Museo Sans 300"/>
          <w:b/>
          <w:sz w:val="24"/>
          <w:szCs w:val="24"/>
        </w:rPr>
        <w:t>---</w:t>
      </w:r>
      <w:r w:rsidR="000F2A4F" w:rsidRPr="00941B3F">
        <w:rPr>
          <w:rFonts w:ascii="Museo Sans 300" w:hAnsi="Museo Sans 300"/>
          <w:b/>
          <w:sz w:val="24"/>
          <w:szCs w:val="24"/>
        </w:rPr>
        <w:t xml:space="preserve">, Polígono F-1, </w:t>
      </w:r>
      <w:r w:rsidR="000F2A4F" w:rsidRPr="00941B3F">
        <w:rPr>
          <w:rFonts w:ascii="Museo Sans 300" w:hAnsi="Museo Sans 300"/>
          <w:sz w:val="24"/>
          <w:szCs w:val="24"/>
        </w:rPr>
        <w:t>en lo</w:t>
      </w:r>
      <w:r w:rsidR="00263912" w:rsidRPr="00941B3F">
        <w:rPr>
          <w:rFonts w:ascii="Museo Sans 300" w:hAnsi="Museo Sans 300"/>
          <w:sz w:val="24"/>
          <w:szCs w:val="24"/>
        </w:rPr>
        <w:t>s</w:t>
      </w:r>
      <w:r w:rsidR="000F2A4F" w:rsidRPr="00941B3F">
        <w:rPr>
          <w:rFonts w:ascii="Museo Sans 300" w:hAnsi="Museo Sans 300"/>
          <w:sz w:val="24"/>
          <w:szCs w:val="24"/>
        </w:rPr>
        <w:t xml:space="preserve"> </w:t>
      </w:r>
      <w:r w:rsidR="00263912" w:rsidRPr="00941B3F">
        <w:rPr>
          <w:rFonts w:ascii="Museo Sans 300" w:hAnsi="Museo Sans 300"/>
          <w:sz w:val="24"/>
          <w:szCs w:val="24"/>
        </w:rPr>
        <w:t xml:space="preserve"> siguientes términos: </w:t>
      </w:r>
      <w:r w:rsidR="000F2A4F" w:rsidRPr="00941B3F">
        <w:rPr>
          <w:rFonts w:ascii="Museo Sans 300" w:hAnsi="Museo Sans 300"/>
          <w:b/>
          <w:sz w:val="24"/>
          <w:szCs w:val="24"/>
        </w:rPr>
        <w:t xml:space="preserve">a) </w:t>
      </w:r>
      <w:r w:rsidR="00263912" w:rsidRPr="00941B3F">
        <w:rPr>
          <w:rFonts w:ascii="Museo Sans 300" w:hAnsi="Museo Sans 300"/>
          <w:sz w:val="24"/>
          <w:szCs w:val="24"/>
        </w:rPr>
        <w:t>Corregir</w:t>
      </w:r>
      <w:r w:rsidR="000F2A4F" w:rsidRPr="00941B3F">
        <w:rPr>
          <w:rFonts w:ascii="Museo Sans 300" w:hAnsi="Museo Sans 300"/>
          <w:sz w:val="24"/>
          <w:szCs w:val="24"/>
        </w:rPr>
        <w:t xml:space="preserve"> nomenclatura, área y precio del Solar </w:t>
      </w:r>
      <w:r w:rsidR="003C5B04">
        <w:rPr>
          <w:rFonts w:ascii="Museo Sans 300" w:hAnsi="Museo Sans 300"/>
          <w:sz w:val="24"/>
          <w:szCs w:val="24"/>
        </w:rPr>
        <w:t>---</w:t>
      </w:r>
      <w:r w:rsidR="000F2A4F" w:rsidRPr="00941B3F">
        <w:rPr>
          <w:rFonts w:ascii="Museo Sans 300" w:hAnsi="Museo Sans 300"/>
          <w:sz w:val="24"/>
          <w:szCs w:val="24"/>
        </w:rPr>
        <w:t>, Polígono F-1, con un área de 983.50 Mts.², y  un precio de $125.89, siendo</w:t>
      </w:r>
      <w:r w:rsidR="000F2A4F" w:rsidRPr="00941B3F">
        <w:rPr>
          <w:rFonts w:ascii="Museo Sans 300" w:hAnsi="Museo Sans 300"/>
          <w:b/>
          <w:sz w:val="24"/>
          <w:szCs w:val="24"/>
        </w:rPr>
        <w:t xml:space="preserve"> </w:t>
      </w:r>
      <w:r w:rsidR="000F2A4F" w:rsidRPr="00941B3F">
        <w:rPr>
          <w:rFonts w:ascii="Museo Sans 300" w:hAnsi="Museo Sans 300"/>
          <w:sz w:val="24"/>
          <w:szCs w:val="24"/>
        </w:rPr>
        <w:t xml:space="preserve">lo correcto </w:t>
      </w:r>
      <w:r w:rsidR="000F2A4F" w:rsidRPr="00941B3F">
        <w:rPr>
          <w:rFonts w:ascii="Museo Sans 300" w:hAnsi="Museo Sans 300"/>
          <w:b/>
          <w:sz w:val="24"/>
          <w:szCs w:val="24"/>
        </w:rPr>
        <w:t xml:space="preserve">SOLAR  </w:t>
      </w:r>
      <w:r w:rsidR="003C5B04">
        <w:rPr>
          <w:rFonts w:ascii="Museo Sans 300" w:hAnsi="Museo Sans 300"/>
          <w:b/>
          <w:sz w:val="24"/>
          <w:szCs w:val="24"/>
        </w:rPr>
        <w:t>---</w:t>
      </w:r>
      <w:r w:rsidR="000F2A4F" w:rsidRPr="00941B3F">
        <w:rPr>
          <w:rFonts w:ascii="Museo Sans 300" w:hAnsi="Museo Sans 300"/>
          <w:b/>
          <w:sz w:val="24"/>
          <w:szCs w:val="24"/>
        </w:rPr>
        <w:t xml:space="preserve">, POLIGONO F, SECTOR EL CASCO PORCIÓN 1, </w:t>
      </w:r>
      <w:r w:rsidR="000F2A4F" w:rsidRPr="00941B3F">
        <w:rPr>
          <w:rFonts w:ascii="Museo Sans 300" w:hAnsi="Museo Sans 300"/>
          <w:sz w:val="24"/>
          <w:szCs w:val="24"/>
        </w:rPr>
        <w:t xml:space="preserve">con un área de 1,012.71 Mts.² y un precio de $129.63, existiendo un aumento de área de 29.21 Mts.², más de lo aprobado; inmuebles ubicados en el Proyecto de Asentamiento Comunitario denominado </w:t>
      </w:r>
      <w:r w:rsidR="000F2A4F" w:rsidRPr="00941B3F">
        <w:rPr>
          <w:rFonts w:ascii="Museo Sans 300" w:hAnsi="Museo Sans 300"/>
          <w:b/>
          <w:bCs/>
          <w:sz w:val="24"/>
          <w:szCs w:val="24"/>
        </w:rPr>
        <w:t>SECTOR EL CASCO PORCIÓN 1,</w:t>
      </w:r>
      <w:r w:rsidR="000F2A4F" w:rsidRPr="00941B3F">
        <w:rPr>
          <w:rFonts w:ascii="Museo Sans 300" w:hAnsi="Museo Sans 300"/>
          <w:sz w:val="24"/>
          <w:szCs w:val="24"/>
        </w:rPr>
        <w:t xml:space="preserve"> desarrollado en la HACIENDA SANTA CLARA, situada en jurisdicción de San Luis Talpa, departamento de La Paz; quedando las adjudicaciones de acuerdo al cuadro de valores y extensiones siguientes:</w:t>
      </w:r>
    </w:p>
    <w:tbl>
      <w:tblPr>
        <w:tblW w:w="5000" w:type="pct"/>
        <w:tblCellMar>
          <w:left w:w="25" w:type="dxa"/>
          <w:right w:w="0" w:type="dxa"/>
        </w:tblCellMar>
        <w:tblLook w:val="04A0" w:firstRow="1" w:lastRow="0" w:firstColumn="1" w:lastColumn="0" w:noHBand="0" w:noVBand="1"/>
      </w:tblPr>
      <w:tblGrid>
        <w:gridCol w:w="24"/>
        <w:gridCol w:w="2535"/>
        <w:gridCol w:w="13"/>
        <w:gridCol w:w="979"/>
        <w:gridCol w:w="2490"/>
        <w:gridCol w:w="571"/>
        <w:gridCol w:w="571"/>
        <w:gridCol w:w="612"/>
        <w:gridCol w:w="653"/>
        <w:gridCol w:w="652"/>
      </w:tblGrid>
      <w:tr w:rsidR="000F2A4F" w14:paraId="08A66731" w14:textId="77777777" w:rsidTr="00941B3F">
        <w:tc>
          <w:tcPr>
            <w:tcW w:w="1413" w:type="pct"/>
            <w:gridSpan w:val="3"/>
            <w:tcBorders>
              <w:top w:val="single" w:sz="2" w:space="0" w:color="auto"/>
              <w:left w:val="single" w:sz="2" w:space="0" w:color="auto"/>
              <w:bottom w:val="nil"/>
              <w:right w:val="single" w:sz="2" w:space="0" w:color="auto"/>
            </w:tcBorders>
            <w:shd w:val="clear" w:color="auto" w:fill="DCDCDC"/>
            <w:hideMark/>
          </w:tcPr>
          <w:p w14:paraId="213B853B" w14:textId="77777777" w:rsidR="000F2A4F" w:rsidRDefault="000F2A4F"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372EAC0"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AA471B5" w14:textId="77777777" w:rsidR="000F2A4F" w:rsidRDefault="000F2A4F" w:rsidP="000F2A4F">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1AB222B"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D4A974C"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19B29FC"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F2A4F" w14:paraId="51D9369F" w14:textId="77777777" w:rsidTr="00941B3F">
        <w:tc>
          <w:tcPr>
            <w:tcW w:w="1413" w:type="pct"/>
            <w:gridSpan w:val="3"/>
            <w:tcBorders>
              <w:top w:val="single" w:sz="2" w:space="0" w:color="auto"/>
              <w:left w:val="single" w:sz="2" w:space="0" w:color="auto"/>
              <w:bottom w:val="single" w:sz="2" w:space="0" w:color="auto"/>
              <w:right w:val="single" w:sz="2" w:space="0" w:color="auto"/>
            </w:tcBorders>
            <w:shd w:val="clear" w:color="auto" w:fill="DCDCDC"/>
            <w:hideMark/>
          </w:tcPr>
          <w:p w14:paraId="72D17094" w14:textId="77777777" w:rsidR="000F2A4F" w:rsidRDefault="000F2A4F"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7D8DD4B" w14:textId="77777777" w:rsidR="000F2A4F" w:rsidRDefault="000F2A4F"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5AE6615" w14:textId="77777777" w:rsidR="000F2A4F" w:rsidRDefault="000F2A4F"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E8EF352" w14:textId="77777777" w:rsidR="000F2A4F" w:rsidRDefault="000F2A4F"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D195367" w14:textId="77777777" w:rsidR="000F2A4F" w:rsidRDefault="000F2A4F"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6FA15C40" w14:textId="77777777" w:rsidR="000F2A4F" w:rsidRDefault="000F2A4F" w:rsidP="000F2A4F">
            <w:pPr>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1C5CE82E" w14:textId="77777777" w:rsidR="000F2A4F" w:rsidRDefault="000F2A4F" w:rsidP="000F2A4F">
            <w:pPr>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14:paraId="3343F9F7" w14:textId="77777777" w:rsidR="000F2A4F" w:rsidRDefault="000F2A4F" w:rsidP="000F2A4F">
            <w:pPr>
              <w:rPr>
                <w:rFonts w:ascii="Times New Roman" w:hAnsi="Times New Roman"/>
                <w:b/>
                <w:bCs/>
                <w:sz w:val="14"/>
                <w:szCs w:val="14"/>
              </w:rPr>
            </w:pPr>
          </w:p>
        </w:tc>
      </w:tr>
      <w:tr w:rsidR="000F2A4F" w14:paraId="50130CD2" w14:textId="77777777" w:rsidTr="00941B3F">
        <w:trPr>
          <w:gridBefore w:val="1"/>
          <w:gridAfter w:val="8"/>
          <w:wBefore w:w="13" w:type="pct"/>
          <w:wAfter w:w="3594" w:type="pct"/>
        </w:trPr>
        <w:tc>
          <w:tcPr>
            <w:tcW w:w="1393" w:type="pct"/>
            <w:tcBorders>
              <w:top w:val="single" w:sz="2" w:space="0" w:color="auto"/>
              <w:left w:val="single" w:sz="2" w:space="0" w:color="auto"/>
              <w:bottom w:val="single" w:sz="2" w:space="0" w:color="auto"/>
              <w:right w:val="single" w:sz="2" w:space="0" w:color="auto"/>
            </w:tcBorders>
            <w:hideMark/>
          </w:tcPr>
          <w:p w14:paraId="53C1E24A" w14:textId="77777777" w:rsidR="000F2A4F" w:rsidRDefault="000F2A4F"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 </w:t>
            </w:r>
          </w:p>
        </w:tc>
      </w:tr>
      <w:tr w:rsidR="000F2A4F" w14:paraId="782EBD47" w14:textId="77777777" w:rsidTr="000F2A4F">
        <w:tc>
          <w:tcPr>
            <w:tcW w:w="1413" w:type="pct"/>
            <w:gridSpan w:val="3"/>
            <w:vMerge w:val="restart"/>
            <w:tcBorders>
              <w:top w:val="single" w:sz="2" w:space="0" w:color="auto"/>
              <w:left w:val="single" w:sz="2" w:space="0" w:color="auto"/>
              <w:bottom w:val="single" w:sz="2" w:space="0" w:color="auto"/>
              <w:right w:val="single" w:sz="2" w:space="0" w:color="auto"/>
            </w:tcBorders>
          </w:tcPr>
          <w:p w14:paraId="706D2210" w14:textId="13CA9654"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Nuevas Opciones </w:t>
            </w:r>
          </w:p>
          <w:p w14:paraId="25C0BEE5" w14:textId="3C5346ED" w:rsidR="000F2A4F" w:rsidRDefault="003C5B04"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F2A4F">
              <w:rPr>
                <w:rFonts w:ascii="Times New Roman" w:hAnsi="Times New Roman"/>
                <w:b/>
                <w:bCs/>
                <w:sz w:val="14"/>
                <w:szCs w:val="14"/>
              </w:rPr>
              <w:t xml:space="preserve"> </w:t>
            </w:r>
          </w:p>
          <w:p w14:paraId="6E680D10" w14:textId="77777777" w:rsidR="000F2A4F" w:rsidRDefault="000F2A4F" w:rsidP="000F2A4F">
            <w:pPr>
              <w:widowControl w:val="0"/>
              <w:autoSpaceDE w:val="0"/>
              <w:autoSpaceDN w:val="0"/>
              <w:adjustRightInd w:val="0"/>
              <w:rPr>
                <w:rFonts w:ascii="Times New Roman" w:hAnsi="Times New Roman"/>
                <w:b/>
                <w:bCs/>
                <w:sz w:val="14"/>
                <w:szCs w:val="14"/>
              </w:rPr>
            </w:pPr>
          </w:p>
          <w:p w14:paraId="6AC768C9" w14:textId="3836AF2D"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F0BCF2B"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317910C" w14:textId="6AD979A5"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24268B" w14:textId="77777777" w:rsidR="000F2A4F" w:rsidRDefault="000F2A4F" w:rsidP="000F2A4F">
            <w:pPr>
              <w:widowControl w:val="0"/>
              <w:autoSpaceDE w:val="0"/>
              <w:autoSpaceDN w:val="0"/>
              <w:adjustRightInd w:val="0"/>
              <w:rPr>
                <w:rFonts w:ascii="Times New Roman" w:hAnsi="Times New Roman"/>
                <w:sz w:val="14"/>
                <w:szCs w:val="14"/>
              </w:rPr>
            </w:pPr>
          </w:p>
          <w:p w14:paraId="17E76A48"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3E51716" w14:textId="77777777" w:rsidR="000F2A4F" w:rsidRDefault="000F2A4F" w:rsidP="000F2A4F">
            <w:pPr>
              <w:widowControl w:val="0"/>
              <w:autoSpaceDE w:val="0"/>
              <w:autoSpaceDN w:val="0"/>
              <w:adjustRightInd w:val="0"/>
              <w:rPr>
                <w:rFonts w:ascii="Times New Roman" w:hAnsi="Times New Roman"/>
                <w:sz w:val="14"/>
                <w:szCs w:val="14"/>
              </w:rPr>
            </w:pPr>
          </w:p>
          <w:p w14:paraId="26B3730C" w14:textId="48D18EB5"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5154D9" w14:textId="77777777" w:rsidR="000F2A4F" w:rsidRDefault="000F2A4F" w:rsidP="000F2A4F">
            <w:pPr>
              <w:widowControl w:val="0"/>
              <w:autoSpaceDE w:val="0"/>
              <w:autoSpaceDN w:val="0"/>
              <w:adjustRightInd w:val="0"/>
              <w:rPr>
                <w:rFonts w:ascii="Times New Roman" w:hAnsi="Times New Roman"/>
                <w:sz w:val="14"/>
                <w:szCs w:val="14"/>
              </w:rPr>
            </w:pPr>
          </w:p>
          <w:p w14:paraId="4430D93B" w14:textId="3EFD095C"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10A8274" w14:textId="77777777" w:rsidR="000F2A4F" w:rsidRDefault="000F2A4F" w:rsidP="000F2A4F">
            <w:pPr>
              <w:widowControl w:val="0"/>
              <w:autoSpaceDE w:val="0"/>
              <w:autoSpaceDN w:val="0"/>
              <w:adjustRightInd w:val="0"/>
              <w:jc w:val="right"/>
              <w:rPr>
                <w:rFonts w:ascii="Times New Roman" w:hAnsi="Times New Roman"/>
                <w:sz w:val="14"/>
                <w:szCs w:val="14"/>
              </w:rPr>
            </w:pPr>
          </w:p>
          <w:p w14:paraId="2B3B63B3"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937.08 </w:t>
            </w:r>
          </w:p>
        </w:tc>
        <w:tc>
          <w:tcPr>
            <w:tcW w:w="359" w:type="pct"/>
            <w:tcBorders>
              <w:top w:val="single" w:sz="2" w:space="0" w:color="auto"/>
              <w:left w:val="single" w:sz="2" w:space="0" w:color="auto"/>
              <w:bottom w:val="single" w:sz="2" w:space="0" w:color="auto"/>
              <w:right w:val="single" w:sz="2" w:space="0" w:color="auto"/>
            </w:tcBorders>
          </w:tcPr>
          <w:p w14:paraId="206C8F6A" w14:textId="77777777" w:rsidR="000F2A4F" w:rsidRDefault="000F2A4F" w:rsidP="000F2A4F">
            <w:pPr>
              <w:widowControl w:val="0"/>
              <w:autoSpaceDE w:val="0"/>
              <w:autoSpaceDN w:val="0"/>
              <w:adjustRightInd w:val="0"/>
              <w:jc w:val="right"/>
              <w:rPr>
                <w:rFonts w:ascii="Times New Roman" w:hAnsi="Times New Roman"/>
                <w:sz w:val="14"/>
                <w:szCs w:val="14"/>
              </w:rPr>
            </w:pPr>
          </w:p>
          <w:p w14:paraId="7FC6909F"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119.95 </w:t>
            </w:r>
          </w:p>
        </w:tc>
        <w:tc>
          <w:tcPr>
            <w:tcW w:w="358" w:type="pct"/>
            <w:tcBorders>
              <w:top w:val="single" w:sz="2" w:space="0" w:color="auto"/>
              <w:left w:val="single" w:sz="2" w:space="0" w:color="auto"/>
              <w:bottom w:val="single" w:sz="2" w:space="0" w:color="auto"/>
              <w:right w:val="single" w:sz="2" w:space="0" w:color="auto"/>
            </w:tcBorders>
          </w:tcPr>
          <w:p w14:paraId="7FA73006" w14:textId="77777777" w:rsidR="000F2A4F" w:rsidRDefault="000F2A4F" w:rsidP="000F2A4F">
            <w:pPr>
              <w:widowControl w:val="0"/>
              <w:autoSpaceDE w:val="0"/>
              <w:autoSpaceDN w:val="0"/>
              <w:adjustRightInd w:val="0"/>
              <w:jc w:val="right"/>
              <w:rPr>
                <w:rFonts w:ascii="Times New Roman" w:hAnsi="Times New Roman"/>
                <w:sz w:val="14"/>
                <w:szCs w:val="14"/>
              </w:rPr>
            </w:pPr>
          </w:p>
          <w:p w14:paraId="4BEA5795"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1049.56 </w:t>
            </w:r>
          </w:p>
        </w:tc>
      </w:tr>
      <w:tr w:rsidR="000F2A4F" w14:paraId="7BC15852" w14:textId="77777777" w:rsidTr="000F2A4F">
        <w:tc>
          <w:tcPr>
            <w:tcW w:w="1413" w:type="pct"/>
            <w:gridSpan w:val="3"/>
            <w:vMerge/>
            <w:tcBorders>
              <w:top w:val="single" w:sz="2" w:space="0" w:color="auto"/>
              <w:left w:val="single" w:sz="2" w:space="0" w:color="auto"/>
              <w:bottom w:val="single" w:sz="2" w:space="0" w:color="auto"/>
              <w:right w:val="single" w:sz="2" w:space="0" w:color="auto"/>
            </w:tcBorders>
            <w:vAlign w:val="center"/>
            <w:hideMark/>
          </w:tcPr>
          <w:p w14:paraId="342037F1" w14:textId="77777777" w:rsidR="000F2A4F" w:rsidRDefault="000F2A4F" w:rsidP="000F2A4F">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530EE8CC" w14:textId="77777777" w:rsidR="000F2A4F" w:rsidRDefault="000F2A4F" w:rsidP="000F2A4F">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7E05C88D"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3EEBBF63"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519FDAC" w14:textId="77777777" w:rsidR="000F2A4F" w:rsidRDefault="000F2A4F" w:rsidP="000F2A4F">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1259EFB"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937.08 </w:t>
            </w:r>
          </w:p>
        </w:tc>
        <w:tc>
          <w:tcPr>
            <w:tcW w:w="359" w:type="pct"/>
            <w:tcBorders>
              <w:top w:val="single" w:sz="2" w:space="0" w:color="auto"/>
              <w:left w:val="single" w:sz="2" w:space="0" w:color="auto"/>
              <w:bottom w:val="single" w:sz="2" w:space="0" w:color="auto"/>
              <w:right w:val="single" w:sz="2" w:space="0" w:color="auto"/>
            </w:tcBorders>
            <w:hideMark/>
          </w:tcPr>
          <w:p w14:paraId="1B50C174"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119.95 </w:t>
            </w:r>
          </w:p>
        </w:tc>
        <w:tc>
          <w:tcPr>
            <w:tcW w:w="358" w:type="pct"/>
            <w:tcBorders>
              <w:top w:val="single" w:sz="2" w:space="0" w:color="auto"/>
              <w:left w:val="single" w:sz="2" w:space="0" w:color="auto"/>
              <w:bottom w:val="single" w:sz="2" w:space="0" w:color="auto"/>
              <w:right w:val="single" w:sz="2" w:space="0" w:color="auto"/>
            </w:tcBorders>
            <w:hideMark/>
          </w:tcPr>
          <w:p w14:paraId="041A3073"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1049.56 </w:t>
            </w:r>
          </w:p>
        </w:tc>
      </w:tr>
      <w:tr w:rsidR="000F2A4F" w14:paraId="4935DB83" w14:textId="77777777" w:rsidTr="000F2A4F">
        <w:tc>
          <w:tcPr>
            <w:tcW w:w="1413" w:type="pct"/>
            <w:gridSpan w:val="3"/>
            <w:vMerge/>
            <w:tcBorders>
              <w:top w:val="single" w:sz="2" w:space="0" w:color="auto"/>
              <w:left w:val="single" w:sz="2" w:space="0" w:color="auto"/>
              <w:bottom w:val="single" w:sz="2" w:space="0" w:color="auto"/>
              <w:right w:val="single" w:sz="2" w:space="0" w:color="auto"/>
            </w:tcBorders>
            <w:vAlign w:val="center"/>
            <w:hideMark/>
          </w:tcPr>
          <w:p w14:paraId="43662E3F" w14:textId="77777777" w:rsidR="000F2A4F" w:rsidRDefault="000F2A4F" w:rsidP="000F2A4F">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209110F" w14:textId="43C9FA8E" w:rsidR="000F2A4F" w:rsidRDefault="006C5E78"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F2A4F">
              <w:rPr>
                <w:rFonts w:ascii="Times New Roman" w:hAnsi="Times New Roman"/>
                <w:b/>
                <w:bCs/>
                <w:sz w:val="14"/>
                <w:szCs w:val="14"/>
              </w:rPr>
              <w:t xml:space="preserve"> Total: 937.08 </w:t>
            </w:r>
          </w:p>
          <w:p w14:paraId="70E0550C"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119.95 </w:t>
            </w:r>
          </w:p>
          <w:p w14:paraId="692B9D13"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1049.56 </w:t>
            </w:r>
          </w:p>
        </w:tc>
      </w:tr>
    </w:tbl>
    <w:p w14:paraId="323302DD" w14:textId="77777777" w:rsidR="000F2A4F" w:rsidRDefault="000F2A4F" w:rsidP="000F2A4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0F2A4F" w14:paraId="4AF4C9F8" w14:textId="77777777" w:rsidTr="000F2A4F">
        <w:tc>
          <w:tcPr>
            <w:tcW w:w="1413" w:type="pct"/>
            <w:vMerge w:val="restart"/>
            <w:tcBorders>
              <w:top w:val="single" w:sz="2" w:space="0" w:color="auto"/>
              <w:left w:val="single" w:sz="2" w:space="0" w:color="auto"/>
              <w:bottom w:val="single" w:sz="2" w:space="0" w:color="auto"/>
              <w:right w:val="single" w:sz="2" w:space="0" w:color="auto"/>
            </w:tcBorders>
          </w:tcPr>
          <w:p w14:paraId="6A019CB1" w14:textId="650A6FB5"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Nuevas Opciones </w:t>
            </w:r>
          </w:p>
          <w:p w14:paraId="5AE52C48" w14:textId="42784CBE" w:rsidR="000F2A4F" w:rsidRDefault="003C5B04"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F2A4F">
              <w:rPr>
                <w:rFonts w:ascii="Times New Roman" w:hAnsi="Times New Roman"/>
                <w:b/>
                <w:bCs/>
                <w:sz w:val="14"/>
                <w:szCs w:val="14"/>
              </w:rPr>
              <w:t xml:space="preserve"> </w:t>
            </w:r>
          </w:p>
          <w:p w14:paraId="24E0BB45" w14:textId="77777777" w:rsidR="000F2A4F" w:rsidRDefault="000F2A4F" w:rsidP="000F2A4F">
            <w:pPr>
              <w:widowControl w:val="0"/>
              <w:autoSpaceDE w:val="0"/>
              <w:autoSpaceDN w:val="0"/>
              <w:adjustRightInd w:val="0"/>
              <w:rPr>
                <w:rFonts w:ascii="Times New Roman" w:hAnsi="Times New Roman"/>
                <w:b/>
                <w:bCs/>
                <w:sz w:val="14"/>
                <w:szCs w:val="14"/>
              </w:rPr>
            </w:pPr>
          </w:p>
          <w:p w14:paraId="5C7D1C3C" w14:textId="51313758"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6B0FF4A"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F3E9D64" w14:textId="6E58F4D4"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028C131" w14:textId="77777777" w:rsidR="000F2A4F" w:rsidRDefault="000F2A4F" w:rsidP="000F2A4F">
            <w:pPr>
              <w:widowControl w:val="0"/>
              <w:autoSpaceDE w:val="0"/>
              <w:autoSpaceDN w:val="0"/>
              <w:adjustRightInd w:val="0"/>
              <w:rPr>
                <w:rFonts w:ascii="Times New Roman" w:hAnsi="Times New Roman"/>
                <w:sz w:val="14"/>
                <w:szCs w:val="14"/>
              </w:rPr>
            </w:pPr>
          </w:p>
          <w:p w14:paraId="66887A05"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CBE1086" w14:textId="77777777" w:rsidR="000F2A4F" w:rsidRDefault="000F2A4F" w:rsidP="000F2A4F">
            <w:pPr>
              <w:widowControl w:val="0"/>
              <w:autoSpaceDE w:val="0"/>
              <w:autoSpaceDN w:val="0"/>
              <w:adjustRightInd w:val="0"/>
              <w:rPr>
                <w:rFonts w:ascii="Times New Roman" w:hAnsi="Times New Roman"/>
                <w:sz w:val="14"/>
                <w:szCs w:val="14"/>
              </w:rPr>
            </w:pPr>
          </w:p>
          <w:p w14:paraId="428C9E13" w14:textId="7750EC07"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7991DFD" w14:textId="77777777" w:rsidR="000F2A4F" w:rsidRDefault="000F2A4F" w:rsidP="000F2A4F">
            <w:pPr>
              <w:widowControl w:val="0"/>
              <w:autoSpaceDE w:val="0"/>
              <w:autoSpaceDN w:val="0"/>
              <w:adjustRightInd w:val="0"/>
              <w:rPr>
                <w:rFonts w:ascii="Times New Roman" w:hAnsi="Times New Roman"/>
                <w:sz w:val="14"/>
                <w:szCs w:val="14"/>
              </w:rPr>
            </w:pPr>
          </w:p>
          <w:p w14:paraId="382039A5" w14:textId="04194CD9"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7503466" w14:textId="77777777" w:rsidR="000F2A4F" w:rsidRDefault="000F2A4F" w:rsidP="000F2A4F">
            <w:pPr>
              <w:widowControl w:val="0"/>
              <w:autoSpaceDE w:val="0"/>
              <w:autoSpaceDN w:val="0"/>
              <w:adjustRightInd w:val="0"/>
              <w:jc w:val="right"/>
              <w:rPr>
                <w:rFonts w:ascii="Times New Roman" w:hAnsi="Times New Roman"/>
                <w:sz w:val="14"/>
                <w:szCs w:val="14"/>
              </w:rPr>
            </w:pPr>
          </w:p>
          <w:p w14:paraId="6AF71581"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917.26 </w:t>
            </w:r>
          </w:p>
        </w:tc>
        <w:tc>
          <w:tcPr>
            <w:tcW w:w="359" w:type="pct"/>
            <w:tcBorders>
              <w:top w:val="single" w:sz="2" w:space="0" w:color="auto"/>
              <w:left w:val="single" w:sz="2" w:space="0" w:color="auto"/>
              <w:bottom w:val="single" w:sz="2" w:space="0" w:color="auto"/>
              <w:right w:val="single" w:sz="2" w:space="0" w:color="auto"/>
            </w:tcBorders>
          </w:tcPr>
          <w:p w14:paraId="2400D7A6" w14:textId="77777777" w:rsidR="000F2A4F" w:rsidRDefault="000F2A4F" w:rsidP="000F2A4F">
            <w:pPr>
              <w:widowControl w:val="0"/>
              <w:autoSpaceDE w:val="0"/>
              <w:autoSpaceDN w:val="0"/>
              <w:adjustRightInd w:val="0"/>
              <w:jc w:val="right"/>
              <w:rPr>
                <w:rFonts w:ascii="Times New Roman" w:hAnsi="Times New Roman"/>
                <w:sz w:val="14"/>
                <w:szCs w:val="14"/>
              </w:rPr>
            </w:pPr>
          </w:p>
          <w:p w14:paraId="4F5DB06E"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118.90 </w:t>
            </w:r>
          </w:p>
        </w:tc>
        <w:tc>
          <w:tcPr>
            <w:tcW w:w="359" w:type="pct"/>
            <w:tcBorders>
              <w:top w:val="single" w:sz="2" w:space="0" w:color="auto"/>
              <w:left w:val="single" w:sz="2" w:space="0" w:color="auto"/>
              <w:bottom w:val="single" w:sz="2" w:space="0" w:color="auto"/>
              <w:right w:val="single" w:sz="2" w:space="0" w:color="auto"/>
            </w:tcBorders>
          </w:tcPr>
          <w:p w14:paraId="58463D7B" w14:textId="77777777" w:rsidR="000F2A4F" w:rsidRDefault="000F2A4F" w:rsidP="000F2A4F">
            <w:pPr>
              <w:widowControl w:val="0"/>
              <w:autoSpaceDE w:val="0"/>
              <w:autoSpaceDN w:val="0"/>
              <w:adjustRightInd w:val="0"/>
              <w:jc w:val="right"/>
              <w:rPr>
                <w:rFonts w:ascii="Times New Roman" w:hAnsi="Times New Roman"/>
                <w:sz w:val="14"/>
                <w:szCs w:val="14"/>
              </w:rPr>
            </w:pPr>
          </w:p>
          <w:p w14:paraId="19B18981"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1040.38 </w:t>
            </w:r>
          </w:p>
        </w:tc>
      </w:tr>
      <w:tr w:rsidR="000F2A4F" w14:paraId="3D98FB8F" w14:textId="77777777" w:rsidTr="000F2A4F">
        <w:tc>
          <w:tcPr>
            <w:tcW w:w="1413" w:type="pct"/>
            <w:vMerge/>
            <w:tcBorders>
              <w:top w:val="single" w:sz="2" w:space="0" w:color="auto"/>
              <w:left w:val="single" w:sz="2" w:space="0" w:color="auto"/>
              <w:bottom w:val="single" w:sz="2" w:space="0" w:color="auto"/>
              <w:right w:val="single" w:sz="2" w:space="0" w:color="auto"/>
            </w:tcBorders>
            <w:vAlign w:val="center"/>
            <w:hideMark/>
          </w:tcPr>
          <w:p w14:paraId="2BF4FA19" w14:textId="77777777" w:rsidR="000F2A4F" w:rsidRDefault="000F2A4F" w:rsidP="000F2A4F">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702B641A" w14:textId="77777777" w:rsidR="000F2A4F" w:rsidRDefault="000F2A4F" w:rsidP="000F2A4F">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4BAC1D2D"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4E81832"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6F50FA0" w14:textId="77777777" w:rsidR="000F2A4F" w:rsidRDefault="000F2A4F" w:rsidP="000F2A4F">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26568AF"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917.26 </w:t>
            </w:r>
          </w:p>
        </w:tc>
        <w:tc>
          <w:tcPr>
            <w:tcW w:w="359" w:type="pct"/>
            <w:tcBorders>
              <w:top w:val="single" w:sz="2" w:space="0" w:color="auto"/>
              <w:left w:val="single" w:sz="2" w:space="0" w:color="auto"/>
              <w:bottom w:val="single" w:sz="2" w:space="0" w:color="auto"/>
              <w:right w:val="single" w:sz="2" w:space="0" w:color="auto"/>
            </w:tcBorders>
            <w:hideMark/>
          </w:tcPr>
          <w:p w14:paraId="776DC947"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118.90 </w:t>
            </w:r>
          </w:p>
        </w:tc>
        <w:tc>
          <w:tcPr>
            <w:tcW w:w="359" w:type="pct"/>
            <w:tcBorders>
              <w:top w:val="single" w:sz="2" w:space="0" w:color="auto"/>
              <w:left w:val="single" w:sz="2" w:space="0" w:color="auto"/>
              <w:bottom w:val="single" w:sz="2" w:space="0" w:color="auto"/>
              <w:right w:val="single" w:sz="2" w:space="0" w:color="auto"/>
            </w:tcBorders>
            <w:hideMark/>
          </w:tcPr>
          <w:p w14:paraId="49CFA27A"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1040.38 </w:t>
            </w:r>
          </w:p>
        </w:tc>
      </w:tr>
      <w:tr w:rsidR="000F2A4F" w14:paraId="46D76BB6" w14:textId="77777777" w:rsidTr="000F2A4F">
        <w:tc>
          <w:tcPr>
            <w:tcW w:w="1413" w:type="pct"/>
            <w:vMerge/>
            <w:tcBorders>
              <w:top w:val="single" w:sz="2" w:space="0" w:color="auto"/>
              <w:left w:val="single" w:sz="2" w:space="0" w:color="auto"/>
              <w:bottom w:val="single" w:sz="2" w:space="0" w:color="auto"/>
              <w:right w:val="single" w:sz="2" w:space="0" w:color="auto"/>
            </w:tcBorders>
            <w:vAlign w:val="center"/>
            <w:hideMark/>
          </w:tcPr>
          <w:p w14:paraId="30F7839A" w14:textId="77777777" w:rsidR="000F2A4F" w:rsidRDefault="000F2A4F" w:rsidP="000F2A4F">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2807EF1" w14:textId="6714514C" w:rsidR="000F2A4F" w:rsidRDefault="006C5E78"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F2A4F">
              <w:rPr>
                <w:rFonts w:ascii="Times New Roman" w:hAnsi="Times New Roman"/>
                <w:b/>
                <w:bCs/>
                <w:sz w:val="14"/>
                <w:szCs w:val="14"/>
              </w:rPr>
              <w:t xml:space="preserve"> Total: 917.26 </w:t>
            </w:r>
          </w:p>
          <w:p w14:paraId="3692AEC8"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118.90 </w:t>
            </w:r>
          </w:p>
          <w:p w14:paraId="3447F038"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1040.38 </w:t>
            </w:r>
          </w:p>
        </w:tc>
      </w:tr>
    </w:tbl>
    <w:p w14:paraId="514BF703" w14:textId="77777777" w:rsidR="000F2A4F" w:rsidRDefault="000F2A4F" w:rsidP="000F2A4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0F2A4F" w14:paraId="2F4ED8AE" w14:textId="77777777" w:rsidTr="000F2A4F">
        <w:tc>
          <w:tcPr>
            <w:tcW w:w="1413" w:type="pct"/>
            <w:vMerge w:val="restart"/>
            <w:tcBorders>
              <w:top w:val="single" w:sz="2" w:space="0" w:color="auto"/>
              <w:left w:val="single" w:sz="2" w:space="0" w:color="auto"/>
              <w:bottom w:val="single" w:sz="2" w:space="0" w:color="auto"/>
              <w:right w:val="single" w:sz="2" w:space="0" w:color="auto"/>
            </w:tcBorders>
          </w:tcPr>
          <w:p w14:paraId="6A501C62" w14:textId="4C41502D"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Nuevas Opciones </w:t>
            </w:r>
          </w:p>
          <w:p w14:paraId="1E5DC3D4" w14:textId="24616559" w:rsidR="000F2A4F" w:rsidRDefault="003C5B04"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E2E68E5" w14:textId="77777777" w:rsidR="000F2A4F" w:rsidRDefault="000F2A4F" w:rsidP="000F2A4F">
            <w:pPr>
              <w:widowControl w:val="0"/>
              <w:autoSpaceDE w:val="0"/>
              <w:autoSpaceDN w:val="0"/>
              <w:adjustRightInd w:val="0"/>
              <w:rPr>
                <w:rFonts w:ascii="Times New Roman" w:hAnsi="Times New Roman"/>
                <w:b/>
                <w:bCs/>
                <w:sz w:val="14"/>
                <w:szCs w:val="14"/>
              </w:rPr>
            </w:pPr>
          </w:p>
          <w:p w14:paraId="257ADA9B" w14:textId="27928B40"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52135BC"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6176DCD" w14:textId="3A222847"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DC18BB" w14:textId="77777777" w:rsidR="000F2A4F" w:rsidRDefault="000F2A4F" w:rsidP="000F2A4F">
            <w:pPr>
              <w:widowControl w:val="0"/>
              <w:autoSpaceDE w:val="0"/>
              <w:autoSpaceDN w:val="0"/>
              <w:adjustRightInd w:val="0"/>
              <w:rPr>
                <w:rFonts w:ascii="Times New Roman" w:hAnsi="Times New Roman"/>
                <w:sz w:val="14"/>
                <w:szCs w:val="14"/>
              </w:rPr>
            </w:pPr>
          </w:p>
          <w:p w14:paraId="65AD8DCE"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E2609CD" w14:textId="77777777" w:rsidR="000F2A4F" w:rsidRDefault="000F2A4F" w:rsidP="000F2A4F">
            <w:pPr>
              <w:widowControl w:val="0"/>
              <w:autoSpaceDE w:val="0"/>
              <w:autoSpaceDN w:val="0"/>
              <w:adjustRightInd w:val="0"/>
              <w:rPr>
                <w:rFonts w:ascii="Times New Roman" w:hAnsi="Times New Roman"/>
                <w:sz w:val="14"/>
                <w:szCs w:val="14"/>
              </w:rPr>
            </w:pPr>
          </w:p>
          <w:p w14:paraId="2452E1E1" w14:textId="200E5222"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AB03781" w14:textId="77777777" w:rsidR="000F2A4F" w:rsidRDefault="000F2A4F" w:rsidP="000F2A4F">
            <w:pPr>
              <w:widowControl w:val="0"/>
              <w:autoSpaceDE w:val="0"/>
              <w:autoSpaceDN w:val="0"/>
              <w:adjustRightInd w:val="0"/>
              <w:rPr>
                <w:rFonts w:ascii="Times New Roman" w:hAnsi="Times New Roman"/>
                <w:sz w:val="14"/>
                <w:szCs w:val="14"/>
              </w:rPr>
            </w:pPr>
          </w:p>
          <w:p w14:paraId="754DFD44" w14:textId="04AF8819" w:rsidR="000F2A4F" w:rsidRDefault="003C5B04"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4BFA1CC1" w14:textId="77777777" w:rsidR="000F2A4F" w:rsidRDefault="000F2A4F" w:rsidP="000F2A4F">
            <w:pPr>
              <w:widowControl w:val="0"/>
              <w:autoSpaceDE w:val="0"/>
              <w:autoSpaceDN w:val="0"/>
              <w:adjustRightInd w:val="0"/>
              <w:jc w:val="right"/>
              <w:rPr>
                <w:rFonts w:ascii="Times New Roman" w:hAnsi="Times New Roman"/>
                <w:sz w:val="14"/>
                <w:szCs w:val="14"/>
              </w:rPr>
            </w:pPr>
          </w:p>
          <w:p w14:paraId="552DE61D"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1049.76 </w:t>
            </w:r>
          </w:p>
        </w:tc>
        <w:tc>
          <w:tcPr>
            <w:tcW w:w="359" w:type="pct"/>
            <w:tcBorders>
              <w:top w:val="single" w:sz="2" w:space="0" w:color="auto"/>
              <w:left w:val="single" w:sz="2" w:space="0" w:color="auto"/>
              <w:bottom w:val="single" w:sz="2" w:space="0" w:color="auto"/>
              <w:right w:val="single" w:sz="2" w:space="0" w:color="auto"/>
            </w:tcBorders>
          </w:tcPr>
          <w:p w14:paraId="5CE1C3BF" w14:textId="77777777" w:rsidR="000F2A4F" w:rsidRDefault="000F2A4F" w:rsidP="000F2A4F">
            <w:pPr>
              <w:widowControl w:val="0"/>
              <w:autoSpaceDE w:val="0"/>
              <w:autoSpaceDN w:val="0"/>
              <w:adjustRightInd w:val="0"/>
              <w:jc w:val="right"/>
              <w:rPr>
                <w:rFonts w:ascii="Times New Roman" w:hAnsi="Times New Roman"/>
                <w:sz w:val="14"/>
                <w:szCs w:val="14"/>
              </w:rPr>
            </w:pPr>
          </w:p>
          <w:p w14:paraId="5C1F4EBA"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138.18 </w:t>
            </w:r>
          </w:p>
        </w:tc>
        <w:tc>
          <w:tcPr>
            <w:tcW w:w="359" w:type="pct"/>
            <w:tcBorders>
              <w:top w:val="single" w:sz="2" w:space="0" w:color="auto"/>
              <w:left w:val="single" w:sz="2" w:space="0" w:color="auto"/>
              <w:bottom w:val="single" w:sz="2" w:space="0" w:color="auto"/>
              <w:right w:val="single" w:sz="2" w:space="0" w:color="auto"/>
            </w:tcBorders>
          </w:tcPr>
          <w:p w14:paraId="381C1554" w14:textId="77777777" w:rsidR="000F2A4F" w:rsidRDefault="000F2A4F" w:rsidP="000F2A4F">
            <w:pPr>
              <w:widowControl w:val="0"/>
              <w:autoSpaceDE w:val="0"/>
              <w:autoSpaceDN w:val="0"/>
              <w:adjustRightInd w:val="0"/>
              <w:jc w:val="right"/>
              <w:rPr>
                <w:rFonts w:ascii="Times New Roman" w:hAnsi="Times New Roman"/>
                <w:sz w:val="14"/>
                <w:szCs w:val="14"/>
              </w:rPr>
            </w:pPr>
          </w:p>
          <w:p w14:paraId="286B169A"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1209.08 </w:t>
            </w:r>
          </w:p>
        </w:tc>
      </w:tr>
      <w:tr w:rsidR="000F2A4F" w14:paraId="1B42B7FB" w14:textId="77777777" w:rsidTr="000F2A4F">
        <w:tc>
          <w:tcPr>
            <w:tcW w:w="1413" w:type="pct"/>
            <w:vMerge/>
            <w:tcBorders>
              <w:top w:val="single" w:sz="2" w:space="0" w:color="auto"/>
              <w:left w:val="single" w:sz="2" w:space="0" w:color="auto"/>
              <w:bottom w:val="single" w:sz="2" w:space="0" w:color="auto"/>
              <w:right w:val="single" w:sz="2" w:space="0" w:color="auto"/>
            </w:tcBorders>
            <w:vAlign w:val="center"/>
            <w:hideMark/>
          </w:tcPr>
          <w:p w14:paraId="7EDB50AA" w14:textId="77777777" w:rsidR="000F2A4F" w:rsidRDefault="000F2A4F" w:rsidP="000F2A4F">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EB29892" w14:textId="77777777" w:rsidR="000F2A4F" w:rsidRDefault="000F2A4F" w:rsidP="000F2A4F">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6493FAF8"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C0FE572"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8E208BA" w14:textId="77777777" w:rsidR="000F2A4F" w:rsidRDefault="000F2A4F" w:rsidP="000F2A4F">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27597E6"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1049.76 </w:t>
            </w:r>
          </w:p>
        </w:tc>
        <w:tc>
          <w:tcPr>
            <w:tcW w:w="359" w:type="pct"/>
            <w:tcBorders>
              <w:top w:val="single" w:sz="2" w:space="0" w:color="auto"/>
              <w:left w:val="single" w:sz="2" w:space="0" w:color="auto"/>
              <w:bottom w:val="single" w:sz="2" w:space="0" w:color="auto"/>
              <w:right w:val="single" w:sz="2" w:space="0" w:color="auto"/>
            </w:tcBorders>
            <w:hideMark/>
          </w:tcPr>
          <w:p w14:paraId="7450FB3D"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138.18 </w:t>
            </w:r>
          </w:p>
        </w:tc>
        <w:tc>
          <w:tcPr>
            <w:tcW w:w="359" w:type="pct"/>
            <w:tcBorders>
              <w:top w:val="single" w:sz="2" w:space="0" w:color="auto"/>
              <w:left w:val="single" w:sz="2" w:space="0" w:color="auto"/>
              <w:bottom w:val="single" w:sz="2" w:space="0" w:color="auto"/>
              <w:right w:val="single" w:sz="2" w:space="0" w:color="auto"/>
            </w:tcBorders>
            <w:hideMark/>
          </w:tcPr>
          <w:p w14:paraId="61C34534"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1209.08 </w:t>
            </w:r>
          </w:p>
        </w:tc>
      </w:tr>
      <w:tr w:rsidR="000F2A4F" w14:paraId="13A95E66" w14:textId="77777777" w:rsidTr="000F2A4F">
        <w:tc>
          <w:tcPr>
            <w:tcW w:w="1413" w:type="pct"/>
            <w:vMerge/>
            <w:tcBorders>
              <w:top w:val="single" w:sz="2" w:space="0" w:color="auto"/>
              <w:left w:val="single" w:sz="2" w:space="0" w:color="auto"/>
              <w:bottom w:val="single" w:sz="2" w:space="0" w:color="auto"/>
              <w:right w:val="single" w:sz="2" w:space="0" w:color="auto"/>
            </w:tcBorders>
            <w:vAlign w:val="center"/>
            <w:hideMark/>
          </w:tcPr>
          <w:p w14:paraId="6998D4B9" w14:textId="77777777" w:rsidR="000F2A4F" w:rsidRDefault="000F2A4F" w:rsidP="000F2A4F">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725B46B" w14:textId="6F0D5225" w:rsidR="000F2A4F" w:rsidRDefault="006C5E78"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F2A4F">
              <w:rPr>
                <w:rFonts w:ascii="Times New Roman" w:hAnsi="Times New Roman"/>
                <w:b/>
                <w:bCs/>
                <w:sz w:val="14"/>
                <w:szCs w:val="14"/>
              </w:rPr>
              <w:t xml:space="preserve"> Total: 1049.76 </w:t>
            </w:r>
          </w:p>
          <w:p w14:paraId="6C874655"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138.18 </w:t>
            </w:r>
          </w:p>
          <w:p w14:paraId="1CA22670"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1209.08 </w:t>
            </w:r>
          </w:p>
        </w:tc>
      </w:tr>
    </w:tbl>
    <w:p w14:paraId="63971C03" w14:textId="77777777" w:rsidR="000F2A4F" w:rsidRDefault="000F2A4F" w:rsidP="000F2A4F">
      <w:pPr>
        <w:widowControl w:val="0"/>
        <w:autoSpaceDE w:val="0"/>
        <w:autoSpaceDN w:val="0"/>
        <w:adjustRightInd w:val="0"/>
        <w:rPr>
          <w:rFonts w:ascii="Times New Roman" w:hAnsi="Times New Roman"/>
          <w:sz w:val="14"/>
          <w:szCs w:val="14"/>
        </w:rPr>
      </w:pPr>
    </w:p>
    <w:p w14:paraId="3C7588BB" w14:textId="77777777" w:rsidR="006077C7" w:rsidRDefault="006077C7" w:rsidP="000F2A4F">
      <w:pPr>
        <w:widowControl w:val="0"/>
        <w:autoSpaceDE w:val="0"/>
        <w:autoSpaceDN w:val="0"/>
        <w:adjustRightInd w:val="0"/>
        <w:rPr>
          <w:rFonts w:ascii="Times New Roman" w:hAnsi="Times New Roman"/>
          <w:sz w:val="14"/>
          <w:szCs w:val="14"/>
        </w:rPr>
      </w:pPr>
    </w:p>
    <w:p w14:paraId="6AEC4510" w14:textId="77777777" w:rsidR="006077C7" w:rsidRDefault="006077C7" w:rsidP="000F2A4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0F2A4F" w14:paraId="1F9C7FA8" w14:textId="77777777" w:rsidTr="00941B3F">
        <w:tc>
          <w:tcPr>
            <w:tcW w:w="1413" w:type="pct"/>
            <w:vMerge w:val="restart"/>
            <w:tcBorders>
              <w:top w:val="single" w:sz="2" w:space="0" w:color="auto"/>
              <w:left w:val="single" w:sz="2" w:space="0" w:color="auto"/>
              <w:bottom w:val="single" w:sz="2" w:space="0" w:color="auto"/>
              <w:right w:val="single" w:sz="2" w:space="0" w:color="auto"/>
            </w:tcBorders>
          </w:tcPr>
          <w:p w14:paraId="371A7855" w14:textId="6FB199E9"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Nuevas Opciones </w:t>
            </w:r>
          </w:p>
          <w:p w14:paraId="0D87152C" w14:textId="0D1C9796" w:rsidR="000F2A4F" w:rsidRDefault="00964492"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1243E69E" w14:textId="77777777" w:rsidR="000F2A4F" w:rsidRDefault="000F2A4F" w:rsidP="000F2A4F">
            <w:pPr>
              <w:widowControl w:val="0"/>
              <w:autoSpaceDE w:val="0"/>
              <w:autoSpaceDN w:val="0"/>
              <w:adjustRightInd w:val="0"/>
              <w:rPr>
                <w:rFonts w:ascii="Times New Roman" w:hAnsi="Times New Roman"/>
                <w:b/>
                <w:bCs/>
                <w:sz w:val="14"/>
                <w:szCs w:val="14"/>
              </w:rPr>
            </w:pPr>
          </w:p>
          <w:p w14:paraId="51F306A0" w14:textId="401BFDB0"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p w14:paraId="7352100C" w14:textId="0D49E1FA"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p w14:paraId="2E3E9A17" w14:textId="4980AB33"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2AA3667"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6F5E349" w14:textId="48463123"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1D4780" w14:textId="77777777" w:rsidR="000F2A4F" w:rsidRDefault="000F2A4F" w:rsidP="000F2A4F">
            <w:pPr>
              <w:widowControl w:val="0"/>
              <w:autoSpaceDE w:val="0"/>
              <w:autoSpaceDN w:val="0"/>
              <w:adjustRightInd w:val="0"/>
              <w:rPr>
                <w:rFonts w:ascii="Times New Roman" w:hAnsi="Times New Roman"/>
                <w:sz w:val="14"/>
                <w:szCs w:val="14"/>
              </w:rPr>
            </w:pPr>
          </w:p>
          <w:p w14:paraId="184CED7E"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A3FB524" w14:textId="77777777" w:rsidR="000F2A4F" w:rsidRDefault="000F2A4F" w:rsidP="000F2A4F">
            <w:pPr>
              <w:widowControl w:val="0"/>
              <w:autoSpaceDE w:val="0"/>
              <w:autoSpaceDN w:val="0"/>
              <w:adjustRightInd w:val="0"/>
              <w:rPr>
                <w:rFonts w:ascii="Times New Roman" w:hAnsi="Times New Roman"/>
                <w:sz w:val="14"/>
                <w:szCs w:val="14"/>
              </w:rPr>
            </w:pPr>
          </w:p>
          <w:p w14:paraId="59151306" w14:textId="3EA8801D"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887AB11" w14:textId="77777777" w:rsidR="000F2A4F" w:rsidRDefault="000F2A4F" w:rsidP="000F2A4F">
            <w:pPr>
              <w:widowControl w:val="0"/>
              <w:autoSpaceDE w:val="0"/>
              <w:autoSpaceDN w:val="0"/>
              <w:adjustRightInd w:val="0"/>
              <w:rPr>
                <w:rFonts w:ascii="Times New Roman" w:hAnsi="Times New Roman"/>
                <w:sz w:val="14"/>
                <w:szCs w:val="14"/>
              </w:rPr>
            </w:pPr>
          </w:p>
          <w:p w14:paraId="27BA7582" w14:textId="1764B51C"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373AB6E5" w14:textId="77777777" w:rsidR="000F2A4F" w:rsidRDefault="000F2A4F" w:rsidP="000F2A4F">
            <w:pPr>
              <w:widowControl w:val="0"/>
              <w:autoSpaceDE w:val="0"/>
              <w:autoSpaceDN w:val="0"/>
              <w:adjustRightInd w:val="0"/>
              <w:jc w:val="right"/>
              <w:rPr>
                <w:rFonts w:ascii="Times New Roman" w:hAnsi="Times New Roman"/>
                <w:sz w:val="14"/>
                <w:szCs w:val="14"/>
              </w:rPr>
            </w:pPr>
          </w:p>
          <w:p w14:paraId="628751A5"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1909.16 </w:t>
            </w:r>
          </w:p>
        </w:tc>
        <w:tc>
          <w:tcPr>
            <w:tcW w:w="359" w:type="pct"/>
            <w:tcBorders>
              <w:top w:val="single" w:sz="2" w:space="0" w:color="auto"/>
              <w:left w:val="single" w:sz="2" w:space="0" w:color="auto"/>
              <w:bottom w:val="single" w:sz="2" w:space="0" w:color="auto"/>
              <w:right w:val="single" w:sz="2" w:space="0" w:color="auto"/>
            </w:tcBorders>
          </w:tcPr>
          <w:p w14:paraId="7C541AB4" w14:textId="77777777" w:rsidR="000F2A4F" w:rsidRDefault="000F2A4F" w:rsidP="000F2A4F">
            <w:pPr>
              <w:widowControl w:val="0"/>
              <w:autoSpaceDE w:val="0"/>
              <w:autoSpaceDN w:val="0"/>
              <w:adjustRightInd w:val="0"/>
              <w:jc w:val="right"/>
              <w:rPr>
                <w:rFonts w:ascii="Times New Roman" w:hAnsi="Times New Roman"/>
                <w:sz w:val="14"/>
                <w:szCs w:val="14"/>
              </w:rPr>
            </w:pPr>
          </w:p>
          <w:p w14:paraId="41915D95"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244.37 </w:t>
            </w:r>
          </w:p>
        </w:tc>
        <w:tc>
          <w:tcPr>
            <w:tcW w:w="358" w:type="pct"/>
            <w:tcBorders>
              <w:top w:val="single" w:sz="2" w:space="0" w:color="auto"/>
              <w:left w:val="single" w:sz="2" w:space="0" w:color="auto"/>
              <w:bottom w:val="single" w:sz="2" w:space="0" w:color="auto"/>
              <w:right w:val="single" w:sz="2" w:space="0" w:color="auto"/>
            </w:tcBorders>
          </w:tcPr>
          <w:p w14:paraId="00BFF014" w14:textId="77777777" w:rsidR="000F2A4F" w:rsidRDefault="000F2A4F" w:rsidP="000F2A4F">
            <w:pPr>
              <w:widowControl w:val="0"/>
              <w:autoSpaceDE w:val="0"/>
              <w:autoSpaceDN w:val="0"/>
              <w:adjustRightInd w:val="0"/>
              <w:jc w:val="right"/>
              <w:rPr>
                <w:rFonts w:ascii="Times New Roman" w:hAnsi="Times New Roman"/>
                <w:sz w:val="14"/>
                <w:szCs w:val="14"/>
              </w:rPr>
            </w:pPr>
          </w:p>
          <w:p w14:paraId="5E69E5A9"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2138.24 </w:t>
            </w:r>
          </w:p>
        </w:tc>
      </w:tr>
      <w:tr w:rsidR="000F2A4F" w14:paraId="13738B14" w14:textId="77777777" w:rsidTr="00941B3F">
        <w:tc>
          <w:tcPr>
            <w:tcW w:w="1413" w:type="pct"/>
            <w:vMerge/>
            <w:tcBorders>
              <w:top w:val="single" w:sz="2" w:space="0" w:color="auto"/>
              <w:left w:val="single" w:sz="2" w:space="0" w:color="auto"/>
              <w:bottom w:val="single" w:sz="2" w:space="0" w:color="auto"/>
              <w:right w:val="single" w:sz="2" w:space="0" w:color="auto"/>
            </w:tcBorders>
            <w:vAlign w:val="center"/>
            <w:hideMark/>
          </w:tcPr>
          <w:p w14:paraId="51DA0741" w14:textId="77777777" w:rsidR="000F2A4F" w:rsidRDefault="000F2A4F" w:rsidP="000F2A4F">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4551D6F" w14:textId="77777777" w:rsidR="000F2A4F" w:rsidRDefault="000F2A4F" w:rsidP="000F2A4F">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4056F67A"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633A8747"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7648A48" w14:textId="77777777" w:rsidR="000F2A4F" w:rsidRDefault="000F2A4F" w:rsidP="000F2A4F">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719BDAE"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1909.16 </w:t>
            </w:r>
          </w:p>
        </w:tc>
        <w:tc>
          <w:tcPr>
            <w:tcW w:w="359" w:type="pct"/>
            <w:tcBorders>
              <w:top w:val="single" w:sz="2" w:space="0" w:color="auto"/>
              <w:left w:val="single" w:sz="2" w:space="0" w:color="auto"/>
              <w:bottom w:val="single" w:sz="2" w:space="0" w:color="auto"/>
              <w:right w:val="single" w:sz="2" w:space="0" w:color="auto"/>
            </w:tcBorders>
            <w:hideMark/>
          </w:tcPr>
          <w:p w14:paraId="418E87AA"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244.37 </w:t>
            </w:r>
          </w:p>
        </w:tc>
        <w:tc>
          <w:tcPr>
            <w:tcW w:w="358" w:type="pct"/>
            <w:tcBorders>
              <w:top w:val="single" w:sz="2" w:space="0" w:color="auto"/>
              <w:left w:val="single" w:sz="2" w:space="0" w:color="auto"/>
              <w:bottom w:val="single" w:sz="2" w:space="0" w:color="auto"/>
              <w:right w:val="single" w:sz="2" w:space="0" w:color="auto"/>
            </w:tcBorders>
            <w:hideMark/>
          </w:tcPr>
          <w:p w14:paraId="13F75B3A"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2138.24 </w:t>
            </w:r>
          </w:p>
        </w:tc>
      </w:tr>
      <w:tr w:rsidR="000F2A4F" w14:paraId="0AAECE3D" w14:textId="77777777" w:rsidTr="000F2A4F">
        <w:tc>
          <w:tcPr>
            <w:tcW w:w="1413" w:type="pct"/>
            <w:vMerge/>
            <w:tcBorders>
              <w:top w:val="single" w:sz="2" w:space="0" w:color="auto"/>
              <w:left w:val="single" w:sz="2" w:space="0" w:color="auto"/>
              <w:bottom w:val="single" w:sz="2" w:space="0" w:color="auto"/>
              <w:right w:val="single" w:sz="2" w:space="0" w:color="auto"/>
            </w:tcBorders>
            <w:vAlign w:val="center"/>
            <w:hideMark/>
          </w:tcPr>
          <w:p w14:paraId="52AB2AEC" w14:textId="77777777" w:rsidR="000F2A4F" w:rsidRDefault="000F2A4F" w:rsidP="000F2A4F">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B9A8378" w14:textId="66EAE808" w:rsidR="000F2A4F" w:rsidRDefault="006C5E78"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F2A4F">
              <w:rPr>
                <w:rFonts w:ascii="Times New Roman" w:hAnsi="Times New Roman"/>
                <w:b/>
                <w:bCs/>
                <w:sz w:val="14"/>
                <w:szCs w:val="14"/>
              </w:rPr>
              <w:t xml:space="preserve"> Total: 1909.16 </w:t>
            </w:r>
          </w:p>
          <w:p w14:paraId="41B23D01"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244.37 </w:t>
            </w:r>
          </w:p>
          <w:p w14:paraId="6DDB21DB"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2138.24 </w:t>
            </w:r>
          </w:p>
        </w:tc>
      </w:tr>
    </w:tbl>
    <w:p w14:paraId="6F2AC16A" w14:textId="77777777" w:rsidR="000F2A4F" w:rsidRDefault="000F2A4F" w:rsidP="000F2A4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0F2A4F" w14:paraId="01EE3B6D" w14:textId="77777777" w:rsidTr="000F2A4F">
        <w:tc>
          <w:tcPr>
            <w:tcW w:w="1413" w:type="pct"/>
            <w:vMerge w:val="restart"/>
            <w:tcBorders>
              <w:top w:val="single" w:sz="2" w:space="0" w:color="auto"/>
              <w:left w:val="single" w:sz="2" w:space="0" w:color="auto"/>
              <w:bottom w:val="single" w:sz="2" w:space="0" w:color="auto"/>
              <w:right w:val="single" w:sz="2" w:space="0" w:color="auto"/>
            </w:tcBorders>
          </w:tcPr>
          <w:p w14:paraId="564AF5BE" w14:textId="35D19647"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Nuevas Opciones </w:t>
            </w:r>
          </w:p>
          <w:p w14:paraId="14C26C24" w14:textId="5623AC0C" w:rsidR="000F2A4F" w:rsidRDefault="00964492" w:rsidP="000F2A4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F2A4F">
              <w:rPr>
                <w:rFonts w:ascii="Times New Roman" w:hAnsi="Times New Roman"/>
                <w:b/>
                <w:bCs/>
                <w:sz w:val="14"/>
                <w:szCs w:val="14"/>
              </w:rPr>
              <w:t xml:space="preserve"> </w:t>
            </w:r>
          </w:p>
          <w:p w14:paraId="01BB6D0F" w14:textId="77777777" w:rsidR="000F2A4F" w:rsidRDefault="000F2A4F" w:rsidP="000F2A4F">
            <w:pPr>
              <w:widowControl w:val="0"/>
              <w:autoSpaceDE w:val="0"/>
              <w:autoSpaceDN w:val="0"/>
              <w:adjustRightInd w:val="0"/>
              <w:rPr>
                <w:rFonts w:ascii="Times New Roman" w:hAnsi="Times New Roman"/>
                <w:b/>
                <w:bCs/>
                <w:sz w:val="14"/>
                <w:szCs w:val="14"/>
              </w:rPr>
            </w:pPr>
          </w:p>
          <w:p w14:paraId="0E5392F9" w14:textId="6C55BEAA"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p w14:paraId="373A089E" w14:textId="4BD6BC41"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48695BAE" w14:textId="27DD2B63"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CEF0A97"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975F74E" w14:textId="39F06E24"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2A4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9D4ADE" w14:textId="77777777" w:rsidR="000F2A4F" w:rsidRDefault="000F2A4F" w:rsidP="000F2A4F">
            <w:pPr>
              <w:widowControl w:val="0"/>
              <w:autoSpaceDE w:val="0"/>
              <w:autoSpaceDN w:val="0"/>
              <w:adjustRightInd w:val="0"/>
              <w:rPr>
                <w:rFonts w:ascii="Times New Roman" w:hAnsi="Times New Roman"/>
                <w:sz w:val="14"/>
                <w:szCs w:val="14"/>
              </w:rPr>
            </w:pPr>
          </w:p>
          <w:p w14:paraId="264E1731" w14:textId="77777777" w:rsidR="000F2A4F" w:rsidRDefault="000F2A4F"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CDC85E6" w14:textId="77777777" w:rsidR="000F2A4F" w:rsidRDefault="000F2A4F" w:rsidP="000F2A4F">
            <w:pPr>
              <w:widowControl w:val="0"/>
              <w:autoSpaceDE w:val="0"/>
              <w:autoSpaceDN w:val="0"/>
              <w:adjustRightInd w:val="0"/>
              <w:rPr>
                <w:rFonts w:ascii="Times New Roman" w:hAnsi="Times New Roman"/>
                <w:sz w:val="14"/>
                <w:szCs w:val="14"/>
              </w:rPr>
            </w:pPr>
          </w:p>
          <w:p w14:paraId="53098CE3" w14:textId="33241988"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06ED37B" w14:textId="77777777" w:rsidR="000F2A4F" w:rsidRDefault="000F2A4F" w:rsidP="000F2A4F">
            <w:pPr>
              <w:widowControl w:val="0"/>
              <w:autoSpaceDE w:val="0"/>
              <w:autoSpaceDN w:val="0"/>
              <w:adjustRightInd w:val="0"/>
              <w:rPr>
                <w:rFonts w:ascii="Times New Roman" w:hAnsi="Times New Roman"/>
                <w:sz w:val="14"/>
                <w:szCs w:val="14"/>
              </w:rPr>
            </w:pPr>
          </w:p>
          <w:p w14:paraId="26B3E88E" w14:textId="59611670" w:rsidR="000F2A4F" w:rsidRDefault="00964492" w:rsidP="000F2A4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5EED6561" w14:textId="77777777" w:rsidR="000F2A4F" w:rsidRDefault="000F2A4F" w:rsidP="000F2A4F">
            <w:pPr>
              <w:widowControl w:val="0"/>
              <w:autoSpaceDE w:val="0"/>
              <w:autoSpaceDN w:val="0"/>
              <w:adjustRightInd w:val="0"/>
              <w:jc w:val="right"/>
              <w:rPr>
                <w:rFonts w:ascii="Times New Roman" w:hAnsi="Times New Roman"/>
                <w:sz w:val="14"/>
                <w:szCs w:val="14"/>
              </w:rPr>
            </w:pPr>
          </w:p>
          <w:p w14:paraId="54571341"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1012.71 </w:t>
            </w:r>
          </w:p>
        </w:tc>
        <w:tc>
          <w:tcPr>
            <w:tcW w:w="359" w:type="pct"/>
            <w:tcBorders>
              <w:top w:val="single" w:sz="2" w:space="0" w:color="auto"/>
              <w:left w:val="single" w:sz="2" w:space="0" w:color="auto"/>
              <w:bottom w:val="single" w:sz="2" w:space="0" w:color="auto"/>
              <w:right w:val="single" w:sz="2" w:space="0" w:color="auto"/>
            </w:tcBorders>
          </w:tcPr>
          <w:p w14:paraId="2B8A765D" w14:textId="77777777" w:rsidR="000F2A4F" w:rsidRDefault="000F2A4F" w:rsidP="000F2A4F">
            <w:pPr>
              <w:widowControl w:val="0"/>
              <w:autoSpaceDE w:val="0"/>
              <w:autoSpaceDN w:val="0"/>
              <w:adjustRightInd w:val="0"/>
              <w:jc w:val="right"/>
              <w:rPr>
                <w:rFonts w:ascii="Times New Roman" w:hAnsi="Times New Roman"/>
                <w:sz w:val="14"/>
                <w:szCs w:val="14"/>
              </w:rPr>
            </w:pPr>
          </w:p>
          <w:p w14:paraId="79EB87C7"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129.63 </w:t>
            </w:r>
          </w:p>
        </w:tc>
        <w:tc>
          <w:tcPr>
            <w:tcW w:w="359" w:type="pct"/>
            <w:tcBorders>
              <w:top w:val="single" w:sz="2" w:space="0" w:color="auto"/>
              <w:left w:val="single" w:sz="2" w:space="0" w:color="auto"/>
              <w:bottom w:val="single" w:sz="2" w:space="0" w:color="auto"/>
              <w:right w:val="single" w:sz="2" w:space="0" w:color="auto"/>
            </w:tcBorders>
          </w:tcPr>
          <w:p w14:paraId="5BC4CDC2" w14:textId="77777777" w:rsidR="000F2A4F" w:rsidRDefault="000F2A4F" w:rsidP="000F2A4F">
            <w:pPr>
              <w:widowControl w:val="0"/>
              <w:autoSpaceDE w:val="0"/>
              <w:autoSpaceDN w:val="0"/>
              <w:adjustRightInd w:val="0"/>
              <w:jc w:val="right"/>
              <w:rPr>
                <w:rFonts w:ascii="Times New Roman" w:hAnsi="Times New Roman"/>
                <w:sz w:val="14"/>
                <w:szCs w:val="14"/>
              </w:rPr>
            </w:pPr>
          </w:p>
          <w:p w14:paraId="28167E0B"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1134.26 </w:t>
            </w:r>
          </w:p>
        </w:tc>
      </w:tr>
      <w:tr w:rsidR="000F2A4F" w14:paraId="4129E794" w14:textId="77777777" w:rsidTr="000F2A4F">
        <w:tc>
          <w:tcPr>
            <w:tcW w:w="1413" w:type="pct"/>
            <w:vMerge/>
            <w:tcBorders>
              <w:top w:val="single" w:sz="2" w:space="0" w:color="auto"/>
              <w:left w:val="single" w:sz="2" w:space="0" w:color="auto"/>
              <w:bottom w:val="single" w:sz="2" w:space="0" w:color="auto"/>
              <w:right w:val="single" w:sz="2" w:space="0" w:color="auto"/>
            </w:tcBorders>
            <w:vAlign w:val="center"/>
            <w:hideMark/>
          </w:tcPr>
          <w:p w14:paraId="2B6A6664" w14:textId="77777777" w:rsidR="000F2A4F" w:rsidRDefault="000F2A4F" w:rsidP="000F2A4F">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2BE6E119" w14:textId="77777777" w:rsidR="000F2A4F" w:rsidRDefault="000F2A4F" w:rsidP="000F2A4F">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53565399"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31D1F46B" w14:textId="77777777" w:rsidR="000F2A4F" w:rsidRDefault="000F2A4F" w:rsidP="000F2A4F">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E9A6C8F" w14:textId="77777777" w:rsidR="000F2A4F" w:rsidRDefault="000F2A4F" w:rsidP="000F2A4F">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54392EC"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1012.71 </w:t>
            </w:r>
          </w:p>
        </w:tc>
        <w:tc>
          <w:tcPr>
            <w:tcW w:w="359" w:type="pct"/>
            <w:tcBorders>
              <w:top w:val="single" w:sz="2" w:space="0" w:color="auto"/>
              <w:left w:val="single" w:sz="2" w:space="0" w:color="auto"/>
              <w:bottom w:val="single" w:sz="2" w:space="0" w:color="auto"/>
              <w:right w:val="single" w:sz="2" w:space="0" w:color="auto"/>
            </w:tcBorders>
            <w:hideMark/>
          </w:tcPr>
          <w:p w14:paraId="6C6853EE"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129.63 </w:t>
            </w:r>
          </w:p>
        </w:tc>
        <w:tc>
          <w:tcPr>
            <w:tcW w:w="359" w:type="pct"/>
            <w:tcBorders>
              <w:top w:val="single" w:sz="2" w:space="0" w:color="auto"/>
              <w:left w:val="single" w:sz="2" w:space="0" w:color="auto"/>
              <w:bottom w:val="single" w:sz="2" w:space="0" w:color="auto"/>
              <w:right w:val="single" w:sz="2" w:space="0" w:color="auto"/>
            </w:tcBorders>
            <w:hideMark/>
          </w:tcPr>
          <w:p w14:paraId="7968B663" w14:textId="77777777" w:rsidR="000F2A4F" w:rsidRDefault="000F2A4F" w:rsidP="000F2A4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1134.26 </w:t>
            </w:r>
          </w:p>
        </w:tc>
      </w:tr>
      <w:tr w:rsidR="000F2A4F" w14:paraId="40CE57AF" w14:textId="77777777" w:rsidTr="000F2A4F">
        <w:tc>
          <w:tcPr>
            <w:tcW w:w="1413" w:type="pct"/>
            <w:vMerge/>
            <w:tcBorders>
              <w:top w:val="single" w:sz="2" w:space="0" w:color="auto"/>
              <w:left w:val="single" w:sz="2" w:space="0" w:color="auto"/>
              <w:bottom w:val="single" w:sz="2" w:space="0" w:color="auto"/>
              <w:right w:val="single" w:sz="2" w:space="0" w:color="auto"/>
            </w:tcBorders>
            <w:vAlign w:val="center"/>
            <w:hideMark/>
          </w:tcPr>
          <w:p w14:paraId="7FA5FD17" w14:textId="77777777" w:rsidR="000F2A4F" w:rsidRDefault="000F2A4F" w:rsidP="000F2A4F">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DEB63E1" w14:textId="5A8460E2" w:rsidR="000F2A4F" w:rsidRDefault="006C5E78"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F2A4F">
              <w:rPr>
                <w:rFonts w:ascii="Times New Roman" w:hAnsi="Times New Roman"/>
                <w:b/>
                <w:bCs/>
                <w:sz w:val="14"/>
                <w:szCs w:val="14"/>
              </w:rPr>
              <w:t xml:space="preserve"> Total: 1012.71 </w:t>
            </w:r>
          </w:p>
          <w:p w14:paraId="6A63606A"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129.63 </w:t>
            </w:r>
          </w:p>
          <w:p w14:paraId="0176ACC3"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1134.26 </w:t>
            </w:r>
          </w:p>
        </w:tc>
      </w:tr>
    </w:tbl>
    <w:p w14:paraId="470699CF" w14:textId="77777777" w:rsidR="000F2A4F" w:rsidRDefault="000F2A4F" w:rsidP="000F2A4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0F2A4F" w14:paraId="2C15C2CF" w14:textId="77777777" w:rsidTr="000F2A4F">
        <w:tc>
          <w:tcPr>
            <w:tcW w:w="1951" w:type="pct"/>
            <w:tcBorders>
              <w:top w:val="single" w:sz="2" w:space="0" w:color="auto"/>
              <w:left w:val="single" w:sz="2" w:space="0" w:color="auto"/>
              <w:bottom w:val="nil"/>
              <w:right w:val="single" w:sz="2" w:space="0" w:color="auto"/>
            </w:tcBorders>
            <w:shd w:val="clear" w:color="auto" w:fill="DCDCDC"/>
            <w:hideMark/>
          </w:tcPr>
          <w:p w14:paraId="63477935"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801CC62"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80A952F" w14:textId="77777777" w:rsidR="000F2A4F" w:rsidRDefault="000F2A4F"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5825.97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909EDCA" w14:textId="77777777" w:rsidR="000F2A4F" w:rsidRDefault="000F2A4F"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751.03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CF41D53" w14:textId="77777777" w:rsidR="000F2A4F" w:rsidRDefault="000F2A4F"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6571.51 </w:t>
            </w:r>
          </w:p>
        </w:tc>
      </w:tr>
      <w:tr w:rsidR="000F2A4F" w14:paraId="61D6E1D6" w14:textId="77777777" w:rsidTr="000F2A4F">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59DF47E1"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5D563EB" w14:textId="77777777" w:rsidR="000F2A4F" w:rsidRDefault="000F2A4F" w:rsidP="000F2A4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6671EC3" w14:textId="77777777" w:rsidR="000F2A4F" w:rsidRDefault="000F2A4F"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D140A5C" w14:textId="77777777" w:rsidR="000F2A4F" w:rsidRDefault="000F2A4F"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4DE5E5E" w14:textId="77777777" w:rsidR="000F2A4F" w:rsidRDefault="000F2A4F" w:rsidP="000F2A4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0BA2B699" w14:textId="77777777" w:rsidR="000F2A4F" w:rsidRPr="00263912" w:rsidRDefault="000F2A4F" w:rsidP="000F2A4F">
      <w:pPr>
        <w:spacing w:after="200" w:line="360" w:lineRule="auto"/>
        <w:contextualSpacing/>
        <w:jc w:val="both"/>
        <w:rPr>
          <w:rFonts w:ascii="Museo Sans 300" w:hAnsi="Museo Sans 300"/>
          <w:b/>
          <w:color w:val="000000" w:themeColor="text1"/>
          <w:sz w:val="16"/>
          <w:szCs w:val="16"/>
          <w:u w:val="single"/>
        </w:rPr>
      </w:pPr>
    </w:p>
    <w:p w14:paraId="11DBADA3" w14:textId="1AFC3BEA" w:rsidR="000F2A4F" w:rsidRPr="00860331" w:rsidRDefault="000F2A4F" w:rsidP="00860331">
      <w:pPr>
        <w:contextualSpacing/>
        <w:jc w:val="both"/>
        <w:rPr>
          <w:rFonts w:ascii="Museo Sans 300" w:hAnsi="Museo Sans 300" w:cs="Arial"/>
          <w:sz w:val="24"/>
        </w:rPr>
      </w:pPr>
      <w:r w:rsidRPr="00263912">
        <w:rPr>
          <w:rFonts w:ascii="Museo Sans 300" w:hAnsi="Museo Sans 300"/>
          <w:b/>
          <w:color w:val="000000" w:themeColor="text1"/>
          <w:sz w:val="24"/>
          <w:u w:val="single"/>
        </w:rPr>
        <w:t>SEGUNDO:</w:t>
      </w:r>
      <w:r w:rsidRPr="00CB7EFF">
        <w:rPr>
          <w:rFonts w:ascii="Museo Sans 300" w:hAnsi="Museo Sans 300"/>
          <w:color w:val="000000" w:themeColor="text1"/>
          <w:sz w:val="24"/>
        </w:rPr>
        <w:t xml:space="preserve">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sz w:val="24"/>
        </w:rPr>
        <w:t>V</w:t>
      </w:r>
      <w:r w:rsidRPr="00CB7EFF">
        <w:rPr>
          <w:rFonts w:ascii="Museo Sans 300" w:hAnsi="Museo Sans 300"/>
          <w:color w:val="000000" w:themeColor="text1"/>
          <w:sz w:val="24"/>
        </w:rPr>
        <w:t xml:space="preserve"> del presente</w:t>
      </w:r>
      <w:r w:rsidR="00263912">
        <w:rPr>
          <w:rFonts w:ascii="Museo Sans 300" w:hAnsi="Museo Sans 300"/>
          <w:color w:val="000000" w:themeColor="text1"/>
          <w:sz w:val="24"/>
        </w:rPr>
        <w:t xml:space="preserve"> punto de acta</w:t>
      </w:r>
      <w:r w:rsidRPr="00CB7EFF">
        <w:rPr>
          <w:rFonts w:ascii="Museo Sans 300" w:hAnsi="Museo Sans 300"/>
          <w:color w:val="000000" w:themeColor="text1"/>
          <w:sz w:val="24"/>
        </w:rPr>
        <w:t xml:space="preserve">. </w:t>
      </w:r>
      <w:r w:rsidRPr="00263912">
        <w:rPr>
          <w:rFonts w:ascii="Museo Sans 300" w:hAnsi="Museo Sans 300"/>
          <w:b/>
          <w:color w:val="000000" w:themeColor="text1"/>
          <w:sz w:val="24"/>
          <w:u w:val="single"/>
        </w:rPr>
        <w:t>TERCERO:</w:t>
      </w:r>
      <w:r w:rsidRPr="00CB7EFF">
        <w:rPr>
          <w:rFonts w:ascii="Museo Sans 300" w:hAnsi="Museo Sans 300"/>
          <w:color w:val="000000" w:themeColor="text1"/>
          <w:sz w:val="24"/>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263912">
        <w:rPr>
          <w:rFonts w:ascii="Museo Sans 300" w:hAnsi="Museo Sans 300"/>
          <w:b/>
          <w:color w:val="000000" w:themeColor="text1"/>
          <w:sz w:val="24"/>
          <w:u w:val="single"/>
        </w:rPr>
        <w:t>CUARTO:</w:t>
      </w:r>
      <w:r w:rsidRPr="00CB7EFF">
        <w:rPr>
          <w:rFonts w:ascii="Museo Sans 300" w:hAnsi="Museo Sans 300"/>
          <w:b/>
          <w:color w:val="000000" w:themeColor="text1"/>
          <w:sz w:val="24"/>
        </w:rPr>
        <w:t xml:space="preserve"> </w:t>
      </w:r>
      <w:r w:rsidRPr="00CB7EFF">
        <w:rPr>
          <w:rFonts w:ascii="Museo Sans 300" w:hAnsi="Museo Sans 300"/>
          <w:color w:val="000000" w:themeColor="text1"/>
          <w:sz w:val="24"/>
        </w:rPr>
        <w:t>Instruir a la Gerencia de Desarrollo Rural para que, a través de la Sección de Cobros, realice las gestiones correspondientes para el cobro en concepto de</w:t>
      </w:r>
      <w:r>
        <w:rPr>
          <w:rFonts w:ascii="Museo Sans 300" w:hAnsi="Museo Sans 300"/>
          <w:color w:val="000000" w:themeColor="text1"/>
          <w:sz w:val="24"/>
        </w:rPr>
        <w:t xml:space="preserve">: excedentes de áreas a los inmuebles que presentan esta modificación, así como de </w:t>
      </w:r>
      <w:r w:rsidRPr="00CB7EFF">
        <w:rPr>
          <w:rFonts w:ascii="Museo Sans 300" w:hAnsi="Museo Sans 300"/>
          <w:color w:val="000000" w:themeColor="text1"/>
          <w:sz w:val="24"/>
        </w:rPr>
        <w:t xml:space="preserve">gastos administrativos y de escrituración. </w:t>
      </w:r>
      <w:r w:rsidRPr="00941B3F">
        <w:rPr>
          <w:rFonts w:ascii="Museo Sans 300" w:hAnsi="Museo Sans 300"/>
          <w:b/>
          <w:color w:val="000000" w:themeColor="text1"/>
          <w:sz w:val="24"/>
          <w:u w:val="single"/>
        </w:rPr>
        <w:t>QUINTO</w:t>
      </w:r>
      <w:r w:rsidRPr="00941B3F">
        <w:rPr>
          <w:rFonts w:ascii="Museo Sans 300" w:hAnsi="Museo Sans 300"/>
          <w:color w:val="000000" w:themeColor="text1"/>
          <w:sz w:val="24"/>
          <w:u w:val="single"/>
        </w:rPr>
        <w:t>:</w:t>
      </w:r>
      <w:r w:rsidRPr="00CB7EFF">
        <w:rPr>
          <w:rFonts w:ascii="Museo Sans 300" w:hAnsi="Museo Sans 300"/>
          <w:color w:val="000000" w:themeColor="text1"/>
          <w:sz w:val="24"/>
        </w:rPr>
        <w:t xml:space="preserve"> Autorizar a la Gerencia Legal para que a través del Departamento de Escrituración elabore las respectivas escrituras y del Departamento de Registro para que realice los trámites de inscripción de las mismas.</w:t>
      </w:r>
      <w:r w:rsidRPr="00CB7EFF">
        <w:rPr>
          <w:rFonts w:ascii="Museo Sans 300" w:hAnsi="Museo Sans 300"/>
          <w:b/>
          <w:color w:val="000000" w:themeColor="text1"/>
          <w:sz w:val="24"/>
        </w:rPr>
        <w:t xml:space="preserve"> SEXTO:</w:t>
      </w:r>
      <w:r w:rsidRPr="00CB7EFF">
        <w:rPr>
          <w:rFonts w:ascii="Museo Sans 300" w:hAnsi="Museo Sans 300"/>
          <w:color w:val="000000" w:themeColor="text1"/>
          <w:sz w:val="24"/>
        </w:rPr>
        <w:t xml:space="preserve"> Facultar al </w:t>
      </w:r>
      <w:r w:rsidR="00263912">
        <w:rPr>
          <w:rFonts w:ascii="Museo Sans 300" w:hAnsi="Museo Sans 300"/>
          <w:color w:val="000000" w:themeColor="text1"/>
          <w:sz w:val="24"/>
        </w:rPr>
        <w:t>señor P</w:t>
      </w:r>
      <w:r w:rsidRPr="00CB7EFF">
        <w:rPr>
          <w:rFonts w:ascii="Museo Sans 300" w:hAnsi="Museo Sans 300"/>
          <w:color w:val="000000" w:themeColor="text1"/>
          <w:sz w:val="24"/>
        </w:rPr>
        <w:t>residente para que por sí</w:t>
      </w:r>
      <w:r w:rsidR="00263912">
        <w:rPr>
          <w:rFonts w:ascii="Museo Sans 300" w:hAnsi="Museo Sans 300"/>
          <w:color w:val="000000" w:themeColor="text1"/>
          <w:sz w:val="24"/>
        </w:rPr>
        <w:t>,</w:t>
      </w:r>
      <w:r w:rsidRPr="00CB7EFF">
        <w:rPr>
          <w:rFonts w:ascii="Museo Sans 300" w:hAnsi="Museo Sans 300"/>
          <w:color w:val="000000" w:themeColor="text1"/>
          <w:sz w:val="24"/>
        </w:rPr>
        <w:t xml:space="preserve"> o por medio de Apoderado Especial, comparezca al otorgamiento de las correspondientes escrituras.</w:t>
      </w:r>
      <w:r w:rsidRPr="00CB7EFF">
        <w:rPr>
          <w:rFonts w:ascii="Museo Sans 300" w:hAnsi="Museo Sans 300"/>
          <w:b/>
          <w:color w:val="000000" w:themeColor="text1"/>
          <w:sz w:val="24"/>
        </w:rPr>
        <w:t xml:space="preserve"> </w:t>
      </w:r>
      <w:r w:rsidR="00263912" w:rsidRPr="00263912">
        <w:rPr>
          <w:rFonts w:ascii="Museo Sans 300" w:hAnsi="Museo Sans 300"/>
          <w:color w:val="000000" w:themeColor="text1"/>
          <w:sz w:val="24"/>
        </w:rPr>
        <w:t xml:space="preserve">Este Acuerdo, queda aprobado y ratificado. </w:t>
      </w:r>
      <w:r w:rsidR="00263912">
        <w:rPr>
          <w:rFonts w:ascii="Museo Sans 300" w:hAnsi="Museo Sans 300"/>
          <w:color w:val="000000" w:themeColor="text1"/>
          <w:sz w:val="24"/>
        </w:rPr>
        <w:t>NOTIFÍQUESE. “””””</w:t>
      </w:r>
    </w:p>
    <w:p w14:paraId="5743DE65" w14:textId="77777777" w:rsidR="00E4235C" w:rsidRDefault="00E4235C" w:rsidP="00E4235C">
      <w:pPr>
        <w:tabs>
          <w:tab w:val="left" w:pos="0"/>
        </w:tabs>
        <w:ind w:right="-347"/>
        <w:jc w:val="both"/>
        <w:rPr>
          <w:rFonts w:ascii="Museo Sans 300" w:hAnsi="Museo Sans 300"/>
          <w:sz w:val="24"/>
          <w:szCs w:val="24"/>
        </w:rPr>
      </w:pPr>
    </w:p>
    <w:p w14:paraId="74529DA3" w14:textId="4D22FC7D" w:rsidR="00E4235C" w:rsidRPr="005F17C5" w:rsidRDefault="00E4235C" w:rsidP="005F17C5">
      <w:pPr>
        <w:jc w:val="both"/>
        <w:rPr>
          <w:rFonts w:ascii="Museo Sans 300" w:eastAsia="Times New Roman" w:hAnsi="Museo Sans 300"/>
          <w:sz w:val="24"/>
          <w:szCs w:val="24"/>
          <w:lang w:eastAsia="es-ES"/>
        </w:rPr>
      </w:pPr>
      <w:r w:rsidRPr="005F17C5">
        <w:rPr>
          <w:rFonts w:ascii="Museo Sans 300" w:hAnsi="Museo Sans 300"/>
          <w:sz w:val="24"/>
          <w:szCs w:val="24"/>
        </w:rPr>
        <w:t xml:space="preserve">“”””XI) El señor Presidente somete a consideración de Junta Directiva, dictamen técnico 21, presentado por el Departamento de Asignación Individual y Avalúos, referente a la </w:t>
      </w:r>
      <w:r w:rsidRPr="005F17C5">
        <w:rPr>
          <w:rFonts w:ascii="Museo Sans 300" w:eastAsia="Times New Roman" w:hAnsi="Museo Sans 300"/>
          <w:b/>
          <w:sz w:val="24"/>
          <w:szCs w:val="24"/>
          <w:lang w:eastAsia="es-ES"/>
        </w:rPr>
        <w:t>modificación del</w:t>
      </w:r>
      <w:r w:rsidRPr="005F17C5">
        <w:rPr>
          <w:rFonts w:ascii="Museo Sans 300" w:eastAsia="Times New Roman" w:hAnsi="Museo Sans 300"/>
          <w:sz w:val="24"/>
          <w:szCs w:val="24"/>
          <w:lang w:eastAsia="es-ES"/>
        </w:rPr>
        <w:t xml:space="preserve"> </w:t>
      </w:r>
      <w:r w:rsidRPr="005F17C5">
        <w:rPr>
          <w:rFonts w:ascii="Museo Sans 300" w:eastAsia="Times New Roman" w:hAnsi="Museo Sans 300"/>
          <w:b/>
          <w:sz w:val="24"/>
          <w:szCs w:val="24"/>
          <w:lang w:eastAsia="es-ES"/>
        </w:rPr>
        <w:t xml:space="preserve">Punto VIII del Acta de Sesión Ordinaria 20-2020, de fecha 02 de octubre de 2020, </w:t>
      </w:r>
      <w:r w:rsidRPr="005F17C5">
        <w:rPr>
          <w:rFonts w:ascii="Museo Sans 300" w:eastAsia="Times New Roman" w:hAnsi="Museo Sans 300"/>
          <w:sz w:val="24"/>
          <w:szCs w:val="24"/>
          <w:lang w:eastAsia="es-ES"/>
        </w:rPr>
        <w:t>mediante el cual se aprobó nómina de beneficiarios</w:t>
      </w:r>
      <w:r w:rsidRPr="005F17C5">
        <w:rPr>
          <w:rFonts w:ascii="Museo Sans 300" w:hAnsi="Museo Sans 300"/>
          <w:sz w:val="24"/>
          <w:szCs w:val="24"/>
        </w:rPr>
        <w:t>, en el Proyecto de Asentamiento</w:t>
      </w:r>
      <w:r w:rsidRPr="00860331">
        <w:rPr>
          <w:rFonts w:ascii="Museo Sans 300" w:hAnsi="Museo Sans 300"/>
          <w:i/>
          <w:sz w:val="24"/>
          <w:szCs w:val="24"/>
        </w:rPr>
        <w:t xml:space="preserve"> </w:t>
      </w:r>
      <w:r w:rsidRPr="005F17C5">
        <w:rPr>
          <w:rFonts w:ascii="Museo Sans 300" w:hAnsi="Museo Sans 300"/>
          <w:sz w:val="24"/>
          <w:szCs w:val="24"/>
        </w:rPr>
        <w:t xml:space="preserve">Comunitario </w:t>
      </w:r>
      <w:r w:rsidRPr="005F17C5">
        <w:rPr>
          <w:rFonts w:ascii="Museo Sans 300" w:hAnsi="Museo Sans 300"/>
          <w:b/>
          <w:sz w:val="24"/>
          <w:szCs w:val="24"/>
        </w:rPr>
        <w:t>SECTOR EL PUERTO,</w:t>
      </w:r>
      <w:r w:rsidRPr="005F17C5">
        <w:rPr>
          <w:rFonts w:ascii="Museo Sans 300" w:hAnsi="Museo Sans 300" w:cs="Arial"/>
          <w:sz w:val="24"/>
          <w:szCs w:val="24"/>
        </w:rPr>
        <w:t xml:space="preserve"> desarrollado en el inmueble identificado como </w:t>
      </w:r>
      <w:r w:rsidRPr="005F17C5">
        <w:rPr>
          <w:rFonts w:ascii="Museo Sans 300" w:hAnsi="Museo Sans 300"/>
          <w:b/>
          <w:sz w:val="24"/>
          <w:szCs w:val="24"/>
        </w:rPr>
        <w:t>HACIENDA SANTA CLARA</w:t>
      </w:r>
      <w:r w:rsidRPr="005F17C5">
        <w:rPr>
          <w:rFonts w:ascii="Museo Sans 300" w:hAnsi="Museo Sans 300"/>
          <w:sz w:val="24"/>
          <w:szCs w:val="24"/>
        </w:rPr>
        <w:t xml:space="preserve">, situada en jurisdicción de San Luis Talpa, departamento de La Paz; </w:t>
      </w:r>
      <w:r w:rsidRPr="005F17C5">
        <w:rPr>
          <w:rFonts w:ascii="Museo Sans 300" w:hAnsi="Museo Sans 300"/>
          <w:b/>
          <w:sz w:val="24"/>
          <w:szCs w:val="24"/>
        </w:rPr>
        <w:t>código de SIIE 081317, SSE 1936; entrega 11</w:t>
      </w:r>
      <w:r w:rsidRPr="005F17C5">
        <w:rPr>
          <w:rFonts w:ascii="Museo Sans 300" w:hAnsi="Museo Sans 300"/>
          <w:sz w:val="24"/>
          <w:szCs w:val="24"/>
        </w:rPr>
        <w:t xml:space="preserve">, en el cual hace </w:t>
      </w:r>
      <w:r w:rsidRPr="005F17C5">
        <w:rPr>
          <w:rFonts w:ascii="Museo Sans 300" w:eastAsia="Times New Roman" w:hAnsi="Museo Sans 300"/>
          <w:sz w:val="24"/>
          <w:szCs w:val="24"/>
          <w:lang w:eastAsia="es-ES"/>
        </w:rPr>
        <w:t>las siguientes consideraciones:</w:t>
      </w:r>
    </w:p>
    <w:p w14:paraId="523D18C8" w14:textId="77777777" w:rsidR="00E4235C" w:rsidRPr="005F17C5" w:rsidRDefault="00E4235C" w:rsidP="005F17C5">
      <w:pPr>
        <w:jc w:val="both"/>
        <w:rPr>
          <w:rFonts w:ascii="Museo Sans 300" w:hAnsi="Museo Sans 300"/>
          <w:sz w:val="24"/>
          <w:szCs w:val="24"/>
        </w:rPr>
      </w:pPr>
    </w:p>
    <w:p w14:paraId="20766B2E" w14:textId="24BDA149" w:rsidR="00E4235C" w:rsidRPr="005F17C5" w:rsidRDefault="00E4235C" w:rsidP="005D4E06">
      <w:pPr>
        <w:pStyle w:val="Prrafodelista"/>
        <w:numPr>
          <w:ilvl w:val="0"/>
          <w:numId w:val="60"/>
        </w:numPr>
        <w:ind w:left="1134" w:hanging="708"/>
        <w:jc w:val="both"/>
        <w:rPr>
          <w:rFonts w:ascii="Museo Sans 300" w:eastAsiaTheme="minorHAnsi" w:hAnsi="Museo Sans 300" w:cstheme="minorBidi"/>
          <w:sz w:val="24"/>
          <w:szCs w:val="24"/>
          <w:lang w:eastAsia="en-US"/>
        </w:rPr>
      </w:pPr>
      <w:r w:rsidRPr="005F17C5">
        <w:rPr>
          <w:rFonts w:ascii="Museo Sans 300" w:eastAsiaTheme="minorHAnsi" w:hAnsi="Museo Sans 300" w:cstheme="minorBidi"/>
          <w:sz w:val="24"/>
          <w:szCs w:val="24"/>
          <w:lang w:eastAsia="en-US"/>
        </w:rPr>
        <w:t xml:space="preserve">La Hacienda Santa Clara fue adquirida mediante expropiación realizada a la Sociedad EMPRESAS AGRUPADAS SOLHERNAN, S.A. con un área de 3,478 </w:t>
      </w:r>
      <w:proofErr w:type="spellStart"/>
      <w:r w:rsidRPr="005F17C5">
        <w:rPr>
          <w:rFonts w:ascii="Museo Sans 300" w:eastAsiaTheme="minorHAnsi" w:hAnsi="Museo Sans 300" w:cstheme="minorBidi"/>
          <w:sz w:val="24"/>
          <w:szCs w:val="24"/>
          <w:lang w:eastAsia="en-US"/>
        </w:rPr>
        <w:t>Hás</w:t>
      </w:r>
      <w:proofErr w:type="spellEnd"/>
      <w:r w:rsidRPr="005F17C5">
        <w:rPr>
          <w:rFonts w:ascii="Museo Sans 300" w:eastAsiaTheme="minorHAnsi" w:hAnsi="Museo Sans 300" w:cstheme="minorBidi"/>
          <w:sz w:val="24"/>
          <w:szCs w:val="24"/>
          <w:lang w:eastAsia="en-US"/>
        </w:rPr>
        <w:t xml:space="preserve">., 33 </w:t>
      </w:r>
      <w:proofErr w:type="spellStart"/>
      <w:r w:rsidRPr="005F17C5">
        <w:rPr>
          <w:rFonts w:ascii="Museo Sans 300" w:eastAsiaTheme="minorHAnsi" w:hAnsi="Museo Sans 300" w:cstheme="minorBidi"/>
          <w:sz w:val="24"/>
          <w:szCs w:val="24"/>
          <w:lang w:eastAsia="en-US"/>
        </w:rPr>
        <w:t>Ás</w:t>
      </w:r>
      <w:proofErr w:type="spellEnd"/>
      <w:r w:rsidRPr="005F17C5">
        <w:rPr>
          <w:rFonts w:ascii="Museo Sans 300" w:eastAsiaTheme="minorHAnsi" w:hAnsi="Museo Sans 300" w:cstheme="minorBidi"/>
          <w:sz w:val="24"/>
          <w:szCs w:val="24"/>
          <w:lang w:eastAsia="en-US"/>
        </w:rPr>
        <w:t xml:space="preserve">., 81.09 </w:t>
      </w:r>
      <w:proofErr w:type="spellStart"/>
      <w:r w:rsidRPr="005F17C5">
        <w:rPr>
          <w:rFonts w:ascii="Museo Sans 300" w:eastAsiaTheme="minorHAnsi" w:hAnsi="Museo Sans 300" w:cstheme="minorBidi"/>
          <w:sz w:val="24"/>
          <w:szCs w:val="24"/>
          <w:lang w:eastAsia="en-US"/>
        </w:rPr>
        <w:t>Cás</w:t>
      </w:r>
      <w:proofErr w:type="spellEnd"/>
      <w:r w:rsidRPr="005F17C5">
        <w:rPr>
          <w:rFonts w:ascii="Museo Sans 300" w:eastAsiaTheme="minorHAnsi" w:hAnsi="Museo Sans 300" w:cstheme="minorBidi"/>
          <w:sz w:val="24"/>
          <w:szCs w:val="24"/>
          <w:lang w:eastAsia="en-US"/>
        </w:rPr>
        <w:t xml:space="preserve">., equivalente a 34,783,381.09 Mts², por un precio de ¢2,385,400.00, equivalentes a $272,617.14, a razón de $78.3757 por hectárea, y de $0.00783757 por metro cuadrado. Es importante mencionar que el valor correcto por metro cuadrado es de $ </w:t>
      </w:r>
      <w:r w:rsidRPr="005F17C5">
        <w:rPr>
          <w:rFonts w:ascii="Museo Sans 300" w:eastAsiaTheme="minorHAnsi" w:hAnsi="Museo Sans 300" w:cstheme="minorBidi"/>
          <w:sz w:val="24"/>
          <w:szCs w:val="24"/>
          <w:lang w:eastAsia="en-US"/>
        </w:rPr>
        <w:lastRenderedPageBreak/>
        <w:t>0.007838 y no como se estableció en el acuerdo contenido en el Punto VII de Sesión Ordinaria  9-2020 de fecha 5 de marzo de 2020.</w:t>
      </w:r>
    </w:p>
    <w:p w14:paraId="79FA8C03" w14:textId="77777777" w:rsidR="00E4235C" w:rsidRPr="005F17C5" w:rsidRDefault="00E4235C" w:rsidP="005F17C5">
      <w:pPr>
        <w:pStyle w:val="Prrafodelista"/>
        <w:ind w:left="0"/>
        <w:jc w:val="both"/>
        <w:rPr>
          <w:rFonts w:ascii="Museo Sans 300" w:eastAsiaTheme="minorHAnsi" w:hAnsi="Museo Sans 300" w:cstheme="minorBidi"/>
          <w:sz w:val="24"/>
          <w:szCs w:val="24"/>
          <w:lang w:eastAsia="en-US"/>
        </w:rPr>
      </w:pPr>
    </w:p>
    <w:p w14:paraId="1BDA5A29" w14:textId="15EA0015" w:rsidR="00E4235C" w:rsidRPr="005F17C5" w:rsidRDefault="00E4235C" w:rsidP="005F17C5">
      <w:pPr>
        <w:pStyle w:val="Prrafodelista"/>
        <w:ind w:left="1134"/>
        <w:jc w:val="both"/>
        <w:rPr>
          <w:rFonts w:ascii="Museo Sans 300" w:eastAsiaTheme="minorHAnsi" w:hAnsi="Museo Sans 300" w:cstheme="minorBidi"/>
          <w:sz w:val="24"/>
          <w:szCs w:val="24"/>
          <w:lang w:eastAsia="en-US"/>
        </w:rPr>
      </w:pPr>
      <w:r w:rsidRPr="005F17C5">
        <w:rPr>
          <w:rFonts w:ascii="Museo Sans 300" w:eastAsiaTheme="minorHAnsi" w:hAnsi="Museo Sans 300" w:cstheme="minorBidi"/>
          <w:sz w:val="24"/>
          <w:szCs w:val="24"/>
          <w:lang w:eastAsia="en-US"/>
        </w:rPr>
        <w:t xml:space="preserve">Lo anterior, según Título de Dominio que ampara el Acta de Intervención y Toma de Posesión, inscrito al número </w:t>
      </w:r>
      <w:r w:rsidR="00AA0E34">
        <w:rPr>
          <w:rFonts w:ascii="Museo Sans 300" w:eastAsiaTheme="minorHAnsi" w:hAnsi="Museo Sans 300" w:cstheme="minorBidi"/>
          <w:sz w:val="24"/>
          <w:szCs w:val="24"/>
          <w:lang w:eastAsia="en-US"/>
        </w:rPr>
        <w:t>--</w:t>
      </w:r>
      <w:r w:rsidRPr="005F17C5">
        <w:rPr>
          <w:rFonts w:ascii="Museo Sans 300" w:eastAsiaTheme="minorHAnsi" w:hAnsi="Museo Sans 300" w:cstheme="minorBidi"/>
          <w:sz w:val="24"/>
          <w:szCs w:val="24"/>
          <w:lang w:eastAsia="en-US"/>
        </w:rPr>
        <w:t xml:space="preserve"> del Libro </w:t>
      </w:r>
      <w:r w:rsidR="00AA0E34">
        <w:rPr>
          <w:rFonts w:ascii="Museo Sans 300" w:eastAsiaTheme="minorHAnsi" w:hAnsi="Museo Sans 300" w:cstheme="minorBidi"/>
          <w:sz w:val="24"/>
          <w:szCs w:val="24"/>
          <w:lang w:eastAsia="en-US"/>
        </w:rPr>
        <w:t>--</w:t>
      </w:r>
      <w:r w:rsidRPr="005F17C5">
        <w:rPr>
          <w:rFonts w:ascii="Museo Sans 300" w:eastAsiaTheme="minorHAnsi" w:hAnsi="Museo Sans 300" w:cstheme="minorBidi"/>
          <w:sz w:val="24"/>
          <w:szCs w:val="24"/>
          <w:lang w:eastAsia="en-US"/>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5F17C5">
        <w:rPr>
          <w:rFonts w:ascii="Museo Sans 300" w:eastAsiaTheme="minorHAnsi" w:hAnsi="Museo Sans 300" w:cstheme="minorBidi"/>
          <w:sz w:val="24"/>
          <w:szCs w:val="24"/>
          <w:lang w:eastAsia="en-US"/>
        </w:rPr>
        <w:t>Hás</w:t>
      </w:r>
      <w:proofErr w:type="spellEnd"/>
      <w:r w:rsidRPr="005F17C5">
        <w:rPr>
          <w:rFonts w:ascii="Museo Sans 300" w:eastAsiaTheme="minorHAnsi" w:hAnsi="Museo Sans 300" w:cstheme="minorBidi"/>
          <w:sz w:val="24"/>
          <w:szCs w:val="24"/>
          <w:lang w:eastAsia="en-US"/>
        </w:rPr>
        <w:t xml:space="preserve">., 00 </w:t>
      </w:r>
      <w:proofErr w:type="spellStart"/>
      <w:r w:rsidRPr="005F17C5">
        <w:rPr>
          <w:rFonts w:ascii="Museo Sans 300" w:eastAsiaTheme="minorHAnsi" w:hAnsi="Museo Sans 300" w:cstheme="minorBidi"/>
          <w:sz w:val="24"/>
          <w:szCs w:val="24"/>
          <w:lang w:eastAsia="en-US"/>
        </w:rPr>
        <w:t>Ás</w:t>
      </w:r>
      <w:proofErr w:type="spellEnd"/>
      <w:r w:rsidRPr="005F17C5">
        <w:rPr>
          <w:rFonts w:ascii="Museo Sans 300" w:eastAsiaTheme="minorHAnsi" w:hAnsi="Museo Sans 300" w:cstheme="minorBidi"/>
          <w:sz w:val="24"/>
          <w:szCs w:val="24"/>
          <w:lang w:eastAsia="en-US"/>
        </w:rPr>
        <w:t xml:space="preserve">., 12.99 </w:t>
      </w:r>
      <w:proofErr w:type="spellStart"/>
      <w:r w:rsidRPr="005F17C5">
        <w:rPr>
          <w:rFonts w:ascii="Museo Sans 300" w:eastAsiaTheme="minorHAnsi" w:hAnsi="Museo Sans 300" w:cstheme="minorBidi"/>
          <w:sz w:val="24"/>
          <w:szCs w:val="24"/>
          <w:lang w:eastAsia="en-US"/>
        </w:rPr>
        <w:t>Cás</w:t>
      </w:r>
      <w:proofErr w:type="spellEnd"/>
      <w:r w:rsidRPr="005F17C5">
        <w:rPr>
          <w:rFonts w:ascii="Museo Sans 300" w:eastAsiaTheme="minorHAnsi" w:hAnsi="Museo Sans 300" w:cstheme="minorBidi"/>
          <w:sz w:val="24"/>
          <w:szCs w:val="24"/>
          <w:lang w:eastAsia="en-US"/>
        </w:rPr>
        <w:t>.</w:t>
      </w:r>
    </w:p>
    <w:p w14:paraId="22C18F2B" w14:textId="77777777" w:rsidR="00E4235C" w:rsidRPr="005F17C5" w:rsidRDefault="00E4235C" w:rsidP="005F17C5">
      <w:pPr>
        <w:pStyle w:val="Prrafodelista"/>
        <w:ind w:left="360"/>
        <w:jc w:val="both"/>
        <w:rPr>
          <w:rFonts w:ascii="Museo Sans 300" w:eastAsiaTheme="minorHAnsi" w:hAnsi="Museo Sans 300" w:cstheme="minorBidi"/>
          <w:sz w:val="24"/>
          <w:szCs w:val="24"/>
          <w:lang w:eastAsia="en-US"/>
        </w:rPr>
      </w:pPr>
    </w:p>
    <w:p w14:paraId="769E27E7" w14:textId="61434C48" w:rsidR="00E4235C" w:rsidRPr="005F17C5" w:rsidRDefault="00E4235C" w:rsidP="005D4E06">
      <w:pPr>
        <w:pStyle w:val="Prrafodelista"/>
        <w:numPr>
          <w:ilvl w:val="0"/>
          <w:numId w:val="60"/>
        </w:numPr>
        <w:ind w:left="1134" w:hanging="708"/>
        <w:jc w:val="both"/>
        <w:rPr>
          <w:rFonts w:ascii="Museo Sans 300" w:eastAsiaTheme="minorHAnsi" w:hAnsi="Museo Sans 300" w:cstheme="minorBidi"/>
          <w:sz w:val="24"/>
          <w:szCs w:val="24"/>
          <w:lang w:eastAsia="en-US"/>
        </w:rPr>
      </w:pPr>
      <w:r w:rsidRPr="005F17C5">
        <w:rPr>
          <w:rFonts w:ascii="Museo Sans 300" w:eastAsiaTheme="minorHAnsi" w:hAnsi="Museo Sans 300" w:cstheme="minorBidi"/>
          <w:sz w:val="24"/>
          <w:szCs w:val="24"/>
          <w:lang w:eastAsia="en-US"/>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9-2020 de fecha 5 de marzo de 2020, en el que se aprobó entre otros, el Proyecto de Asentamiento Comunitario denominado SECTOR EL PUERTO, que incluye </w:t>
      </w:r>
      <w:r w:rsidR="00A74242">
        <w:rPr>
          <w:rFonts w:ascii="Museo Sans 300" w:eastAsiaTheme="minorHAnsi" w:hAnsi="Museo Sans 300" w:cstheme="minorBidi"/>
          <w:sz w:val="24"/>
          <w:szCs w:val="24"/>
          <w:lang w:eastAsia="en-US"/>
        </w:rPr>
        <w:t>---</w:t>
      </w:r>
      <w:r w:rsidRPr="005F17C5">
        <w:rPr>
          <w:rFonts w:ascii="Museo Sans 300" w:eastAsiaTheme="minorHAnsi" w:hAnsi="Museo Sans 300" w:cstheme="minorBidi"/>
          <w:sz w:val="24"/>
          <w:szCs w:val="24"/>
          <w:lang w:eastAsia="en-US"/>
        </w:rPr>
        <w:t xml:space="preserve"> solares para vivienda en los Polígonos A, C y D y calles, en un área de 05 </w:t>
      </w:r>
      <w:proofErr w:type="spellStart"/>
      <w:r w:rsidRPr="005F17C5">
        <w:rPr>
          <w:rFonts w:ascii="Museo Sans 300" w:eastAsiaTheme="minorHAnsi" w:hAnsi="Museo Sans 300" w:cstheme="minorBidi"/>
          <w:sz w:val="24"/>
          <w:szCs w:val="24"/>
          <w:lang w:eastAsia="en-US"/>
        </w:rPr>
        <w:t>Hás</w:t>
      </w:r>
      <w:proofErr w:type="spellEnd"/>
      <w:r w:rsidRPr="005F17C5">
        <w:rPr>
          <w:rFonts w:ascii="Museo Sans 300" w:eastAsiaTheme="minorHAnsi" w:hAnsi="Museo Sans 300" w:cstheme="minorBidi"/>
          <w:sz w:val="24"/>
          <w:szCs w:val="24"/>
          <w:lang w:eastAsia="en-US"/>
        </w:rPr>
        <w:t xml:space="preserve">., 85 </w:t>
      </w:r>
      <w:proofErr w:type="spellStart"/>
      <w:r w:rsidRPr="005F17C5">
        <w:rPr>
          <w:rFonts w:ascii="Museo Sans 300" w:eastAsiaTheme="minorHAnsi" w:hAnsi="Museo Sans 300" w:cstheme="minorBidi"/>
          <w:sz w:val="24"/>
          <w:szCs w:val="24"/>
          <w:lang w:eastAsia="en-US"/>
        </w:rPr>
        <w:t>Ás</w:t>
      </w:r>
      <w:proofErr w:type="spellEnd"/>
      <w:r w:rsidRPr="005F17C5">
        <w:rPr>
          <w:rFonts w:ascii="Museo Sans 300" w:eastAsiaTheme="minorHAnsi" w:hAnsi="Museo Sans 300" w:cstheme="minorBidi"/>
          <w:sz w:val="24"/>
          <w:szCs w:val="24"/>
          <w:lang w:eastAsia="en-US"/>
        </w:rPr>
        <w:t xml:space="preserve">., 25.81 </w:t>
      </w:r>
      <w:proofErr w:type="spellStart"/>
      <w:r w:rsidRPr="005F17C5">
        <w:rPr>
          <w:rFonts w:ascii="Museo Sans 300" w:eastAsiaTheme="minorHAnsi" w:hAnsi="Museo Sans 300" w:cstheme="minorBidi"/>
          <w:sz w:val="24"/>
          <w:szCs w:val="24"/>
          <w:lang w:eastAsia="en-US"/>
        </w:rPr>
        <w:t>Cás</w:t>
      </w:r>
      <w:proofErr w:type="spellEnd"/>
      <w:r w:rsidRPr="005F17C5">
        <w:rPr>
          <w:rFonts w:ascii="Museo Sans 300" w:eastAsiaTheme="minorHAnsi" w:hAnsi="Museo Sans 300" w:cstheme="minorBidi"/>
          <w:sz w:val="24"/>
          <w:szCs w:val="24"/>
          <w:lang w:eastAsia="en-US"/>
        </w:rPr>
        <w:t>., inscrito a la matrícula 55150673-00000.</w:t>
      </w:r>
    </w:p>
    <w:p w14:paraId="2C6DCD78" w14:textId="77777777" w:rsidR="00E4235C" w:rsidRPr="005F17C5" w:rsidRDefault="00E4235C" w:rsidP="005F17C5">
      <w:pPr>
        <w:pStyle w:val="Prrafodelista"/>
        <w:ind w:left="360"/>
        <w:jc w:val="both"/>
        <w:rPr>
          <w:rFonts w:ascii="Museo Sans 300" w:eastAsiaTheme="minorHAnsi" w:hAnsi="Museo Sans 300" w:cstheme="minorBidi"/>
          <w:sz w:val="24"/>
          <w:szCs w:val="24"/>
          <w:lang w:eastAsia="en-US"/>
        </w:rPr>
      </w:pPr>
    </w:p>
    <w:p w14:paraId="0B703483" w14:textId="5AB2FF3E" w:rsidR="00E4235C" w:rsidRPr="00A74242" w:rsidRDefault="00E4235C" w:rsidP="00A74242">
      <w:pPr>
        <w:pStyle w:val="Prrafodelista"/>
        <w:numPr>
          <w:ilvl w:val="0"/>
          <w:numId w:val="60"/>
        </w:numPr>
        <w:ind w:left="1134" w:hanging="708"/>
        <w:jc w:val="both"/>
        <w:rPr>
          <w:rFonts w:ascii="Museo Sans 300" w:hAnsi="Museo Sans 300"/>
          <w:b/>
          <w:sz w:val="24"/>
          <w:szCs w:val="24"/>
        </w:rPr>
      </w:pPr>
      <w:r w:rsidRPr="005F17C5">
        <w:rPr>
          <w:rFonts w:ascii="Museo Sans 300" w:hAnsi="Museo Sans 300"/>
          <w:sz w:val="24"/>
          <w:szCs w:val="24"/>
        </w:rPr>
        <w:t xml:space="preserve">En el Punto VIII del Acta de Sesión Ordinaria 20-2020, de fecha 02 de octubre de 2020, se adjudicó entre otros, el inmueble identificado </w:t>
      </w:r>
      <w:r w:rsidRPr="00A74242">
        <w:rPr>
          <w:rFonts w:ascii="Museo Sans 300" w:hAnsi="Museo Sans 300"/>
          <w:sz w:val="24"/>
          <w:szCs w:val="24"/>
        </w:rPr>
        <w:t xml:space="preserve">como: Solar </w:t>
      </w:r>
      <w:r w:rsidR="00A74242">
        <w:rPr>
          <w:rFonts w:ascii="Museo Sans 300" w:hAnsi="Museo Sans 300"/>
          <w:sz w:val="24"/>
          <w:szCs w:val="24"/>
        </w:rPr>
        <w:t>---</w:t>
      </w:r>
      <w:r w:rsidRPr="00A74242">
        <w:rPr>
          <w:rFonts w:ascii="Museo Sans 300" w:hAnsi="Museo Sans 300"/>
          <w:sz w:val="24"/>
          <w:szCs w:val="24"/>
        </w:rPr>
        <w:t xml:space="preserve">, Polígono A, Porción Sector El Puerto, con un área de 1,502.01 Mts.², y con un precio de $2,087.79, a favor de las señoras: Maria Esther Ramírez conocida por Marta Ester Ramírez y Sonia </w:t>
      </w:r>
      <w:proofErr w:type="spellStart"/>
      <w:r w:rsidRPr="00A74242">
        <w:rPr>
          <w:rFonts w:ascii="Museo Sans 300" w:hAnsi="Museo Sans 300"/>
          <w:sz w:val="24"/>
          <w:szCs w:val="24"/>
        </w:rPr>
        <w:t>Claribel</w:t>
      </w:r>
      <w:proofErr w:type="spellEnd"/>
      <w:r w:rsidRPr="00A74242">
        <w:rPr>
          <w:rFonts w:ascii="Museo Sans 300" w:hAnsi="Museo Sans 300"/>
          <w:sz w:val="24"/>
          <w:szCs w:val="24"/>
        </w:rPr>
        <w:t xml:space="preserve"> Ramírez.</w:t>
      </w:r>
    </w:p>
    <w:p w14:paraId="6A9B36BE" w14:textId="77777777" w:rsidR="00E4235C" w:rsidRPr="005F17C5" w:rsidRDefault="00E4235C" w:rsidP="005F17C5">
      <w:pPr>
        <w:pStyle w:val="Prrafodelista"/>
        <w:rPr>
          <w:rFonts w:ascii="Museo Sans 300" w:hAnsi="Museo Sans 300"/>
          <w:sz w:val="24"/>
          <w:szCs w:val="24"/>
        </w:rPr>
      </w:pPr>
    </w:p>
    <w:p w14:paraId="5F8FF6DB" w14:textId="5C086CE6" w:rsidR="00E4235C" w:rsidRPr="005F17C5" w:rsidRDefault="00E4235C" w:rsidP="005D4E06">
      <w:pPr>
        <w:pStyle w:val="Prrafodelista"/>
        <w:numPr>
          <w:ilvl w:val="0"/>
          <w:numId w:val="60"/>
        </w:numPr>
        <w:ind w:left="1134" w:hanging="708"/>
        <w:jc w:val="both"/>
        <w:rPr>
          <w:rFonts w:ascii="Museo Sans 300" w:hAnsi="Museo Sans 300"/>
          <w:sz w:val="24"/>
          <w:szCs w:val="24"/>
        </w:rPr>
      </w:pPr>
      <w:r w:rsidRPr="005F17C5">
        <w:rPr>
          <w:rFonts w:ascii="Museo Sans 300" w:hAnsi="Museo Sans 300"/>
          <w:sz w:val="24"/>
          <w:szCs w:val="24"/>
        </w:rPr>
        <w:t xml:space="preserve">En el informe Técnico con referencia SGD-02-0671-2020 de fecha 14 de septiembre de 2020,, emitido por el Departamento de Asignación Individual y Avalúos,  se solicitó a la Gerencia Legal someter a consideración  de la Junta Directiva la adjudicación por primera vez, del inmueble antes relacionado, anexando el reporte de valuó en el cual se consignaba el valor del solar por un total de $4,956.63, no obstante en el cuadro de valores y extensiones generado, para ser agregado al Dictamen Legal, aparece el valor de $2,087.79; siendo necesaria la corrección  del precio del Solar </w:t>
      </w:r>
      <w:r w:rsidR="00A74242">
        <w:rPr>
          <w:rFonts w:ascii="Museo Sans 300" w:hAnsi="Museo Sans 300"/>
          <w:sz w:val="24"/>
          <w:szCs w:val="24"/>
        </w:rPr>
        <w:t>---</w:t>
      </w:r>
      <w:r w:rsidRPr="005F17C5">
        <w:rPr>
          <w:rFonts w:ascii="Museo Sans 300" w:hAnsi="Museo Sans 300"/>
          <w:sz w:val="24"/>
          <w:szCs w:val="24"/>
        </w:rPr>
        <w:t xml:space="preserve"> Polígono “A” Porción Sector El Puerto, según reporte de valúo de fecha 20 de enero 2021, donde se establece el valor correcto de $4,956.63. </w:t>
      </w:r>
      <w:r w:rsidRPr="005F17C5">
        <w:rPr>
          <w:rFonts w:ascii="Museo Sans 300" w:hAnsi="Museo Sans 300" w:cs="Arial"/>
          <w:sz w:val="24"/>
          <w:szCs w:val="24"/>
        </w:rPr>
        <w:t>Lo anterior de conformidad al procedimiento establecido en el instructivo “Criterios de avalúos para la transferencia de inmuebles propiedad de ISTA”, aprobado en el punto XV del Acta de Sesión Ordinaria 03-2015 de fecha 21 de enero de 2015.</w:t>
      </w:r>
    </w:p>
    <w:p w14:paraId="30FE159D" w14:textId="77777777" w:rsidR="00E4235C" w:rsidRPr="005F17C5" w:rsidRDefault="00E4235C" w:rsidP="005F17C5">
      <w:pPr>
        <w:pStyle w:val="Prrafodelista"/>
        <w:ind w:left="0"/>
        <w:rPr>
          <w:rFonts w:ascii="Museo Sans 300" w:hAnsi="Museo Sans 300"/>
          <w:sz w:val="24"/>
          <w:szCs w:val="24"/>
        </w:rPr>
      </w:pPr>
    </w:p>
    <w:p w14:paraId="1E8FEAA6" w14:textId="77777777" w:rsidR="00E4235C" w:rsidRPr="005F17C5" w:rsidRDefault="00E4235C" w:rsidP="005F17C5">
      <w:pPr>
        <w:jc w:val="both"/>
        <w:rPr>
          <w:rFonts w:ascii="Museo Sans 300" w:eastAsia="Times New Roman" w:hAnsi="Museo Sans 300"/>
          <w:sz w:val="24"/>
          <w:szCs w:val="24"/>
        </w:rPr>
      </w:pPr>
      <w:r w:rsidRPr="005F17C5">
        <w:rPr>
          <w:rFonts w:ascii="Museo Sans 300" w:eastAsia="Times New Roman" w:hAnsi="Museo Sans 300"/>
          <w:sz w:val="24"/>
          <w:szCs w:val="24"/>
        </w:rPr>
        <w:t xml:space="preserve">Tomando en cuenta lo expuesto y habiendo tenido a la vista: cuadro de valores y extensiones, copia de Informe Técnico, reporte de valúo por Solar, Solicitud de Adjudicación de Inmueble, Razón y Constancia de Inscripción de Desmembración en Cabeza de su Dueño a favor del ISTA, reportes de búsqueda de solicitante para adjudicación, emitido por la </w:t>
      </w:r>
      <w:r w:rsidRPr="005F17C5">
        <w:rPr>
          <w:rFonts w:ascii="Museo Sans 300" w:eastAsia="Times New Roman" w:hAnsi="Museo Sans 300"/>
          <w:color w:val="000000" w:themeColor="text1"/>
          <w:sz w:val="24"/>
          <w:szCs w:val="24"/>
          <w:lang w:val="es-ES" w:eastAsia="es-ES"/>
        </w:rPr>
        <w:t>la Oficina Regional Paracentral, hoy Centro Estratégico de Transformación e Innovación Agropecuaria CETIA III, Sección de Transferencia de Tierras</w:t>
      </w:r>
      <w:r w:rsidRPr="005F17C5">
        <w:rPr>
          <w:rFonts w:ascii="Museo Sans 300" w:eastAsia="Times New Roman" w:hAnsi="Museo Sans 300"/>
          <w:sz w:val="24"/>
          <w:szCs w:val="24"/>
        </w:rPr>
        <w:t>, y este Departamento, reporte de inmuebles pendientes de escriturar</w:t>
      </w:r>
      <w:r w:rsidRPr="005F17C5">
        <w:rPr>
          <w:rFonts w:ascii="Museo Sans 300" w:eastAsia="Times New Roman" w:hAnsi="Museo Sans 300"/>
          <w:sz w:val="24"/>
          <w:szCs w:val="24"/>
          <w:lang w:eastAsia="es-ES"/>
        </w:rPr>
        <w:t xml:space="preserve">; </w:t>
      </w:r>
      <w:r w:rsidRPr="005F17C5">
        <w:rPr>
          <w:rFonts w:ascii="Museo Sans 300" w:eastAsia="Times New Roman" w:hAnsi="Museo Sans 300"/>
          <w:sz w:val="24"/>
          <w:szCs w:val="24"/>
        </w:rPr>
        <w:t>se estima procedente resolver favorablemente a lo solicitado.</w:t>
      </w:r>
    </w:p>
    <w:p w14:paraId="0BCD2388" w14:textId="77777777" w:rsidR="00E4235C" w:rsidRPr="005F17C5" w:rsidRDefault="00E4235C" w:rsidP="005F17C5">
      <w:pPr>
        <w:ind w:left="-142"/>
        <w:jc w:val="both"/>
        <w:rPr>
          <w:rFonts w:ascii="Museo Sans 300" w:hAnsi="Museo Sans 300"/>
          <w:b/>
          <w:sz w:val="24"/>
          <w:szCs w:val="24"/>
        </w:rPr>
      </w:pPr>
    </w:p>
    <w:p w14:paraId="1229A824" w14:textId="4C003604" w:rsidR="00E4235C" w:rsidRDefault="00E4235C" w:rsidP="005F17C5">
      <w:pPr>
        <w:jc w:val="both"/>
        <w:rPr>
          <w:rFonts w:ascii="Museo Sans 300" w:hAnsi="Museo Sans 300"/>
          <w:sz w:val="24"/>
          <w:szCs w:val="24"/>
        </w:rPr>
      </w:pPr>
      <w:r w:rsidRPr="005F17C5">
        <w:rPr>
          <w:rFonts w:ascii="Museo Sans 300" w:hAnsi="Museo Sans 300"/>
          <w:sz w:val="24"/>
          <w:szCs w:val="24"/>
        </w:rPr>
        <w:t xml:space="preserve">Estando conforme a Derecho la documentación correspondiente, el Departamento de Asignación Individual con el visto bueno de la Gerencia de Desarrollo Rural, recomienda aprobar lo solicitado, por lo que la Junta Directiva en uso de sus facultades y de conformidad al Artículo 18 letras “g” y “h” de la Ley de Creación del Instituto Salvadoreño de Transformación Agraria, </w:t>
      </w:r>
      <w:r w:rsidR="005F17C5" w:rsidRPr="005F17C5">
        <w:rPr>
          <w:rFonts w:ascii="Museo Sans 300" w:hAnsi="Museo Sans 300"/>
          <w:b/>
          <w:sz w:val="24"/>
          <w:szCs w:val="24"/>
          <w:u w:val="single"/>
        </w:rPr>
        <w:t>ACUERDA:</w:t>
      </w:r>
      <w:r w:rsidRPr="005F17C5">
        <w:rPr>
          <w:rFonts w:ascii="Museo Sans 300" w:hAnsi="Museo Sans 300"/>
          <w:b/>
          <w:sz w:val="24"/>
          <w:szCs w:val="24"/>
          <w:u w:val="single"/>
        </w:rPr>
        <w:t xml:space="preserve"> PRIMERO:</w:t>
      </w:r>
      <w:r w:rsidRPr="005F17C5">
        <w:rPr>
          <w:rFonts w:ascii="Museo Sans 300" w:hAnsi="Museo Sans 300"/>
          <w:b/>
          <w:sz w:val="24"/>
          <w:szCs w:val="24"/>
        </w:rPr>
        <w:t xml:space="preserve"> Modificar el </w:t>
      </w:r>
      <w:r w:rsidRPr="005F17C5">
        <w:rPr>
          <w:rFonts w:ascii="Museo Sans 300" w:eastAsia="Times New Roman" w:hAnsi="Museo Sans 300"/>
          <w:b/>
          <w:sz w:val="24"/>
          <w:szCs w:val="24"/>
          <w:lang w:eastAsia="es-ES"/>
        </w:rPr>
        <w:t>Punto VIII del Acta de Sesión Ordinaria 20-</w:t>
      </w:r>
      <w:r w:rsidR="005F17C5" w:rsidRPr="005F17C5">
        <w:rPr>
          <w:rFonts w:ascii="Museo Sans 300" w:eastAsia="Times New Roman" w:hAnsi="Museo Sans 300"/>
          <w:b/>
          <w:sz w:val="24"/>
          <w:szCs w:val="24"/>
          <w:lang w:eastAsia="es-ES"/>
        </w:rPr>
        <w:t>2020, de fecha 02 de octubre de</w:t>
      </w:r>
      <w:r w:rsidRPr="005F17C5">
        <w:rPr>
          <w:rFonts w:ascii="Museo Sans 300" w:eastAsia="Times New Roman" w:hAnsi="Museo Sans 300"/>
          <w:b/>
          <w:sz w:val="24"/>
          <w:szCs w:val="24"/>
          <w:lang w:eastAsia="es-ES"/>
        </w:rPr>
        <w:t xml:space="preserve"> 2020</w:t>
      </w:r>
      <w:r w:rsidRPr="005F17C5">
        <w:rPr>
          <w:rFonts w:ascii="Museo Sans 300" w:hAnsi="Museo Sans 300"/>
          <w:b/>
          <w:sz w:val="24"/>
          <w:szCs w:val="24"/>
        </w:rPr>
        <w:t xml:space="preserve">, </w:t>
      </w:r>
      <w:r w:rsidRPr="005F17C5">
        <w:rPr>
          <w:rFonts w:ascii="Museo Sans 300" w:hAnsi="Museo Sans 300"/>
          <w:sz w:val="24"/>
          <w:szCs w:val="24"/>
        </w:rPr>
        <w:t xml:space="preserve">en el cual se aprobó la adjudicación, entre otros, del </w:t>
      </w:r>
      <w:r w:rsidRPr="005F17C5">
        <w:rPr>
          <w:rFonts w:ascii="Museo Sans 300" w:hAnsi="Museo Sans 300"/>
          <w:b/>
          <w:sz w:val="24"/>
          <w:szCs w:val="24"/>
        </w:rPr>
        <w:t xml:space="preserve">Solar </w:t>
      </w:r>
      <w:r w:rsidR="00A74242">
        <w:rPr>
          <w:rFonts w:ascii="Museo Sans 300" w:hAnsi="Museo Sans 300"/>
          <w:b/>
          <w:sz w:val="24"/>
          <w:szCs w:val="24"/>
        </w:rPr>
        <w:t>--</w:t>
      </w:r>
      <w:r w:rsidRPr="005F17C5">
        <w:rPr>
          <w:rFonts w:ascii="Museo Sans 300" w:hAnsi="Museo Sans 300"/>
          <w:b/>
          <w:sz w:val="24"/>
          <w:szCs w:val="24"/>
        </w:rPr>
        <w:t>, Polígono A, Porción Sector El Puerto</w:t>
      </w:r>
      <w:r w:rsidRPr="005F17C5">
        <w:rPr>
          <w:rFonts w:ascii="Museo Sans 300" w:hAnsi="Museo Sans 300"/>
          <w:sz w:val="24"/>
          <w:szCs w:val="24"/>
        </w:rPr>
        <w:t>,</w:t>
      </w:r>
      <w:r w:rsidR="005F17C5" w:rsidRPr="005F17C5">
        <w:rPr>
          <w:rFonts w:ascii="Museo Sans 300" w:hAnsi="Museo Sans 300"/>
          <w:sz w:val="24"/>
          <w:szCs w:val="24"/>
        </w:rPr>
        <w:t xml:space="preserve"> en el siguiente término</w:t>
      </w:r>
      <w:r w:rsidRPr="005F17C5">
        <w:rPr>
          <w:rFonts w:ascii="Museo Sans 300" w:hAnsi="Museo Sans 300"/>
          <w:b/>
          <w:sz w:val="24"/>
          <w:szCs w:val="24"/>
        </w:rPr>
        <w:t xml:space="preserve">: </w:t>
      </w:r>
      <w:r w:rsidRPr="005F17C5">
        <w:rPr>
          <w:rFonts w:ascii="Museo Sans 300" w:hAnsi="Museo Sans 300"/>
          <w:bCs/>
          <w:sz w:val="24"/>
          <w:szCs w:val="24"/>
        </w:rPr>
        <w:t xml:space="preserve">Corregir el </w:t>
      </w:r>
      <w:r w:rsidR="005F17C5" w:rsidRPr="005F17C5">
        <w:rPr>
          <w:rFonts w:ascii="Museo Sans 300" w:hAnsi="Museo Sans 300"/>
          <w:bCs/>
          <w:sz w:val="24"/>
          <w:szCs w:val="24"/>
        </w:rPr>
        <w:t xml:space="preserve">precio </w:t>
      </w:r>
      <w:r w:rsidRPr="005F17C5">
        <w:rPr>
          <w:rFonts w:ascii="Museo Sans 300" w:hAnsi="Museo Sans 300"/>
          <w:sz w:val="24"/>
          <w:szCs w:val="24"/>
        </w:rPr>
        <w:t xml:space="preserve">del </w:t>
      </w:r>
      <w:r w:rsidR="005F17C5" w:rsidRPr="005F17C5">
        <w:rPr>
          <w:rFonts w:ascii="Museo Sans 300" w:hAnsi="Museo Sans 300"/>
          <w:b/>
          <w:sz w:val="24"/>
          <w:szCs w:val="24"/>
        </w:rPr>
        <w:t xml:space="preserve">Solar </w:t>
      </w:r>
      <w:r w:rsidR="00A74242">
        <w:rPr>
          <w:rFonts w:ascii="Museo Sans 300" w:hAnsi="Museo Sans 300"/>
          <w:b/>
          <w:sz w:val="24"/>
          <w:szCs w:val="24"/>
        </w:rPr>
        <w:t>---</w:t>
      </w:r>
      <w:r w:rsidR="005F17C5" w:rsidRPr="005F17C5">
        <w:rPr>
          <w:rFonts w:ascii="Museo Sans 300" w:hAnsi="Museo Sans 300"/>
          <w:b/>
          <w:sz w:val="24"/>
          <w:szCs w:val="24"/>
        </w:rPr>
        <w:t xml:space="preserve">, Polígono A, </w:t>
      </w:r>
      <w:r w:rsidR="005F17C5" w:rsidRPr="005F17C5">
        <w:rPr>
          <w:rFonts w:ascii="Museo Sans 300" w:hAnsi="Museo Sans 300"/>
          <w:sz w:val="24"/>
          <w:szCs w:val="24"/>
        </w:rPr>
        <w:t xml:space="preserve"> con un</w:t>
      </w:r>
      <w:r w:rsidRPr="005F17C5">
        <w:rPr>
          <w:rFonts w:ascii="Museo Sans 300" w:hAnsi="Museo Sans 300"/>
          <w:sz w:val="24"/>
          <w:szCs w:val="24"/>
        </w:rPr>
        <w:t xml:space="preserve"> precio de  $2,087.79, siendo</w:t>
      </w:r>
      <w:r w:rsidRPr="005F17C5">
        <w:rPr>
          <w:rFonts w:ascii="Museo Sans 300" w:hAnsi="Museo Sans 300"/>
          <w:b/>
          <w:sz w:val="24"/>
          <w:szCs w:val="24"/>
        </w:rPr>
        <w:t xml:space="preserve"> </w:t>
      </w:r>
      <w:r w:rsidRPr="005F17C5">
        <w:rPr>
          <w:rFonts w:ascii="Museo Sans 300" w:hAnsi="Museo Sans 300"/>
          <w:sz w:val="24"/>
          <w:szCs w:val="24"/>
        </w:rPr>
        <w:t xml:space="preserve">lo correcto </w:t>
      </w:r>
      <w:r w:rsidR="005F17C5" w:rsidRPr="005F17C5">
        <w:rPr>
          <w:rFonts w:ascii="Museo Sans 300" w:hAnsi="Museo Sans 300"/>
          <w:sz w:val="24"/>
          <w:szCs w:val="24"/>
        </w:rPr>
        <w:t xml:space="preserve">con un precio de </w:t>
      </w:r>
      <w:r w:rsidRPr="005F17C5">
        <w:rPr>
          <w:rFonts w:ascii="Museo Sans 300" w:hAnsi="Museo Sans 300"/>
          <w:sz w:val="24"/>
          <w:szCs w:val="24"/>
        </w:rPr>
        <w:t xml:space="preserve">$4,956.63; inmueble ubicado en el Proyecto de Asentamiento Comunitario denominado </w:t>
      </w:r>
      <w:r w:rsidRPr="005F17C5">
        <w:rPr>
          <w:rFonts w:ascii="Museo Sans 300" w:hAnsi="Museo Sans 300"/>
          <w:b/>
          <w:bCs/>
          <w:sz w:val="24"/>
          <w:szCs w:val="24"/>
        </w:rPr>
        <w:t>SECTOR EL PUERTO,</w:t>
      </w:r>
      <w:r w:rsidRPr="005F17C5">
        <w:rPr>
          <w:rFonts w:ascii="Museo Sans 300" w:hAnsi="Museo Sans 300"/>
          <w:sz w:val="24"/>
          <w:szCs w:val="24"/>
        </w:rPr>
        <w:t xml:space="preserve"> desarrollado en </w:t>
      </w:r>
      <w:r w:rsidR="005F17C5" w:rsidRPr="005F17C5">
        <w:rPr>
          <w:rFonts w:ascii="Museo Sans 300" w:hAnsi="Museo Sans 300"/>
          <w:sz w:val="24"/>
          <w:szCs w:val="24"/>
        </w:rPr>
        <w:t>la HACIENDA SANTA CLARA, situada</w:t>
      </w:r>
      <w:r w:rsidRPr="005F17C5">
        <w:rPr>
          <w:rFonts w:ascii="Museo Sans 300" w:hAnsi="Museo Sans 300"/>
          <w:sz w:val="24"/>
          <w:szCs w:val="24"/>
        </w:rPr>
        <w:t xml:space="preserve"> en jurisdicción de San Luis Talpa, departamento de La Paz; quedando la adjudicación de acuerdo al cuadro de valores y extensiones siguiente:</w:t>
      </w:r>
    </w:p>
    <w:p w14:paraId="146E0CFF" w14:textId="77777777" w:rsidR="005F17C5" w:rsidRPr="005F17C5" w:rsidRDefault="005F17C5" w:rsidP="005F17C5">
      <w:pPr>
        <w:ind w:left="-142"/>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4235C" w14:paraId="71DEFD2C" w14:textId="77777777" w:rsidTr="002A741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3242BA4" w14:textId="77777777" w:rsidR="00E4235C" w:rsidRDefault="00E4235C"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DAB261D"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9E22A30" w14:textId="77777777" w:rsidR="00E4235C" w:rsidRDefault="00E4235C" w:rsidP="002A741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4792C75"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7AB671D"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59F7883"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4235C" w14:paraId="52DD951D" w14:textId="77777777" w:rsidTr="002A741B">
        <w:tc>
          <w:tcPr>
            <w:tcW w:w="1413" w:type="pct"/>
            <w:tcBorders>
              <w:top w:val="single" w:sz="2" w:space="0" w:color="auto"/>
              <w:left w:val="single" w:sz="2" w:space="0" w:color="auto"/>
              <w:bottom w:val="single" w:sz="2" w:space="0" w:color="auto"/>
              <w:right w:val="single" w:sz="2" w:space="0" w:color="auto"/>
            </w:tcBorders>
            <w:shd w:val="clear" w:color="auto" w:fill="DCDCDC"/>
          </w:tcPr>
          <w:p w14:paraId="12A37B0C" w14:textId="77777777" w:rsidR="00E4235C" w:rsidRDefault="00E4235C"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4B42ACA" w14:textId="77777777" w:rsidR="00E4235C" w:rsidRDefault="00E4235C"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EDA6066" w14:textId="77777777" w:rsidR="00E4235C" w:rsidRDefault="00E4235C"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B0FACE" w14:textId="77777777" w:rsidR="00E4235C" w:rsidRDefault="00E4235C"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2926AD5" w14:textId="77777777" w:rsidR="00E4235C" w:rsidRDefault="00E4235C"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619377D" w14:textId="77777777" w:rsidR="00E4235C" w:rsidRDefault="00E4235C" w:rsidP="002A741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0725C2D" w14:textId="77777777" w:rsidR="00E4235C" w:rsidRDefault="00E4235C" w:rsidP="002A741B">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E46F2CF" w14:textId="77777777" w:rsidR="00E4235C" w:rsidRDefault="00E4235C" w:rsidP="002A741B">
            <w:pPr>
              <w:widowControl w:val="0"/>
              <w:autoSpaceDE w:val="0"/>
              <w:autoSpaceDN w:val="0"/>
              <w:adjustRightInd w:val="0"/>
              <w:rPr>
                <w:rFonts w:ascii="Times New Roman" w:hAnsi="Times New Roman"/>
                <w:b/>
                <w:bCs/>
                <w:sz w:val="14"/>
                <w:szCs w:val="14"/>
              </w:rPr>
            </w:pPr>
          </w:p>
        </w:tc>
      </w:tr>
    </w:tbl>
    <w:p w14:paraId="19AE4FEE" w14:textId="77777777" w:rsidR="00E4235C" w:rsidRDefault="00E4235C" w:rsidP="00E4235C">
      <w:pPr>
        <w:widowControl w:val="0"/>
        <w:autoSpaceDE w:val="0"/>
        <w:autoSpaceDN w:val="0"/>
        <w:adjustRightInd w:val="0"/>
        <w:rPr>
          <w:rFonts w:ascii="Times New Roman" w:hAnsi="Times New Roman"/>
          <w:sz w:val="14"/>
          <w:szCs w:val="14"/>
        </w:rPr>
      </w:pPr>
    </w:p>
    <w:tbl>
      <w:tblPr>
        <w:tblW w:w="812" w:type="pct"/>
        <w:tblCellMar>
          <w:left w:w="25" w:type="dxa"/>
          <w:right w:w="0" w:type="dxa"/>
        </w:tblCellMar>
        <w:tblLook w:val="0000" w:firstRow="0" w:lastRow="0" w:firstColumn="0" w:lastColumn="0" w:noHBand="0" w:noVBand="0"/>
      </w:tblPr>
      <w:tblGrid>
        <w:gridCol w:w="1478"/>
      </w:tblGrid>
      <w:tr w:rsidR="00E4235C" w14:paraId="773ADC46" w14:textId="77777777" w:rsidTr="005F17C5">
        <w:trPr>
          <w:trHeight w:val="268"/>
        </w:trPr>
        <w:tc>
          <w:tcPr>
            <w:tcW w:w="5000" w:type="pct"/>
            <w:tcBorders>
              <w:top w:val="single" w:sz="2" w:space="0" w:color="auto"/>
              <w:left w:val="single" w:sz="2" w:space="0" w:color="auto"/>
              <w:bottom w:val="single" w:sz="2" w:space="0" w:color="auto"/>
              <w:right w:val="single" w:sz="2" w:space="0" w:color="auto"/>
            </w:tcBorders>
          </w:tcPr>
          <w:p w14:paraId="4F3D217F" w14:textId="77777777" w:rsidR="00E4235C" w:rsidRDefault="00E4235C"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11 </w:t>
            </w:r>
          </w:p>
        </w:tc>
      </w:tr>
    </w:tbl>
    <w:p w14:paraId="28217326" w14:textId="77777777" w:rsidR="00E4235C" w:rsidRDefault="00E4235C" w:rsidP="00E423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4235C" w14:paraId="5D073C39" w14:textId="77777777" w:rsidTr="002A741B">
        <w:tc>
          <w:tcPr>
            <w:tcW w:w="1413" w:type="pct"/>
            <w:vMerge w:val="restart"/>
            <w:tcBorders>
              <w:top w:val="single" w:sz="2" w:space="0" w:color="auto"/>
              <w:left w:val="single" w:sz="2" w:space="0" w:color="auto"/>
              <w:bottom w:val="single" w:sz="2" w:space="0" w:color="auto"/>
              <w:right w:val="single" w:sz="2" w:space="0" w:color="auto"/>
            </w:tcBorders>
          </w:tcPr>
          <w:p w14:paraId="264B4D40" w14:textId="0B54A496" w:rsidR="00E4235C" w:rsidRDefault="00A74242" w:rsidP="002A74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4235C">
              <w:rPr>
                <w:rFonts w:ascii="Times New Roman" w:hAnsi="Times New Roman"/>
                <w:sz w:val="14"/>
                <w:szCs w:val="14"/>
              </w:rPr>
              <w:t xml:space="preserve">               Nuevas Opciones </w:t>
            </w:r>
          </w:p>
          <w:p w14:paraId="31DF5EED" w14:textId="6F412C7A" w:rsidR="00E4235C" w:rsidRDefault="00A74242"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E4235C">
              <w:rPr>
                <w:rFonts w:ascii="Times New Roman" w:hAnsi="Times New Roman"/>
                <w:b/>
                <w:bCs/>
                <w:sz w:val="14"/>
                <w:szCs w:val="14"/>
              </w:rPr>
              <w:t xml:space="preserve"> </w:t>
            </w:r>
          </w:p>
          <w:p w14:paraId="6149794C" w14:textId="77777777" w:rsidR="00E4235C" w:rsidRDefault="00E4235C" w:rsidP="002A741B">
            <w:pPr>
              <w:widowControl w:val="0"/>
              <w:autoSpaceDE w:val="0"/>
              <w:autoSpaceDN w:val="0"/>
              <w:adjustRightInd w:val="0"/>
              <w:rPr>
                <w:rFonts w:ascii="Times New Roman" w:hAnsi="Times New Roman"/>
                <w:b/>
                <w:bCs/>
                <w:sz w:val="14"/>
                <w:szCs w:val="14"/>
              </w:rPr>
            </w:pPr>
          </w:p>
          <w:p w14:paraId="5ABF3239" w14:textId="649688B4" w:rsidR="00E4235C" w:rsidRDefault="00A74242" w:rsidP="002A74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4235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3F697D6" w14:textId="77777777" w:rsidR="00E4235C" w:rsidRDefault="00E4235C" w:rsidP="002A74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62BD27E" w14:textId="7BB67BB5" w:rsidR="00E4235C" w:rsidRDefault="00A74242" w:rsidP="002A74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4235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371F63" w14:textId="77777777" w:rsidR="00E4235C" w:rsidRDefault="00E4235C" w:rsidP="002A741B">
            <w:pPr>
              <w:widowControl w:val="0"/>
              <w:autoSpaceDE w:val="0"/>
              <w:autoSpaceDN w:val="0"/>
              <w:adjustRightInd w:val="0"/>
              <w:rPr>
                <w:rFonts w:ascii="Times New Roman" w:hAnsi="Times New Roman"/>
                <w:sz w:val="14"/>
                <w:szCs w:val="14"/>
              </w:rPr>
            </w:pPr>
          </w:p>
          <w:p w14:paraId="5FBBFD38" w14:textId="77777777" w:rsidR="00E4235C" w:rsidRDefault="00E4235C" w:rsidP="002A74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49EE2888" w14:textId="77777777" w:rsidR="00E4235C" w:rsidRDefault="00E4235C" w:rsidP="002A741B">
            <w:pPr>
              <w:widowControl w:val="0"/>
              <w:autoSpaceDE w:val="0"/>
              <w:autoSpaceDN w:val="0"/>
              <w:adjustRightInd w:val="0"/>
              <w:jc w:val="center"/>
              <w:rPr>
                <w:rFonts w:ascii="Times New Roman" w:hAnsi="Times New Roman"/>
                <w:sz w:val="14"/>
                <w:szCs w:val="14"/>
              </w:rPr>
            </w:pPr>
          </w:p>
          <w:p w14:paraId="5095C56B" w14:textId="0C71AA65" w:rsidR="00E4235C" w:rsidRDefault="00A74242" w:rsidP="002A741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CC375D0" w14:textId="77777777" w:rsidR="00E4235C" w:rsidRDefault="00E4235C" w:rsidP="002A741B">
            <w:pPr>
              <w:widowControl w:val="0"/>
              <w:autoSpaceDE w:val="0"/>
              <w:autoSpaceDN w:val="0"/>
              <w:adjustRightInd w:val="0"/>
              <w:jc w:val="center"/>
              <w:rPr>
                <w:rFonts w:ascii="Times New Roman" w:hAnsi="Times New Roman"/>
                <w:sz w:val="14"/>
                <w:szCs w:val="14"/>
              </w:rPr>
            </w:pPr>
          </w:p>
          <w:p w14:paraId="118B5B2C" w14:textId="1AC5E608" w:rsidR="00E4235C" w:rsidRDefault="00A74242" w:rsidP="002A741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A3559B6" w14:textId="77777777" w:rsidR="00E4235C" w:rsidRDefault="00E4235C" w:rsidP="002A741B">
            <w:pPr>
              <w:widowControl w:val="0"/>
              <w:autoSpaceDE w:val="0"/>
              <w:autoSpaceDN w:val="0"/>
              <w:adjustRightInd w:val="0"/>
              <w:jc w:val="right"/>
              <w:rPr>
                <w:rFonts w:ascii="Times New Roman" w:hAnsi="Times New Roman"/>
                <w:sz w:val="14"/>
                <w:szCs w:val="14"/>
              </w:rPr>
            </w:pPr>
          </w:p>
          <w:p w14:paraId="5BBF73D5" w14:textId="77777777" w:rsidR="00E4235C" w:rsidRDefault="00E4235C"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1502.01 </w:t>
            </w:r>
          </w:p>
        </w:tc>
        <w:tc>
          <w:tcPr>
            <w:tcW w:w="359" w:type="pct"/>
            <w:tcBorders>
              <w:top w:val="single" w:sz="2" w:space="0" w:color="auto"/>
              <w:left w:val="single" w:sz="2" w:space="0" w:color="auto"/>
              <w:bottom w:val="single" w:sz="2" w:space="0" w:color="auto"/>
              <w:right w:val="single" w:sz="2" w:space="0" w:color="auto"/>
            </w:tcBorders>
          </w:tcPr>
          <w:p w14:paraId="5ACB8E9D" w14:textId="77777777" w:rsidR="00E4235C" w:rsidRDefault="00E4235C" w:rsidP="002A741B">
            <w:pPr>
              <w:widowControl w:val="0"/>
              <w:autoSpaceDE w:val="0"/>
              <w:autoSpaceDN w:val="0"/>
              <w:adjustRightInd w:val="0"/>
              <w:jc w:val="right"/>
              <w:rPr>
                <w:rFonts w:ascii="Times New Roman" w:hAnsi="Times New Roman"/>
                <w:sz w:val="14"/>
                <w:szCs w:val="14"/>
              </w:rPr>
            </w:pPr>
          </w:p>
          <w:p w14:paraId="4E2B0DE0" w14:textId="77777777" w:rsidR="00E4235C" w:rsidRDefault="00E4235C"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4956.63 </w:t>
            </w:r>
          </w:p>
        </w:tc>
        <w:tc>
          <w:tcPr>
            <w:tcW w:w="359" w:type="pct"/>
            <w:tcBorders>
              <w:top w:val="single" w:sz="2" w:space="0" w:color="auto"/>
              <w:left w:val="single" w:sz="2" w:space="0" w:color="auto"/>
              <w:bottom w:val="single" w:sz="2" w:space="0" w:color="auto"/>
              <w:right w:val="single" w:sz="2" w:space="0" w:color="auto"/>
            </w:tcBorders>
          </w:tcPr>
          <w:p w14:paraId="64C03958" w14:textId="77777777" w:rsidR="00E4235C" w:rsidRDefault="00E4235C" w:rsidP="002A741B">
            <w:pPr>
              <w:widowControl w:val="0"/>
              <w:autoSpaceDE w:val="0"/>
              <w:autoSpaceDN w:val="0"/>
              <w:adjustRightInd w:val="0"/>
              <w:jc w:val="right"/>
              <w:rPr>
                <w:rFonts w:ascii="Times New Roman" w:hAnsi="Times New Roman"/>
                <w:sz w:val="14"/>
                <w:szCs w:val="14"/>
              </w:rPr>
            </w:pPr>
          </w:p>
          <w:p w14:paraId="3D64BF2F" w14:textId="77777777" w:rsidR="00E4235C" w:rsidRDefault="00E4235C"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43370.51 </w:t>
            </w:r>
          </w:p>
        </w:tc>
      </w:tr>
      <w:tr w:rsidR="00E4235C" w14:paraId="0B9E72C9" w14:textId="77777777" w:rsidTr="002A741B">
        <w:tc>
          <w:tcPr>
            <w:tcW w:w="1413" w:type="pct"/>
            <w:vMerge/>
            <w:tcBorders>
              <w:top w:val="single" w:sz="2" w:space="0" w:color="auto"/>
              <w:left w:val="single" w:sz="2" w:space="0" w:color="auto"/>
              <w:bottom w:val="single" w:sz="2" w:space="0" w:color="auto"/>
              <w:right w:val="single" w:sz="2" w:space="0" w:color="auto"/>
            </w:tcBorders>
          </w:tcPr>
          <w:p w14:paraId="799E41DA" w14:textId="77777777" w:rsidR="00E4235C" w:rsidRDefault="00E4235C" w:rsidP="002A741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513EA8" w14:textId="77777777" w:rsidR="00E4235C" w:rsidRDefault="00E4235C" w:rsidP="002A741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2DD939E" w14:textId="77777777" w:rsidR="00E4235C" w:rsidRDefault="00E4235C" w:rsidP="002A741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74CD0B" w14:textId="77777777" w:rsidR="00E4235C" w:rsidRDefault="00E4235C" w:rsidP="002A741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EB051F" w14:textId="77777777" w:rsidR="00E4235C" w:rsidRDefault="00E4235C" w:rsidP="002A741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3306635" w14:textId="77777777" w:rsidR="00E4235C" w:rsidRDefault="00E4235C"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1502.01 </w:t>
            </w:r>
          </w:p>
        </w:tc>
        <w:tc>
          <w:tcPr>
            <w:tcW w:w="359" w:type="pct"/>
            <w:tcBorders>
              <w:top w:val="single" w:sz="2" w:space="0" w:color="auto"/>
              <w:left w:val="single" w:sz="2" w:space="0" w:color="auto"/>
              <w:bottom w:val="single" w:sz="2" w:space="0" w:color="auto"/>
              <w:right w:val="single" w:sz="2" w:space="0" w:color="auto"/>
            </w:tcBorders>
          </w:tcPr>
          <w:p w14:paraId="72CDC11D" w14:textId="77777777" w:rsidR="00E4235C" w:rsidRDefault="00E4235C"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4956.63 </w:t>
            </w:r>
          </w:p>
        </w:tc>
        <w:tc>
          <w:tcPr>
            <w:tcW w:w="359" w:type="pct"/>
            <w:tcBorders>
              <w:top w:val="single" w:sz="2" w:space="0" w:color="auto"/>
              <w:left w:val="single" w:sz="2" w:space="0" w:color="auto"/>
              <w:bottom w:val="single" w:sz="2" w:space="0" w:color="auto"/>
              <w:right w:val="single" w:sz="2" w:space="0" w:color="auto"/>
            </w:tcBorders>
          </w:tcPr>
          <w:p w14:paraId="5A7668C7" w14:textId="77777777" w:rsidR="00E4235C" w:rsidRDefault="00E4235C"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43370.51 </w:t>
            </w:r>
          </w:p>
        </w:tc>
      </w:tr>
      <w:tr w:rsidR="00E4235C" w14:paraId="76477BFB" w14:textId="77777777" w:rsidTr="002A741B">
        <w:tc>
          <w:tcPr>
            <w:tcW w:w="1413" w:type="pct"/>
            <w:vMerge/>
            <w:tcBorders>
              <w:top w:val="single" w:sz="2" w:space="0" w:color="auto"/>
              <w:left w:val="single" w:sz="2" w:space="0" w:color="auto"/>
              <w:bottom w:val="single" w:sz="2" w:space="0" w:color="auto"/>
              <w:right w:val="single" w:sz="2" w:space="0" w:color="auto"/>
            </w:tcBorders>
          </w:tcPr>
          <w:p w14:paraId="58A6505A" w14:textId="77777777" w:rsidR="00E4235C" w:rsidRDefault="00E4235C" w:rsidP="002A741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656389" w14:textId="5875FAF6" w:rsidR="00E4235C" w:rsidRDefault="006C5E78"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4235C">
              <w:rPr>
                <w:rFonts w:ascii="Times New Roman" w:hAnsi="Times New Roman"/>
                <w:b/>
                <w:bCs/>
                <w:sz w:val="14"/>
                <w:szCs w:val="14"/>
              </w:rPr>
              <w:t xml:space="preserve"> Total: 1502.01 </w:t>
            </w:r>
          </w:p>
          <w:p w14:paraId="6FA86C9D"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4956.63 </w:t>
            </w:r>
          </w:p>
          <w:p w14:paraId="2B5BA7F7"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43370.51 </w:t>
            </w:r>
          </w:p>
        </w:tc>
      </w:tr>
    </w:tbl>
    <w:p w14:paraId="2F6C3070" w14:textId="77777777" w:rsidR="00E4235C" w:rsidRDefault="00E4235C" w:rsidP="00E4235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E4235C" w14:paraId="1A767A1E" w14:textId="77777777" w:rsidTr="001028E6">
        <w:tc>
          <w:tcPr>
            <w:tcW w:w="2039" w:type="pct"/>
            <w:tcBorders>
              <w:top w:val="single" w:sz="2" w:space="0" w:color="auto"/>
              <w:left w:val="single" w:sz="2" w:space="0" w:color="auto"/>
              <w:bottom w:val="single" w:sz="2" w:space="0" w:color="auto"/>
              <w:right w:val="single" w:sz="2" w:space="0" w:color="auto"/>
            </w:tcBorders>
            <w:shd w:val="clear" w:color="auto" w:fill="DCDCDC"/>
          </w:tcPr>
          <w:p w14:paraId="648B1406"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68C1421"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6ED09B0" w14:textId="77777777" w:rsidR="00E4235C" w:rsidRDefault="00E4235C"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1502.01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99544B" w14:textId="77777777" w:rsidR="00E4235C" w:rsidRDefault="00E4235C"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4956.63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B43934A" w14:textId="77777777" w:rsidR="00E4235C" w:rsidRDefault="00E4235C"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43370.51 </w:t>
            </w:r>
          </w:p>
        </w:tc>
      </w:tr>
      <w:tr w:rsidR="00E4235C" w14:paraId="26C5F619" w14:textId="77777777" w:rsidTr="001028E6">
        <w:tc>
          <w:tcPr>
            <w:tcW w:w="2039" w:type="pct"/>
            <w:tcBorders>
              <w:top w:val="single" w:sz="2" w:space="0" w:color="auto"/>
              <w:left w:val="single" w:sz="2" w:space="0" w:color="auto"/>
              <w:bottom w:val="single" w:sz="2" w:space="0" w:color="auto"/>
              <w:right w:val="single" w:sz="2" w:space="0" w:color="auto"/>
            </w:tcBorders>
            <w:shd w:val="clear" w:color="auto" w:fill="DCDCDC"/>
          </w:tcPr>
          <w:p w14:paraId="4E378AAB"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3CF9DAF" w14:textId="77777777" w:rsidR="00E4235C" w:rsidRDefault="00E4235C"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E11B11" w14:textId="77777777" w:rsidR="00E4235C" w:rsidRDefault="00E4235C"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D82281" w14:textId="77777777" w:rsidR="00E4235C" w:rsidRDefault="00E4235C"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AB0AC12" w14:textId="77777777" w:rsidR="00E4235C" w:rsidRDefault="00E4235C"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37EE278" w14:textId="77777777" w:rsidR="00E4235C" w:rsidRDefault="00E4235C" w:rsidP="00E4235C">
      <w:pPr>
        <w:jc w:val="both"/>
        <w:rPr>
          <w:rFonts w:ascii="Museo Sans 300" w:hAnsi="Museo Sans 300"/>
          <w:b/>
          <w:color w:val="000000" w:themeColor="text1"/>
          <w:sz w:val="24"/>
        </w:rPr>
      </w:pPr>
    </w:p>
    <w:p w14:paraId="05C2D0B7" w14:textId="31942F7C" w:rsidR="00E4235C" w:rsidRPr="00E00ECD" w:rsidRDefault="00E4235C" w:rsidP="005F17C5">
      <w:pPr>
        <w:pStyle w:val="Textocomentario"/>
        <w:jc w:val="both"/>
        <w:rPr>
          <w:rFonts w:ascii="Museo Sans 300" w:hAnsi="Museo Sans 300"/>
          <w:sz w:val="24"/>
          <w:szCs w:val="24"/>
        </w:rPr>
      </w:pPr>
      <w:r w:rsidRPr="005F17C5">
        <w:rPr>
          <w:rFonts w:ascii="Museo Sans 300" w:hAnsi="Museo Sans 300"/>
          <w:b/>
          <w:color w:val="000000" w:themeColor="text1"/>
          <w:sz w:val="24"/>
          <w:u w:val="single"/>
        </w:rPr>
        <w:t>SEGUNDO:</w:t>
      </w:r>
      <w:r w:rsidRPr="00CB7EFF">
        <w:rPr>
          <w:rFonts w:ascii="Museo Sans 300" w:hAnsi="Museo Sans 300"/>
          <w:color w:val="000000" w:themeColor="text1"/>
          <w:sz w:val="24"/>
        </w:rPr>
        <w:t xml:space="preserve"> </w:t>
      </w:r>
      <w:r>
        <w:rPr>
          <w:rFonts w:ascii="Museo Sans 300" w:hAnsi="Museo Sans 300"/>
          <w:sz w:val="24"/>
          <w:szCs w:val="24"/>
        </w:rPr>
        <w:t xml:space="preserve">Ratificar </w:t>
      </w:r>
      <w:r w:rsidRPr="00B91124">
        <w:rPr>
          <w:rFonts w:ascii="Museo Sans 300" w:hAnsi="Museo Sans 300"/>
          <w:sz w:val="24"/>
          <w:szCs w:val="24"/>
        </w:rPr>
        <w:t>los d</w:t>
      </w:r>
      <w:r w:rsidR="005F17C5">
        <w:rPr>
          <w:rFonts w:ascii="Museo Sans 300" w:hAnsi="Museo Sans 300"/>
          <w:sz w:val="24"/>
          <w:szCs w:val="24"/>
        </w:rPr>
        <w:t>emás acuerdos contenidos en el P</w:t>
      </w:r>
      <w:r w:rsidRPr="00B91124">
        <w:rPr>
          <w:rFonts w:ascii="Museo Sans 300" w:hAnsi="Museo Sans 300"/>
          <w:sz w:val="24"/>
          <w:szCs w:val="24"/>
        </w:rPr>
        <w:t>unto VIII del Acta de Sesión Ordinaria 20-2020, de fecha 02 de octubre de 2020</w:t>
      </w:r>
      <w:r>
        <w:rPr>
          <w:rFonts w:ascii="Museo Sans 300" w:hAnsi="Museo Sans 300"/>
          <w:sz w:val="24"/>
          <w:szCs w:val="24"/>
        </w:rPr>
        <w:t xml:space="preserve">. </w:t>
      </w:r>
      <w:r w:rsidR="005F17C5">
        <w:rPr>
          <w:rFonts w:ascii="Museo Sans 300" w:hAnsi="Museo Sans 300"/>
          <w:sz w:val="24"/>
          <w:szCs w:val="24"/>
        </w:rPr>
        <w:t xml:space="preserve"> Este Acuerdo, queda aprobado y ratificado. </w:t>
      </w:r>
      <w:r w:rsidRPr="005F17C5">
        <w:rPr>
          <w:rFonts w:ascii="Museo Sans 300" w:hAnsi="Museo Sans 300"/>
          <w:color w:val="000000" w:themeColor="text1"/>
          <w:sz w:val="24"/>
        </w:rPr>
        <w:t xml:space="preserve">NOTIFÍQUESE. </w:t>
      </w:r>
      <w:r w:rsidR="005F17C5" w:rsidRPr="005F17C5">
        <w:rPr>
          <w:rFonts w:ascii="Museo Sans 300" w:hAnsi="Museo Sans 300"/>
          <w:color w:val="000000" w:themeColor="text1"/>
          <w:sz w:val="24"/>
        </w:rPr>
        <w:t>“”””””</w:t>
      </w:r>
    </w:p>
    <w:p w14:paraId="205CBA21" w14:textId="23854065" w:rsidR="00263912" w:rsidRDefault="00263912" w:rsidP="005F17C5">
      <w:pPr>
        <w:jc w:val="center"/>
        <w:rPr>
          <w:rFonts w:ascii="Museo Sans 300" w:hAnsi="Museo Sans 300"/>
          <w:sz w:val="24"/>
          <w:szCs w:val="24"/>
        </w:rPr>
      </w:pPr>
    </w:p>
    <w:p w14:paraId="290EF0B2" w14:textId="77777777" w:rsidR="00E4235C" w:rsidRDefault="00E4235C" w:rsidP="005F17C5">
      <w:pPr>
        <w:jc w:val="center"/>
        <w:rPr>
          <w:rFonts w:ascii="Museo Sans 300" w:hAnsi="Museo Sans 300"/>
          <w:sz w:val="24"/>
          <w:szCs w:val="24"/>
        </w:rPr>
      </w:pPr>
    </w:p>
    <w:p w14:paraId="3D349456" w14:textId="77777777" w:rsidR="00E4235C" w:rsidRDefault="00E4235C" w:rsidP="005F17C5">
      <w:pPr>
        <w:jc w:val="center"/>
        <w:rPr>
          <w:rFonts w:ascii="Museo Sans 300" w:hAnsi="Museo Sans 300"/>
          <w:sz w:val="24"/>
          <w:szCs w:val="24"/>
        </w:rPr>
      </w:pPr>
    </w:p>
    <w:p w14:paraId="0D410D2B" w14:textId="77777777" w:rsidR="005F17C5" w:rsidRDefault="005F17C5" w:rsidP="005F17C5">
      <w:pPr>
        <w:jc w:val="center"/>
        <w:rPr>
          <w:rFonts w:ascii="Museo Sans 300" w:hAnsi="Museo Sans 300"/>
          <w:sz w:val="24"/>
          <w:szCs w:val="24"/>
        </w:rPr>
      </w:pPr>
    </w:p>
    <w:p w14:paraId="13A2DFAC" w14:textId="77777777" w:rsidR="005F17C5" w:rsidRDefault="005F17C5" w:rsidP="005F17C5">
      <w:pPr>
        <w:jc w:val="center"/>
        <w:rPr>
          <w:rFonts w:ascii="Museo Sans 300" w:hAnsi="Museo Sans 300"/>
          <w:sz w:val="24"/>
          <w:szCs w:val="24"/>
        </w:rPr>
      </w:pPr>
    </w:p>
    <w:p w14:paraId="4031037F" w14:textId="77777777" w:rsidR="005F17C5" w:rsidRDefault="005F17C5" w:rsidP="00A74242">
      <w:pPr>
        <w:spacing w:after="200"/>
        <w:rPr>
          <w:rFonts w:ascii="Museo Sans 300" w:hAnsi="Museo Sans 300"/>
          <w:sz w:val="24"/>
          <w:szCs w:val="24"/>
        </w:rPr>
      </w:pPr>
    </w:p>
    <w:p w14:paraId="336004AA" w14:textId="77777777" w:rsidR="005F17C5" w:rsidRDefault="005F17C5" w:rsidP="00AB50D8">
      <w:pPr>
        <w:spacing w:after="200"/>
        <w:jc w:val="center"/>
        <w:rPr>
          <w:rFonts w:ascii="Museo Sans 300" w:hAnsi="Museo Sans 300"/>
          <w:sz w:val="24"/>
          <w:szCs w:val="24"/>
        </w:rPr>
      </w:pPr>
    </w:p>
    <w:p w14:paraId="7612D434" w14:textId="77777777" w:rsidR="005F17C5" w:rsidRDefault="005F17C5" w:rsidP="005F17C5">
      <w:pPr>
        <w:tabs>
          <w:tab w:val="left" w:pos="0"/>
        </w:tabs>
        <w:ind w:right="-347"/>
        <w:jc w:val="both"/>
        <w:rPr>
          <w:rFonts w:ascii="Museo Sans 300" w:hAnsi="Museo Sans 300"/>
          <w:sz w:val="24"/>
          <w:szCs w:val="24"/>
        </w:rPr>
      </w:pPr>
    </w:p>
    <w:p w14:paraId="2FB1E7A2" w14:textId="0778DF0E" w:rsidR="006A7BC0" w:rsidRPr="003D41CA" w:rsidRDefault="005F17C5" w:rsidP="00071938">
      <w:pPr>
        <w:jc w:val="both"/>
        <w:rPr>
          <w:rFonts w:ascii="Museo Sans 300" w:hAnsi="Museo Sans 300"/>
          <w:b/>
          <w:sz w:val="24"/>
          <w:szCs w:val="24"/>
          <w:lang w:eastAsia="es-ES"/>
        </w:rPr>
      </w:pPr>
      <w:r w:rsidRPr="005F17C5">
        <w:rPr>
          <w:rFonts w:ascii="Museo Sans 300" w:hAnsi="Museo Sans 300"/>
          <w:sz w:val="24"/>
          <w:szCs w:val="24"/>
        </w:rPr>
        <w:t>“”””XI</w:t>
      </w:r>
      <w:r>
        <w:rPr>
          <w:rFonts w:ascii="Museo Sans 300" w:hAnsi="Museo Sans 300"/>
          <w:sz w:val="24"/>
          <w:szCs w:val="24"/>
        </w:rPr>
        <w:t>I</w:t>
      </w:r>
      <w:r w:rsidRPr="005F17C5">
        <w:rPr>
          <w:rFonts w:ascii="Museo Sans 300" w:hAnsi="Museo Sans 300"/>
          <w:sz w:val="24"/>
          <w:szCs w:val="24"/>
        </w:rPr>
        <w:t>) El señor Presidente somete a consideración de Junta Directiva, dictamen técnico 2</w:t>
      </w:r>
      <w:r>
        <w:rPr>
          <w:rFonts w:ascii="Museo Sans 300" w:hAnsi="Museo Sans 300"/>
          <w:sz w:val="24"/>
          <w:szCs w:val="24"/>
        </w:rPr>
        <w:t>2</w:t>
      </w:r>
      <w:r w:rsidRPr="005F17C5">
        <w:rPr>
          <w:rFonts w:ascii="Museo Sans 300" w:hAnsi="Museo Sans 300"/>
          <w:sz w:val="24"/>
          <w:szCs w:val="24"/>
        </w:rPr>
        <w:t>, presentado por el Departamento de Asignación Individual y Avalúos, referente a la</w:t>
      </w:r>
      <w:r w:rsidR="006A7BC0">
        <w:rPr>
          <w:rFonts w:ascii="Museo Sans 300" w:hAnsi="Museo Sans 300"/>
          <w:sz w:val="24"/>
          <w:szCs w:val="24"/>
        </w:rPr>
        <w:t xml:space="preserve"> </w:t>
      </w:r>
      <w:r w:rsidR="006A7BC0" w:rsidRPr="003D41CA">
        <w:rPr>
          <w:rFonts w:ascii="Museo Sans 300" w:hAnsi="Museo Sans 300"/>
          <w:b/>
          <w:sz w:val="24"/>
          <w:szCs w:val="24"/>
          <w:lang w:eastAsia="es-ES"/>
        </w:rPr>
        <w:t>modificación del</w:t>
      </w:r>
      <w:r w:rsidR="006A7BC0" w:rsidRPr="003D41CA">
        <w:rPr>
          <w:rFonts w:ascii="Museo Sans 300" w:hAnsi="Museo Sans 300"/>
          <w:sz w:val="24"/>
          <w:szCs w:val="24"/>
          <w:lang w:eastAsia="es-ES"/>
        </w:rPr>
        <w:t xml:space="preserve"> </w:t>
      </w:r>
      <w:r w:rsidR="006A7BC0" w:rsidRPr="003D41CA">
        <w:rPr>
          <w:rFonts w:ascii="Museo Sans 300" w:hAnsi="Museo Sans 300"/>
          <w:b/>
          <w:sz w:val="24"/>
          <w:szCs w:val="24"/>
          <w:lang w:eastAsia="es-ES"/>
        </w:rPr>
        <w:t>Punto IV de</w:t>
      </w:r>
      <w:r w:rsidR="006A7BC0">
        <w:rPr>
          <w:rFonts w:ascii="Museo Sans 300" w:hAnsi="Museo Sans 300"/>
          <w:b/>
          <w:sz w:val="24"/>
          <w:szCs w:val="24"/>
          <w:lang w:eastAsia="es-ES"/>
        </w:rPr>
        <w:t>l</w:t>
      </w:r>
      <w:r w:rsidR="006A7BC0" w:rsidRPr="003D41CA">
        <w:rPr>
          <w:rFonts w:ascii="Museo Sans 300" w:hAnsi="Museo Sans 300"/>
          <w:b/>
          <w:sz w:val="24"/>
          <w:szCs w:val="24"/>
          <w:lang w:eastAsia="es-ES"/>
        </w:rPr>
        <w:t xml:space="preserve"> Acta de Sesión Ordinaria 34-2005 de fecha 14</w:t>
      </w:r>
      <w:r w:rsidR="006A7BC0">
        <w:rPr>
          <w:rFonts w:ascii="Museo Sans 300" w:hAnsi="Museo Sans 300"/>
          <w:b/>
          <w:sz w:val="24"/>
          <w:szCs w:val="24"/>
          <w:lang w:eastAsia="es-ES"/>
        </w:rPr>
        <w:t xml:space="preserve"> de septiembre de</w:t>
      </w:r>
      <w:r w:rsidR="006A7BC0" w:rsidRPr="003D41CA">
        <w:rPr>
          <w:rFonts w:ascii="Museo Sans 300" w:hAnsi="Museo Sans 300"/>
          <w:b/>
          <w:sz w:val="24"/>
          <w:szCs w:val="24"/>
          <w:lang w:eastAsia="es-ES"/>
        </w:rPr>
        <w:t xml:space="preserve"> 2005, </w:t>
      </w:r>
      <w:r w:rsidR="006A7BC0" w:rsidRPr="003D41CA">
        <w:rPr>
          <w:rFonts w:ascii="Museo Sans 300" w:hAnsi="Museo Sans 300"/>
          <w:sz w:val="24"/>
          <w:szCs w:val="24"/>
          <w:lang w:eastAsia="es-ES"/>
        </w:rPr>
        <w:t>mediante el cual se aprobó nómina de beneficiarios del proyecto de</w:t>
      </w:r>
      <w:r w:rsidR="006A7BC0" w:rsidRPr="003D41CA">
        <w:rPr>
          <w:rFonts w:ascii="Museo Sans 300" w:hAnsi="Museo Sans 300" w:cs="Arial"/>
          <w:sz w:val="24"/>
          <w:szCs w:val="24"/>
          <w:lang w:eastAsia="en-US"/>
        </w:rPr>
        <w:t xml:space="preserve"> Asentamiento Comunitario y Lotificación Agrícola, desarrollado en la </w:t>
      </w:r>
      <w:r w:rsidR="006A7BC0" w:rsidRPr="003D41CA">
        <w:rPr>
          <w:rFonts w:ascii="Museo Sans 300" w:hAnsi="Museo Sans 300" w:cs="Arial"/>
          <w:b/>
          <w:sz w:val="24"/>
          <w:szCs w:val="24"/>
          <w:lang w:eastAsia="en-US"/>
        </w:rPr>
        <w:t>HACIENDA GUAYAPA</w:t>
      </w:r>
      <w:r w:rsidR="006A7BC0" w:rsidRPr="003D41CA">
        <w:rPr>
          <w:rFonts w:ascii="Museo Sans 300" w:hAnsi="Museo Sans 300"/>
          <w:b/>
          <w:sz w:val="24"/>
          <w:szCs w:val="24"/>
          <w:lang w:eastAsia="en-US"/>
        </w:rPr>
        <w:t>,</w:t>
      </w:r>
      <w:r w:rsidR="006A7BC0" w:rsidRPr="003D41CA">
        <w:rPr>
          <w:rFonts w:ascii="Museo Sans 300" w:hAnsi="Museo Sans 300" w:cs="Arial"/>
          <w:sz w:val="24"/>
          <w:szCs w:val="24"/>
          <w:lang w:eastAsia="en-US"/>
        </w:rPr>
        <w:t xml:space="preserve"> </w:t>
      </w:r>
      <w:r w:rsidR="006A7BC0" w:rsidRPr="003D41CA">
        <w:rPr>
          <w:rFonts w:ascii="Museo Sans 300" w:hAnsi="Museo Sans 300"/>
          <w:sz w:val="24"/>
          <w:szCs w:val="24"/>
          <w:lang w:eastAsia="es-ES"/>
        </w:rPr>
        <w:t xml:space="preserve">ubicada en cantón </w:t>
      </w:r>
      <w:proofErr w:type="spellStart"/>
      <w:r w:rsidR="006A7BC0" w:rsidRPr="003D41CA">
        <w:rPr>
          <w:rFonts w:ascii="Museo Sans 300" w:hAnsi="Museo Sans 300"/>
          <w:sz w:val="24"/>
          <w:szCs w:val="24"/>
          <w:lang w:eastAsia="es-ES"/>
        </w:rPr>
        <w:t>Guayapa</w:t>
      </w:r>
      <w:proofErr w:type="spellEnd"/>
      <w:r w:rsidR="006A7BC0">
        <w:rPr>
          <w:rFonts w:ascii="Museo Sans 300" w:hAnsi="Museo Sans 300"/>
          <w:sz w:val="24"/>
          <w:szCs w:val="24"/>
          <w:lang w:eastAsia="es-ES"/>
        </w:rPr>
        <w:t xml:space="preserve"> Abajo, jurisdicción </w:t>
      </w:r>
      <w:proofErr w:type="spellStart"/>
      <w:r w:rsidR="006A7BC0">
        <w:rPr>
          <w:rFonts w:ascii="Museo Sans 300" w:hAnsi="Museo Sans 300"/>
          <w:sz w:val="24"/>
          <w:szCs w:val="24"/>
          <w:lang w:eastAsia="es-ES"/>
        </w:rPr>
        <w:t>Jujutla</w:t>
      </w:r>
      <w:proofErr w:type="spellEnd"/>
      <w:r w:rsidR="006A7BC0">
        <w:rPr>
          <w:rFonts w:ascii="Museo Sans 300" w:hAnsi="Museo Sans 300"/>
          <w:sz w:val="24"/>
          <w:szCs w:val="24"/>
          <w:lang w:eastAsia="es-ES"/>
        </w:rPr>
        <w:t>, d</w:t>
      </w:r>
      <w:r w:rsidR="006A7BC0" w:rsidRPr="003D41CA">
        <w:rPr>
          <w:rFonts w:ascii="Museo Sans 300" w:hAnsi="Museo Sans 300"/>
          <w:sz w:val="24"/>
          <w:szCs w:val="24"/>
          <w:lang w:eastAsia="es-ES"/>
        </w:rPr>
        <w:t xml:space="preserve">epartamento de Ahuachapán, </w:t>
      </w:r>
      <w:r w:rsidR="006A7BC0">
        <w:rPr>
          <w:rFonts w:ascii="Museo Sans 300" w:hAnsi="Museo Sans 300"/>
          <w:b/>
          <w:sz w:val="24"/>
          <w:szCs w:val="24"/>
          <w:lang w:eastAsia="es-ES"/>
        </w:rPr>
        <w:t>código de p</w:t>
      </w:r>
      <w:r w:rsidR="006A7BC0" w:rsidRPr="003D41CA">
        <w:rPr>
          <w:rFonts w:ascii="Museo Sans 300" w:hAnsi="Museo Sans 300"/>
          <w:b/>
          <w:sz w:val="24"/>
          <w:szCs w:val="24"/>
          <w:lang w:eastAsia="es-ES"/>
        </w:rPr>
        <w:t>royecto 010701, SSE 95</w:t>
      </w:r>
      <w:r w:rsidR="006A7BC0">
        <w:rPr>
          <w:rFonts w:ascii="Museo Sans 300" w:hAnsi="Museo Sans 300"/>
          <w:b/>
          <w:sz w:val="24"/>
          <w:szCs w:val="24"/>
          <w:lang w:eastAsia="es-ES"/>
        </w:rPr>
        <w:t>, e</w:t>
      </w:r>
      <w:r w:rsidR="006A7BC0" w:rsidRPr="003D41CA">
        <w:rPr>
          <w:rFonts w:ascii="Museo Sans 300" w:hAnsi="Museo Sans 300"/>
          <w:b/>
          <w:sz w:val="24"/>
          <w:szCs w:val="24"/>
          <w:lang w:eastAsia="es-ES"/>
        </w:rPr>
        <w:t>ntrega 43</w:t>
      </w:r>
      <w:r w:rsidR="006A7BC0" w:rsidRPr="003D41CA">
        <w:rPr>
          <w:rFonts w:ascii="Museo Sans 300" w:hAnsi="Museo Sans 300"/>
          <w:sz w:val="24"/>
          <w:szCs w:val="24"/>
          <w:lang w:eastAsia="es-ES"/>
        </w:rPr>
        <w:t xml:space="preserve">; al respecto </w:t>
      </w:r>
      <w:r w:rsidR="006A7BC0">
        <w:rPr>
          <w:rFonts w:ascii="Museo Sans 300" w:hAnsi="Museo Sans 300"/>
          <w:sz w:val="24"/>
          <w:szCs w:val="24"/>
          <w:lang w:eastAsia="es-ES"/>
        </w:rPr>
        <w:t>hace</w:t>
      </w:r>
      <w:r w:rsidR="006A7BC0" w:rsidRPr="003D41CA">
        <w:rPr>
          <w:rFonts w:ascii="Museo Sans 300" w:hAnsi="Museo Sans 300"/>
          <w:sz w:val="24"/>
          <w:szCs w:val="24"/>
          <w:lang w:eastAsia="es-ES"/>
        </w:rPr>
        <w:t xml:space="preserve"> las siguientes consideraciones</w:t>
      </w:r>
      <w:r w:rsidR="006A7BC0" w:rsidRPr="003D41CA">
        <w:rPr>
          <w:rFonts w:ascii="Museo Sans 300" w:hAnsi="Museo Sans 300"/>
          <w:b/>
          <w:sz w:val="24"/>
          <w:szCs w:val="24"/>
          <w:lang w:eastAsia="es-ES"/>
        </w:rPr>
        <w:t>:</w:t>
      </w:r>
    </w:p>
    <w:p w14:paraId="570FED58" w14:textId="77777777" w:rsidR="006A7BC0" w:rsidRPr="003D41CA" w:rsidRDefault="006A7BC0" w:rsidP="00071938">
      <w:pPr>
        <w:ind w:left="180"/>
        <w:jc w:val="both"/>
        <w:rPr>
          <w:rFonts w:ascii="Museo Sans 300" w:hAnsi="Museo Sans 300"/>
          <w:sz w:val="24"/>
          <w:szCs w:val="24"/>
          <w:lang w:eastAsia="en-US"/>
        </w:rPr>
      </w:pPr>
    </w:p>
    <w:p w14:paraId="19112B5A" w14:textId="77777777" w:rsidR="006A7BC0" w:rsidRPr="00071938" w:rsidRDefault="006A7BC0" w:rsidP="005D4E06">
      <w:pPr>
        <w:numPr>
          <w:ilvl w:val="0"/>
          <w:numId w:val="61"/>
        </w:numPr>
        <w:ind w:left="1134" w:hanging="708"/>
        <w:contextualSpacing/>
        <w:jc w:val="both"/>
        <w:rPr>
          <w:rFonts w:ascii="Museo Sans 300" w:hAnsi="Museo Sans 300"/>
          <w:sz w:val="24"/>
          <w:szCs w:val="24"/>
          <w:lang w:eastAsia="en-US"/>
        </w:rPr>
      </w:pPr>
      <w:r w:rsidRPr="003D41CA">
        <w:rPr>
          <w:rFonts w:ascii="Museo Sans 300" w:hAnsi="Museo Sans 300"/>
          <w:bCs/>
          <w:sz w:val="24"/>
          <w:szCs w:val="24"/>
          <w:lang w:eastAsia="en-US"/>
        </w:rPr>
        <w:t>El inmueble fue adquirido por Compraventa de acuerdo a los Decretos 153, 154 y 2</w:t>
      </w:r>
      <w:r>
        <w:rPr>
          <w:rFonts w:ascii="Museo Sans 300" w:hAnsi="Museo Sans 300"/>
          <w:bCs/>
          <w:sz w:val="24"/>
          <w:szCs w:val="24"/>
          <w:lang w:eastAsia="en-US"/>
        </w:rPr>
        <w:t>5</w:t>
      </w:r>
      <w:r w:rsidRPr="003D41CA">
        <w:rPr>
          <w:rFonts w:ascii="Museo Sans 300" w:hAnsi="Museo Sans 300"/>
          <w:bCs/>
          <w:sz w:val="24"/>
          <w:szCs w:val="24"/>
          <w:lang w:eastAsia="en-US"/>
        </w:rPr>
        <w:t xml:space="preserve">6 de la Junta Revolucionaria de Gobierno, según consta en el acuerdo de junta directiva, contenido en punto III-11, Acta Ordinaria N° 20, de fecha 22 de septiembre de 1981 y modificado en punto II-6, Acta Ordinaria N° 25-81, de fecha 3 de noviembre de 1981. Con un área de 420 Has, 00 As, 00.00 </w:t>
      </w:r>
      <w:proofErr w:type="spellStart"/>
      <w:r w:rsidRPr="003D41CA">
        <w:rPr>
          <w:rFonts w:ascii="Museo Sans 300" w:hAnsi="Museo Sans 300"/>
          <w:bCs/>
          <w:sz w:val="24"/>
          <w:szCs w:val="24"/>
          <w:lang w:eastAsia="en-US"/>
        </w:rPr>
        <w:t>Cás</w:t>
      </w:r>
      <w:proofErr w:type="spellEnd"/>
      <w:r w:rsidRPr="003D41CA">
        <w:rPr>
          <w:rFonts w:ascii="Museo Sans 300" w:hAnsi="Museo Sans 300"/>
          <w:bCs/>
          <w:sz w:val="24"/>
          <w:szCs w:val="24"/>
          <w:lang w:eastAsia="en-US"/>
        </w:rPr>
        <w:t xml:space="preserve">, por un precio de adquisición total de $234,354.97; a razón de $557.99 por hectárea y de $0.055799 por metro cuadrado. </w:t>
      </w:r>
    </w:p>
    <w:p w14:paraId="179691CD" w14:textId="77777777" w:rsidR="00071938" w:rsidRPr="00986A02" w:rsidRDefault="00071938" w:rsidP="00071938">
      <w:pPr>
        <w:ind w:left="1134"/>
        <w:contextualSpacing/>
        <w:jc w:val="both"/>
        <w:rPr>
          <w:rFonts w:ascii="Museo Sans 300" w:hAnsi="Museo Sans 300"/>
          <w:sz w:val="24"/>
          <w:szCs w:val="24"/>
          <w:lang w:eastAsia="en-US"/>
        </w:rPr>
      </w:pPr>
    </w:p>
    <w:p w14:paraId="1119929A" w14:textId="44D22B13" w:rsidR="00986A02" w:rsidRPr="002A5822" w:rsidRDefault="00986A02" w:rsidP="005D4E06">
      <w:pPr>
        <w:pStyle w:val="Prrafodelista"/>
        <w:numPr>
          <w:ilvl w:val="0"/>
          <w:numId w:val="61"/>
        </w:numPr>
        <w:tabs>
          <w:tab w:val="left" w:pos="1980"/>
        </w:tabs>
        <w:ind w:left="1134" w:hanging="567"/>
        <w:contextualSpacing/>
        <w:jc w:val="both"/>
        <w:rPr>
          <w:rFonts w:ascii="Museo Sans 300" w:eastAsia="Times New Roman" w:hAnsi="Museo Sans 300"/>
          <w:sz w:val="24"/>
          <w:szCs w:val="24"/>
          <w:lang w:val="es-ES" w:eastAsia="es-ES"/>
        </w:rPr>
      </w:pPr>
      <w:r w:rsidRPr="002A5822">
        <w:rPr>
          <w:rFonts w:ascii="Museo Sans 300" w:eastAsia="Times New Roman" w:hAnsi="Museo Sans 300"/>
          <w:sz w:val="24"/>
          <w:szCs w:val="24"/>
          <w:lang w:val="es-ES" w:eastAsia="es-ES"/>
        </w:rPr>
        <w:t xml:space="preserve">Mediante Punto III-2 de Acta Ordinaria 20-92, de fecha 13 de julio de 1992, modificado por el Punto XXIII del Acta de Sesión Ordinaria  41-2002, de fecha 24 de octubre de 2002, se aprobó el Proyecto de Asentamiento Comunitario y Lotificación Agrícola </w:t>
      </w:r>
      <w:r w:rsidRPr="002A5822">
        <w:rPr>
          <w:rFonts w:ascii="Museo Sans 300" w:eastAsia="Times New Roman" w:hAnsi="Museo Sans 300"/>
          <w:bCs/>
          <w:sz w:val="24"/>
          <w:szCs w:val="24"/>
          <w:lang w:val="es-ES" w:eastAsia="es-ES"/>
        </w:rPr>
        <w:t>desarrollado en el inmueble en mención</w:t>
      </w:r>
      <w:r w:rsidRPr="002A5822">
        <w:rPr>
          <w:rFonts w:ascii="Museo Sans 300" w:eastAsia="Times New Roman" w:hAnsi="Museo Sans 300"/>
          <w:sz w:val="24"/>
          <w:szCs w:val="24"/>
          <w:lang w:val="es-ES" w:eastAsia="es-ES"/>
        </w:rPr>
        <w:t xml:space="preserve">, con un área de 417 </w:t>
      </w:r>
      <w:proofErr w:type="spellStart"/>
      <w:r w:rsidRPr="002A5822">
        <w:rPr>
          <w:rFonts w:ascii="Museo Sans 300" w:eastAsia="Times New Roman" w:hAnsi="Museo Sans 300"/>
          <w:sz w:val="24"/>
          <w:szCs w:val="24"/>
          <w:lang w:val="es-ES" w:eastAsia="es-ES"/>
        </w:rPr>
        <w:t>Hás</w:t>
      </w:r>
      <w:proofErr w:type="spellEnd"/>
      <w:r w:rsidRPr="002A5822">
        <w:rPr>
          <w:rFonts w:ascii="Museo Sans 300" w:eastAsia="Times New Roman" w:hAnsi="Museo Sans 300"/>
          <w:sz w:val="24"/>
          <w:szCs w:val="24"/>
          <w:lang w:val="es-ES" w:eastAsia="es-ES"/>
        </w:rPr>
        <w:t xml:space="preserve"> 65 As. 16.51 </w:t>
      </w:r>
      <w:proofErr w:type="spellStart"/>
      <w:r w:rsidRPr="002A5822">
        <w:rPr>
          <w:rFonts w:ascii="Museo Sans 300" w:eastAsia="Times New Roman" w:hAnsi="Museo Sans 300"/>
          <w:sz w:val="24"/>
          <w:szCs w:val="24"/>
          <w:lang w:val="es-ES" w:eastAsia="es-ES"/>
        </w:rPr>
        <w:t>Cás</w:t>
      </w:r>
      <w:proofErr w:type="spellEnd"/>
      <w:r w:rsidRPr="002A5822">
        <w:rPr>
          <w:rFonts w:ascii="Museo Sans 300" w:eastAsia="Times New Roman" w:hAnsi="Museo Sans 300"/>
          <w:sz w:val="24"/>
          <w:szCs w:val="24"/>
          <w:lang w:val="es-ES" w:eastAsia="es-ES"/>
        </w:rPr>
        <w:t xml:space="preserve">., que incluye </w:t>
      </w:r>
      <w:r w:rsidR="00B605DD">
        <w:rPr>
          <w:rFonts w:ascii="Museo Sans 300" w:eastAsia="Times New Roman" w:hAnsi="Museo Sans 300"/>
          <w:sz w:val="24"/>
          <w:szCs w:val="24"/>
          <w:lang w:val="es-ES" w:eastAsia="es-ES"/>
        </w:rPr>
        <w:t>---</w:t>
      </w:r>
      <w:r w:rsidRPr="002A5822">
        <w:rPr>
          <w:rFonts w:ascii="Museo Sans 300" w:eastAsia="Times New Roman" w:hAnsi="Museo Sans 300"/>
          <w:sz w:val="24"/>
          <w:szCs w:val="24"/>
          <w:lang w:val="es-ES" w:eastAsia="es-ES"/>
        </w:rPr>
        <w:t xml:space="preserve"> Lotes Agrícolas y </w:t>
      </w:r>
      <w:r w:rsidR="00B605DD">
        <w:rPr>
          <w:rFonts w:ascii="Museo Sans 300" w:eastAsia="Times New Roman" w:hAnsi="Museo Sans 300"/>
          <w:sz w:val="24"/>
          <w:szCs w:val="24"/>
          <w:lang w:val="es-ES" w:eastAsia="es-ES"/>
        </w:rPr>
        <w:t>--</w:t>
      </w:r>
      <w:r w:rsidRPr="002A5822">
        <w:rPr>
          <w:rFonts w:ascii="Museo Sans 300" w:eastAsia="Times New Roman" w:hAnsi="Museo Sans 300"/>
          <w:sz w:val="24"/>
          <w:szCs w:val="24"/>
          <w:lang w:val="es-ES" w:eastAsia="es-ES"/>
        </w:rPr>
        <w:t xml:space="preserve"> Solares para Vivienda, calles, vaguadas (6), Arqueológico, zona de protección, bomba, Casco de la Hacienda, Iglesias Evangélicas, Iglesias Católicas (1 y 2), ANTEL, fosa, Oficina, Cooperativa, patios, zona comunal, cancha de fútbol, tanque y zona verde. Dentro del proyecto relacionado se encuentra el inmueble objeto del presente punto de acta. </w:t>
      </w:r>
      <w:r w:rsidRPr="002A5822">
        <w:rPr>
          <w:rFonts w:ascii="Museo Sans 300" w:eastAsia="Times New Roman" w:hAnsi="Museo Sans 300"/>
          <w:bCs/>
          <w:sz w:val="24"/>
          <w:szCs w:val="24"/>
          <w:lang w:eastAsia="es-ES"/>
        </w:rPr>
        <w:t xml:space="preserve">Es de mencionar, que el área que ha sido identificada como zona verde, conservará su uso como tal y no será parcelada debido a su tipificación y características. </w:t>
      </w:r>
      <w:r w:rsidRPr="002A5822">
        <w:rPr>
          <w:rFonts w:ascii="Museo Sans 300" w:eastAsia="Times New Roman" w:hAnsi="Museo Sans 300"/>
          <w:vanish/>
          <w:sz w:val="24"/>
          <w:szCs w:val="24"/>
          <w:lang w:val="es-ES" w:eastAsia="es-ES"/>
        </w:rPr>
        <w:t>D</w:t>
      </w:r>
    </w:p>
    <w:p w14:paraId="084D1B36" w14:textId="77777777" w:rsidR="00986A02" w:rsidRPr="003D41CA" w:rsidRDefault="00986A02" w:rsidP="00071938">
      <w:pPr>
        <w:ind w:left="1134"/>
        <w:contextualSpacing/>
        <w:jc w:val="both"/>
        <w:rPr>
          <w:rFonts w:ascii="Museo Sans 300" w:hAnsi="Museo Sans 300"/>
          <w:sz w:val="24"/>
          <w:szCs w:val="24"/>
          <w:lang w:eastAsia="en-US"/>
        </w:rPr>
      </w:pPr>
    </w:p>
    <w:p w14:paraId="1952EAC3" w14:textId="427B0C93" w:rsidR="006A7BC0" w:rsidRPr="003D41CA" w:rsidRDefault="006A7BC0" w:rsidP="005D4E06">
      <w:pPr>
        <w:numPr>
          <w:ilvl w:val="0"/>
          <w:numId w:val="61"/>
        </w:numPr>
        <w:ind w:left="1134" w:hanging="708"/>
        <w:contextualSpacing/>
        <w:jc w:val="both"/>
        <w:rPr>
          <w:rFonts w:ascii="Museo Sans 300" w:hAnsi="Museo Sans 300"/>
          <w:sz w:val="24"/>
          <w:szCs w:val="24"/>
          <w:lang w:eastAsia="en-US"/>
        </w:rPr>
      </w:pPr>
      <w:r w:rsidRPr="003D41CA">
        <w:rPr>
          <w:rFonts w:ascii="Museo Sans 300" w:hAnsi="Museo Sans 300"/>
          <w:sz w:val="24"/>
          <w:szCs w:val="24"/>
          <w:lang w:eastAsia="es-ES"/>
        </w:rPr>
        <w:t xml:space="preserve">En el Punto </w:t>
      </w:r>
      <w:r w:rsidRPr="003D41CA">
        <w:rPr>
          <w:rFonts w:ascii="Museo Sans 300" w:hAnsi="Museo Sans 300"/>
          <w:b/>
          <w:sz w:val="24"/>
          <w:szCs w:val="24"/>
          <w:lang w:eastAsia="es-ES"/>
        </w:rPr>
        <w:t>IV de</w:t>
      </w:r>
      <w:r w:rsidR="00606004">
        <w:rPr>
          <w:rFonts w:ascii="Museo Sans 300" w:hAnsi="Museo Sans 300"/>
          <w:b/>
          <w:sz w:val="24"/>
          <w:szCs w:val="24"/>
          <w:lang w:eastAsia="es-ES"/>
        </w:rPr>
        <w:t>l</w:t>
      </w:r>
      <w:r w:rsidRPr="003D41CA">
        <w:rPr>
          <w:rFonts w:ascii="Museo Sans 300" w:hAnsi="Museo Sans 300"/>
          <w:b/>
          <w:sz w:val="24"/>
          <w:szCs w:val="24"/>
          <w:lang w:eastAsia="es-ES"/>
        </w:rPr>
        <w:t xml:space="preserve"> Acta de Sesión Ordinaria 34-2005 de fecha 14 de septiembre de 2005</w:t>
      </w:r>
      <w:r>
        <w:rPr>
          <w:rFonts w:ascii="Museo Sans 300" w:hAnsi="Museo Sans 300"/>
          <w:sz w:val="24"/>
          <w:szCs w:val="24"/>
          <w:lang w:eastAsia="es-ES"/>
        </w:rPr>
        <w:t>, se adjudicó</w:t>
      </w:r>
      <w:r w:rsidRPr="003D41CA">
        <w:rPr>
          <w:rFonts w:ascii="Museo Sans 300" w:hAnsi="Museo Sans 300"/>
          <w:sz w:val="24"/>
          <w:szCs w:val="24"/>
          <w:lang w:eastAsia="es-ES"/>
        </w:rPr>
        <w:t xml:space="preserve"> entre otros, el </w:t>
      </w:r>
      <w:r w:rsidRPr="003D41CA">
        <w:rPr>
          <w:rFonts w:ascii="Museo Sans 300" w:hAnsi="Museo Sans 300"/>
          <w:b/>
          <w:sz w:val="24"/>
          <w:szCs w:val="24"/>
          <w:lang w:eastAsia="es-ES"/>
        </w:rPr>
        <w:t xml:space="preserve">Solar 14, Polígono N, </w:t>
      </w:r>
      <w:r w:rsidRPr="003D41CA">
        <w:rPr>
          <w:rFonts w:ascii="Museo Sans 300" w:hAnsi="Museo Sans 300"/>
          <w:sz w:val="24"/>
          <w:szCs w:val="24"/>
          <w:lang w:eastAsia="es-ES"/>
        </w:rPr>
        <w:t xml:space="preserve">con un área de 800.36 Mts.², y un precio de $1,433.54, a favor de las señoras: </w:t>
      </w:r>
      <w:proofErr w:type="spellStart"/>
      <w:r w:rsidRPr="003D41CA">
        <w:rPr>
          <w:rFonts w:ascii="Museo Sans 300" w:hAnsi="Museo Sans 300"/>
          <w:sz w:val="24"/>
          <w:szCs w:val="24"/>
          <w:lang w:eastAsia="es-ES"/>
        </w:rPr>
        <w:t>Meraris</w:t>
      </w:r>
      <w:proofErr w:type="spellEnd"/>
      <w:r w:rsidRPr="003D41CA">
        <w:rPr>
          <w:rFonts w:ascii="Museo Sans 300" w:hAnsi="Museo Sans 300"/>
          <w:sz w:val="24"/>
          <w:szCs w:val="24"/>
          <w:lang w:eastAsia="es-ES"/>
        </w:rPr>
        <w:t xml:space="preserve"> </w:t>
      </w:r>
      <w:proofErr w:type="spellStart"/>
      <w:r w:rsidRPr="003D41CA">
        <w:rPr>
          <w:rFonts w:ascii="Museo Sans 300" w:hAnsi="Museo Sans 300"/>
          <w:sz w:val="24"/>
          <w:szCs w:val="24"/>
          <w:lang w:eastAsia="es-ES"/>
        </w:rPr>
        <w:t>Sarai</w:t>
      </w:r>
      <w:proofErr w:type="spellEnd"/>
      <w:r w:rsidRPr="003D41CA">
        <w:rPr>
          <w:rFonts w:ascii="Museo Sans 300" w:hAnsi="Museo Sans 300"/>
          <w:sz w:val="24"/>
          <w:szCs w:val="24"/>
          <w:lang w:eastAsia="es-ES"/>
        </w:rPr>
        <w:t xml:space="preserve"> Flores, Erika Roxana Flores y Jennifer Karina López Flores.</w:t>
      </w:r>
    </w:p>
    <w:p w14:paraId="1D04FDFA" w14:textId="77777777" w:rsidR="006A7BC0" w:rsidRDefault="006A7BC0" w:rsidP="00071938">
      <w:pPr>
        <w:pStyle w:val="Prrafodelista"/>
        <w:ind w:left="0"/>
        <w:rPr>
          <w:rFonts w:ascii="Museo Sans 300" w:hAnsi="Museo Sans 300"/>
          <w:sz w:val="24"/>
          <w:szCs w:val="24"/>
          <w:lang w:eastAsia="en-US"/>
        </w:rPr>
      </w:pPr>
    </w:p>
    <w:p w14:paraId="0664320E" w14:textId="77777777" w:rsidR="00071938" w:rsidRDefault="00071938" w:rsidP="00071938">
      <w:pPr>
        <w:pStyle w:val="Prrafodelista"/>
        <w:ind w:left="0"/>
        <w:rPr>
          <w:rFonts w:ascii="Museo Sans 300" w:hAnsi="Museo Sans 300"/>
          <w:sz w:val="24"/>
          <w:szCs w:val="24"/>
          <w:lang w:eastAsia="en-US"/>
        </w:rPr>
      </w:pPr>
    </w:p>
    <w:p w14:paraId="6B491C09" w14:textId="77777777" w:rsidR="00071938" w:rsidRPr="003D41CA" w:rsidRDefault="00071938" w:rsidP="00071938">
      <w:pPr>
        <w:pStyle w:val="Prrafodelista"/>
        <w:ind w:left="0"/>
        <w:rPr>
          <w:rFonts w:ascii="Museo Sans 300" w:hAnsi="Museo Sans 300"/>
          <w:sz w:val="24"/>
          <w:szCs w:val="24"/>
          <w:lang w:eastAsia="en-US"/>
        </w:rPr>
      </w:pPr>
    </w:p>
    <w:p w14:paraId="63903011" w14:textId="793443B6" w:rsidR="006A7BC0" w:rsidRPr="003D41CA" w:rsidRDefault="006A7BC0" w:rsidP="005D4E06">
      <w:pPr>
        <w:numPr>
          <w:ilvl w:val="0"/>
          <w:numId w:val="61"/>
        </w:numPr>
        <w:ind w:left="1134" w:hanging="708"/>
        <w:contextualSpacing/>
        <w:jc w:val="both"/>
        <w:rPr>
          <w:rFonts w:ascii="Museo Sans 300" w:hAnsi="Museo Sans 300"/>
          <w:bCs/>
          <w:sz w:val="24"/>
          <w:szCs w:val="24"/>
          <w:lang w:eastAsia="es-ES"/>
        </w:rPr>
      </w:pPr>
      <w:r w:rsidRPr="003D41CA">
        <w:rPr>
          <w:rFonts w:ascii="Museo Sans 300" w:hAnsi="Museo Sans 300"/>
          <w:sz w:val="24"/>
          <w:szCs w:val="24"/>
          <w:lang w:eastAsia="es-ES"/>
        </w:rPr>
        <w:lastRenderedPageBreak/>
        <w:t xml:space="preserve">Habiéndose actualizado la información de la adjudicación del inmueble, se hace necesaria la modificación del punto </w:t>
      </w:r>
      <w:r w:rsidR="002A741B">
        <w:rPr>
          <w:rFonts w:ascii="Museo Sans 300" w:hAnsi="Museo Sans 300"/>
          <w:sz w:val="24"/>
          <w:szCs w:val="24"/>
          <w:lang w:eastAsia="es-ES"/>
        </w:rPr>
        <w:t xml:space="preserve">de acta </w:t>
      </w:r>
      <w:r w:rsidRPr="003D41CA">
        <w:rPr>
          <w:rFonts w:ascii="Museo Sans 300" w:hAnsi="Museo Sans 300"/>
          <w:sz w:val="24"/>
          <w:szCs w:val="24"/>
          <w:lang w:eastAsia="es-ES"/>
        </w:rPr>
        <w:t>anterior por las siguientes causales:</w:t>
      </w:r>
    </w:p>
    <w:p w14:paraId="5AF5FE70" w14:textId="77777777" w:rsidR="006A7BC0" w:rsidRDefault="006A7BC0" w:rsidP="00071938">
      <w:pPr>
        <w:jc w:val="both"/>
        <w:rPr>
          <w:rFonts w:ascii="Museo Sans 300" w:hAnsi="Museo Sans 300"/>
          <w:b/>
          <w:sz w:val="24"/>
          <w:szCs w:val="24"/>
          <w:lang w:eastAsia="es-ES"/>
        </w:rPr>
      </w:pPr>
    </w:p>
    <w:p w14:paraId="2A2EE5FB" w14:textId="2DBF46CE" w:rsidR="006A7BC0" w:rsidRDefault="002A741B" w:rsidP="005D4E06">
      <w:pPr>
        <w:numPr>
          <w:ilvl w:val="0"/>
          <w:numId w:val="62"/>
        </w:numPr>
        <w:ind w:left="1418" w:hanging="284"/>
        <w:jc w:val="both"/>
        <w:rPr>
          <w:rFonts w:ascii="Museo Sans 300" w:hAnsi="Museo Sans 300"/>
          <w:b/>
          <w:sz w:val="24"/>
          <w:szCs w:val="24"/>
          <w:lang w:val="es-ES" w:eastAsia="es-ES"/>
        </w:rPr>
      </w:pPr>
      <w:r>
        <w:rPr>
          <w:rFonts w:ascii="Museo Sans 300" w:hAnsi="Museo Sans 300"/>
          <w:sz w:val="24"/>
          <w:szCs w:val="24"/>
          <w:lang w:val="es-ES" w:eastAsia="es-ES"/>
        </w:rPr>
        <w:t>Corregir</w:t>
      </w:r>
      <w:r w:rsidR="006A7BC0" w:rsidRPr="003D41CA">
        <w:rPr>
          <w:rFonts w:ascii="Museo Sans 300" w:hAnsi="Museo Sans 300"/>
          <w:sz w:val="24"/>
          <w:szCs w:val="24"/>
          <w:lang w:val="es-ES" w:eastAsia="es-ES"/>
        </w:rPr>
        <w:t xml:space="preserve"> nomenclatura del Solar </w:t>
      </w:r>
      <w:r w:rsidR="00B605DD">
        <w:rPr>
          <w:rFonts w:ascii="Museo Sans 300" w:hAnsi="Museo Sans 300"/>
          <w:sz w:val="24"/>
          <w:szCs w:val="24"/>
          <w:lang w:val="es-ES" w:eastAsia="es-ES"/>
        </w:rPr>
        <w:t>--</w:t>
      </w:r>
      <w:r w:rsidR="006A7BC0" w:rsidRPr="003D41CA">
        <w:rPr>
          <w:rFonts w:ascii="Museo Sans 300" w:hAnsi="Museo Sans 300"/>
          <w:sz w:val="24"/>
          <w:szCs w:val="24"/>
          <w:lang w:val="es-ES" w:eastAsia="es-ES"/>
        </w:rPr>
        <w:t xml:space="preserve">, Polígono </w:t>
      </w:r>
      <w:r w:rsidR="006A7BC0">
        <w:rPr>
          <w:rFonts w:ascii="Museo Sans 300" w:hAnsi="Museo Sans 300"/>
          <w:sz w:val="24"/>
          <w:szCs w:val="24"/>
          <w:lang w:val="es-ES" w:eastAsia="es-ES"/>
        </w:rPr>
        <w:t>N</w:t>
      </w:r>
      <w:r w:rsidR="006A7BC0" w:rsidRPr="003D41CA">
        <w:rPr>
          <w:rFonts w:ascii="Museo Sans 300" w:hAnsi="Museo Sans 300"/>
          <w:sz w:val="24"/>
          <w:szCs w:val="24"/>
          <w:lang w:val="es-ES" w:eastAsia="es-ES"/>
        </w:rPr>
        <w:t xml:space="preserve">, </w:t>
      </w:r>
      <w:r w:rsidR="006A7BC0">
        <w:rPr>
          <w:rFonts w:ascii="Museo Sans 300" w:hAnsi="Museo Sans 300"/>
          <w:sz w:val="24"/>
          <w:szCs w:val="24"/>
          <w:lang w:val="es-ES" w:eastAsia="es-ES"/>
        </w:rPr>
        <w:t>sin embargo, al procesar los planos e inscribir la Desmembración en Cabeza d</w:t>
      </w:r>
      <w:r w:rsidR="00441752">
        <w:rPr>
          <w:rFonts w:ascii="Museo Sans 300" w:hAnsi="Museo Sans 300"/>
          <w:sz w:val="24"/>
          <w:szCs w:val="24"/>
          <w:lang w:val="es-ES" w:eastAsia="es-ES"/>
        </w:rPr>
        <w:t>e</w:t>
      </w:r>
      <w:r w:rsidR="006A7BC0">
        <w:rPr>
          <w:rFonts w:ascii="Museo Sans 300" w:hAnsi="Museo Sans 300"/>
          <w:sz w:val="24"/>
          <w:szCs w:val="24"/>
          <w:lang w:val="es-ES" w:eastAsia="es-ES"/>
        </w:rPr>
        <w:t xml:space="preserve"> su Dueño a favor de ISTA, result</w:t>
      </w:r>
      <w:r>
        <w:rPr>
          <w:rFonts w:ascii="Museo Sans 300" w:hAnsi="Museo Sans 300"/>
          <w:sz w:val="24"/>
          <w:szCs w:val="24"/>
          <w:lang w:val="es-ES" w:eastAsia="es-ES"/>
        </w:rPr>
        <w:t>ó</w:t>
      </w:r>
      <w:r w:rsidR="006A7BC0">
        <w:rPr>
          <w:rFonts w:ascii="Museo Sans 300" w:hAnsi="Museo Sans 300"/>
          <w:sz w:val="24"/>
          <w:szCs w:val="24"/>
          <w:lang w:val="es-ES" w:eastAsia="es-ES"/>
        </w:rPr>
        <w:t xml:space="preserve"> que la nomenclatura ha variado, siendo la identificación correcta </w:t>
      </w:r>
      <w:r w:rsidR="006A7BC0" w:rsidRPr="003D41CA">
        <w:rPr>
          <w:rFonts w:ascii="Museo Sans 300" w:hAnsi="Museo Sans 300"/>
          <w:b/>
          <w:sz w:val="24"/>
          <w:szCs w:val="24"/>
          <w:lang w:val="es-ES" w:eastAsia="es-ES"/>
        </w:rPr>
        <w:t xml:space="preserve">Solar </w:t>
      </w:r>
      <w:r w:rsidR="003705F7">
        <w:rPr>
          <w:rFonts w:ascii="Museo Sans 300" w:hAnsi="Museo Sans 300"/>
          <w:b/>
          <w:sz w:val="24"/>
          <w:szCs w:val="24"/>
          <w:lang w:val="es-ES" w:eastAsia="es-ES"/>
        </w:rPr>
        <w:t>--</w:t>
      </w:r>
      <w:r w:rsidR="006A7BC0" w:rsidRPr="003D41CA">
        <w:rPr>
          <w:rFonts w:ascii="Museo Sans 300" w:hAnsi="Museo Sans 300"/>
          <w:b/>
          <w:sz w:val="24"/>
          <w:szCs w:val="24"/>
          <w:lang w:val="es-ES" w:eastAsia="es-ES"/>
        </w:rPr>
        <w:t xml:space="preserve">, Polígono </w:t>
      </w:r>
      <w:r w:rsidR="006A7BC0">
        <w:rPr>
          <w:rFonts w:ascii="Museo Sans 300" w:hAnsi="Museo Sans 300"/>
          <w:b/>
          <w:sz w:val="24"/>
          <w:szCs w:val="24"/>
          <w:lang w:val="es-ES" w:eastAsia="es-ES"/>
        </w:rPr>
        <w:t>N,</w:t>
      </w:r>
      <w:r w:rsidR="006A7BC0" w:rsidRPr="003D41CA">
        <w:rPr>
          <w:rFonts w:ascii="Museo Sans 300" w:hAnsi="Museo Sans 300"/>
          <w:b/>
          <w:sz w:val="24"/>
          <w:szCs w:val="24"/>
          <w:lang w:val="es-ES" w:eastAsia="es-ES"/>
        </w:rPr>
        <w:t xml:space="preserve"> Porción 5.</w:t>
      </w:r>
    </w:p>
    <w:p w14:paraId="6439A493" w14:textId="77777777" w:rsidR="006A7BC0" w:rsidRDefault="006A7BC0" w:rsidP="00071938">
      <w:pPr>
        <w:ind w:left="1418" w:hanging="284"/>
        <w:jc w:val="both"/>
        <w:rPr>
          <w:rFonts w:ascii="Museo Sans 300" w:hAnsi="Museo Sans 300"/>
          <w:b/>
          <w:sz w:val="24"/>
          <w:szCs w:val="24"/>
          <w:lang w:val="es-ES" w:eastAsia="es-ES"/>
        </w:rPr>
      </w:pPr>
    </w:p>
    <w:p w14:paraId="126B85CE" w14:textId="647FC358" w:rsidR="006A7BC0" w:rsidRPr="004A4A06" w:rsidRDefault="002A741B" w:rsidP="005D4E06">
      <w:pPr>
        <w:numPr>
          <w:ilvl w:val="0"/>
          <w:numId w:val="62"/>
        </w:numPr>
        <w:ind w:left="1418" w:hanging="284"/>
        <w:jc w:val="both"/>
        <w:rPr>
          <w:rFonts w:ascii="Museo Sans 300" w:hAnsi="Museo Sans 300"/>
          <w:b/>
          <w:sz w:val="24"/>
          <w:szCs w:val="24"/>
          <w:lang w:eastAsia="es-ES"/>
        </w:rPr>
      </w:pPr>
      <w:r>
        <w:rPr>
          <w:rFonts w:ascii="Museo Sans 300" w:hAnsi="Museo Sans 300"/>
          <w:sz w:val="24"/>
          <w:szCs w:val="24"/>
        </w:rPr>
        <w:t xml:space="preserve">Corregir </w:t>
      </w:r>
      <w:r w:rsidR="006A7BC0" w:rsidRPr="003D41CA">
        <w:rPr>
          <w:rFonts w:ascii="Museo Sans 300" w:hAnsi="Museo Sans 300"/>
          <w:sz w:val="24"/>
          <w:szCs w:val="24"/>
        </w:rPr>
        <w:t xml:space="preserve">el nombre de la señora: </w:t>
      </w:r>
      <w:r w:rsidRPr="003D41CA">
        <w:rPr>
          <w:rFonts w:ascii="Museo Sans 300" w:hAnsi="Museo Sans 300"/>
          <w:sz w:val="24"/>
          <w:szCs w:val="24"/>
          <w:lang w:eastAsia="es-ES"/>
        </w:rPr>
        <w:t>ERIKA ROXANA FLORES</w:t>
      </w:r>
      <w:r w:rsidR="006A7BC0" w:rsidRPr="003D41CA">
        <w:rPr>
          <w:rFonts w:ascii="Museo Sans 300" w:hAnsi="Museo Sans 300"/>
          <w:sz w:val="24"/>
          <w:szCs w:val="24"/>
        </w:rPr>
        <w:t xml:space="preserve">, siendo lo correcto según Documento Único de Identidad </w:t>
      </w:r>
      <w:r w:rsidRPr="003D41CA">
        <w:rPr>
          <w:rFonts w:ascii="Museo Sans 300" w:hAnsi="Museo Sans 300"/>
          <w:b/>
          <w:sz w:val="24"/>
          <w:szCs w:val="24"/>
          <w:lang w:eastAsia="es-ES"/>
        </w:rPr>
        <w:t xml:space="preserve">ERIKA ROXANA FLORES </w:t>
      </w:r>
      <w:proofErr w:type="spellStart"/>
      <w:r w:rsidRPr="003D41CA">
        <w:rPr>
          <w:rFonts w:ascii="Museo Sans 300" w:hAnsi="Museo Sans 300"/>
          <w:b/>
          <w:sz w:val="24"/>
          <w:szCs w:val="24"/>
          <w:lang w:eastAsia="es-ES"/>
        </w:rPr>
        <w:t>FLORES</w:t>
      </w:r>
      <w:proofErr w:type="spellEnd"/>
      <w:r w:rsidRPr="003D41CA">
        <w:rPr>
          <w:rFonts w:ascii="Museo Sans 300" w:hAnsi="Museo Sans 300"/>
          <w:b/>
          <w:sz w:val="24"/>
          <w:szCs w:val="24"/>
        </w:rPr>
        <w:t>.</w:t>
      </w:r>
      <w:r w:rsidR="006A7BC0" w:rsidRPr="003D41CA">
        <w:rPr>
          <w:rFonts w:ascii="Museo Sans 300" w:hAnsi="Museo Sans 300"/>
          <w:sz w:val="24"/>
          <w:szCs w:val="24"/>
          <w:lang w:eastAsia="es-ES"/>
        </w:rPr>
        <w:t xml:space="preserve"> </w:t>
      </w:r>
    </w:p>
    <w:p w14:paraId="41F8E09D" w14:textId="77777777" w:rsidR="006A7BC0" w:rsidRPr="003D41CA" w:rsidRDefault="006A7BC0" w:rsidP="00071938">
      <w:pPr>
        <w:contextualSpacing/>
        <w:jc w:val="both"/>
        <w:rPr>
          <w:rFonts w:ascii="Museo Sans 300" w:hAnsi="Museo Sans 300"/>
          <w:b/>
          <w:sz w:val="24"/>
          <w:szCs w:val="24"/>
          <w:lang w:eastAsia="es-ES"/>
        </w:rPr>
      </w:pPr>
    </w:p>
    <w:p w14:paraId="03CDCA65" w14:textId="77777777" w:rsidR="006A7BC0" w:rsidRPr="003D41CA" w:rsidRDefault="006A7BC0" w:rsidP="005D4E06">
      <w:pPr>
        <w:numPr>
          <w:ilvl w:val="0"/>
          <w:numId w:val="61"/>
        </w:numPr>
        <w:ind w:left="1134" w:hanging="708"/>
        <w:contextualSpacing/>
        <w:jc w:val="both"/>
        <w:rPr>
          <w:rFonts w:ascii="Museo Sans 300" w:hAnsi="Museo Sans 300"/>
          <w:sz w:val="24"/>
          <w:szCs w:val="24"/>
          <w:lang w:val="es-ES" w:eastAsia="en-US"/>
        </w:rPr>
      </w:pPr>
      <w:r w:rsidRPr="003D41CA">
        <w:rPr>
          <w:rFonts w:ascii="Museo Sans 300" w:hAnsi="Museo Sans 300"/>
          <w:sz w:val="24"/>
          <w:szCs w:val="24"/>
          <w:lang w:eastAsia="en-US"/>
        </w:rPr>
        <w:t xml:space="preserve">Conforme al acta de posesión material de fecha 10 de septiembre de 2020, </w:t>
      </w:r>
      <w:r w:rsidRPr="00131C9F">
        <w:rPr>
          <w:rFonts w:ascii="Museo Sans 300" w:hAnsi="Museo Sans 300"/>
          <w:color w:val="000000" w:themeColor="text1"/>
          <w:sz w:val="24"/>
          <w:szCs w:val="24"/>
          <w:lang w:eastAsia="en-US"/>
        </w:rPr>
        <w:t xml:space="preserve">elaborada </w:t>
      </w:r>
      <w:r w:rsidRPr="003D41CA">
        <w:rPr>
          <w:rFonts w:ascii="Museo Sans 300" w:hAnsi="Museo Sans 300"/>
          <w:sz w:val="24"/>
          <w:szCs w:val="24"/>
          <w:lang w:eastAsia="en-US"/>
        </w:rPr>
        <w:t xml:space="preserve">por el técnico </w:t>
      </w:r>
      <w:r w:rsidRPr="003D41CA">
        <w:rPr>
          <w:rFonts w:ascii="Museo Sans 300" w:hAnsi="Museo Sans 300"/>
          <w:color w:val="000000"/>
          <w:sz w:val="24"/>
          <w:szCs w:val="24"/>
          <w:lang w:val="es-ES" w:eastAsia="es-ES"/>
        </w:rPr>
        <w:t>de la Oficina Regional Occidental hoy Centro Estratégico de Transformación e Innovación Agropecuaria CETIA I, Sección de Transferencia de Tierras</w:t>
      </w:r>
      <w:r w:rsidRPr="003D41CA">
        <w:rPr>
          <w:rFonts w:ascii="Museo Sans 300" w:hAnsi="Museo Sans 300"/>
          <w:sz w:val="24"/>
          <w:szCs w:val="24"/>
          <w:lang w:eastAsia="en-US"/>
        </w:rPr>
        <w:t xml:space="preserve">, Dennis Antonio Magaña Munguía, </w:t>
      </w:r>
      <w:r>
        <w:rPr>
          <w:rFonts w:ascii="Museo Sans 300" w:hAnsi="Museo Sans 300"/>
          <w:sz w:val="24"/>
          <w:szCs w:val="24"/>
          <w:lang w:eastAsia="en-US"/>
        </w:rPr>
        <w:t>la</w:t>
      </w:r>
      <w:r w:rsidRPr="003D41CA">
        <w:rPr>
          <w:rFonts w:ascii="Museo Sans 300" w:hAnsi="Museo Sans 300"/>
          <w:sz w:val="24"/>
          <w:szCs w:val="24"/>
          <w:lang w:eastAsia="en-US"/>
        </w:rPr>
        <w:t xml:space="preserve"> beneficiari</w:t>
      </w:r>
      <w:r>
        <w:rPr>
          <w:rFonts w:ascii="Museo Sans 300" w:hAnsi="Museo Sans 300"/>
          <w:sz w:val="24"/>
          <w:szCs w:val="24"/>
          <w:lang w:eastAsia="en-US"/>
        </w:rPr>
        <w:t>a</w:t>
      </w:r>
      <w:r w:rsidRPr="003D41CA">
        <w:rPr>
          <w:rFonts w:ascii="Museo Sans 300" w:hAnsi="Museo Sans 300"/>
          <w:sz w:val="24"/>
          <w:szCs w:val="24"/>
          <w:lang w:eastAsia="en-US"/>
        </w:rPr>
        <w:t xml:space="preserve"> se encuentra </w:t>
      </w:r>
      <w:r>
        <w:rPr>
          <w:rFonts w:ascii="Museo Sans 300" w:hAnsi="Museo Sans 300"/>
          <w:sz w:val="24"/>
          <w:szCs w:val="24"/>
          <w:lang w:eastAsia="en-US"/>
        </w:rPr>
        <w:t>poseyendo</w:t>
      </w:r>
      <w:r w:rsidRPr="003D41CA">
        <w:rPr>
          <w:rFonts w:ascii="Museo Sans 300" w:hAnsi="Museo Sans 300"/>
          <w:sz w:val="24"/>
          <w:szCs w:val="24"/>
          <w:lang w:eastAsia="en-US"/>
        </w:rPr>
        <w:t xml:space="preserve"> el inmueble de forma quieta, pacífica y sin interrupción desde hace 15 años.</w:t>
      </w:r>
    </w:p>
    <w:p w14:paraId="08DA32A0" w14:textId="77777777" w:rsidR="006A7BC0" w:rsidRPr="003D41CA" w:rsidRDefault="006A7BC0" w:rsidP="00071938">
      <w:pPr>
        <w:ind w:left="142"/>
        <w:contextualSpacing/>
        <w:jc w:val="both"/>
        <w:rPr>
          <w:rFonts w:ascii="Museo Sans 300" w:hAnsi="Museo Sans 300"/>
          <w:sz w:val="24"/>
          <w:szCs w:val="24"/>
          <w:lang w:val="es-ES" w:eastAsia="en-US"/>
        </w:rPr>
      </w:pPr>
    </w:p>
    <w:p w14:paraId="35D4E4DD" w14:textId="215978C6" w:rsidR="006A7BC0" w:rsidRPr="003D41CA" w:rsidRDefault="006A7BC0" w:rsidP="005D4E06">
      <w:pPr>
        <w:numPr>
          <w:ilvl w:val="0"/>
          <w:numId w:val="61"/>
        </w:numPr>
        <w:ind w:left="1134" w:hanging="708"/>
        <w:contextualSpacing/>
        <w:jc w:val="both"/>
        <w:rPr>
          <w:rFonts w:ascii="Museo Sans 300" w:hAnsi="Museo Sans 300"/>
          <w:color w:val="000000"/>
          <w:sz w:val="24"/>
          <w:szCs w:val="24"/>
          <w:lang w:eastAsia="en-US"/>
        </w:rPr>
      </w:pPr>
      <w:r w:rsidRPr="003D41CA">
        <w:rPr>
          <w:rFonts w:ascii="Museo Sans 300" w:hAnsi="Museo Sans 300"/>
          <w:sz w:val="24"/>
          <w:szCs w:val="24"/>
          <w:lang w:eastAsia="en-US"/>
        </w:rPr>
        <w:t>De acuerdo a declaración simple contenida</w:t>
      </w:r>
      <w:r>
        <w:rPr>
          <w:rFonts w:ascii="Museo Sans 300" w:hAnsi="Museo Sans 300"/>
          <w:sz w:val="24"/>
          <w:szCs w:val="24"/>
          <w:lang w:eastAsia="en-US"/>
        </w:rPr>
        <w:t xml:space="preserve"> en la S</w:t>
      </w:r>
      <w:r w:rsidRPr="003D41CA">
        <w:rPr>
          <w:rFonts w:ascii="Museo Sans 300" w:hAnsi="Museo Sans 300"/>
          <w:sz w:val="24"/>
          <w:szCs w:val="24"/>
          <w:lang w:eastAsia="en-US"/>
        </w:rPr>
        <w:t>olicitud de Adjudicación de Inmueble de fecha 10 de septiembre de 2020, la adjudicataria manifiesta que ni ella ni las integrantes de su grupo familiar son emplead</w:t>
      </w:r>
      <w:r>
        <w:rPr>
          <w:rFonts w:ascii="Museo Sans 300" w:hAnsi="Museo Sans 300"/>
          <w:sz w:val="24"/>
          <w:szCs w:val="24"/>
          <w:lang w:eastAsia="en-US"/>
        </w:rPr>
        <w:t>a</w:t>
      </w:r>
      <w:r w:rsidRPr="003D41CA">
        <w:rPr>
          <w:rFonts w:ascii="Museo Sans 300" w:hAnsi="Museo Sans 300"/>
          <w:sz w:val="24"/>
          <w:szCs w:val="24"/>
          <w:lang w:eastAsia="en-US"/>
        </w:rPr>
        <w:t xml:space="preserve">s del ISTA; </w:t>
      </w:r>
      <w:r w:rsidRPr="003D41CA">
        <w:rPr>
          <w:rFonts w:ascii="Museo Sans 300" w:hAnsi="Museo Sans 300"/>
          <w:color w:val="000000"/>
          <w:sz w:val="24"/>
          <w:szCs w:val="24"/>
          <w:lang w:eastAsia="en-US"/>
        </w:rPr>
        <w:t xml:space="preserve">situación verificada </w:t>
      </w:r>
      <w:r w:rsidRPr="003D41CA">
        <w:rPr>
          <w:rFonts w:ascii="Museo Sans 300" w:hAnsi="Museo Sans 300"/>
          <w:sz w:val="24"/>
          <w:szCs w:val="24"/>
          <w:lang w:eastAsia="en-US"/>
        </w:rPr>
        <w:t xml:space="preserve">en el Sistema de Consulta de Solicitantes para Adjudicaciones que contiene </w:t>
      </w:r>
      <w:r w:rsidRPr="003D41CA">
        <w:rPr>
          <w:rFonts w:ascii="Museo Sans 300" w:hAnsi="Museo Sans 300"/>
          <w:color w:val="000000"/>
          <w:sz w:val="24"/>
          <w:szCs w:val="24"/>
          <w:lang w:eastAsia="en-US"/>
        </w:rPr>
        <w:t xml:space="preserve">en la Base de Datos de Empleados de este Instituto. </w:t>
      </w:r>
    </w:p>
    <w:p w14:paraId="435CC9BA" w14:textId="77777777" w:rsidR="006A7BC0" w:rsidRPr="003D41CA" w:rsidRDefault="006A7BC0" w:rsidP="00071938">
      <w:pPr>
        <w:pStyle w:val="Prrafodelista"/>
        <w:rPr>
          <w:rFonts w:ascii="Museo Sans 300" w:hAnsi="Museo Sans 300"/>
          <w:color w:val="000000"/>
          <w:sz w:val="24"/>
          <w:szCs w:val="24"/>
          <w:lang w:eastAsia="en-US"/>
        </w:rPr>
      </w:pPr>
    </w:p>
    <w:p w14:paraId="59B3BD6F" w14:textId="77777777" w:rsidR="006A7BC0" w:rsidRPr="003D41CA" w:rsidRDefault="006A7BC0" w:rsidP="00071938">
      <w:pPr>
        <w:jc w:val="both"/>
        <w:rPr>
          <w:rFonts w:ascii="Museo Sans 300" w:hAnsi="Museo Sans 300"/>
          <w:sz w:val="24"/>
          <w:szCs w:val="24"/>
          <w:lang w:eastAsia="en-US"/>
        </w:rPr>
      </w:pPr>
      <w:r w:rsidRPr="003D41CA">
        <w:rPr>
          <w:rFonts w:ascii="Museo Sans 300" w:hAnsi="Museo Sans 300"/>
          <w:sz w:val="24"/>
          <w:szCs w:val="24"/>
          <w:lang w:eastAsia="en-US"/>
        </w:rPr>
        <w:t xml:space="preserve">Tomando en cuenta lo expuesto y habiendo tenido a la vista: cuadro de causales, listado de valores y extensiones, reporte de valúo por solar, reportes de búsqueda de solicitantes para adjudicaciones emitidos por la </w:t>
      </w:r>
      <w:r w:rsidRPr="003D41CA">
        <w:rPr>
          <w:rFonts w:ascii="Museo Sans 300" w:hAnsi="Museo Sans 300"/>
          <w:color w:val="000000"/>
          <w:sz w:val="24"/>
          <w:szCs w:val="24"/>
          <w:lang w:val="es-ES" w:eastAsia="es-ES"/>
        </w:rPr>
        <w:t>la Oficina Regional Occidental hoy Centro Estratégico de Transformación e Innovación Agropecuaria CETIA I, Sección de Transferencia de Tierras</w:t>
      </w:r>
      <w:r w:rsidRPr="003D41CA">
        <w:rPr>
          <w:rFonts w:ascii="Museo Sans 300" w:hAnsi="Museo Sans 300"/>
          <w:sz w:val="24"/>
          <w:szCs w:val="24"/>
          <w:lang w:eastAsia="en-US"/>
        </w:rPr>
        <w:t xml:space="preserve">, y este Departamento, reporte de inmueble pendiente de escriturar, copia de acuerdos de Junta Directiva, Solicitud de Adjudicación de Inmueble, Acta de Posesión Material, copias de documentos únicos de identidad y tarjetas de identificación tributaria, </w:t>
      </w:r>
      <w:r>
        <w:rPr>
          <w:rFonts w:ascii="Museo Sans 300" w:hAnsi="Museo Sans 300"/>
          <w:sz w:val="24"/>
          <w:szCs w:val="24"/>
          <w:lang w:eastAsia="en-US"/>
        </w:rPr>
        <w:t>Certificación de Partida</w:t>
      </w:r>
      <w:r w:rsidRPr="003D41CA">
        <w:rPr>
          <w:rFonts w:ascii="Museo Sans 300" w:hAnsi="Museo Sans 300"/>
          <w:sz w:val="24"/>
          <w:szCs w:val="24"/>
          <w:lang w:eastAsia="en-US"/>
        </w:rPr>
        <w:t xml:space="preserve"> de Nacimiento, </w:t>
      </w:r>
      <w:r>
        <w:rPr>
          <w:rFonts w:ascii="Museo Sans 300" w:hAnsi="Museo Sans 300"/>
          <w:sz w:val="24"/>
          <w:szCs w:val="24"/>
          <w:lang w:eastAsia="en-US"/>
        </w:rPr>
        <w:t>Estado de cuenta</w:t>
      </w:r>
      <w:r w:rsidRPr="003D41CA">
        <w:rPr>
          <w:rFonts w:ascii="Museo Sans 300" w:hAnsi="Museo Sans 300"/>
          <w:sz w:val="24"/>
          <w:szCs w:val="24"/>
          <w:lang w:eastAsia="en-US"/>
        </w:rPr>
        <w:t xml:space="preserve">, copia de Razón y Constancia de Inscripción de Desmembración en Cabeza de su Dueño a favor del ISTA, se estima procedente resolver favorablemente a lo solicitado. </w:t>
      </w:r>
    </w:p>
    <w:p w14:paraId="2DAE6CF4" w14:textId="77777777" w:rsidR="00071938" w:rsidRDefault="00071938" w:rsidP="00071938">
      <w:pPr>
        <w:jc w:val="both"/>
        <w:rPr>
          <w:rFonts w:ascii="Museo Sans 300" w:hAnsi="Museo Sans 300"/>
          <w:sz w:val="24"/>
          <w:szCs w:val="24"/>
          <w:lang w:eastAsia="es-ES"/>
        </w:rPr>
      </w:pPr>
    </w:p>
    <w:p w14:paraId="5F77357F" w14:textId="5106E59C" w:rsidR="006A7BC0" w:rsidRDefault="002A741B" w:rsidP="00071938">
      <w:pPr>
        <w:jc w:val="both"/>
        <w:rPr>
          <w:rFonts w:ascii="Museo Sans 300" w:hAnsi="Museo Sans 300"/>
          <w:sz w:val="24"/>
          <w:szCs w:val="24"/>
          <w:lang w:eastAsia="es-ES"/>
        </w:rPr>
      </w:pPr>
      <w:r>
        <w:rPr>
          <w:rFonts w:ascii="Museo Sans 300" w:hAnsi="Museo Sans 300"/>
          <w:sz w:val="24"/>
          <w:szCs w:val="24"/>
          <w:lang w:eastAsia="es-ES"/>
        </w:rPr>
        <w:t>Estando conforme a Derecho la do</w:t>
      </w:r>
      <w:r w:rsidR="006B228B">
        <w:rPr>
          <w:rFonts w:ascii="Museo Sans 300" w:hAnsi="Museo Sans 300"/>
          <w:sz w:val="24"/>
          <w:szCs w:val="24"/>
          <w:lang w:eastAsia="es-ES"/>
        </w:rPr>
        <w:t xml:space="preserve">cumentación correspondiente </w:t>
      </w:r>
      <w:r w:rsidR="006B228B" w:rsidRPr="003D41CA">
        <w:rPr>
          <w:rFonts w:ascii="Museo Sans 300" w:hAnsi="Museo Sans 300"/>
          <w:color w:val="000000"/>
          <w:sz w:val="24"/>
          <w:szCs w:val="24"/>
          <w:lang w:eastAsia="es-ES"/>
        </w:rPr>
        <w:t xml:space="preserve">el Departamento de Asignación Individual y Avalúos con </w:t>
      </w:r>
      <w:r w:rsidR="006B228B">
        <w:rPr>
          <w:rFonts w:ascii="Museo Sans 300" w:hAnsi="Museo Sans 300"/>
          <w:color w:val="000000"/>
          <w:sz w:val="24"/>
          <w:szCs w:val="24"/>
          <w:lang w:eastAsia="es-ES"/>
        </w:rPr>
        <w:t xml:space="preserve">el visto bueno </w:t>
      </w:r>
      <w:r w:rsidR="006B228B" w:rsidRPr="003D41CA">
        <w:rPr>
          <w:rFonts w:ascii="Museo Sans 300" w:hAnsi="Museo Sans 300"/>
          <w:color w:val="000000"/>
          <w:sz w:val="24"/>
          <w:szCs w:val="24"/>
          <w:lang w:eastAsia="es-ES"/>
        </w:rPr>
        <w:t>de la Gerencia de Desarrollo Rural,</w:t>
      </w:r>
      <w:r w:rsidR="006B228B">
        <w:rPr>
          <w:rFonts w:ascii="Museo Sans 300" w:hAnsi="Museo Sans 300"/>
          <w:sz w:val="24"/>
          <w:szCs w:val="24"/>
          <w:lang w:eastAsia="es-ES"/>
        </w:rPr>
        <w:t xml:space="preserve"> recomienda aprobar lo solicitado, por lo que la Junta Directiva en uso de sus facultades y  d</w:t>
      </w:r>
      <w:r w:rsidR="006A7BC0" w:rsidRPr="003D41CA">
        <w:rPr>
          <w:rFonts w:ascii="Museo Sans 300" w:hAnsi="Museo Sans 300"/>
          <w:sz w:val="24"/>
          <w:szCs w:val="24"/>
          <w:lang w:eastAsia="es-ES"/>
        </w:rPr>
        <w:t xml:space="preserve">e conformidad al Artículo 18 letras “g” </w:t>
      </w:r>
      <w:r w:rsidR="006A7BC0" w:rsidRPr="003D41CA">
        <w:rPr>
          <w:rFonts w:ascii="Museo Sans 300" w:hAnsi="Museo Sans 300"/>
          <w:sz w:val="24"/>
          <w:szCs w:val="24"/>
          <w:lang w:eastAsia="es-ES"/>
        </w:rPr>
        <w:lastRenderedPageBreak/>
        <w:t xml:space="preserve">y “h” de la Ley de Creación del Instituto Salvadoreño de Transformación Agraria, </w:t>
      </w:r>
      <w:r w:rsidR="006B228B" w:rsidRPr="006B228B">
        <w:rPr>
          <w:rFonts w:ascii="Museo Sans 300" w:hAnsi="Museo Sans 300"/>
          <w:b/>
          <w:sz w:val="24"/>
          <w:szCs w:val="24"/>
          <w:u w:val="single"/>
          <w:lang w:eastAsia="es-ES"/>
        </w:rPr>
        <w:t>ACUERDA:</w:t>
      </w:r>
      <w:r w:rsidR="006A7BC0" w:rsidRPr="006B228B">
        <w:rPr>
          <w:rFonts w:ascii="Museo Sans 300" w:hAnsi="Museo Sans 300"/>
          <w:b/>
          <w:sz w:val="24"/>
          <w:szCs w:val="24"/>
          <w:u w:val="single"/>
          <w:lang w:eastAsia="es-ES"/>
        </w:rPr>
        <w:t xml:space="preserve"> PRIMERO:</w:t>
      </w:r>
      <w:r w:rsidR="006A7BC0" w:rsidRPr="003D41CA">
        <w:rPr>
          <w:rFonts w:ascii="Museo Sans 300" w:hAnsi="Museo Sans 300"/>
          <w:b/>
          <w:sz w:val="24"/>
          <w:szCs w:val="24"/>
          <w:lang w:eastAsia="es-ES"/>
        </w:rPr>
        <w:t xml:space="preserve"> Modificar el</w:t>
      </w:r>
      <w:r w:rsidR="006A7BC0" w:rsidRPr="003D41CA">
        <w:rPr>
          <w:rFonts w:ascii="Museo Sans 300" w:hAnsi="Museo Sans 300"/>
          <w:sz w:val="24"/>
          <w:szCs w:val="24"/>
          <w:lang w:eastAsia="es-ES"/>
        </w:rPr>
        <w:t xml:space="preserve"> </w:t>
      </w:r>
      <w:r w:rsidR="006A7BC0" w:rsidRPr="003D41CA">
        <w:rPr>
          <w:rFonts w:ascii="Museo Sans 300" w:hAnsi="Museo Sans 300"/>
          <w:b/>
          <w:sz w:val="24"/>
          <w:szCs w:val="24"/>
          <w:lang w:eastAsia="es-ES"/>
        </w:rPr>
        <w:t>Punto IV de</w:t>
      </w:r>
      <w:r w:rsidR="006B228B">
        <w:rPr>
          <w:rFonts w:ascii="Museo Sans 300" w:hAnsi="Museo Sans 300"/>
          <w:b/>
          <w:sz w:val="24"/>
          <w:szCs w:val="24"/>
          <w:lang w:eastAsia="es-ES"/>
        </w:rPr>
        <w:t>l Acta de Sesión Ordinaria</w:t>
      </w:r>
      <w:r w:rsidR="006A7BC0" w:rsidRPr="003D41CA">
        <w:rPr>
          <w:rFonts w:ascii="Museo Sans 300" w:hAnsi="Museo Sans 300"/>
          <w:b/>
          <w:sz w:val="24"/>
          <w:szCs w:val="24"/>
          <w:lang w:eastAsia="es-ES"/>
        </w:rPr>
        <w:t xml:space="preserve"> 34-2005 de fecha 14 de septiembre de 2005, </w:t>
      </w:r>
      <w:r w:rsidR="006A7BC0" w:rsidRPr="003D41CA">
        <w:rPr>
          <w:rFonts w:ascii="Museo Sans 300" w:hAnsi="Museo Sans 300"/>
          <w:sz w:val="24"/>
          <w:szCs w:val="24"/>
          <w:lang w:eastAsia="es-ES"/>
        </w:rPr>
        <w:t xml:space="preserve">en el cual se aprobó la adjudicación, entre otros, </w:t>
      </w:r>
      <w:r w:rsidR="006A7BC0">
        <w:rPr>
          <w:rFonts w:ascii="Museo Sans 300" w:hAnsi="Museo Sans 300"/>
          <w:sz w:val="24"/>
          <w:szCs w:val="24"/>
          <w:lang w:eastAsia="es-ES"/>
        </w:rPr>
        <w:t>d</w:t>
      </w:r>
      <w:r w:rsidR="006A7BC0" w:rsidRPr="003D41CA">
        <w:rPr>
          <w:rFonts w:ascii="Museo Sans 300" w:hAnsi="Museo Sans 300"/>
          <w:sz w:val="24"/>
          <w:szCs w:val="24"/>
          <w:lang w:eastAsia="es-ES"/>
        </w:rPr>
        <w:t>el Solar 14, Polígono N, en lo</w:t>
      </w:r>
      <w:r w:rsidR="006B228B">
        <w:rPr>
          <w:rFonts w:ascii="Museo Sans 300" w:hAnsi="Museo Sans 300"/>
          <w:sz w:val="24"/>
          <w:szCs w:val="24"/>
          <w:lang w:eastAsia="es-ES"/>
        </w:rPr>
        <w:t>s  siguientes términos</w:t>
      </w:r>
      <w:r w:rsidR="006A7BC0" w:rsidRPr="003D41CA">
        <w:rPr>
          <w:rFonts w:ascii="Museo Sans 300" w:hAnsi="Museo Sans 300"/>
          <w:sz w:val="24"/>
          <w:szCs w:val="24"/>
          <w:lang w:eastAsia="es-ES"/>
        </w:rPr>
        <w:t xml:space="preserve">: </w:t>
      </w:r>
      <w:r w:rsidR="006A7BC0" w:rsidRPr="003D41CA">
        <w:rPr>
          <w:rFonts w:ascii="Museo Sans 300" w:hAnsi="Museo Sans 300"/>
          <w:b/>
          <w:sz w:val="24"/>
          <w:szCs w:val="24"/>
          <w:lang w:eastAsia="es-ES"/>
        </w:rPr>
        <w:t xml:space="preserve">a) </w:t>
      </w:r>
      <w:r w:rsidR="006A7BC0">
        <w:rPr>
          <w:rFonts w:ascii="Museo Sans 300" w:hAnsi="Museo Sans 300"/>
          <w:sz w:val="24"/>
          <w:szCs w:val="24"/>
          <w:lang w:val="es-ES" w:eastAsia="es-ES"/>
        </w:rPr>
        <w:t>Corregir la</w:t>
      </w:r>
      <w:r w:rsidR="006A7BC0" w:rsidRPr="003D41CA">
        <w:rPr>
          <w:rFonts w:ascii="Museo Sans 300" w:hAnsi="Museo Sans 300"/>
          <w:sz w:val="24"/>
          <w:szCs w:val="24"/>
          <w:lang w:val="es-ES" w:eastAsia="es-ES"/>
        </w:rPr>
        <w:t xml:space="preserve"> nomenclatura</w:t>
      </w:r>
      <w:r w:rsidR="006B228B">
        <w:rPr>
          <w:rFonts w:ascii="Museo Sans 300" w:hAnsi="Museo Sans 300"/>
          <w:sz w:val="24"/>
          <w:szCs w:val="24"/>
          <w:lang w:val="es-ES" w:eastAsia="es-ES"/>
        </w:rPr>
        <w:t xml:space="preserve"> del </w:t>
      </w:r>
      <w:r w:rsidR="006B228B" w:rsidRPr="003D41CA">
        <w:rPr>
          <w:rFonts w:ascii="Museo Sans 300" w:hAnsi="Museo Sans 300"/>
          <w:sz w:val="24"/>
          <w:szCs w:val="24"/>
          <w:lang w:eastAsia="es-ES"/>
        </w:rPr>
        <w:t>Solar 14, Polígono N</w:t>
      </w:r>
      <w:r w:rsidR="006A7BC0">
        <w:rPr>
          <w:rFonts w:ascii="Museo Sans 300" w:hAnsi="Museo Sans 300"/>
          <w:sz w:val="24"/>
          <w:szCs w:val="24"/>
          <w:lang w:val="es-ES" w:eastAsia="es-ES"/>
        </w:rPr>
        <w:t>,</w:t>
      </w:r>
      <w:r w:rsidR="006A7BC0" w:rsidRPr="003D41CA">
        <w:rPr>
          <w:rFonts w:ascii="Museo Sans 300" w:hAnsi="Museo Sans 300"/>
          <w:sz w:val="24"/>
          <w:szCs w:val="24"/>
          <w:lang w:val="es-ES" w:eastAsia="es-ES"/>
        </w:rPr>
        <w:t xml:space="preserve"> </w:t>
      </w:r>
      <w:r w:rsidR="006A7BC0">
        <w:rPr>
          <w:rFonts w:ascii="Museo Sans 300" w:hAnsi="Museo Sans 300"/>
          <w:sz w:val="24"/>
          <w:szCs w:val="24"/>
          <w:lang w:val="es-ES" w:eastAsia="es-ES"/>
        </w:rPr>
        <w:t>siendo l</w:t>
      </w:r>
      <w:r w:rsidR="006B228B">
        <w:rPr>
          <w:rFonts w:ascii="Museo Sans 300" w:hAnsi="Museo Sans 300"/>
          <w:sz w:val="24"/>
          <w:szCs w:val="24"/>
          <w:lang w:val="es-ES" w:eastAsia="es-ES"/>
        </w:rPr>
        <w:t>o</w:t>
      </w:r>
      <w:r w:rsidR="006A7BC0" w:rsidRPr="003D41CA">
        <w:rPr>
          <w:rFonts w:ascii="Museo Sans 300" w:hAnsi="Museo Sans 300"/>
          <w:sz w:val="24"/>
          <w:szCs w:val="24"/>
          <w:lang w:val="es-ES" w:eastAsia="es-ES"/>
        </w:rPr>
        <w:t xml:space="preserve"> correct</w:t>
      </w:r>
      <w:r w:rsidR="006B228B">
        <w:rPr>
          <w:rFonts w:ascii="Museo Sans 300" w:hAnsi="Museo Sans 300"/>
          <w:sz w:val="24"/>
          <w:szCs w:val="24"/>
          <w:lang w:val="es-ES" w:eastAsia="es-ES"/>
        </w:rPr>
        <w:t>o</w:t>
      </w:r>
      <w:r w:rsidR="006A7BC0" w:rsidRPr="003D41CA">
        <w:rPr>
          <w:rFonts w:ascii="Museo Sans 300" w:hAnsi="Museo Sans 300"/>
          <w:sz w:val="24"/>
          <w:szCs w:val="24"/>
          <w:lang w:val="es-ES" w:eastAsia="es-ES"/>
        </w:rPr>
        <w:t xml:space="preserve"> </w:t>
      </w:r>
      <w:r w:rsidR="006A7BC0" w:rsidRPr="003D41CA">
        <w:rPr>
          <w:rFonts w:ascii="Museo Sans 300" w:hAnsi="Museo Sans 300"/>
          <w:b/>
          <w:sz w:val="24"/>
          <w:szCs w:val="24"/>
          <w:lang w:val="es-ES" w:eastAsia="es-ES"/>
        </w:rPr>
        <w:t xml:space="preserve">Solar </w:t>
      </w:r>
      <w:r w:rsidR="003705F7">
        <w:rPr>
          <w:rFonts w:ascii="Museo Sans 300" w:hAnsi="Museo Sans 300"/>
          <w:b/>
          <w:sz w:val="24"/>
          <w:szCs w:val="24"/>
          <w:lang w:val="es-ES" w:eastAsia="es-ES"/>
        </w:rPr>
        <w:t>--</w:t>
      </w:r>
      <w:r w:rsidR="006A7BC0" w:rsidRPr="003D41CA">
        <w:rPr>
          <w:rFonts w:ascii="Museo Sans 300" w:hAnsi="Museo Sans 300"/>
          <w:b/>
          <w:sz w:val="24"/>
          <w:szCs w:val="24"/>
          <w:lang w:val="es-ES" w:eastAsia="es-ES"/>
        </w:rPr>
        <w:t xml:space="preserve">, Polígono </w:t>
      </w:r>
      <w:r w:rsidR="006A7BC0">
        <w:rPr>
          <w:rFonts w:ascii="Museo Sans 300" w:hAnsi="Museo Sans 300"/>
          <w:b/>
          <w:sz w:val="24"/>
          <w:szCs w:val="24"/>
          <w:lang w:val="es-ES" w:eastAsia="es-ES"/>
        </w:rPr>
        <w:t>N</w:t>
      </w:r>
      <w:r w:rsidR="006A7BC0" w:rsidRPr="003D41CA">
        <w:rPr>
          <w:rFonts w:ascii="Museo Sans 300" w:hAnsi="Museo Sans 300"/>
          <w:b/>
          <w:sz w:val="24"/>
          <w:szCs w:val="24"/>
          <w:lang w:val="es-ES" w:eastAsia="es-ES"/>
        </w:rPr>
        <w:t xml:space="preserve"> Porción 5</w:t>
      </w:r>
      <w:r w:rsidR="006A7BC0" w:rsidRPr="003D41CA">
        <w:rPr>
          <w:rFonts w:ascii="Museo Sans 300" w:hAnsi="Museo Sans 300"/>
          <w:sz w:val="24"/>
          <w:szCs w:val="24"/>
        </w:rPr>
        <w:t>,</w:t>
      </w:r>
      <w:r w:rsidR="006A7BC0" w:rsidRPr="003D41CA">
        <w:rPr>
          <w:rFonts w:ascii="Museo Sans 300" w:hAnsi="Museo Sans 300"/>
          <w:sz w:val="24"/>
          <w:szCs w:val="24"/>
          <w:lang w:eastAsia="es-ES"/>
        </w:rPr>
        <w:t xml:space="preserve"> </w:t>
      </w:r>
      <w:r w:rsidR="006A7BC0" w:rsidRPr="003D41CA">
        <w:rPr>
          <w:rFonts w:ascii="Museo Sans 300" w:hAnsi="Museo Sans 300"/>
          <w:b/>
          <w:sz w:val="24"/>
          <w:szCs w:val="24"/>
          <w:lang w:eastAsia="en-US"/>
        </w:rPr>
        <w:t>b</w:t>
      </w:r>
      <w:r w:rsidR="006A7BC0" w:rsidRPr="003D41CA">
        <w:rPr>
          <w:rFonts w:ascii="Museo Sans 300" w:hAnsi="Museo Sans 300"/>
          <w:b/>
          <w:bCs/>
          <w:sz w:val="24"/>
          <w:szCs w:val="24"/>
          <w:lang w:eastAsia="en-US"/>
        </w:rPr>
        <w:t xml:space="preserve">) </w:t>
      </w:r>
      <w:r w:rsidR="006A7BC0" w:rsidRPr="003D41CA">
        <w:rPr>
          <w:rFonts w:ascii="Museo Sans 300" w:hAnsi="Museo Sans 300"/>
          <w:sz w:val="24"/>
          <w:szCs w:val="24"/>
          <w:lang w:eastAsia="en-US"/>
        </w:rPr>
        <w:t>Corre</w:t>
      </w:r>
      <w:r w:rsidR="006A7BC0">
        <w:rPr>
          <w:rFonts w:ascii="Museo Sans 300" w:hAnsi="Museo Sans 300"/>
          <w:sz w:val="24"/>
          <w:szCs w:val="24"/>
          <w:lang w:eastAsia="en-US"/>
        </w:rPr>
        <w:t>gir</w:t>
      </w:r>
      <w:r w:rsidR="006A7BC0" w:rsidRPr="003D41CA">
        <w:rPr>
          <w:rFonts w:ascii="Museo Sans 300" w:hAnsi="Museo Sans 300"/>
          <w:sz w:val="24"/>
          <w:szCs w:val="24"/>
          <w:lang w:eastAsia="en-US"/>
        </w:rPr>
        <w:t xml:space="preserve"> e</w:t>
      </w:r>
      <w:r w:rsidR="006A7BC0">
        <w:rPr>
          <w:rFonts w:ascii="Museo Sans 300" w:hAnsi="Museo Sans 300"/>
          <w:sz w:val="24"/>
          <w:szCs w:val="24"/>
          <w:lang w:eastAsia="en-US"/>
        </w:rPr>
        <w:t>l</w:t>
      </w:r>
      <w:r w:rsidR="006A7BC0" w:rsidRPr="003D41CA">
        <w:rPr>
          <w:rFonts w:ascii="Museo Sans 300" w:hAnsi="Museo Sans 300"/>
          <w:sz w:val="24"/>
          <w:szCs w:val="24"/>
          <w:lang w:eastAsia="en-US"/>
        </w:rPr>
        <w:t xml:space="preserve"> nombre de la señora: </w:t>
      </w:r>
      <w:r w:rsidR="006B228B" w:rsidRPr="003D41CA">
        <w:rPr>
          <w:rFonts w:ascii="Museo Sans 300" w:hAnsi="Museo Sans 300"/>
          <w:sz w:val="24"/>
          <w:szCs w:val="24"/>
          <w:lang w:eastAsia="es-ES"/>
        </w:rPr>
        <w:t>ERIKA ROXANA FLORES</w:t>
      </w:r>
      <w:r w:rsidR="006A7BC0" w:rsidRPr="003D41CA">
        <w:rPr>
          <w:rFonts w:ascii="Museo Sans 300" w:hAnsi="Museo Sans 300"/>
          <w:sz w:val="24"/>
          <w:szCs w:val="24"/>
        </w:rPr>
        <w:t xml:space="preserve">, siendo lo correcto según Documento Único de Identidad </w:t>
      </w:r>
      <w:r w:rsidR="006B228B" w:rsidRPr="003D41CA">
        <w:rPr>
          <w:rFonts w:ascii="Museo Sans 300" w:hAnsi="Museo Sans 300"/>
          <w:b/>
          <w:sz w:val="24"/>
          <w:szCs w:val="24"/>
          <w:lang w:eastAsia="es-ES"/>
        </w:rPr>
        <w:t xml:space="preserve">ERIKA ROXANA FLORES </w:t>
      </w:r>
      <w:proofErr w:type="spellStart"/>
      <w:r w:rsidR="006B228B" w:rsidRPr="003D41CA">
        <w:rPr>
          <w:rFonts w:ascii="Museo Sans 300" w:hAnsi="Museo Sans 300"/>
          <w:b/>
          <w:sz w:val="24"/>
          <w:szCs w:val="24"/>
          <w:lang w:eastAsia="es-ES"/>
        </w:rPr>
        <w:t>FLORES</w:t>
      </w:r>
      <w:proofErr w:type="spellEnd"/>
      <w:r w:rsidR="006A7BC0" w:rsidRPr="003D41CA">
        <w:rPr>
          <w:rFonts w:ascii="Museo Sans 300" w:hAnsi="Museo Sans 300"/>
          <w:sz w:val="24"/>
          <w:szCs w:val="24"/>
          <w:lang w:eastAsia="en-US"/>
        </w:rPr>
        <w:t>;</w:t>
      </w:r>
      <w:r w:rsidR="006A7BC0" w:rsidRPr="003D41CA">
        <w:rPr>
          <w:rFonts w:ascii="Museo Sans 300" w:hAnsi="Museo Sans 300"/>
          <w:sz w:val="24"/>
          <w:szCs w:val="24"/>
          <w:lang w:eastAsia="es-ES"/>
        </w:rPr>
        <w:t xml:space="preserve"> inmueble situado en el Proyecto de</w:t>
      </w:r>
      <w:r w:rsidR="006A7BC0" w:rsidRPr="003D41CA">
        <w:rPr>
          <w:rFonts w:ascii="Museo Sans 300" w:hAnsi="Museo Sans 300" w:cs="Arial"/>
          <w:sz w:val="24"/>
          <w:szCs w:val="24"/>
          <w:lang w:eastAsia="en-US"/>
        </w:rPr>
        <w:t xml:space="preserve"> Asentamiento Comunitario y Lotificación Agrícola, desarrollado en la </w:t>
      </w:r>
      <w:r w:rsidR="006A7BC0" w:rsidRPr="003D41CA">
        <w:rPr>
          <w:rFonts w:ascii="Museo Sans 300" w:hAnsi="Museo Sans 300" w:cs="Arial"/>
          <w:b/>
          <w:sz w:val="24"/>
          <w:szCs w:val="24"/>
          <w:lang w:eastAsia="en-US"/>
        </w:rPr>
        <w:t>HACIENDA GUAYAPA</w:t>
      </w:r>
      <w:r w:rsidR="006A7BC0" w:rsidRPr="003D41CA">
        <w:rPr>
          <w:rFonts w:ascii="Museo Sans 300" w:hAnsi="Museo Sans 300"/>
          <w:b/>
          <w:sz w:val="24"/>
          <w:szCs w:val="24"/>
          <w:lang w:eastAsia="en-US"/>
        </w:rPr>
        <w:t>,</w:t>
      </w:r>
      <w:r w:rsidR="006A7BC0" w:rsidRPr="003D41CA">
        <w:rPr>
          <w:rFonts w:ascii="Museo Sans 300" w:hAnsi="Museo Sans 300" w:cs="Arial"/>
          <w:sz w:val="24"/>
          <w:szCs w:val="24"/>
          <w:lang w:eastAsia="en-US"/>
        </w:rPr>
        <w:t xml:space="preserve"> </w:t>
      </w:r>
      <w:r w:rsidR="006A7BC0" w:rsidRPr="003D41CA">
        <w:rPr>
          <w:rFonts w:ascii="Museo Sans 300" w:hAnsi="Museo Sans 300"/>
          <w:sz w:val="24"/>
          <w:szCs w:val="24"/>
          <w:lang w:eastAsia="es-ES"/>
        </w:rPr>
        <w:t xml:space="preserve">ubicada en cantón </w:t>
      </w:r>
      <w:proofErr w:type="spellStart"/>
      <w:r w:rsidR="006A7BC0" w:rsidRPr="003D41CA">
        <w:rPr>
          <w:rFonts w:ascii="Museo Sans 300" w:hAnsi="Museo Sans 300"/>
          <w:sz w:val="24"/>
          <w:szCs w:val="24"/>
          <w:lang w:eastAsia="es-ES"/>
        </w:rPr>
        <w:t>Guayapa</w:t>
      </w:r>
      <w:proofErr w:type="spellEnd"/>
      <w:r w:rsidR="006A7BC0">
        <w:rPr>
          <w:rFonts w:ascii="Museo Sans 300" w:hAnsi="Museo Sans 300"/>
          <w:sz w:val="24"/>
          <w:szCs w:val="24"/>
          <w:lang w:eastAsia="es-ES"/>
        </w:rPr>
        <w:t xml:space="preserve"> Abajo</w:t>
      </w:r>
      <w:r w:rsidR="006B228B">
        <w:rPr>
          <w:rFonts w:ascii="Museo Sans 300" w:hAnsi="Museo Sans 300"/>
          <w:sz w:val="24"/>
          <w:szCs w:val="24"/>
          <w:lang w:eastAsia="es-ES"/>
        </w:rPr>
        <w:t>, j</w:t>
      </w:r>
      <w:r w:rsidR="006A7BC0" w:rsidRPr="003D41CA">
        <w:rPr>
          <w:rFonts w:ascii="Museo Sans 300" w:hAnsi="Museo Sans 300"/>
          <w:sz w:val="24"/>
          <w:szCs w:val="24"/>
          <w:lang w:eastAsia="es-ES"/>
        </w:rPr>
        <w:t xml:space="preserve">urisdicción </w:t>
      </w:r>
      <w:proofErr w:type="spellStart"/>
      <w:r w:rsidR="006A7BC0" w:rsidRPr="003D41CA">
        <w:rPr>
          <w:rFonts w:ascii="Museo Sans 300" w:hAnsi="Museo Sans 300"/>
          <w:sz w:val="24"/>
          <w:szCs w:val="24"/>
          <w:lang w:eastAsia="es-ES"/>
        </w:rPr>
        <w:t>Jujutla</w:t>
      </w:r>
      <w:proofErr w:type="spellEnd"/>
      <w:r w:rsidR="006A7BC0" w:rsidRPr="003D41CA">
        <w:rPr>
          <w:rFonts w:ascii="Museo Sans 300" w:hAnsi="Museo Sans 300"/>
          <w:sz w:val="24"/>
          <w:szCs w:val="24"/>
          <w:lang w:eastAsia="es-ES"/>
        </w:rPr>
        <w:t xml:space="preserve">, </w:t>
      </w:r>
      <w:r w:rsidR="006B228B">
        <w:rPr>
          <w:rFonts w:ascii="Museo Sans 300" w:hAnsi="Museo Sans 300"/>
          <w:sz w:val="24"/>
          <w:szCs w:val="24"/>
          <w:lang w:eastAsia="es-ES"/>
        </w:rPr>
        <w:t>d</w:t>
      </w:r>
      <w:r w:rsidR="006A7BC0" w:rsidRPr="003D41CA">
        <w:rPr>
          <w:rFonts w:ascii="Museo Sans 300" w:hAnsi="Museo Sans 300"/>
          <w:sz w:val="24"/>
          <w:szCs w:val="24"/>
          <w:lang w:eastAsia="es-ES"/>
        </w:rPr>
        <w:t xml:space="preserve">epartamento de Ahuachapán, quedando la </w:t>
      </w:r>
      <w:r w:rsidR="006A7BC0">
        <w:rPr>
          <w:rFonts w:ascii="Museo Sans 300" w:hAnsi="Museo Sans 300"/>
          <w:sz w:val="24"/>
          <w:szCs w:val="24"/>
          <w:lang w:eastAsia="es-ES"/>
        </w:rPr>
        <w:t>adjudicación</w:t>
      </w:r>
      <w:r w:rsidR="006A7BC0" w:rsidRPr="003D41CA">
        <w:rPr>
          <w:rFonts w:ascii="Museo Sans 300" w:hAnsi="Museo Sans 300"/>
          <w:sz w:val="24"/>
          <w:szCs w:val="24"/>
          <w:lang w:eastAsia="es-ES"/>
        </w:rPr>
        <w:t xml:space="preserve"> conforme al cuadro de valores y extensiones siguiente:</w:t>
      </w:r>
    </w:p>
    <w:p w14:paraId="19BBFD48" w14:textId="77777777" w:rsidR="00F77506" w:rsidRPr="003D41CA" w:rsidRDefault="00F77506" w:rsidP="00071938">
      <w:pPr>
        <w:jc w:val="both"/>
        <w:rPr>
          <w:rFonts w:ascii="Museo Sans 300" w:hAnsi="Museo Sans 300"/>
          <w:b/>
          <w:sz w:val="24"/>
          <w:szCs w:val="24"/>
          <w:lang w:eastAsia="es-ES"/>
        </w:rPr>
      </w:pPr>
    </w:p>
    <w:tbl>
      <w:tblPr>
        <w:tblStyle w:val="Tablaconcuadrcula"/>
        <w:tblW w:w="5000" w:type="pct"/>
        <w:tblCellMar>
          <w:left w:w="25" w:type="dxa"/>
          <w:right w:w="0" w:type="dxa"/>
        </w:tblCellMar>
        <w:tblLook w:val="0000" w:firstRow="0" w:lastRow="0" w:firstColumn="0" w:lastColumn="0" w:noHBand="0" w:noVBand="0"/>
      </w:tblPr>
      <w:tblGrid>
        <w:gridCol w:w="26"/>
        <w:gridCol w:w="2546"/>
        <w:gridCol w:w="138"/>
        <w:gridCol w:w="841"/>
        <w:gridCol w:w="2490"/>
        <w:gridCol w:w="571"/>
        <w:gridCol w:w="571"/>
        <w:gridCol w:w="612"/>
        <w:gridCol w:w="653"/>
        <w:gridCol w:w="652"/>
      </w:tblGrid>
      <w:tr w:rsidR="006A7BC0" w14:paraId="087086AD" w14:textId="77777777" w:rsidTr="00071938">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51CE904" w14:textId="77777777" w:rsidR="006A7BC0" w:rsidRDefault="006A7BC0"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312411B3"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FC7D24C" w14:textId="77777777" w:rsidR="006A7BC0" w:rsidRDefault="006A7BC0" w:rsidP="002A741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FDB9862"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671BB38"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4284875"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A7BC0" w14:paraId="1B2DAD17" w14:textId="77777777" w:rsidTr="00071938">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5FEB49FA" w14:textId="77777777" w:rsidR="006A7BC0" w:rsidRDefault="006A7BC0"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6081DF53" w14:textId="77777777" w:rsidR="006A7BC0" w:rsidRDefault="006A7BC0"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615561" w14:textId="77777777" w:rsidR="006A7BC0" w:rsidRDefault="006A7BC0"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E156F76" w14:textId="77777777" w:rsidR="006A7BC0" w:rsidRDefault="006A7BC0"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61DA35" w14:textId="77777777" w:rsidR="006A7BC0" w:rsidRDefault="006A7BC0"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FFD0303" w14:textId="77777777" w:rsidR="006A7BC0" w:rsidRDefault="006A7BC0" w:rsidP="002A741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869692D" w14:textId="77777777" w:rsidR="006A7BC0" w:rsidRDefault="006A7BC0" w:rsidP="002A741B">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EF4AA14" w14:textId="77777777" w:rsidR="006A7BC0" w:rsidRDefault="006A7BC0" w:rsidP="002A741B">
            <w:pPr>
              <w:widowControl w:val="0"/>
              <w:autoSpaceDE w:val="0"/>
              <w:autoSpaceDN w:val="0"/>
              <w:adjustRightInd w:val="0"/>
              <w:rPr>
                <w:rFonts w:ascii="Times New Roman" w:hAnsi="Times New Roman"/>
                <w:b/>
                <w:bCs/>
                <w:sz w:val="14"/>
                <w:szCs w:val="14"/>
              </w:rPr>
            </w:pPr>
          </w:p>
        </w:tc>
      </w:tr>
      <w:tr w:rsidR="006A7BC0" w14:paraId="320A8BCB" w14:textId="77777777" w:rsidTr="00071938">
        <w:trPr>
          <w:gridBefore w:val="1"/>
          <w:gridAfter w:val="7"/>
          <w:wBefore w:w="14" w:type="pct"/>
          <w:wAfter w:w="3511" w:type="pct"/>
        </w:trPr>
        <w:tc>
          <w:tcPr>
            <w:tcW w:w="1475" w:type="pct"/>
            <w:gridSpan w:val="2"/>
            <w:tcBorders>
              <w:top w:val="single" w:sz="2" w:space="0" w:color="auto"/>
              <w:left w:val="single" w:sz="2" w:space="0" w:color="auto"/>
              <w:bottom w:val="single" w:sz="2" w:space="0" w:color="auto"/>
              <w:right w:val="single" w:sz="2" w:space="0" w:color="auto"/>
            </w:tcBorders>
          </w:tcPr>
          <w:p w14:paraId="7A4E89D4" w14:textId="77777777" w:rsidR="006A7BC0" w:rsidRDefault="006A7BC0"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43 </w:t>
            </w:r>
          </w:p>
        </w:tc>
      </w:tr>
    </w:tbl>
    <w:p w14:paraId="59A1B54C" w14:textId="77777777" w:rsidR="006A7BC0" w:rsidRDefault="006A7BC0" w:rsidP="006A7BC0">
      <w:pPr>
        <w:widowControl w:val="0"/>
        <w:autoSpaceDE w:val="0"/>
        <w:autoSpaceDN w:val="0"/>
        <w:adjustRightInd w:val="0"/>
        <w:ind w:left="720"/>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A7BC0" w14:paraId="15269EF7" w14:textId="77777777" w:rsidTr="002A741B">
        <w:tc>
          <w:tcPr>
            <w:tcW w:w="1413" w:type="pct"/>
            <w:vMerge w:val="restart"/>
            <w:tcBorders>
              <w:top w:val="single" w:sz="2" w:space="0" w:color="auto"/>
              <w:left w:val="single" w:sz="2" w:space="0" w:color="auto"/>
              <w:bottom w:val="single" w:sz="2" w:space="0" w:color="auto"/>
              <w:right w:val="single" w:sz="2" w:space="0" w:color="auto"/>
            </w:tcBorders>
          </w:tcPr>
          <w:p w14:paraId="2BB51A8C" w14:textId="67635DA4" w:rsidR="006A7BC0" w:rsidRDefault="003705F7" w:rsidP="002A74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A7BC0">
              <w:rPr>
                <w:rFonts w:ascii="Times New Roman" w:hAnsi="Times New Roman"/>
                <w:sz w:val="14"/>
                <w:szCs w:val="14"/>
              </w:rPr>
              <w:t xml:space="preserve">             Nuevas Opciones </w:t>
            </w:r>
          </w:p>
          <w:p w14:paraId="5DC842F3" w14:textId="741A1B50" w:rsidR="006A7BC0" w:rsidRDefault="003705F7" w:rsidP="002A74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66BD592A" w14:textId="77777777" w:rsidR="006A7BC0" w:rsidRDefault="006A7BC0" w:rsidP="002A741B">
            <w:pPr>
              <w:widowControl w:val="0"/>
              <w:autoSpaceDE w:val="0"/>
              <w:autoSpaceDN w:val="0"/>
              <w:adjustRightInd w:val="0"/>
              <w:rPr>
                <w:rFonts w:ascii="Times New Roman" w:hAnsi="Times New Roman"/>
                <w:b/>
                <w:bCs/>
                <w:sz w:val="14"/>
                <w:szCs w:val="14"/>
              </w:rPr>
            </w:pPr>
          </w:p>
          <w:p w14:paraId="7E0CECCE" w14:textId="77777777" w:rsidR="00A1687A" w:rsidRDefault="003705F7" w:rsidP="00A1687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687A">
              <w:rPr>
                <w:rFonts w:ascii="Times New Roman" w:hAnsi="Times New Roman"/>
                <w:sz w:val="14"/>
                <w:szCs w:val="14"/>
              </w:rPr>
              <w:t>-</w:t>
            </w:r>
          </w:p>
          <w:p w14:paraId="26F3CAF6" w14:textId="78A16463" w:rsidR="006A7BC0" w:rsidRDefault="00A1687A" w:rsidP="00A1687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A7BC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1BDFB62" w14:textId="77777777" w:rsidR="006A7BC0" w:rsidRDefault="006A7BC0" w:rsidP="002A74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061CB66" w14:textId="2C0C7B7F" w:rsidR="006A7BC0" w:rsidRDefault="00A1687A" w:rsidP="002A74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A7BC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C4D800" w14:textId="77777777" w:rsidR="006A7BC0" w:rsidRDefault="006A7BC0" w:rsidP="002A741B">
            <w:pPr>
              <w:widowControl w:val="0"/>
              <w:autoSpaceDE w:val="0"/>
              <w:autoSpaceDN w:val="0"/>
              <w:adjustRightInd w:val="0"/>
              <w:rPr>
                <w:rFonts w:ascii="Times New Roman" w:hAnsi="Times New Roman"/>
                <w:sz w:val="14"/>
                <w:szCs w:val="14"/>
              </w:rPr>
            </w:pPr>
          </w:p>
          <w:p w14:paraId="349F70EF" w14:textId="77777777" w:rsidR="006A7BC0" w:rsidRDefault="006A7BC0" w:rsidP="002A74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(LOTIFICACION AGRICOLA/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3BC611B" w14:textId="77777777" w:rsidR="006A7BC0" w:rsidRDefault="006A7BC0" w:rsidP="002A741B">
            <w:pPr>
              <w:widowControl w:val="0"/>
              <w:autoSpaceDE w:val="0"/>
              <w:autoSpaceDN w:val="0"/>
              <w:adjustRightInd w:val="0"/>
              <w:jc w:val="center"/>
              <w:rPr>
                <w:rFonts w:ascii="Times New Roman" w:hAnsi="Times New Roman"/>
                <w:sz w:val="14"/>
                <w:szCs w:val="14"/>
              </w:rPr>
            </w:pPr>
          </w:p>
          <w:p w14:paraId="4CE6324F" w14:textId="4238DEF5" w:rsidR="006A7BC0" w:rsidRDefault="00A1687A" w:rsidP="002A741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624D0F3" w14:textId="77777777" w:rsidR="006A7BC0" w:rsidRDefault="006A7BC0" w:rsidP="002A741B">
            <w:pPr>
              <w:widowControl w:val="0"/>
              <w:autoSpaceDE w:val="0"/>
              <w:autoSpaceDN w:val="0"/>
              <w:adjustRightInd w:val="0"/>
              <w:jc w:val="center"/>
              <w:rPr>
                <w:rFonts w:ascii="Times New Roman" w:hAnsi="Times New Roman"/>
                <w:sz w:val="14"/>
                <w:szCs w:val="14"/>
              </w:rPr>
            </w:pPr>
          </w:p>
          <w:p w14:paraId="3D70C25C" w14:textId="762BB657" w:rsidR="006A7BC0" w:rsidRDefault="00A1687A" w:rsidP="002A741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9DD1339" w14:textId="77777777" w:rsidR="006A7BC0" w:rsidRDefault="006A7BC0" w:rsidP="002A741B">
            <w:pPr>
              <w:widowControl w:val="0"/>
              <w:autoSpaceDE w:val="0"/>
              <w:autoSpaceDN w:val="0"/>
              <w:adjustRightInd w:val="0"/>
              <w:jc w:val="right"/>
              <w:rPr>
                <w:rFonts w:ascii="Times New Roman" w:hAnsi="Times New Roman"/>
                <w:sz w:val="14"/>
                <w:szCs w:val="14"/>
              </w:rPr>
            </w:pPr>
          </w:p>
          <w:p w14:paraId="21373658" w14:textId="77777777" w:rsidR="006A7BC0" w:rsidRDefault="006A7BC0"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800.36 </w:t>
            </w:r>
          </w:p>
        </w:tc>
        <w:tc>
          <w:tcPr>
            <w:tcW w:w="359" w:type="pct"/>
            <w:tcBorders>
              <w:top w:val="single" w:sz="2" w:space="0" w:color="auto"/>
              <w:left w:val="single" w:sz="2" w:space="0" w:color="auto"/>
              <w:bottom w:val="single" w:sz="2" w:space="0" w:color="auto"/>
              <w:right w:val="single" w:sz="2" w:space="0" w:color="auto"/>
            </w:tcBorders>
          </w:tcPr>
          <w:p w14:paraId="5E2C9021" w14:textId="77777777" w:rsidR="006A7BC0" w:rsidRDefault="006A7BC0" w:rsidP="002A741B">
            <w:pPr>
              <w:widowControl w:val="0"/>
              <w:autoSpaceDE w:val="0"/>
              <w:autoSpaceDN w:val="0"/>
              <w:adjustRightInd w:val="0"/>
              <w:jc w:val="right"/>
              <w:rPr>
                <w:rFonts w:ascii="Times New Roman" w:hAnsi="Times New Roman"/>
                <w:sz w:val="14"/>
                <w:szCs w:val="14"/>
              </w:rPr>
            </w:pPr>
          </w:p>
          <w:p w14:paraId="6EA22ABC" w14:textId="77777777" w:rsidR="006A7BC0" w:rsidRDefault="006A7BC0"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1433.54 </w:t>
            </w:r>
          </w:p>
        </w:tc>
        <w:tc>
          <w:tcPr>
            <w:tcW w:w="359" w:type="pct"/>
            <w:tcBorders>
              <w:top w:val="single" w:sz="2" w:space="0" w:color="auto"/>
              <w:left w:val="single" w:sz="2" w:space="0" w:color="auto"/>
              <w:bottom w:val="single" w:sz="2" w:space="0" w:color="auto"/>
              <w:right w:val="single" w:sz="2" w:space="0" w:color="auto"/>
            </w:tcBorders>
          </w:tcPr>
          <w:p w14:paraId="5E4E6BF3" w14:textId="77777777" w:rsidR="006A7BC0" w:rsidRDefault="006A7BC0" w:rsidP="002A741B">
            <w:pPr>
              <w:widowControl w:val="0"/>
              <w:autoSpaceDE w:val="0"/>
              <w:autoSpaceDN w:val="0"/>
              <w:adjustRightInd w:val="0"/>
              <w:jc w:val="right"/>
              <w:rPr>
                <w:rFonts w:ascii="Times New Roman" w:hAnsi="Times New Roman"/>
                <w:sz w:val="14"/>
                <w:szCs w:val="14"/>
              </w:rPr>
            </w:pPr>
          </w:p>
          <w:p w14:paraId="01903AA6" w14:textId="77777777" w:rsidR="006A7BC0" w:rsidRDefault="006A7BC0"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12543.48 </w:t>
            </w:r>
          </w:p>
        </w:tc>
      </w:tr>
      <w:tr w:rsidR="006A7BC0" w14:paraId="18FBA95F" w14:textId="77777777" w:rsidTr="002A741B">
        <w:tc>
          <w:tcPr>
            <w:tcW w:w="1413" w:type="pct"/>
            <w:vMerge/>
            <w:tcBorders>
              <w:top w:val="single" w:sz="2" w:space="0" w:color="auto"/>
              <w:left w:val="single" w:sz="2" w:space="0" w:color="auto"/>
              <w:bottom w:val="single" w:sz="2" w:space="0" w:color="auto"/>
              <w:right w:val="single" w:sz="2" w:space="0" w:color="auto"/>
            </w:tcBorders>
          </w:tcPr>
          <w:p w14:paraId="05AD271A" w14:textId="77777777" w:rsidR="006A7BC0" w:rsidRDefault="006A7BC0" w:rsidP="002A741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C1C65B" w14:textId="77777777" w:rsidR="006A7BC0" w:rsidRDefault="006A7BC0" w:rsidP="002A741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E37234" w14:textId="77777777" w:rsidR="006A7BC0" w:rsidRDefault="006A7BC0" w:rsidP="002A741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A10EA8" w14:textId="77777777" w:rsidR="006A7BC0" w:rsidRDefault="006A7BC0" w:rsidP="002A741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BC0DBC" w14:textId="77777777" w:rsidR="006A7BC0" w:rsidRDefault="006A7BC0" w:rsidP="002A741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67C2CF" w14:textId="77777777" w:rsidR="006A7BC0" w:rsidRDefault="006A7BC0"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800.36 </w:t>
            </w:r>
          </w:p>
        </w:tc>
        <w:tc>
          <w:tcPr>
            <w:tcW w:w="359" w:type="pct"/>
            <w:tcBorders>
              <w:top w:val="single" w:sz="2" w:space="0" w:color="auto"/>
              <w:left w:val="single" w:sz="2" w:space="0" w:color="auto"/>
              <w:bottom w:val="single" w:sz="2" w:space="0" w:color="auto"/>
              <w:right w:val="single" w:sz="2" w:space="0" w:color="auto"/>
            </w:tcBorders>
          </w:tcPr>
          <w:p w14:paraId="6BA94D0C" w14:textId="77777777" w:rsidR="006A7BC0" w:rsidRDefault="006A7BC0"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1433.54 </w:t>
            </w:r>
          </w:p>
        </w:tc>
        <w:tc>
          <w:tcPr>
            <w:tcW w:w="359" w:type="pct"/>
            <w:tcBorders>
              <w:top w:val="single" w:sz="2" w:space="0" w:color="auto"/>
              <w:left w:val="single" w:sz="2" w:space="0" w:color="auto"/>
              <w:bottom w:val="single" w:sz="2" w:space="0" w:color="auto"/>
              <w:right w:val="single" w:sz="2" w:space="0" w:color="auto"/>
            </w:tcBorders>
          </w:tcPr>
          <w:p w14:paraId="58FDBAFF" w14:textId="77777777" w:rsidR="006A7BC0" w:rsidRDefault="006A7BC0" w:rsidP="002A74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12543.48 </w:t>
            </w:r>
          </w:p>
        </w:tc>
      </w:tr>
      <w:tr w:rsidR="006A7BC0" w14:paraId="374F0358" w14:textId="77777777" w:rsidTr="002A741B">
        <w:tc>
          <w:tcPr>
            <w:tcW w:w="1413" w:type="pct"/>
            <w:vMerge/>
            <w:tcBorders>
              <w:top w:val="single" w:sz="2" w:space="0" w:color="auto"/>
              <w:left w:val="single" w:sz="2" w:space="0" w:color="auto"/>
              <w:bottom w:val="single" w:sz="2" w:space="0" w:color="auto"/>
              <w:right w:val="single" w:sz="2" w:space="0" w:color="auto"/>
            </w:tcBorders>
          </w:tcPr>
          <w:p w14:paraId="099D6819" w14:textId="77777777" w:rsidR="006A7BC0" w:rsidRDefault="006A7BC0" w:rsidP="002A741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AF3E9A" w14:textId="734D733B" w:rsidR="006A7BC0" w:rsidRDefault="006C5E78"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A7BC0">
              <w:rPr>
                <w:rFonts w:ascii="Times New Roman" w:hAnsi="Times New Roman"/>
                <w:b/>
                <w:bCs/>
                <w:sz w:val="14"/>
                <w:szCs w:val="14"/>
              </w:rPr>
              <w:t xml:space="preserve"> Total: 800.36 </w:t>
            </w:r>
          </w:p>
          <w:p w14:paraId="3C018AA3"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1433.54 </w:t>
            </w:r>
          </w:p>
          <w:p w14:paraId="22307040"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12543.48 </w:t>
            </w:r>
          </w:p>
        </w:tc>
      </w:tr>
    </w:tbl>
    <w:p w14:paraId="6D40145E" w14:textId="77777777" w:rsidR="006A7BC0" w:rsidRDefault="006A7BC0" w:rsidP="006A7BC0">
      <w:pPr>
        <w:widowControl w:val="0"/>
        <w:autoSpaceDE w:val="0"/>
        <w:autoSpaceDN w:val="0"/>
        <w:adjustRightInd w:val="0"/>
        <w:ind w:left="72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6A7BC0" w14:paraId="7E61A699" w14:textId="77777777" w:rsidTr="002A741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E5A4C57"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92F788C"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D3095FC" w14:textId="77777777" w:rsidR="006A7BC0" w:rsidRDefault="006A7BC0"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800.36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F6B997" w14:textId="77777777" w:rsidR="006A7BC0" w:rsidRDefault="006A7BC0"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1433.54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3AB5EB" w14:textId="77777777" w:rsidR="006A7BC0" w:rsidRDefault="006A7BC0"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12543.48 </w:t>
            </w:r>
          </w:p>
        </w:tc>
      </w:tr>
      <w:tr w:rsidR="006A7BC0" w14:paraId="1148199A" w14:textId="77777777" w:rsidTr="002A741B">
        <w:tc>
          <w:tcPr>
            <w:tcW w:w="1951" w:type="pct"/>
            <w:tcBorders>
              <w:top w:val="single" w:sz="2" w:space="0" w:color="auto"/>
              <w:left w:val="single" w:sz="2" w:space="0" w:color="auto"/>
              <w:bottom w:val="single" w:sz="2" w:space="0" w:color="auto"/>
              <w:right w:val="single" w:sz="2" w:space="0" w:color="auto"/>
            </w:tcBorders>
            <w:shd w:val="clear" w:color="auto" w:fill="DCDCDC"/>
          </w:tcPr>
          <w:p w14:paraId="03413E90"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909D1FB" w14:textId="77777777" w:rsidR="006A7BC0" w:rsidRDefault="006A7BC0" w:rsidP="002A74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8C988D2" w14:textId="77777777" w:rsidR="006A7BC0" w:rsidRDefault="006A7BC0"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92836E" w14:textId="77777777" w:rsidR="006A7BC0" w:rsidRDefault="006A7BC0"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C8F412" w14:textId="77777777" w:rsidR="006A7BC0" w:rsidRDefault="006A7BC0" w:rsidP="002A74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6FD97FA" w14:textId="77777777" w:rsidR="00F77506" w:rsidRDefault="00F77506" w:rsidP="006B228B">
      <w:pPr>
        <w:jc w:val="both"/>
        <w:rPr>
          <w:rFonts w:ascii="Museo Sans 300" w:hAnsi="Museo Sans 300"/>
          <w:b/>
          <w:sz w:val="24"/>
          <w:szCs w:val="26"/>
          <w:u w:val="single"/>
          <w:lang w:eastAsia="es-ES"/>
        </w:rPr>
      </w:pPr>
    </w:p>
    <w:p w14:paraId="3CFB6746" w14:textId="57B00232" w:rsidR="006A7BC0" w:rsidRPr="000F3088" w:rsidRDefault="006A7BC0" w:rsidP="006B228B">
      <w:pPr>
        <w:jc w:val="both"/>
        <w:rPr>
          <w:rFonts w:ascii="Museo Sans 300" w:hAnsi="Museo Sans 300"/>
          <w:sz w:val="24"/>
          <w:szCs w:val="26"/>
          <w:lang w:eastAsia="es-ES"/>
        </w:rPr>
      </w:pPr>
      <w:r w:rsidRPr="006B228B">
        <w:rPr>
          <w:rFonts w:ascii="Museo Sans 300" w:hAnsi="Museo Sans 300"/>
          <w:b/>
          <w:sz w:val="24"/>
          <w:szCs w:val="26"/>
          <w:u w:val="single"/>
          <w:lang w:eastAsia="es-ES"/>
        </w:rPr>
        <w:t>SEGUNDO:</w:t>
      </w:r>
      <w:r w:rsidRPr="00F8044D">
        <w:rPr>
          <w:rFonts w:ascii="Museo Sans 300" w:hAnsi="Museo Sans 300"/>
          <w:b/>
          <w:sz w:val="24"/>
          <w:szCs w:val="26"/>
          <w:lang w:eastAsia="es-ES"/>
        </w:rPr>
        <w:t xml:space="preserve"> </w:t>
      </w:r>
      <w:r w:rsidRPr="00F8044D">
        <w:rPr>
          <w:rFonts w:ascii="Museo Sans 300" w:hAnsi="Museo Sans 300"/>
          <w:sz w:val="24"/>
          <w:szCs w:val="26"/>
          <w:lang w:eastAsia="en-US"/>
        </w:rPr>
        <w:t xml:space="preserve">Comisionar al Departamento de Créditos de este Instituto para que realice los cambios correspondientes en la Base de Datos. </w:t>
      </w:r>
      <w:r w:rsidRPr="006B228B">
        <w:rPr>
          <w:rFonts w:ascii="Museo Sans 300" w:hAnsi="Museo Sans 300"/>
          <w:b/>
          <w:bCs/>
          <w:sz w:val="24"/>
          <w:szCs w:val="26"/>
          <w:u w:val="single"/>
          <w:lang w:eastAsia="en-US"/>
        </w:rPr>
        <w:t>TERCERO:</w:t>
      </w:r>
      <w:r w:rsidRPr="00F8044D">
        <w:rPr>
          <w:rFonts w:ascii="Museo Sans 300" w:hAnsi="Museo Sans 300"/>
          <w:b/>
          <w:bCs/>
          <w:sz w:val="24"/>
          <w:szCs w:val="26"/>
          <w:lang w:eastAsia="en-US"/>
        </w:rPr>
        <w:t xml:space="preserve"> </w:t>
      </w:r>
      <w:r w:rsidRPr="00F8044D">
        <w:rPr>
          <w:rFonts w:ascii="Museo Sans 300" w:hAnsi="Museo Sans 300"/>
          <w:sz w:val="24"/>
          <w:szCs w:val="26"/>
          <w:lang w:eastAsia="en-US"/>
        </w:rPr>
        <w:t>Instruir a la Gerencia de Desarrollo Rural para que, a través de la Sección de Cobros, realice las gestiones para el cobro</w:t>
      </w:r>
      <w:r w:rsidRPr="00F8044D">
        <w:rPr>
          <w:rFonts w:ascii="Museo Sans 300" w:hAnsi="Museo Sans 300"/>
          <w:sz w:val="24"/>
          <w:szCs w:val="26"/>
          <w:lang w:eastAsia="es-ES"/>
        </w:rPr>
        <w:t xml:space="preserve"> de los gastos administrativos y </w:t>
      </w:r>
      <w:r>
        <w:rPr>
          <w:rFonts w:ascii="Museo Sans 300" w:hAnsi="Museo Sans 300"/>
          <w:sz w:val="24"/>
          <w:szCs w:val="26"/>
          <w:lang w:eastAsia="es-ES"/>
        </w:rPr>
        <w:t>de escrituración</w:t>
      </w:r>
      <w:r w:rsidRPr="00F8044D">
        <w:rPr>
          <w:rFonts w:ascii="Museo Sans 300" w:hAnsi="Museo Sans 300"/>
          <w:sz w:val="24"/>
          <w:szCs w:val="26"/>
          <w:lang w:eastAsia="es-ES"/>
        </w:rPr>
        <w:t xml:space="preserve">. </w:t>
      </w:r>
      <w:r w:rsidRPr="006B228B">
        <w:rPr>
          <w:rFonts w:ascii="Museo Sans 300" w:hAnsi="Museo Sans 300"/>
          <w:b/>
          <w:sz w:val="24"/>
          <w:szCs w:val="26"/>
          <w:u w:val="single"/>
          <w:lang w:eastAsia="en-US"/>
        </w:rPr>
        <w:t>CUARTO:</w:t>
      </w:r>
      <w:r w:rsidRPr="00F8044D">
        <w:rPr>
          <w:rFonts w:ascii="Museo Sans 300" w:hAnsi="Museo Sans 300"/>
          <w:b/>
          <w:sz w:val="24"/>
          <w:szCs w:val="26"/>
          <w:lang w:eastAsia="en-US"/>
        </w:rPr>
        <w:t xml:space="preserve"> </w:t>
      </w:r>
      <w:r w:rsidRPr="00F8044D">
        <w:rPr>
          <w:rFonts w:ascii="Museo Sans 300" w:hAnsi="Museo Sans 300"/>
          <w:sz w:val="24"/>
          <w:szCs w:val="26"/>
          <w:lang w:eastAsia="es-ES"/>
        </w:rPr>
        <w:t>Autorizar a la Gerencia Legal para que a través del Departame</w:t>
      </w:r>
      <w:r>
        <w:rPr>
          <w:rFonts w:ascii="Museo Sans 300" w:hAnsi="Museo Sans 300"/>
          <w:sz w:val="24"/>
          <w:szCs w:val="26"/>
          <w:lang w:eastAsia="es-ES"/>
        </w:rPr>
        <w:t>nto de Escrituración elabore la respectiva escritura</w:t>
      </w:r>
      <w:r w:rsidRPr="00F8044D">
        <w:rPr>
          <w:rFonts w:ascii="Museo Sans 300" w:hAnsi="Museo Sans 300"/>
          <w:sz w:val="24"/>
          <w:szCs w:val="26"/>
          <w:lang w:eastAsia="es-ES"/>
        </w:rPr>
        <w:t xml:space="preserve"> y del Departamento de Regi</w:t>
      </w:r>
      <w:r>
        <w:rPr>
          <w:rFonts w:ascii="Museo Sans 300" w:hAnsi="Museo Sans 300"/>
          <w:sz w:val="24"/>
          <w:szCs w:val="26"/>
          <w:lang w:eastAsia="es-ES"/>
        </w:rPr>
        <w:t>stro para que realice el trámite</w:t>
      </w:r>
      <w:r w:rsidRPr="00F8044D">
        <w:rPr>
          <w:rFonts w:ascii="Museo Sans 300" w:hAnsi="Museo Sans 300"/>
          <w:sz w:val="24"/>
          <w:szCs w:val="26"/>
          <w:lang w:eastAsia="es-ES"/>
        </w:rPr>
        <w:t xml:space="preserve"> de inscripción de la misma. </w:t>
      </w:r>
      <w:r w:rsidRPr="006B228B">
        <w:rPr>
          <w:rFonts w:ascii="Museo Sans 300" w:hAnsi="Museo Sans 300"/>
          <w:b/>
          <w:sz w:val="24"/>
          <w:szCs w:val="26"/>
          <w:u w:val="single"/>
          <w:lang w:eastAsia="es-ES"/>
        </w:rPr>
        <w:t>QUINTO:</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Facultar</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 xml:space="preserve">al </w:t>
      </w:r>
      <w:r w:rsidR="006B228B">
        <w:rPr>
          <w:rFonts w:ascii="Museo Sans 300" w:hAnsi="Museo Sans 300"/>
          <w:sz w:val="24"/>
          <w:szCs w:val="26"/>
          <w:lang w:eastAsia="es-ES"/>
        </w:rPr>
        <w:t xml:space="preserve">señor </w:t>
      </w:r>
      <w:r w:rsidRPr="00F8044D">
        <w:rPr>
          <w:rFonts w:ascii="Museo Sans 300" w:hAnsi="Museo Sans 300"/>
          <w:sz w:val="24"/>
          <w:szCs w:val="26"/>
          <w:lang w:eastAsia="es-ES"/>
        </w:rPr>
        <w:t>Presidente para que, por sí, o por medio de Apoderado Especial, c</w:t>
      </w:r>
      <w:r>
        <w:rPr>
          <w:rFonts w:ascii="Museo Sans 300" w:hAnsi="Museo Sans 300"/>
          <w:sz w:val="24"/>
          <w:szCs w:val="26"/>
          <w:lang w:eastAsia="es-ES"/>
        </w:rPr>
        <w:t>omparezca al otorgamiento de la</w:t>
      </w:r>
      <w:r w:rsidRPr="00F8044D">
        <w:rPr>
          <w:rFonts w:ascii="Museo Sans 300" w:hAnsi="Museo Sans 300"/>
          <w:sz w:val="24"/>
          <w:szCs w:val="26"/>
          <w:lang w:eastAsia="es-ES"/>
        </w:rPr>
        <w:t xml:space="preserve"> correspondiente escritura.</w:t>
      </w:r>
      <w:r w:rsidR="006B228B">
        <w:rPr>
          <w:rFonts w:ascii="Museo Sans 300" w:hAnsi="Museo Sans 300"/>
          <w:sz w:val="24"/>
          <w:szCs w:val="26"/>
          <w:lang w:eastAsia="es-ES"/>
        </w:rPr>
        <w:t xml:space="preserve"> Este Acuerdo, queda aprobado y ratificado</w:t>
      </w:r>
      <w:r w:rsidRPr="00F8044D">
        <w:rPr>
          <w:rFonts w:ascii="Museo Sans 300" w:hAnsi="Museo Sans 300"/>
          <w:sz w:val="24"/>
          <w:szCs w:val="26"/>
          <w:lang w:eastAsia="es-ES"/>
        </w:rPr>
        <w:t xml:space="preserve">. </w:t>
      </w:r>
      <w:r w:rsidR="006B228B" w:rsidRPr="006B228B">
        <w:rPr>
          <w:rFonts w:ascii="Museo Sans 300" w:hAnsi="Museo Sans 300"/>
          <w:sz w:val="24"/>
          <w:szCs w:val="26"/>
          <w:lang w:eastAsia="es-ES"/>
        </w:rPr>
        <w:t>NOTIFÍQUESE.””””””</w:t>
      </w:r>
    </w:p>
    <w:p w14:paraId="5E6E221B" w14:textId="4004432F" w:rsidR="005F17C5" w:rsidRDefault="005F17C5" w:rsidP="006B228B">
      <w:pPr>
        <w:jc w:val="center"/>
        <w:rPr>
          <w:rFonts w:ascii="Museo Sans 300" w:hAnsi="Museo Sans 300"/>
          <w:sz w:val="24"/>
          <w:szCs w:val="24"/>
        </w:rPr>
      </w:pPr>
    </w:p>
    <w:p w14:paraId="02C1487D" w14:textId="77777777" w:rsidR="00212A9D" w:rsidRDefault="00212A9D" w:rsidP="006B228B">
      <w:pPr>
        <w:jc w:val="center"/>
        <w:rPr>
          <w:rFonts w:ascii="Museo Sans 300" w:hAnsi="Museo Sans 300"/>
          <w:sz w:val="24"/>
          <w:szCs w:val="24"/>
        </w:rPr>
      </w:pPr>
    </w:p>
    <w:p w14:paraId="60844A7B" w14:textId="77777777" w:rsidR="0009669B" w:rsidRDefault="0009669B" w:rsidP="0009669B">
      <w:pPr>
        <w:tabs>
          <w:tab w:val="left" w:pos="0"/>
        </w:tabs>
        <w:ind w:right="-347"/>
        <w:jc w:val="both"/>
        <w:rPr>
          <w:rFonts w:ascii="Museo Sans 300" w:hAnsi="Museo Sans 300"/>
          <w:sz w:val="24"/>
          <w:szCs w:val="24"/>
        </w:rPr>
      </w:pPr>
    </w:p>
    <w:p w14:paraId="08800A02" w14:textId="132C66E5" w:rsidR="0009669B" w:rsidRPr="00DA4493" w:rsidRDefault="0009669B" w:rsidP="00DA4493">
      <w:pPr>
        <w:jc w:val="both"/>
        <w:rPr>
          <w:rFonts w:ascii="Museo Sans 300" w:hAnsi="Museo Sans 300"/>
          <w:sz w:val="24"/>
          <w:szCs w:val="24"/>
        </w:rPr>
      </w:pPr>
      <w:r w:rsidRPr="00DA4493">
        <w:rPr>
          <w:rFonts w:ascii="Museo Sans 300" w:hAnsi="Museo Sans 300"/>
          <w:sz w:val="24"/>
          <w:szCs w:val="24"/>
        </w:rPr>
        <w:t xml:space="preserve">“”””XIII) El señor Presidente somete a consideración de Junta Directiva, dictamen técnico 23, presentado por el Departamento de Asignación Individual y Avalúos, referente a la </w:t>
      </w:r>
      <w:r w:rsidRPr="00DA4493">
        <w:rPr>
          <w:rFonts w:ascii="Museo Sans 300" w:eastAsia="Times New Roman" w:hAnsi="Museo Sans 300"/>
          <w:b/>
          <w:sz w:val="24"/>
          <w:szCs w:val="24"/>
          <w:lang w:eastAsia="es-ES"/>
        </w:rPr>
        <w:t>modificación del</w:t>
      </w:r>
      <w:r w:rsidRPr="00DA4493">
        <w:rPr>
          <w:rFonts w:ascii="Museo Sans 300" w:eastAsia="Times New Roman" w:hAnsi="Museo Sans 300"/>
          <w:sz w:val="24"/>
          <w:szCs w:val="24"/>
          <w:lang w:eastAsia="es-ES"/>
        </w:rPr>
        <w:t xml:space="preserve"> </w:t>
      </w:r>
      <w:r w:rsidRPr="00DA4493">
        <w:rPr>
          <w:rFonts w:ascii="Museo Sans 300" w:eastAsia="Times New Roman" w:hAnsi="Museo Sans 300"/>
          <w:b/>
          <w:sz w:val="24"/>
          <w:szCs w:val="24"/>
          <w:lang w:eastAsia="es-ES"/>
        </w:rPr>
        <w:t>Punto XVIII del Acta de Sesión Extraordinaria  01-2017, de fecha 29 de junio de 2017,</w:t>
      </w:r>
      <w:r w:rsidRPr="00DA4493">
        <w:rPr>
          <w:rFonts w:ascii="Museo Sans 300" w:eastAsia="Times New Roman" w:hAnsi="Museo Sans 300"/>
          <w:sz w:val="24"/>
          <w:szCs w:val="24"/>
          <w:lang w:eastAsia="es-ES"/>
        </w:rPr>
        <w:t xml:space="preserve"> mediante el cual se aprobó nómina de beneficiarios de </w:t>
      </w:r>
      <w:r w:rsidRPr="00DA4493">
        <w:rPr>
          <w:rFonts w:ascii="Museo Sans 300" w:hAnsi="Museo Sans 300" w:cs="Arial"/>
          <w:sz w:val="24"/>
          <w:szCs w:val="24"/>
          <w:lang w:val="es-MX"/>
        </w:rPr>
        <w:t xml:space="preserve">Proyecto denominado </w:t>
      </w:r>
      <w:r w:rsidRPr="00DA4493">
        <w:rPr>
          <w:rFonts w:ascii="Museo Sans 300" w:hAnsi="Museo Sans 300" w:cs="Arial"/>
          <w:b/>
          <w:sz w:val="24"/>
          <w:szCs w:val="24"/>
          <w:lang w:val="es-MX"/>
        </w:rPr>
        <w:t>LOTIFICACIÓN AGRÍCOLA</w:t>
      </w:r>
      <w:r w:rsidRPr="00DA4493">
        <w:rPr>
          <w:rFonts w:ascii="Museo Sans 300" w:hAnsi="Museo Sans 300" w:cs="Arial"/>
          <w:sz w:val="24"/>
          <w:szCs w:val="24"/>
          <w:lang w:val="es-MX"/>
        </w:rPr>
        <w:t xml:space="preserve"> desarrollado en el inmueble identificado como </w:t>
      </w:r>
      <w:r w:rsidRPr="00DA4493">
        <w:rPr>
          <w:rFonts w:ascii="Museo Sans 300" w:hAnsi="Museo Sans 300" w:cs="Arial"/>
          <w:b/>
          <w:sz w:val="24"/>
          <w:szCs w:val="24"/>
          <w:lang w:val="es-MX"/>
        </w:rPr>
        <w:t xml:space="preserve">HACIENDA LA VERANERA, </w:t>
      </w:r>
      <w:r w:rsidRPr="00DA4493">
        <w:rPr>
          <w:rFonts w:ascii="Museo Sans 300" w:hAnsi="Museo Sans 300" w:cs="Arial"/>
          <w:sz w:val="24"/>
          <w:szCs w:val="24"/>
          <w:lang w:val="es-MX"/>
        </w:rPr>
        <w:t xml:space="preserve">ubicada en la jurisdicción de San Juan </w:t>
      </w:r>
      <w:proofErr w:type="spellStart"/>
      <w:r w:rsidRPr="00DA4493">
        <w:rPr>
          <w:rFonts w:ascii="Museo Sans 300" w:hAnsi="Museo Sans 300" w:cs="Arial"/>
          <w:sz w:val="24"/>
          <w:szCs w:val="24"/>
          <w:lang w:val="es-MX"/>
        </w:rPr>
        <w:t>Nonualco</w:t>
      </w:r>
      <w:proofErr w:type="spellEnd"/>
      <w:r w:rsidRPr="00DA4493">
        <w:rPr>
          <w:rFonts w:ascii="Museo Sans 300" w:hAnsi="Museo Sans 300" w:cs="Arial"/>
          <w:sz w:val="24"/>
          <w:szCs w:val="24"/>
          <w:lang w:val="es-MX"/>
        </w:rPr>
        <w:t xml:space="preserve">, departamento de La Paz, </w:t>
      </w:r>
      <w:r w:rsidRPr="00DA4493">
        <w:rPr>
          <w:rFonts w:ascii="Museo Sans 300" w:hAnsi="Museo Sans 300" w:cs="Arial"/>
          <w:b/>
          <w:sz w:val="24"/>
          <w:szCs w:val="24"/>
          <w:lang w:val="es-MX"/>
        </w:rPr>
        <w:t>código de proyecto 081004, SSE 72</w:t>
      </w:r>
      <w:r w:rsidR="00DA4493" w:rsidRPr="00DA4493">
        <w:rPr>
          <w:rFonts w:ascii="Museo Sans 300" w:hAnsi="Museo Sans 300" w:cs="Arial"/>
          <w:b/>
          <w:sz w:val="24"/>
          <w:szCs w:val="24"/>
          <w:lang w:val="es-MX"/>
        </w:rPr>
        <w:t>,</w:t>
      </w:r>
      <w:r w:rsidRPr="00DA4493">
        <w:rPr>
          <w:rFonts w:ascii="Museo Sans 300" w:eastAsia="Times New Roman" w:hAnsi="Museo Sans 300"/>
          <w:b/>
          <w:sz w:val="24"/>
          <w:szCs w:val="24"/>
          <w:lang w:val="es-ES" w:eastAsia="es-ES"/>
        </w:rPr>
        <w:t xml:space="preserve"> entrega 23, </w:t>
      </w:r>
      <w:r w:rsidRPr="00DA4493">
        <w:rPr>
          <w:rFonts w:ascii="Museo Sans 300" w:eastAsia="Times New Roman" w:hAnsi="Museo Sans 300"/>
          <w:sz w:val="24"/>
          <w:szCs w:val="24"/>
          <w:lang w:val="es-ES" w:eastAsia="es-ES"/>
        </w:rPr>
        <w:t>en el cual hace</w:t>
      </w:r>
      <w:r w:rsidRPr="00DA4493">
        <w:rPr>
          <w:rFonts w:ascii="Museo Sans 300" w:eastAsia="Times New Roman" w:hAnsi="Museo Sans 300"/>
          <w:b/>
          <w:sz w:val="24"/>
          <w:szCs w:val="24"/>
          <w:lang w:val="es-ES" w:eastAsia="es-ES"/>
        </w:rPr>
        <w:t xml:space="preserve"> </w:t>
      </w:r>
      <w:r w:rsidRPr="00DA4493">
        <w:rPr>
          <w:rFonts w:ascii="Museo Sans 300" w:hAnsi="Museo Sans 300"/>
          <w:sz w:val="24"/>
          <w:szCs w:val="24"/>
        </w:rPr>
        <w:t xml:space="preserve"> las siguientes consideraciones:</w:t>
      </w:r>
    </w:p>
    <w:p w14:paraId="3D341A2B" w14:textId="77777777" w:rsidR="00335F79" w:rsidRPr="00DA4493" w:rsidRDefault="00335F79" w:rsidP="00DA4493">
      <w:pPr>
        <w:jc w:val="both"/>
        <w:rPr>
          <w:rFonts w:ascii="Museo Sans 300" w:hAnsi="Museo Sans 300"/>
          <w:sz w:val="24"/>
          <w:szCs w:val="24"/>
        </w:rPr>
      </w:pPr>
    </w:p>
    <w:p w14:paraId="4C79B28F" w14:textId="142041EF" w:rsidR="00335F79" w:rsidRPr="00DA4493" w:rsidRDefault="0009669B" w:rsidP="005D4E06">
      <w:pPr>
        <w:pStyle w:val="Prrafodelista"/>
        <w:numPr>
          <w:ilvl w:val="0"/>
          <w:numId w:val="63"/>
        </w:numPr>
        <w:ind w:left="1134" w:hanging="708"/>
        <w:jc w:val="both"/>
        <w:rPr>
          <w:rFonts w:ascii="Museo Sans 300" w:hAnsi="Museo Sans 300" w:cs="Arial"/>
          <w:sz w:val="24"/>
          <w:szCs w:val="24"/>
        </w:rPr>
      </w:pPr>
      <w:r w:rsidRPr="00DA4493">
        <w:rPr>
          <w:rFonts w:ascii="Museo Sans 300" w:hAnsi="Museo Sans 300"/>
          <w:bCs/>
          <w:sz w:val="24"/>
          <w:szCs w:val="24"/>
          <w:lang w:val="es-ES"/>
        </w:rPr>
        <w:lastRenderedPageBreak/>
        <w:t xml:space="preserve">El inmueble denominado </w:t>
      </w:r>
      <w:r w:rsidRPr="00DA4493">
        <w:rPr>
          <w:rFonts w:ascii="Museo Sans 300" w:hAnsi="Museo Sans 300"/>
          <w:b/>
          <w:bCs/>
          <w:sz w:val="24"/>
          <w:szCs w:val="24"/>
          <w:lang w:val="es-ES"/>
        </w:rPr>
        <w:t>HACIENDA LA VERANERA</w:t>
      </w:r>
      <w:r w:rsidRPr="00DA4493">
        <w:rPr>
          <w:rFonts w:ascii="Museo Sans 300" w:hAnsi="Museo Sans 300"/>
          <w:bCs/>
          <w:sz w:val="24"/>
          <w:szCs w:val="24"/>
          <w:lang w:val="es-ES"/>
        </w:rPr>
        <w:t xml:space="preserve">, fue adquirido a través de transferencia por Ministerio de Ley, acorde lo que establece el artículo 27 del Decreto </w:t>
      </w:r>
      <w:r w:rsidR="00335F79" w:rsidRPr="00DA4493">
        <w:rPr>
          <w:rFonts w:ascii="Museo Sans 300" w:hAnsi="Museo Sans 300"/>
          <w:bCs/>
          <w:sz w:val="24"/>
          <w:szCs w:val="24"/>
          <w:lang w:val="es-ES"/>
        </w:rPr>
        <w:t>719, “Ley del Régimen Especial de la Tierra, en Propiedades de la Asociaciones Cooperativas y Comunitarias Campesinas y Beneficiarios de la Reforma Agraria”, como inmueble rústico de vocación agropecuaria, que no es indispensable para las propias actividades del Estado, por lo que el Ministerio de Agricultura y Ganadería realizó la transferencia, siendo aprobado por Junta Directiva Institucional, según consta el acuerdo contenido en punto V, de Acta de Sesión Ordinaria  21-2011, de fecha 22 de junio de 2011</w:t>
      </w:r>
      <w:r w:rsidR="00335F79" w:rsidRPr="00DA4493">
        <w:rPr>
          <w:rFonts w:ascii="Museo Sans 300" w:hAnsi="Museo Sans 300"/>
          <w:b/>
          <w:bCs/>
          <w:sz w:val="24"/>
          <w:szCs w:val="24"/>
          <w:lang w:val="es-ES"/>
        </w:rPr>
        <w:t xml:space="preserve">, </w:t>
      </w:r>
      <w:r w:rsidR="00335F79" w:rsidRPr="00DA4493">
        <w:rPr>
          <w:rFonts w:ascii="Museo Sans 300" w:hAnsi="Museo Sans 300"/>
          <w:bCs/>
          <w:sz w:val="24"/>
          <w:szCs w:val="24"/>
          <w:lang w:val="es-ES"/>
        </w:rPr>
        <w:t xml:space="preserve">estableciéndose un valor de $ 279,140.00, a razón de $ 2,099.98 por Hectárea, y de $ 0.209998 por metro cuadrado, </w:t>
      </w:r>
      <w:r w:rsidR="00335F79" w:rsidRPr="00DA4493">
        <w:rPr>
          <w:rFonts w:ascii="Museo Sans 300" w:hAnsi="Museo Sans 300"/>
          <w:bCs/>
          <w:sz w:val="24"/>
          <w:szCs w:val="24"/>
        </w:rPr>
        <w:t xml:space="preserve">valor que fue calculado con base al Plano proporcionado por el ISTA, por un área de 132 </w:t>
      </w:r>
      <w:proofErr w:type="spellStart"/>
      <w:r w:rsidR="00335F79" w:rsidRPr="00DA4493">
        <w:rPr>
          <w:rFonts w:ascii="Museo Sans 300" w:hAnsi="Museo Sans 300"/>
          <w:bCs/>
          <w:sz w:val="24"/>
          <w:szCs w:val="24"/>
        </w:rPr>
        <w:t>Hás</w:t>
      </w:r>
      <w:proofErr w:type="spellEnd"/>
      <w:r w:rsidR="00335F79" w:rsidRPr="00DA4493">
        <w:rPr>
          <w:rFonts w:ascii="Museo Sans 300" w:hAnsi="Museo Sans 300"/>
          <w:bCs/>
          <w:sz w:val="24"/>
          <w:szCs w:val="24"/>
        </w:rPr>
        <w:t xml:space="preserve">. 92 </w:t>
      </w:r>
      <w:proofErr w:type="spellStart"/>
      <w:r w:rsidR="00335F79" w:rsidRPr="00DA4493">
        <w:rPr>
          <w:rFonts w:ascii="Museo Sans 300" w:hAnsi="Museo Sans 300"/>
          <w:bCs/>
          <w:sz w:val="24"/>
          <w:szCs w:val="24"/>
        </w:rPr>
        <w:t>Ás</w:t>
      </w:r>
      <w:proofErr w:type="spellEnd"/>
      <w:r w:rsidR="00335F79" w:rsidRPr="00DA4493">
        <w:rPr>
          <w:rFonts w:ascii="Museo Sans 300" w:hAnsi="Museo Sans 300"/>
          <w:bCs/>
          <w:sz w:val="24"/>
          <w:szCs w:val="24"/>
        </w:rPr>
        <w:t xml:space="preserve">. 47.34 </w:t>
      </w:r>
      <w:proofErr w:type="spellStart"/>
      <w:r w:rsidR="00335F79" w:rsidRPr="00DA4493">
        <w:rPr>
          <w:rFonts w:ascii="Museo Sans 300" w:hAnsi="Museo Sans 300"/>
          <w:bCs/>
          <w:sz w:val="24"/>
          <w:szCs w:val="24"/>
        </w:rPr>
        <w:t>Cás</w:t>
      </w:r>
      <w:proofErr w:type="spellEnd"/>
      <w:r w:rsidR="00335F79" w:rsidRPr="00DA4493">
        <w:rPr>
          <w:rFonts w:ascii="Museo Sans 300" w:hAnsi="Museo Sans 300"/>
          <w:bCs/>
          <w:sz w:val="24"/>
          <w:szCs w:val="24"/>
        </w:rPr>
        <w:t>.</w:t>
      </w:r>
    </w:p>
    <w:p w14:paraId="796FBA0C" w14:textId="77777777" w:rsidR="00C85BBC" w:rsidRPr="00DA4493" w:rsidRDefault="00C85BBC" w:rsidP="00DA4493">
      <w:pPr>
        <w:pStyle w:val="Prrafodelista"/>
        <w:ind w:left="1134"/>
        <w:jc w:val="both"/>
        <w:rPr>
          <w:rFonts w:ascii="Museo Sans 300" w:hAnsi="Museo Sans 300" w:cs="Arial"/>
          <w:sz w:val="24"/>
          <w:szCs w:val="24"/>
        </w:rPr>
      </w:pPr>
    </w:p>
    <w:p w14:paraId="47FAFE78" w14:textId="12D31882" w:rsidR="0009669B" w:rsidRPr="00DA4493" w:rsidRDefault="0009669B" w:rsidP="00DA4493">
      <w:pPr>
        <w:pStyle w:val="Prrafodelista"/>
        <w:ind w:left="1134"/>
        <w:jc w:val="both"/>
        <w:rPr>
          <w:rFonts w:ascii="Museo Sans 300" w:hAnsi="Museo Sans 300" w:cs="Arial"/>
          <w:sz w:val="24"/>
          <w:szCs w:val="24"/>
        </w:rPr>
      </w:pPr>
      <w:r w:rsidRPr="00DA4493">
        <w:rPr>
          <w:rFonts w:ascii="Museo Sans 300" w:hAnsi="Museo Sans 300"/>
          <w:bCs/>
          <w:sz w:val="24"/>
          <w:szCs w:val="24"/>
          <w:lang w:val="es-ES"/>
        </w:rPr>
        <w:t>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ISTA, de fecha 27 de octubre de 2011.</w:t>
      </w:r>
    </w:p>
    <w:p w14:paraId="0301143E" w14:textId="77777777" w:rsidR="0009669B" w:rsidRPr="00C85BBC" w:rsidRDefault="0009669B" w:rsidP="0009669B">
      <w:pPr>
        <w:spacing w:line="360" w:lineRule="auto"/>
        <w:ind w:left="-426"/>
        <w:contextualSpacing/>
        <w:jc w:val="both"/>
        <w:rPr>
          <w:rFonts w:ascii="Museo Sans 300" w:hAnsi="Museo Sans 300"/>
          <w:bCs/>
        </w:rPr>
      </w:pPr>
    </w:p>
    <w:p w14:paraId="5B724F69" w14:textId="77777777" w:rsidR="0009669B" w:rsidRDefault="0009669B" w:rsidP="00DA4493">
      <w:pPr>
        <w:ind w:left="1134"/>
        <w:contextualSpacing/>
        <w:jc w:val="both"/>
        <w:rPr>
          <w:rFonts w:ascii="Museo Sans 300" w:hAnsi="Museo Sans 300"/>
          <w:bCs/>
          <w:sz w:val="24"/>
          <w:szCs w:val="24"/>
          <w:lang w:val="es-ES"/>
        </w:rPr>
      </w:pPr>
      <w:r w:rsidRPr="00DA4493">
        <w:rPr>
          <w:rFonts w:ascii="Museo Sans 300" w:hAnsi="Museo Sans 300"/>
          <w:bCs/>
          <w:sz w:val="24"/>
          <w:szCs w:val="24"/>
          <w:lang w:val="es-ES"/>
        </w:rPr>
        <w:t>El inmueble  antes mencionado comprende dos porciones según el detalle siguiente:</w:t>
      </w:r>
    </w:p>
    <w:p w14:paraId="54F0734D" w14:textId="634A322B" w:rsidR="00DA4493" w:rsidRPr="00DA4493" w:rsidRDefault="00DA4493" w:rsidP="00FC00E8">
      <w:pPr>
        <w:contextualSpacing/>
        <w:jc w:val="both"/>
        <w:rPr>
          <w:rFonts w:ascii="Museo Sans 300" w:hAnsi="Museo Sans 300"/>
          <w:bCs/>
          <w:sz w:val="24"/>
          <w:szCs w:val="24"/>
          <w:lang w:val="es-ES"/>
        </w:rPr>
      </w:pPr>
    </w:p>
    <w:tbl>
      <w:tblPr>
        <w:tblStyle w:val="Tablaconcuadrcula1"/>
        <w:tblpPr w:leftFromText="141" w:rightFromText="141" w:vertAnchor="text" w:horzAnchor="margin" w:tblpXSpec="right" w:tblpY="198"/>
        <w:tblW w:w="0" w:type="auto"/>
        <w:tblLook w:val="04A0" w:firstRow="1" w:lastRow="0" w:firstColumn="1" w:lastColumn="0" w:noHBand="0" w:noVBand="1"/>
      </w:tblPr>
      <w:tblGrid>
        <w:gridCol w:w="1804"/>
        <w:gridCol w:w="2636"/>
        <w:gridCol w:w="2637"/>
      </w:tblGrid>
      <w:tr w:rsidR="00C85BBC" w:rsidRPr="00173311" w14:paraId="09F1F933" w14:textId="77777777" w:rsidTr="00502BE3">
        <w:trPr>
          <w:trHeight w:val="301"/>
        </w:trPr>
        <w:tc>
          <w:tcPr>
            <w:tcW w:w="1804" w:type="dxa"/>
            <w:shd w:val="clear" w:color="auto" w:fill="FFFFFF" w:themeFill="background1"/>
            <w:vAlign w:val="center"/>
          </w:tcPr>
          <w:p w14:paraId="46575182" w14:textId="77777777" w:rsidR="00C85BBC" w:rsidRPr="00DA4493" w:rsidRDefault="00C85BBC" w:rsidP="00C85BBC">
            <w:pPr>
              <w:spacing w:line="276" w:lineRule="auto"/>
              <w:ind w:left="-426"/>
              <w:contextualSpacing/>
              <w:jc w:val="center"/>
              <w:rPr>
                <w:rFonts w:ascii="Museo Sans 300" w:hAnsi="Museo Sans 300"/>
                <w:b/>
                <w:bCs/>
                <w:lang w:val="es-ES"/>
              </w:rPr>
            </w:pPr>
            <w:r w:rsidRPr="00DA4493">
              <w:rPr>
                <w:rFonts w:ascii="Museo Sans 300" w:hAnsi="Museo Sans 300"/>
                <w:b/>
                <w:bCs/>
                <w:lang w:val="es-ES"/>
              </w:rPr>
              <w:t>Porción</w:t>
            </w:r>
          </w:p>
        </w:tc>
        <w:tc>
          <w:tcPr>
            <w:tcW w:w="2636" w:type="dxa"/>
            <w:shd w:val="clear" w:color="auto" w:fill="FFFFFF" w:themeFill="background1"/>
            <w:vAlign w:val="center"/>
          </w:tcPr>
          <w:p w14:paraId="1EDECA4F" w14:textId="0DCA9A79" w:rsidR="00C85BBC" w:rsidRPr="00DA4493" w:rsidRDefault="00DA4493" w:rsidP="00C85BBC">
            <w:pPr>
              <w:spacing w:line="276" w:lineRule="auto"/>
              <w:ind w:left="-426"/>
              <w:contextualSpacing/>
              <w:jc w:val="center"/>
              <w:rPr>
                <w:rFonts w:ascii="Museo Sans 300" w:hAnsi="Museo Sans 300"/>
                <w:b/>
                <w:bCs/>
                <w:lang w:val="es-ES"/>
              </w:rPr>
            </w:pPr>
            <w:r>
              <w:rPr>
                <w:rFonts w:ascii="Museo Sans 300" w:hAnsi="Museo Sans 300"/>
                <w:b/>
                <w:bCs/>
                <w:lang w:val="es-ES"/>
              </w:rPr>
              <w:t>Área Mts</w:t>
            </w:r>
            <w:r w:rsidR="00C85BBC" w:rsidRPr="00DA4493">
              <w:rPr>
                <w:rFonts w:ascii="Museo Sans 300" w:hAnsi="Museo Sans 300"/>
                <w:b/>
                <w:bCs/>
                <w:lang w:val="es-ES"/>
              </w:rPr>
              <w:t>²</w:t>
            </w:r>
          </w:p>
        </w:tc>
        <w:tc>
          <w:tcPr>
            <w:tcW w:w="2637" w:type="dxa"/>
            <w:shd w:val="clear" w:color="auto" w:fill="FFFFFF" w:themeFill="background1"/>
            <w:vAlign w:val="center"/>
          </w:tcPr>
          <w:p w14:paraId="6404099F" w14:textId="77777777" w:rsidR="00C85BBC" w:rsidRPr="00DA4493" w:rsidRDefault="00C85BBC" w:rsidP="00C85BBC">
            <w:pPr>
              <w:spacing w:line="276" w:lineRule="auto"/>
              <w:ind w:left="-426"/>
              <w:contextualSpacing/>
              <w:jc w:val="center"/>
              <w:rPr>
                <w:rFonts w:ascii="Museo Sans 300" w:hAnsi="Museo Sans 300"/>
                <w:b/>
                <w:bCs/>
                <w:lang w:val="es-ES"/>
              </w:rPr>
            </w:pPr>
            <w:r w:rsidRPr="00DA4493">
              <w:rPr>
                <w:rFonts w:ascii="Museo Sans 300" w:hAnsi="Museo Sans 300"/>
                <w:b/>
                <w:bCs/>
                <w:lang w:val="es-ES"/>
              </w:rPr>
              <w:t>Inscripción</w:t>
            </w:r>
          </w:p>
        </w:tc>
      </w:tr>
      <w:tr w:rsidR="00C85BBC" w:rsidRPr="00173311" w14:paraId="6F015CE5" w14:textId="77777777" w:rsidTr="00502BE3">
        <w:trPr>
          <w:trHeight w:val="301"/>
        </w:trPr>
        <w:tc>
          <w:tcPr>
            <w:tcW w:w="1804" w:type="dxa"/>
            <w:shd w:val="clear" w:color="auto" w:fill="FFFFFF" w:themeFill="background1"/>
            <w:vAlign w:val="center"/>
          </w:tcPr>
          <w:p w14:paraId="22F1C43D" w14:textId="77777777" w:rsidR="00C85BBC" w:rsidRPr="00431EE0" w:rsidRDefault="00C85BBC" w:rsidP="00C85BBC">
            <w:pPr>
              <w:spacing w:line="276" w:lineRule="auto"/>
              <w:ind w:left="-426"/>
              <w:contextualSpacing/>
              <w:jc w:val="center"/>
              <w:rPr>
                <w:rFonts w:ascii="Museo Sans 300" w:hAnsi="Museo Sans 300"/>
                <w:bCs/>
                <w:lang w:val="es-ES"/>
              </w:rPr>
            </w:pPr>
            <w:r w:rsidRPr="00431EE0">
              <w:rPr>
                <w:rFonts w:ascii="Museo Sans 300" w:hAnsi="Museo Sans 300"/>
                <w:bCs/>
                <w:lang w:val="es-ES"/>
              </w:rPr>
              <w:t>Primera</w:t>
            </w:r>
          </w:p>
        </w:tc>
        <w:tc>
          <w:tcPr>
            <w:tcW w:w="2636" w:type="dxa"/>
            <w:shd w:val="clear" w:color="auto" w:fill="FFFFFF" w:themeFill="background1"/>
            <w:vAlign w:val="center"/>
          </w:tcPr>
          <w:p w14:paraId="3002202B" w14:textId="77777777" w:rsidR="00C85BBC" w:rsidRPr="00431EE0" w:rsidRDefault="00C85BBC" w:rsidP="00C85BBC">
            <w:pPr>
              <w:spacing w:line="276" w:lineRule="auto"/>
              <w:ind w:left="-426"/>
              <w:contextualSpacing/>
              <w:jc w:val="center"/>
              <w:rPr>
                <w:rFonts w:ascii="Museo Sans 300" w:hAnsi="Museo Sans 300"/>
                <w:bCs/>
                <w:lang w:val="es-ES"/>
              </w:rPr>
            </w:pPr>
            <w:r w:rsidRPr="00431EE0">
              <w:rPr>
                <w:rFonts w:ascii="Museo Sans 300" w:hAnsi="Museo Sans 300"/>
                <w:bCs/>
                <w:lang w:val="es-ES"/>
              </w:rPr>
              <w:t>1,400,000.00</w:t>
            </w:r>
          </w:p>
        </w:tc>
        <w:tc>
          <w:tcPr>
            <w:tcW w:w="2637" w:type="dxa"/>
            <w:shd w:val="clear" w:color="auto" w:fill="FFFFFF" w:themeFill="background1"/>
            <w:vAlign w:val="center"/>
          </w:tcPr>
          <w:p w14:paraId="5C98DA73" w14:textId="124A2574" w:rsidR="00C85BBC" w:rsidRPr="00431EE0" w:rsidRDefault="00FC00E8" w:rsidP="00C85BBC">
            <w:pPr>
              <w:spacing w:line="276" w:lineRule="auto"/>
              <w:ind w:left="-426"/>
              <w:contextualSpacing/>
              <w:jc w:val="center"/>
              <w:rPr>
                <w:rFonts w:ascii="Museo Sans 300" w:hAnsi="Museo Sans 300"/>
                <w:bCs/>
                <w:lang w:val="es-ES"/>
              </w:rPr>
            </w:pPr>
            <w:r>
              <w:rPr>
                <w:rFonts w:ascii="Museo Sans 300" w:hAnsi="Museo Sans 300"/>
                <w:bCs/>
                <w:lang w:val="es-ES"/>
              </w:rPr>
              <w:t>--</w:t>
            </w:r>
            <w:r w:rsidR="00C85BBC" w:rsidRPr="00431EE0">
              <w:rPr>
                <w:rFonts w:ascii="Museo Sans 300" w:hAnsi="Museo Sans 300"/>
                <w:bCs/>
                <w:lang w:val="es-ES"/>
              </w:rPr>
              <w:t>-00000</w:t>
            </w:r>
          </w:p>
        </w:tc>
      </w:tr>
      <w:tr w:rsidR="00C85BBC" w:rsidRPr="00173311" w14:paraId="0DEC1945" w14:textId="77777777" w:rsidTr="00502BE3">
        <w:trPr>
          <w:trHeight w:val="301"/>
        </w:trPr>
        <w:tc>
          <w:tcPr>
            <w:tcW w:w="1804" w:type="dxa"/>
            <w:shd w:val="clear" w:color="auto" w:fill="FFFFFF" w:themeFill="background1"/>
            <w:vAlign w:val="center"/>
          </w:tcPr>
          <w:p w14:paraId="2255A558" w14:textId="77777777" w:rsidR="00C85BBC" w:rsidRPr="00431EE0" w:rsidRDefault="00C85BBC" w:rsidP="00C85BBC">
            <w:pPr>
              <w:spacing w:line="276" w:lineRule="auto"/>
              <w:ind w:left="-426"/>
              <w:contextualSpacing/>
              <w:jc w:val="center"/>
              <w:rPr>
                <w:rFonts w:ascii="Museo Sans 300" w:hAnsi="Museo Sans 300"/>
                <w:bCs/>
                <w:lang w:val="es-ES"/>
              </w:rPr>
            </w:pPr>
            <w:r w:rsidRPr="00431EE0">
              <w:rPr>
                <w:rFonts w:ascii="Museo Sans 300" w:hAnsi="Museo Sans 300"/>
                <w:bCs/>
                <w:lang w:val="es-ES"/>
              </w:rPr>
              <w:t>Segunda</w:t>
            </w:r>
          </w:p>
        </w:tc>
        <w:tc>
          <w:tcPr>
            <w:tcW w:w="2636" w:type="dxa"/>
            <w:shd w:val="clear" w:color="auto" w:fill="FFFFFF" w:themeFill="background1"/>
            <w:vAlign w:val="center"/>
          </w:tcPr>
          <w:p w14:paraId="4AB4E707" w14:textId="77777777" w:rsidR="00C85BBC" w:rsidRPr="00431EE0" w:rsidRDefault="00C85BBC" w:rsidP="00C85BBC">
            <w:pPr>
              <w:spacing w:line="276" w:lineRule="auto"/>
              <w:ind w:left="-426"/>
              <w:contextualSpacing/>
              <w:jc w:val="center"/>
              <w:rPr>
                <w:rFonts w:ascii="Museo Sans 300" w:hAnsi="Museo Sans 300"/>
                <w:bCs/>
                <w:lang w:val="es-ES"/>
              </w:rPr>
            </w:pPr>
            <w:r w:rsidRPr="00431EE0">
              <w:rPr>
                <w:rFonts w:ascii="Museo Sans 300" w:hAnsi="Museo Sans 300"/>
                <w:bCs/>
                <w:lang w:val="es-ES"/>
              </w:rPr>
              <w:t xml:space="preserve">     58,097.00</w:t>
            </w:r>
          </w:p>
        </w:tc>
        <w:tc>
          <w:tcPr>
            <w:tcW w:w="2637" w:type="dxa"/>
            <w:shd w:val="clear" w:color="auto" w:fill="FFFFFF" w:themeFill="background1"/>
            <w:vAlign w:val="center"/>
          </w:tcPr>
          <w:p w14:paraId="190FCB04" w14:textId="1F39DE46" w:rsidR="00C85BBC" w:rsidRPr="00431EE0" w:rsidRDefault="00FC00E8" w:rsidP="00C85BBC">
            <w:pPr>
              <w:spacing w:line="276" w:lineRule="auto"/>
              <w:ind w:left="-426"/>
              <w:contextualSpacing/>
              <w:jc w:val="center"/>
              <w:rPr>
                <w:rFonts w:ascii="Museo Sans 300" w:hAnsi="Museo Sans 300"/>
                <w:bCs/>
                <w:lang w:val="es-ES"/>
              </w:rPr>
            </w:pPr>
            <w:r>
              <w:rPr>
                <w:rFonts w:ascii="Museo Sans 300" w:hAnsi="Museo Sans 300"/>
                <w:bCs/>
                <w:lang w:val="es-ES"/>
              </w:rPr>
              <w:t>--</w:t>
            </w:r>
            <w:r w:rsidR="00C85BBC" w:rsidRPr="00431EE0">
              <w:rPr>
                <w:rFonts w:ascii="Museo Sans 300" w:hAnsi="Museo Sans 300"/>
                <w:bCs/>
                <w:lang w:val="es-ES"/>
              </w:rPr>
              <w:t>-00000</w:t>
            </w:r>
          </w:p>
        </w:tc>
      </w:tr>
      <w:tr w:rsidR="00C85BBC" w:rsidRPr="00173311" w14:paraId="576C8DAF" w14:textId="77777777" w:rsidTr="00502BE3">
        <w:trPr>
          <w:trHeight w:val="318"/>
        </w:trPr>
        <w:tc>
          <w:tcPr>
            <w:tcW w:w="1804" w:type="dxa"/>
            <w:shd w:val="clear" w:color="auto" w:fill="FFFFFF" w:themeFill="background1"/>
            <w:vAlign w:val="center"/>
          </w:tcPr>
          <w:p w14:paraId="3592241D" w14:textId="77777777" w:rsidR="00C85BBC" w:rsidRPr="00431EE0" w:rsidRDefault="00C85BBC" w:rsidP="00C85BBC">
            <w:pPr>
              <w:spacing w:line="276" w:lineRule="auto"/>
              <w:ind w:left="-426"/>
              <w:contextualSpacing/>
              <w:jc w:val="center"/>
              <w:rPr>
                <w:rFonts w:ascii="Museo Sans 300" w:hAnsi="Museo Sans 300"/>
                <w:bCs/>
                <w:lang w:val="es-ES"/>
              </w:rPr>
            </w:pPr>
            <w:r w:rsidRPr="00431EE0">
              <w:rPr>
                <w:rFonts w:ascii="Museo Sans 300" w:hAnsi="Museo Sans 300"/>
                <w:bCs/>
                <w:lang w:val="es-ES"/>
              </w:rPr>
              <w:t>Total</w:t>
            </w:r>
          </w:p>
        </w:tc>
        <w:tc>
          <w:tcPr>
            <w:tcW w:w="2636" w:type="dxa"/>
            <w:shd w:val="clear" w:color="auto" w:fill="FFFFFF" w:themeFill="background1"/>
            <w:vAlign w:val="center"/>
          </w:tcPr>
          <w:p w14:paraId="42804147" w14:textId="77777777" w:rsidR="00C85BBC" w:rsidRPr="00431EE0" w:rsidRDefault="00C85BBC" w:rsidP="00C85BBC">
            <w:pPr>
              <w:spacing w:line="276" w:lineRule="auto"/>
              <w:ind w:left="-426"/>
              <w:contextualSpacing/>
              <w:jc w:val="center"/>
              <w:rPr>
                <w:rFonts w:ascii="Museo Sans 300" w:hAnsi="Museo Sans 300"/>
                <w:bCs/>
                <w:lang w:val="es-ES"/>
              </w:rPr>
            </w:pPr>
            <w:r w:rsidRPr="00431EE0">
              <w:rPr>
                <w:rFonts w:ascii="Museo Sans 300" w:hAnsi="Museo Sans 300"/>
                <w:bCs/>
                <w:lang w:val="es-ES"/>
              </w:rPr>
              <w:t>1,458,097.00</w:t>
            </w:r>
          </w:p>
        </w:tc>
        <w:tc>
          <w:tcPr>
            <w:tcW w:w="2637" w:type="dxa"/>
            <w:shd w:val="clear" w:color="auto" w:fill="FFFFFF" w:themeFill="background1"/>
            <w:vAlign w:val="center"/>
          </w:tcPr>
          <w:p w14:paraId="4D552B57" w14:textId="77777777" w:rsidR="00C85BBC" w:rsidRPr="00431EE0" w:rsidRDefault="00C85BBC" w:rsidP="00C85BBC">
            <w:pPr>
              <w:spacing w:line="276" w:lineRule="auto"/>
              <w:ind w:left="-426"/>
              <w:contextualSpacing/>
              <w:jc w:val="center"/>
              <w:rPr>
                <w:rFonts w:ascii="Museo Sans 300" w:hAnsi="Museo Sans 300"/>
                <w:bCs/>
                <w:lang w:val="es-ES"/>
              </w:rPr>
            </w:pPr>
          </w:p>
        </w:tc>
      </w:tr>
    </w:tbl>
    <w:p w14:paraId="4B5D5486" w14:textId="77777777" w:rsidR="0009669B" w:rsidRPr="001270F2" w:rsidRDefault="0009669B" w:rsidP="0009669B">
      <w:pPr>
        <w:spacing w:line="360" w:lineRule="auto"/>
        <w:ind w:left="-426"/>
        <w:contextualSpacing/>
        <w:jc w:val="both"/>
        <w:rPr>
          <w:rFonts w:ascii="Museo Sans 300" w:hAnsi="Museo Sans 300"/>
          <w:bCs/>
          <w:lang w:val="es-ES"/>
        </w:rPr>
      </w:pPr>
    </w:p>
    <w:p w14:paraId="74C30F86" w14:textId="77777777" w:rsidR="0009669B" w:rsidRPr="00173311" w:rsidRDefault="0009669B" w:rsidP="0009669B">
      <w:pPr>
        <w:ind w:left="-426"/>
        <w:contextualSpacing/>
        <w:jc w:val="both"/>
        <w:rPr>
          <w:rFonts w:ascii="Bookman Old Style" w:hAnsi="Bookman Old Style"/>
        </w:rPr>
      </w:pPr>
    </w:p>
    <w:p w14:paraId="7A376ACE" w14:textId="77777777" w:rsidR="0009669B" w:rsidRDefault="0009669B" w:rsidP="0009669B">
      <w:pPr>
        <w:rPr>
          <w:rFonts w:ascii="Bookman Old Style" w:hAnsi="Bookman Old Style"/>
          <w:b/>
        </w:rPr>
      </w:pPr>
    </w:p>
    <w:p w14:paraId="3B096D07" w14:textId="77777777" w:rsidR="0009669B" w:rsidRDefault="0009669B" w:rsidP="0009669B">
      <w:pPr>
        <w:spacing w:line="360" w:lineRule="auto"/>
        <w:jc w:val="both"/>
        <w:rPr>
          <w:rFonts w:ascii="Museo Sans 300" w:hAnsi="Museo Sans 300"/>
          <w:bCs/>
          <w:lang w:val="es-ES"/>
        </w:rPr>
      </w:pPr>
    </w:p>
    <w:p w14:paraId="73A879AF" w14:textId="77777777" w:rsidR="0009669B" w:rsidRDefault="0009669B" w:rsidP="0009669B">
      <w:pPr>
        <w:spacing w:line="360" w:lineRule="auto"/>
        <w:jc w:val="both"/>
        <w:rPr>
          <w:rFonts w:ascii="Museo Sans 300" w:hAnsi="Museo Sans 300"/>
          <w:bCs/>
          <w:lang w:val="es-ES"/>
        </w:rPr>
      </w:pPr>
    </w:p>
    <w:p w14:paraId="21512E1B" w14:textId="58B8C9A4" w:rsidR="0009669B" w:rsidRPr="00DA4493" w:rsidRDefault="0009669B" w:rsidP="00DA4493">
      <w:pPr>
        <w:ind w:left="1134"/>
        <w:jc w:val="both"/>
        <w:rPr>
          <w:rFonts w:ascii="Museo Sans 300" w:hAnsi="Museo Sans 300"/>
          <w:bCs/>
          <w:color w:val="FF0000"/>
          <w:sz w:val="24"/>
          <w:szCs w:val="24"/>
          <w:lang w:val="es-ES"/>
        </w:rPr>
      </w:pPr>
      <w:r w:rsidRPr="00DA4493">
        <w:rPr>
          <w:rFonts w:ascii="Museo Sans 300" w:hAnsi="Museo Sans 300"/>
          <w:bCs/>
          <w:sz w:val="24"/>
          <w:szCs w:val="24"/>
          <w:lang w:val="es-ES"/>
        </w:rPr>
        <w:t xml:space="preserve">Las Porciones </w:t>
      </w:r>
      <w:r w:rsidR="00C85BBC" w:rsidRPr="00DA4493">
        <w:rPr>
          <w:rFonts w:ascii="Museo Sans 300" w:hAnsi="Museo Sans 300"/>
          <w:bCs/>
          <w:sz w:val="24"/>
          <w:szCs w:val="24"/>
          <w:lang w:val="es-ES"/>
        </w:rPr>
        <w:t>detalladas</w:t>
      </w:r>
      <w:r w:rsidRPr="00DA4493">
        <w:rPr>
          <w:rFonts w:ascii="Museo Sans 300" w:hAnsi="Museo Sans 300"/>
          <w:bCs/>
          <w:sz w:val="24"/>
          <w:szCs w:val="24"/>
          <w:lang w:val="es-ES"/>
        </w:rPr>
        <w:t xml:space="preserve"> fueron objeto de Reunión, inscrita a favor de ISTA, a la matrícula </w:t>
      </w:r>
      <w:r w:rsidR="00FC00E8">
        <w:rPr>
          <w:rFonts w:ascii="Museo Sans 300" w:hAnsi="Museo Sans 300"/>
          <w:bCs/>
          <w:sz w:val="24"/>
          <w:szCs w:val="24"/>
          <w:lang w:val="es-ES"/>
        </w:rPr>
        <w:t>--</w:t>
      </w:r>
      <w:r w:rsidR="00C85BBC" w:rsidRPr="00DA4493">
        <w:rPr>
          <w:rFonts w:ascii="Museo Sans 300" w:hAnsi="Museo Sans 300"/>
          <w:bCs/>
          <w:sz w:val="24"/>
          <w:szCs w:val="24"/>
          <w:lang w:val="es-ES"/>
        </w:rPr>
        <w:t>-00000, con un área de 1</w:t>
      </w:r>
      <w:proofErr w:type="gramStart"/>
      <w:r w:rsidR="00C85BBC" w:rsidRPr="00DA4493">
        <w:rPr>
          <w:rFonts w:ascii="Museo Sans 300" w:hAnsi="Museo Sans 300"/>
          <w:bCs/>
          <w:sz w:val="24"/>
          <w:szCs w:val="24"/>
          <w:lang w:val="es-ES"/>
        </w:rPr>
        <w:t>,458,097.00</w:t>
      </w:r>
      <w:proofErr w:type="gramEnd"/>
      <w:r w:rsidR="00C85BBC" w:rsidRPr="00DA4493">
        <w:rPr>
          <w:rFonts w:ascii="Museo Sans 300" w:hAnsi="Museo Sans 300"/>
          <w:bCs/>
          <w:sz w:val="24"/>
          <w:szCs w:val="24"/>
          <w:lang w:val="es-ES"/>
        </w:rPr>
        <w:t xml:space="preserve"> Mts</w:t>
      </w:r>
      <w:r w:rsidRPr="00DA4493">
        <w:rPr>
          <w:rFonts w:ascii="Museo Sans 300" w:hAnsi="Museo Sans 300"/>
          <w:bCs/>
          <w:sz w:val="24"/>
          <w:szCs w:val="24"/>
          <w:lang w:val="es-ES"/>
        </w:rPr>
        <w:t>²; posteriormente se realizó remedición del inmueble, dando como resultado</w:t>
      </w:r>
      <w:r w:rsidR="00C85BBC" w:rsidRPr="00DA4493">
        <w:rPr>
          <w:rFonts w:ascii="Museo Sans 300" w:hAnsi="Museo Sans 300"/>
          <w:bCs/>
          <w:sz w:val="24"/>
          <w:szCs w:val="24"/>
          <w:lang w:val="es-ES"/>
        </w:rPr>
        <w:t xml:space="preserve"> un extensión superficial de 1,</w:t>
      </w:r>
      <w:r w:rsidRPr="00DA4493">
        <w:rPr>
          <w:rFonts w:ascii="Museo Sans 300" w:hAnsi="Museo Sans 300"/>
          <w:bCs/>
          <w:sz w:val="24"/>
          <w:szCs w:val="24"/>
          <w:lang w:val="es-ES"/>
        </w:rPr>
        <w:t>32</w:t>
      </w:r>
      <w:r w:rsidR="00C85BBC" w:rsidRPr="00DA4493">
        <w:rPr>
          <w:rFonts w:ascii="Museo Sans 300" w:hAnsi="Museo Sans 300"/>
          <w:bCs/>
          <w:sz w:val="24"/>
          <w:szCs w:val="24"/>
          <w:lang w:val="es-ES"/>
        </w:rPr>
        <w:t>9,366.97 Mts²</w:t>
      </w:r>
      <w:r w:rsidRPr="00DA4493">
        <w:rPr>
          <w:rFonts w:ascii="Museo Sans 300" w:hAnsi="Museo Sans 300"/>
          <w:bCs/>
          <w:sz w:val="24"/>
          <w:szCs w:val="24"/>
          <w:lang w:val="es-ES"/>
        </w:rPr>
        <w:t>, equivale</w:t>
      </w:r>
      <w:r w:rsidR="00F77506">
        <w:rPr>
          <w:rFonts w:ascii="Museo Sans 300" w:hAnsi="Museo Sans 300"/>
          <w:bCs/>
          <w:sz w:val="24"/>
          <w:szCs w:val="24"/>
          <w:lang w:val="es-ES"/>
        </w:rPr>
        <w:t xml:space="preserve">nte a 132 </w:t>
      </w:r>
      <w:proofErr w:type="spellStart"/>
      <w:r w:rsidR="00F77506">
        <w:rPr>
          <w:rFonts w:ascii="Museo Sans 300" w:hAnsi="Museo Sans 300"/>
          <w:bCs/>
          <w:sz w:val="24"/>
          <w:szCs w:val="24"/>
          <w:lang w:val="es-ES"/>
        </w:rPr>
        <w:t>Hás</w:t>
      </w:r>
      <w:proofErr w:type="spellEnd"/>
      <w:r w:rsidR="00F77506">
        <w:rPr>
          <w:rFonts w:ascii="Museo Sans 300" w:hAnsi="Museo Sans 300"/>
          <w:bCs/>
          <w:sz w:val="24"/>
          <w:szCs w:val="24"/>
          <w:lang w:val="es-ES"/>
        </w:rPr>
        <w:t xml:space="preserve">. 93 </w:t>
      </w:r>
      <w:proofErr w:type="spellStart"/>
      <w:r w:rsidR="00F77506">
        <w:rPr>
          <w:rFonts w:ascii="Museo Sans 300" w:hAnsi="Museo Sans 300"/>
          <w:bCs/>
          <w:sz w:val="24"/>
          <w:szCs w:val="24"/>
          <w:lang w:val="es-ES"/>
        </w:rPr>
        <w:t>Ás</w:t>
      </w:r>
      <w:proofErr w:type="spellEnd"/>
      <w:r w:rsidR="00F77506">
        <w:rPr>
          <w:rFonts w:ascii="Museo Sans 300" w:hAnsi="Museo Sans 300"/>
          <w:bCs/>
          <w:sz w:val="24"/>
          <w:szCs w:val="24"/>
          <w:lang w:val="es-ES"/>
        </w:rPr>
        <w:t xml:space="preserve">. 66.97 </w:t>
      </w:r>
      <w:proofErr w:type="spellStart"/>
      <w:r w:rsidR="00F77506">
        <w:rPr>
          <w:rFonts w:ascii="Museo Sans 300" w:hAnsi="Museo Sans 300"/>
          <w:bCs/>
          <w:sz w:val="24"/>
          <w:szCs w:val="24"/>
          <w:lang w:val="es-ES"/>
        </w:rPr>
        <w:t>Cás</w:t>
      </w:r>
      <w:proofErr w:type="spellEnd"/>
      <w:r w:rsidR="00F77506">
        <w:rPr>
          <w:rFonts w:ascii="Museo Sans 300" w:hAnsi="Museo Sans 300"/>
          <w:bCs/>
          <w:sz w:val="24"/>
          <w:szCs w:val="24"/>
          <w:lang w:val="es-ES"/>
        </w:rPr>
        <w:t>.</w:t>
      </w:r>
      <w:r w:rsidRPr="00DA4493">
        <w:rPr>
          <w:rFonts w:ascii="Museo Sans 300" w:hAnsi="Museo Sans 300"/>
          <w:bCs/>
          <w:sz w:val="24"/>
          <w:szCs w:val="24"/>
          <w:lang w:val="es-ES"/>
        </w:rPr>
        <w:t xml:space="preserve"> </w:t>
      </w:r>
    </w:p>
    <w:p w14:paraId="0BC90619" w14:textId="77777777" w:rsidR="00C85BBC" w:rsidRPr="00DA4493" w:rsidRDefault="00C85BBC" w:rsidP="00DA4493">
      <w:pPr>
        <w:ind w:left="1134"/>
        <w:jc w:val="both"/>
        <w:rPr>
          <w:rFonts w:ascii="Museo Sans 300" w:hAnsi="Museo Sans 300"/>
          <w:bCs/>
          <w:sz w:val="24"/>
          <w:szCs w:val="24"/>
          <w:lang w:val="es-ES"/>
        </w:rPr>
      </w:pPr>
    </w:p>
    <w:p w14:paraId="42627B47" w14:textId="29E9A085" w:rsidR="0009669B" w:rsidRPr="00DA4493" w:rsidRDefault="00DA4493" w:rsidP="005D4E06">
      <w:pPr>
        <w:pStyle w:val="Prrafodelista"/>
        <w:numPr>
          <w:ilvl w:val="0"/>
          <w:numId w:val="63"/>
        </w:numPr>
        <w:ind w:left="1134" w:hanging="567"/>
        <w:contextualSpacing/>
        <w:jc w:val="both"/>
        <w:rPr>
          <w:rFonts w:ascii="Museo Sans 300" w:hAnsi="Museo Sans 300"/>
          <w:bCs/>
          <w:sz w:val="24"/>
          <w:szCs w:val="24"/>
          <w:lang w:val="es-ES"/>
        </w:rPr>
      </w:pPr>
      <w:r w:rsidRPr="00DA4493">
        <w:rPr>
          <w:rFonts w:ascii="Museo Sans 300" w:hAnsi="Museo Sans 300"/>
          <w:bCs/>
          <w:sz w:val="24"/>
          <w:szCs w:val="24"/>
          <w:lang w:val="es-ES"/>
        </w:rPr>
        <w:t>Mediante el  Punto LVIII, del Acta de Sesión Ordinaria  12-2017, de fecha 11 de mayo de 2017, se aprobó el</w:t>
      </w:r>
      <w:r w:rsidR="0009669B" w:rsidRPr="00DA4493">
        <w:rPr>
          <w:rFonts w:ascii="Museo Sans 300" w:hAnsi="Museo Sans 300"/>
          <w:bCs/>
          <w:sz w:val="24"/>
          <w:szCs w:val="24"/>
          <w:lang w:val="es-ES"/>
        </w:rPr>
        <w:t xml:space="preserve"> Proyecto denominado LOTIFICACIÓN AGRÍCOLA desarrollado en el inmueble identificado como HACIENDA LA VERANERA, fue aprobado con un área total de 132 </w:t>
      </w:r>
      <w:proofErr w:type="spellStart"/>
      <w:r w:rsidR="0009669B" w:rsidRPr="00DA4493">
        <w:rPr>
          <w:rFonts w:ascii="Museo Sans 300" w:hAnsi="Museo Sans 300"/>
          <w:bCs/>
          <w:sz w:val="24"/>
          <w:szCs w:val="24"/>
          <w:lang w:val="es-ES"/>
        </w:rPr>
        <w:t>Hás</w:t>
      </w:r>
      <w:proofErr w:type="spellEnd"/>
      <w:r w:rsidR="0009669B" w:rsidRPr="00DA4493">
        <w:rPr>
          <w:rFonts w:ascii="Museo Sans 300" w:hAnsi="Museo Sans 300"/>
          <w:bCs/>
          <w:sz w:val="24"/>
          <w:szCs w:val="24"/>
          <w:lang w:val="es-ES"/>
        </w:rPr>
        <w:t xml:space="preserve"> 93 </w:t>
      </w:r>
      <w:proofErr w:type="spellStart"/>
      <w:r w:rsidR="0009669B" w:rsidRPr="00DA4493">
        <w:rPr>
          <w:rFonts w:ascii="Museo Sans 300" w:hAnsi="Museo Sans 300"/>
          <w:bCs/>
          <w:sz w:val="24"/>
          <w:szCs w:val="24"/>
          <w:lang w:val="es-ES"/>
        </w:rPr>
        <w:t>Ás</w:t>
      </w:r>
      <w:proofErr w:type="spellEnd"/>
      <w:r w:rsidR="0009669B" w:rsidRPr="00DA4493">
        <w:rPr>
          <w:rFonts w:ascii="Museo Sans 300" w:hAnsi="Museo Sans 300"/>
          <w:bCs/>
          <w:sz w:val="24"/>
          <w:szCs w:val="24"/>
          <w:lang w:val="es-ES"/>
        </w:rPr>
        <w:t xml:space="preserve"> 66.97 </w:t>
      </w:r>
      <w:proofErr w:type="spellStart"/>
      <w:r w:rsidR="0009669B" w:rsidRPr="00DA4493">
        <w:rPr>
          <w:rFonts w:ascii="Museo Sans 300" w:hAnsi="Museo Sans 300"/>
          <w:bCs/>
          <w:sz w:val="24"/>
          <w:szCs w:val="24"/>
          <w:lang w:val="es-ES"/>
        </w:rPr>
        <w:t>Cás</w:t>
      </w:r>
      <w:proofErr w:type="spellEnd"/>
      <w:r w:rsidR="0009669B" w:rsidRPr="00DA4493">
        <w:rPr>
          <w:rFonts w:ascii="Museo Sans 300" w:hAnsi="Museo Sans 300"/>
          <w:bCs/>
          <w:sz w:val="24"/>
          <w:szCs w:val="24"/>
          <w:lang w:val="es-ES"/>
        </w:rPr>
        <w:t xml:space="preserve">, equivalente a 1,329,366.97 m², que comprende 100 Lotes Agrícolas </w:t>
      </w:r>
      <w:r w:rsidR="0009669B" w:rsidRPr="00DA4493">
        <w:rPr>
          <w:rFonts w:ascii="Museo Sans 300" w:hAnsi="Museo Sans 300"/>
          <w:bCs/>
          <w:sz w:val="24"/>
          <w:szCs w:val="24"/>
          <w:lang w:val="es-ES"/>
        </w:rPr>
        <w:lastRenderedPageBreak/>
        <w:t>en los polígonos  del “1 al 14”, 9  Quebradas, 16 Zonas de Protección, 1 Canaleta, Cementerio, Bosque y calles, inscrito a la matrícula 55122919-00000.</w:t>
      </w:r>
    </w:p>
    <w:p w14:paraId="572038D8" w14:textId="77777777" w:rsidR="0009669B" w:rsidRPr="00DA4493" w:rsidRDefault="0009669B" w:rsidP="00DA4493">
      <w:pPr>
        <w:pStyle w:val="Prrafodelista"/>
        <w:ind w:left="0"/>
        <w:jc w:val="both"/>
        <w:rPr>
          <w:rFonts w:ascii="Museo Sans 300" w:eastAsia="Times New Roman" w:hAnsi="Museo Sans 300"/>
          <w:sz w:val="24"/>
          <w:szCs w:val="24"/>
          <w:lang w:eastAsia="es-ES"/>
        </w:rPr>
      </w:pPr>
    </w:p>
    <w:p w14:paraId="0A319F72" w14:textId="44A6A1B8" w:rsidR="0009669B" w:rsidRPr="00DA4493" w:rsidRDefault="0009669B" w:rsidP="005D4E06">
      <w:pPr>
        <w:pStyle w:val="Prrafodelista"/>
        <w:numPr>
          <w:ilvl w:val="0"/>
          <w:numId w:val="63"/>
        </w:numPr>
        <w:ind w:left="1134" w:hanging="708"/>
        <w:contextualSpacing/>
        <w:jc w:val="both"/>
        <w:rPr>
          <w:rFonts w:ascii="Museo Sans 300" w:eastAsia="Times New Roman" w:hAnsi="Museo Sans 300"/>
          <w:sz w:val="24"/>
          <w:szCs w:val="24"/>
          <w:lang w:eastAsia="es-ES"/>
        </w:rPr>
      </w:pPr>
      <w:r w:rsidRPr="00DA4493">
        <w:rPr>
          <w:rFonts w:ascii="Museo Sans 300" w:eastAsia="Times New Roman" w:hAnsi="Museo Sans 300"/>
          <w:sz w:val="24"/>
          <w:szCs w:val="24"/>
          <w:lang w:eastAsia="es-ES"/>
        </w:rPr>
        <w:t xml:space="preserve">En el Punto </w:t>
      </w:r>
      <w:r w:rsidRPr="00DA4493">
        <w:rPr>
          <w:rFonts w:ascii="Museo Sans 300" w:eastAsia="Times New Roman" w:hAnsi="Museo Sans 300"/>
          <w:b/>
          <w:sz w:val="24"/>
          <w:szCs w:val="24"/>
          <w:lang w:eastAsia="es-ES"/>
        </w:rPr>
        <w:t xml:space="preserve">XVIII del Acta de Sesión Extraordinaria </w:t>
      </w:r>
      <w:r w:rsidR="00C85BBC" w:rsidRPr="00DA4493">
        <w:rPr>
          <w:rFonts w:ascii="Museo Sans 300" w:eastAsia="Times New Roman" w:hAnsi="Museo Sans 300"/>
          <w:b/>
          <w:sz w:val="24"/>
          <w:szCs w:val="24"/>
          <w:lang w:eastAsia="es-ES"/>
        </w:rPr>
        <w:t>0</w:t>
      </w:r>
      <w:r w:rsidRPr="00DA4493">
        <w:rPr>
          <w:rFonts w:ascii="Museo Sans 300" w:eastAsia="Times New Roman" w:hAnsi="Museo Sans 300"/>
          <w:b/>
          <w:sz w:val="24"/>
          <w:szCs w:val="24"/>
          <w:lang w:eastAsia="es-ES"/>
        </w:rPr>
        <w:t>1-2017, de fecha 29 de junio de 2017</w:t>
      </w:r>
      <w:r w:rsidRPr="00DA4493">
        <w:rPr>
          <w:rFonts w:ascii="Museo Sans 300" w:eastAsia="Times New Roman" w:hAnsi="Museo Sans 300"/>
          <w:sz w:val="24"/>
          <w:szCs w:val="24"/>
          <w:lang w:eastAsia="es-ES"/>
        </w:rPr>
        <w:t xml:space="preserve">, se adjudicó entre otros, el </w:t>
      </w:r>
      <w:r w:rsidRPr="00DA4493">
        <w:rPr>
          <w:rFonts w:ascii="Museo Sans 300" w:eastAsia="Times New Roman" w:hAnsi="Museo Sans 300"/>
          <w:b/>
          <w:sz w:val="24"/>
          <w:szCs w:val="24"/>
          <w:lang w:eastAsia="es-ES"/>
        </w:rPr>
        <w:t xml:space="preserve">lote </w:t>
      </w:r>
      <w:r w:rsidR="00FC00E8">
        <w:rPr>
          <w:rFonts w:ascii="Museo Sans 300" w:eastAsia="Times New Roman" w:hAnsi="Museo Sans 300"/>
          <w:b/>
          <w:sz w:val="24"/>
          <w:szCs w:val="24"/>
          <w:lang w:eastAsia="es-ES"/>
        </w:rPr>
        <w:t>--</w:t>
      </w:r>
      <w:r w:rsidRPr="00DA4493">
        <w:rPr>
          <w:rFonts w:ascii="Museo Sans 300" w:eastAsia="Times New Roman" w:hAnsi="Museo Sans 300"/>
          <w:b/>
          <w:sz w:val="24"/>
          <w:szCs w:val="24"/>
          <w:lang w:eastAsia="es-ES"/>
        </w:rPr>
        <w:t xml:space="preserve">, Polígono 1, </w:t>
      </w:r>
      <w:r w:rsidRPr="00DA4493">
        <w:rPr>
          <w:rFonts w:ascii="Museo Sans 300" w:eastAsia="Times New Roman" w:hAnsi="Museo Sans 300"/>
          <w:sz w:val="24"/>
          <w:szCs w:val="24"/>
          <w:lang w:eastAsia="es-ES"/>
        </w:rPr>
        <w:t>con un área de 13,978.20 Mts.², y un precio de $4,661.65, a favor de los señores: MARIA TORINA MIRANDA VDA. DE REALEGEÑO, LEONOR MARISOL REALEGEÑO MIRANDA y NOE MOISES REALEGEÑO MIRANDA.</w:t>
      </w:r>
    </w:p>
    <w:p w14:paraId="2CBE9E40" w14:textId="77777777" w:rsidR="0009669B" w:rsidRPr="00DA4493" w:rsidRDefault="0009669B" w:rsidP="00DA4493">
      <w:pPr>
        <w:pStyle w:val="Prrafodelista"/>
        <w:ind w:left="0"/>
        <w:jc w:val="both"/>
        <w:rPr>
          <w:rFonts w:ascii="Museo Sans 300" w:eastAsia="Times New Roman" w:hAnsi="Museo Sans 300"/>
          <w:sz w:val="24"/>
          <w:szCs w:val="24"/>
          <w:lang w:eastAsia="es-ES"/>
        </w:rPr>
      </w:pPr>
      <w:r w:rsidRPr="00DA4493">
        <w:rPr>
          <w:rFonts w:ascii="Museo Sans 300" w:eastAsia="Times New Roman" w:hAnsi="Museo Sans 300"/>
          <w:sz w:val="24"/>
          <w:szCs w:val="24"/>
          <w:lang w:eastAsia="es-ES"/>
        </w:rPr>
        <w:t xml:space="preserve"> </w:t>
      </w:r>
    </w:p>
    <w:p w14:paraId="27C9BBD1" w14:textId="37A1BB40" w:rsidR="0009669B" w:rsidRPr="00DA4493" w:rsidRDefault="0009669B" w:rsidP="005D4E06">
      <w:pPr>
        <w:pStyle w:val="Prrafodelista"/>
        <w:numPr>
          <w:ilvl w:val="0"/>
          <w:numId w:val="63"/>
        </w:numPr>
        <w:ind w:left="1134" w:hanging="708"/>
        <w:contextualSpacing/>
        <w:jc w:val="both"/>
        <w:rPr>
          <w:rFonts w:ascii="Museo Sans 300" w:eastAsia="Times New Roman" w:hAnsi="Museo Sans 300"/>
          <w:bCs/>
          <w:sz w:val="24"/>
          <w:szCs w:val="24"/>
          <w:lang w:eastAsia="es-ES"/>
        </w:rPr>
      </w:pPr>
      <w:r w:rsidRPr="00DA4493">
        <w:rPr>
          <w:rFonts w:ascii="Museo Sans 300" w:eastAsia="Times New Roman" w:hAnsi="Museo Sans 300"/>
          <w:sz w:val="24"/>
          <w:szCs w:val="24"/>
          <w:lang w:eastAsia="es-ES"/>
        </w:rPr>
        <w:t xml:space="preserve">Habiéndose actualizado la información de la adjudicación del inmueble, se hace necesaria la modificación del punto </w:t>
      </w:r>
      <w:r w:rsidR="00C85BBC" w:rsidRPr="00DA4493">
        <w:rPr>
          <w:rFonts w:ascii="Museo Sans 300" w:eastAsia="Times New Roman" w:hAnsi="Museo Sans 300"/>
          <w:sz w:val="24"/>
          <w:szCs w:val="24"/>
          <w:lang w:eastAsia="es-ES"/>
        </w:rPr>
        <w:t xml:space="preserve">de acta </w:t>
      </w:r>
      <w:r w:rsidRPr="00DA4493">
        <w:rPr>
          <w:rFonts w:ascii="Museo Sans 300" w:eastAsia="Times New Roman" w:hAnsi="Museo Sans 300"/>
          <w:sz w:val="24"/>
          <w:szCs w:val="24"/>
          <w:lang w:eastAsia="es-ES"/>
        </w:rPr>
        <w:t>anterior por la siguiente causal:</w:t>
      </w:r>
    </w:p>
    <w:p w14:paraId="01370E1B" w14:textId="77777777" w:rsidR="0009669B" w:rsidRPr="00DA4493" w:rsidRDefault="0009669B" w:rsidP="00DA4493">
      <w:pPr>
        <w:pStyle w:val="Prrafodelista"/>
        <w:ind w:left="1134"/>
        <w:rPr>
          <w:rFonts w:ascii="Museo Sans 300" w:eastAsia="Times New Roman" w:hAnsi="Museo Sans 300"/>
          <w:bCs/>
          <w:sz w:val="24"/>
          <w:szCs w:val="24"/>
          <w:lang w:eastAsia="es-ES"/>
        </w:rPr>
      </w:pPr>
    </w:p>
    <w:p w14:paraId="789B5D3E" w14:textId="04E5868A" w:rsidR="0009669B" w:rsidRPr="00FC00E8" w:rsidRDefault="00C85BBC" w:rsidP="00FC00E8">
      <w:pPr>
        <w:pStyle w:val="Prrafodelista"/>
        <w:numPr>
          <w:ilvl w:val="0"/>
          <w:numId w:val="45"/>
        </w:numPr>
        <w:ind w:left="1276" w:hanging="142"/>
        <w:contextualSpacing/>
        <w:jc w:val="both"/>
        <w:rPr>
          <w:rFonts w:ascii="Museo Sans 300" w:hAnsi="Museo Sans 300"/>
          <w:sz w:val="24"/>
          <w:szCs w:val="24"/>
        </w:rPr>
      </w:pPr>
      <w:r w:rsidRPr="00DA4493">
        <w:rPr>
          <w:rFonts w:ascii="Museo Sans 300" w:hAnsi="Museo Sans 300"/>
          <w:sz w:val="24"/>
          <w:szCs w:val="24"/>
        </w:rPr>
        <w:t>Excluir</w:t>
      </w:r>
      <w:r w:rsidR="0009669B" w:rsidRPr="00DA4493">
        <w:rPr>
          <w:rFonts w:ascii="Museo Sans 300" w:hAnsi="Museo Sans 300"/>
          <w:sz w:val="24"/>
          <w:szCs w:val="24"/>
        </w:rPr>
        <w:t xml:space="preserve"> </w:t>
      </w:r>
      <w:r w:rsidRPr="00DA4493">
        <w:rPr>
          <w:rFonts w:ascii="Museo Sans 300" w:hAnsi="Museo Sans 300"/>
          <w:sz w:val="24"/>
          <w:szCs w:val="24"/>
        </w:rPr>
        <w:t>a</w:t>
      </w:r>
      <w:r w:rsidR="0009669B" w:rsidRPr="00DA4493">
        <w:rPr>
          <w:rFonts w:ascii="Museo Sans 300" w:hAnsi="Museo Sans 300"/>
          <w:sz w:val="24"/>
          <w:szCs w:val="24"/>
        </w:rPr>
        <w:t xml:space="preserve">l señor </w:t>
      </w:r>
      <w:r w:rsidR="0009669B" w:rsidRPr="00DA4493">
        <w:rPr>
          <w:rFonts w:ascii="Museo Sans 300" w:eastAsia="Times New Roman" w:hAnsi="Museo Sans 300"/>
          <w:sz w:val="24"/>
          <w:szCs w:val="24"/>
          <w:lang w:eastAsia="es-ES"/>
        </w:rPr>
        <w:t>NOE MOISES REALEGEÑO MIRANDA</w:t>
      </w:r>
      <w:r w:rsidR="0009669B" w:rsidRPr="00DA4493">
        <w:rPr>
          <w:rFonts w:ascii="Museo Sans 300" w:hAnsi="Museo Sans 300"/>
          <w:sz w:val="24"/>
          <w:szCs w:val="24"/>
        </w:rPr>
        <w:t xml:space="preserve">, </w:t>
      </w:r>
      <w:r w:rsidRPr="00DA4493">
        <w:rPr>
          <w:rFonts w:ascii="Museo Sans 300" w:hAnsi="Museo Sans 300"/>
          <w:sz w:val="24"/>
          <w:szCs w:val="24"/>
        </w:rPr>
        <w:t xml:space="preserve">por ABANDONO, </w:t>
      </w:r>
      <w:r w:rsidR="0009669B" w:rsidRPr="00DA4493">
        <w:rPr>
          <w:rFonts w:ascii="Museo Sans 300" w:hAnsi="Museo Sans 300"/>
          <w:sz w:val="24"/>
          <w:szCs w:val="24"/>
        </w:rPr>
        <w:t xml:space="preserve">de acuerdo a Solicitud de Exclusión de Beneficiario de fecha 31 de enero de 2020, situación robustecida con la Declaración Jurada de fecha 14 de enero de 2020,  </w:t>
      </w:r>
      <w:r w:rsidR="00831851" w:rsidRPr="00DA4493">
        <w:rPr>
          <w:rFonts w:ascii="Museo Sans 300" w:hAnsi="Museo Sans 300"/>
          <w:sz w:val="24"/>
          <w:szCs w:val="24"/>
        </w:rPr>
        <w:t>otorgada ante los o</w:t>
      </w:r>
      <w:r w:rsidR="0009669B" w:rsidRPr="00DA4493">
        <w:rPr>
          <w:rFonts w:ascii="Museo Sans 300" w:hAnsi="Museo Sans 300"/>
          <w:sz w:val="24"/>
          <w:szCs w:val="24"/>
        </w:rPr>
        <w:t>ficios de la Notario</w:t>
      </w:r>
      <w:r w:rsidR="0009669B" w:rsidRPr="00DA4493">
        <w:rPr>
          <w:rFonts w:ascii="Museo Sans 300" w:hAnsi="Museo Sans 300"/>
          <w:b/>
          <w:sz w:val="24"/>
          <w:szCs w:val="24"/>
        </w:rPr>
        <w:t xml:space="preserve"> </w:t>
      </w:r>
      <w:r w:rsidR="0009669B" w:rsidRPr="00DA4493">
        <w:rPr>
          <w:rFonts w:ascii="Museo Sans 300" w:hAnsi="Museo Sans 300"/>
          <w:sz w:val="24"/>
          <w:szCs w:val="24"/>
        </w:rPr>
        <w:t>SARA AYALA PACHECO</w:t>
      </w:r>
      <w:r w:rsidR="0009669B" w:rsidRPr="00DA4493">
        <w:rPr>
          <w:rFonts w:ascii="Museo Sans 300" w:hAnsi="Museo Sans 300"/>
          <w:b/>
          <w:sz w:val="24"/>
          <w:szCs w:val="24"/>
        </w:rPr>
        <w:t>,</w:t>
      </w:r>
      <w:r w:rsidR="0009669B" w:rsidRPr="00DA4493">
        <w:rPr>
          <w:rFonts w:ascii="Museo Sans 300" w:hAnsi="Museo Sans 300"/>
          <w:sz w:val="24"/>
          <w:szCs w:val="24"/>
        </w:rPr>
        <w:t xml:space="preserve"> y que ha sido presentada por la señora </w:t>
      </w:r>
      <w:r w:rsidR="0009669B" w:rsidRPr="00DA4493">
        <w:rPr>
          <w:rFonts w:ascii="Museo Sans 300" w:hAnsi="Museo Sans 300"/>
          <w:sz w:val="24"/>
          <w:szCs w:val="24"/>
          <w:lang w:eastAsia="es-ES"/>
        </w:rPr>
        <w:t xml:space="preserve">MARIA TORINA MIRANDA VIUDA DE REALEGEÑO, actuando en carácter propio como titular </w:t>
      </w:r>
      <w:r w:rsidR="0009669B" w:rsidRPr="00DA4493">
        <w:rPr>
          <w:rFonts w:ascii="Museo Sans 300" w:hAnsi="Museo Sans 300"/>
          <w:sz w:val="24"/>
          <w:szCs w:val="24"/>
        </w:rPr>
        <w:t xml:space="preserve">en la que declara que desconoce el paradero del señor </w:t>
      </w:r>
      <w:r w:rsidR="0009669B" w:rsidRPr="00DA4493">
        <w:rPr>
          <w:rFonts w:ascii="Museo Sans 300" w:eastAsia="Times New Roman" w:hAnsi="Museo Sans 300"/>
          <w:sz w:val="24"/>
          <w:szCs w:val="24"/>
          <w:lang w:eastAsia="es-ES"/>
        </w:rPr>
        <w:t xml:space="preserve">NOE MOISES </w:t>
      </w:r>
      <w:r w:rsidR="00F77506" w:rsidRPr="00DA4493">
        <w:rPr>
          <w:rFonts w:ascii="Museo Sans 300" w:eastAsia="Times New Roman" w:hAnsi="Museo Sans 300"/>
          <w:sz w:val="24"/>
          <w:szCs w:val="24"/>
          <w:lang w:eastAsia="es-ES"/>
        </w:rPr>
        <w:t>REALEGEÑO MIRANDA,</w:t>
      </w:r>
      <w:r w:rsidR="00F77506">
        <w:rPr>
          <w:rFonts w:ascii="Museo Sans 300" w:eastAsia="Times New Roman" w:hAnsi="Museo Sans 300"/>
          <w:sz w:val="24"/>
          <w:szCs w:val="24"/>
          <w:lang w:eastAsia="es-ES"/>
        </w:rPr>
        <w:t xml:space="preserve"> </w:t>
      </w:r>
      <w:proofErr w:type="spellStart"/>
      <w:r w:rsidR="00F77506" w:rsidRPr="00DA4493">
        <w:rPr>
          <w:rFonts w:ascii="Museo Sans 300" w:hAnsi="Museo Sans 300"/>
          <w:sz w:val="24"/>
          <w:szCs w:val="24"/>
        </w:rPr>
        <w:t>desde</w:t>
      </w:r>
      <w:r w:rsidR="0009669B" w:rsidRPr="00FC00E8">
        <w:rPr>
          <w:rFonts w:ascii="Museo Sans 300" w:hAnsi="Museo Sans 300"/>
          <w:sz w:val="24"/>
          <w:szCs w:val="24"/>
        </w:rPr>
        <w:t>hace</w:t>
      </w:r>
      <w:proofErr w:type="spellEnd"/>
      <w:r w:rsidR="0009669B" w:rsidRPr="00FC00E8">
        <w:rPr>
          <w:rFonts w:ascii="Museo Sans 300" w:hAnsi="Museo Sans 300"/>
          <w:sz w:val="24"/>
          <w:szCs w:val="24"/>
        </w:rPr>
        <w:t xml:space="preserve"> 1 año, habiendo agotado todos los medios necesarios para su localización</w:t>
      </w:r>
      <w:r w:rsidR="0009669B" w:rsidRPr="00FC00E8">
        <w:rPr>
          <w:rFonts w:ascii="Museo Sans 300" w:hAnsi="Museo Sans 300"/>
          <w:sz w:val="24"/>
          <w:szCs w:val="24"/>
          <w:lang w:eastAsia="es-ES"/>
        </w:rPr>
        <w:t xml:space="preserve">, </w:t>
      </w:r>
      <w:r w:rsidR="0009669B" w:rsidRPr="00FC00E8">
        <w:rPr>
          <w:rFonts w:ascii="Museo Sans 300" w:hAnsi="Museo Sans 300"/>
          <w:sz w:val="24"/>
          <w:szCs w:val="24"/>
        </w:rPr>
        <w:t xml:space="preserve">causal comprobada con el Acta de Abandono de fecha 31 de enero de 2020, </w:t>
      </w:r>
      <w:r w:rsidR="0009669B" w:rsidRPr="00FC00E8">
        <w:rPr>
          <w:rFonts w:ascii="Museo Sans 300" w:hAnsi="Museo Sans 300"/>
          <w:sz w:val="24"/>
          <w:szCs w:val="24"/>
          <w:lang w:eastAsia="en-US"/>
        </w:rPr>
        <w:t>efectuada</w:t>
      </w:r>
      <w:r w:rsidR="0009669B" w:rsidRPr="00FC00E8">
        <w:rPr>
          <w:rFonts w:ascii="Museo Sans 300" w:hAnsi="Museo Sans 300"/>
          <w:sz w:val="24"/>
          <w:szCs w:val="24"/>
        </w:rPr>
        <w:t xml:space="preserve"> por el técnico de la Oficina Regional Paracentral </w:t>
      </w:r>
      <w:r w:rsidR="0009669B" w:rsidRPr="00FC00E8">
        <w:rPr>
          <w:rFonts w:ascii="Museo Sans 300" w:hAnsi="Museo Sans 300"/>
          <w:color w:val="000000"/>
          <w:sz w:val="24"/>
          <w:szCs w:val="24"/>
          <w:lang w:val="es-ES" w:eastAsia="es-ES"/>
        </w:rPr>
        <w:t>hoy Centro Estratégico de Transformación e Innovación Agropecuaria CETIA III, Sección de Transferencia de Tierras</w:t>
      </w:r>
      <w:r w:rsidR="0009669B" w:rsidRPr="00FC00E8">
        <w:rPr>
          <w:rFonts w:ascii="Museo Sans 300" w:hAnsi="Museo Sans 300"/>
          <w:sz w:val="24"/>
          <w:szCs w:val="24"/>
        </w:rPr>
        <w:t xml:space="preserve">, señor Hernán Rojas, en la que se hizo constar que el señor </w:t>
      </w:r>
      <w:r w:rsidR="0009669B" w:rsidRPr="00FC00E8">
        <w:rPr>
          <w:rFonts w:ascii="Museo Sans 300" w:eastAsia="Times New Roman" w:hAnsi="Museo Sans 300"/>
          <w:sz w:val="24"/>
          <w:szCs w:val="24"/>
          <w:lang w:eastAsia="es-ES"/>
        </w:rPr>
        <w:t>NOE MOISES REALEGEÑO MIRANDA</w:t>
      </w:r>
      <w:r w:rsidR="0009669B" w:rsidRPr="00FC00E8">
        <w:rPr>
          <w:rFonts w:ascii="Museo Sans 300" w:hAnsi="Museo Sans 300"/>
          <w:sz w:val="24"/>
          <w:szCs w:val="24"/>
        </w:rPr>
        <w:t>, ha abandonado el inmueble que le fue adjudicado, desde hace 1 año, documentos que se encuentran anexos al expediente respectivo.</w:t>
      </w:r>
    </w:p>
    <w:p w14:paraId="7B54FA9F" w14:textId="77777777" w:rsidR="0009669B" w:rsidRPr="00DA4493" w:rsidRDefault="0009669B" w:rsidP="00DA4493">
      <w:pPr>
        <w:jc w:val="both"/>
        <w:rPr>
          <w:rFonts w:ascii="Museo Sans 300" w:hAnsi="Museo Sans 300"/>
          <w:sz w:val="24"/>
          <w:szCs w:val="24"/>
        </w:rPr>
      </w:pPr>
    </w:p>
    <w:p w14:paraId="061FA392" w14:textId="77777777" w:rsidR="0009669B" w:rsidRPr="00DA4493" w:rsidRDefault="0009669B" w:rsidP="005D4E06">
      <w:pPr>
        <w:pStyle w:val="Prrafodelista"/>
        <w:numPr>
          <w:ilvl w:val="0"/>
          <w:numId w:val="63"/>
        </w:numPr>
        <w:ind w:left="1134" w:hanging="708"/>
        <w:contextualSpacing/>
        <w:jc w:val="both"/>
        <w:rPr>
          <w:rFonts w:ascii="Museo Sans 300" w:hAnsi="Museo Sans 300"/>
          <w:sz w:val="24"/>
          <w:szCs w:val="24"/>
        </w:rPr>
      </w:pPr>
      <w:r w:rsidRPr="00DA4493">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r w:rsidRPr="00DA4493">
        <w:rPr>
          <w:rFonts w:ascii="Museo Sans 300" w:hAnsi="Museo Sans 300"/>
          <w:color w:val="000000" w:themeColor="text1"/>
          <w:sz w:val="24"/>
          <w:szCs w:val="24"/>
        </w:rPr>
        <w:t>:</w:t>
      </w:r>
    </w:p>
    <w:p w14:paraId="06D2CA9F" w14:textId="77777777" w:rsidR="0009669B" w:rsidRPr="00F73CBE" w:rsidRDefault="0009669B" w:rsidP="005D4E06">
      <w:pPr>
        <w:numPr>
          <w:ilvl w:val="0"/>
          <w:numId w:val="64"/>
        </w:numPr>
        <w:ind w:left="1418" w:hanging="284"/>
        <w:jc w:val="both"/>
        <w:rPr>
          <w:rFonts w:ascii="Museo Sans 300" w:hAnsi="Museo Sans 300"/>
        </w:rPr>
      </w:pPr>
      <w:r w:rsidRPr="00F73CBE">
        <w:rPr>
          <w:rFonts w:ascii="Museo Sans 300" w:hAnsi="Museo Sans 300"/>
        </w:rPr>
        <w:t xml:space="preserve">Minimizar el uso de agroquímicos que disminuya la contaminación del agua superficial y subterránea. </w:t>
      </w:r>
    </w:p>
    <w:p w14:paraId="5FB3DA2D" w14:textId="77777777" w:rsidR="0009669B" w:rsidRPr="00F73CBE" w:rsidRDefault="0009669B" w:rsidP="005D4E06">
      <w:pPr>
        <w:numPr>
          <w:ilvl w:val="0"/>
          <w:numId w:val="64"/>
        </w:numPr>
        <w:ind w:left="1418" w:hanging="284"/>
        <w:jc w:val="both"/>
        <w:rPr>
          <w:rFonts w:ascii="Museo Sans 300" w:hAnsi="Museo Sans 300"/>
        </w:rPr>
      </w:pPr>
      <w:r w:rsidRPr="00F73CBE">
        <w:rPr>
          <w:rFonts w:ascii="Museo Sans 300" w:hAnsi="Museo Sans 300"/>
        </w:rPr>
        <w:t>Implementar buenas obras de conservación de suelos y buenas prácticas agrícolas.</w:t>
      </w:r>
    </w:p>
    <w:p w14:paraId="11C5D4D4" w14:textId="77777777" w:rsidR="0009669B" w:rsidRPr="00F73CBE" w:rsidRDefault="0009669B" w:rsidP="005D4E06">
      <w:pPr>
        <w:numPr>
          <w:ilvl w:val="0"/>
          <w:numId w:val="64"/>
        </w:numPr>
        <w:ind w:left="1418" w:hanging="284"/>
        <w:jc w:val="both"/>
        <w:rPr>
          <w:rFonts w:ascii="Museo Sans 300" w:hAnsi="Museo Sans 300"/>
        </w:rPr>
      </w:pPr>
      <w:r w:rsidRPr="00F73CBE">
        <w:rPr>
          <w:rFonts w:ascii="Museo Sans 300" w:hAnsi="Museo Sans 300"/>
        </w:rPr>
        <w:t>Manejo adecuado de las descargas de aguas residuales.</w:t>
      </w:r>
    </w:p>
    <w:p w14:paraId="6D8292BE" w14:textId="77777777" w:rsidR="0009669B" w:rsidRPr="00F73CBE" w:rsidRDefault="0009669B" w:rsidP="005D4E06">
      <w:pPr>
        <w:numPr>
          <w:ilvl w:val="0"/>
          <w:numId w:val="64"/>
        </w:numPr>
        <w:ind w:left="1418" w:hanging="284"/>
        <w:jc w:val="both"/>
        <w:rPr>
          <w:rFonts w:ascii="Museo Sans 300" w:hAnsi="Museo Sans 300"/>
        </w:rPr>
      </w:pPr>
      <w:r w:rsidRPr="00F73CBE">
        <w:rPr>
          <w:rFonts w:ascii="Museo Sans 300" w:hAnsi="Museo Sans 300"/>
        </w:rPr>
        <w:t>Manejo adecuado de los residuos sólidos.</w:t>
      </w:r>
    </w:p>
    <w:p w14:paraId="45447909" w14:textId="77777777" w:rsidR="0009669B" w:rsidRPr="00F73CBE" w:rsidRDefault="0009669B" w:rsidP="005D4E06">
      <w:pPr>
        <w:numPr>
          <w:ilvl w:val="0"/>
          <w:numId w:val="64"/>
        </w:numPr>
        <w:ind w:left="1418" w:hanging="284"/>
        <w:jc w:val="both"/>
        <w:rPr>
          <w:rFonts w:ascii="Museo Sans 300" w:hAnsi="Museo Sans 300"/>
        </w:rPr>
      </w:pPr>
      <w:r w:rsidRPr="00F73CBE">
        <w:rPr>
          <w:rFonts w:ascii="Museo Sans 300" w:hAnsi="Museo Sans 300"/>
        </w:rPr>
        <w:t>Prácticas agrícolas adecuadas.</w:t>
      </w:r>
    </w:p>
    <w:p w14:paraId="6EE42B67" w14:textId="77777777" w:rsidR="0009669B" w:rsidRDefault="0009669B" w:rsidP="005D4E06">
      <w:pPr>
        <w:numPr>
          <w:ilvl w:val="0"/>
          <w:numId w:val="64"/>
        </w:numPr>
        <w:ind w:left="1418" w:hanging="284"/>
        <w:jc w:val="both"/>
        <w:rPr>
          <w:rFonts w:ascii="Museo Sans 300" w:hAnsi="Museo Sans 300"/>
        </w:rPr>
      </w:pPr>
      <w:r w:rsidRPr="00F73CBE">
        <w:rPr>
          <w:rFonts w:ascii="Museo Sans 300" w:hAnsi="Museo Sans 300"/>
        </w:rPr>
        <w:t>Mantener las áreas boscosas y</w:t>
      </w:r>
    </w:p>
    <w:p w14:paraId="42620627" w14:textId="77777777" w:rsidR="0009669B" w:rsidRDefault="0009669B" w:rsidP="005D4E06">
      <w:pPr>
        <w:numPr>
          <w:ilvl w:val="0"/>
          <w:numId w:val="64"/>
        </w:numPr>
        <w:ind w:left="1418" w:hanging="284"/>
        <w:jc w:val="both"/>
        <w:rPr>
          <w:rFonts w:ascii="Museo Sans 300" w:hAnsi="Museo Sans 300"/>
        </w:rPr>
      </w:pPr>
      <w:r w:rsidRPr="004E2994">
        <w:rPr>
          <w:rFonts w:ascii="Museo Sans 300" w:hAnsi="Museo Sans 300"/>
        </w:rPr>
        <w:lastRenderedPageBreak/>
        <w:t>Evitar quemas de rastrojos.</w:t>
      </w:r>
    </w:p>
    <w:p w14:paraId="4592EA32" w14:textId="1BAD79AA" w:rsidR="0009669B" w:rsidRPr="006B028B" w:rsidRDefault="0009669B" w:rsidP="00DA4493">
      <w:pPr>
        <w:pStyle w:val="Prrafodelista"/>
        <w:ind w:left="1134"/>
        <w:jc w:val="both"/>
        <w:rPr>
          <w:rFonts w:ascii="Museo Sans 300" w:eastAsia="Times New Roman" w:hAnsi="Museo Sans 300"/>
          <w:color w:val="000000" w:themeColor="text1"/>
          <w:sz w:val="24"/>
          <w:szCs w:val="24"/>
          <w:lang w:val="es-ES" w:eastAsia="es-ES"/>
        </w:rPr>
      </w:pPr>
      <w:r w:rsidRPr="006B028B">
        <w:rPr>
          <w:rFonts w:ascii="Museo Sans 300" w:eastAsia="Times New Roman" w:hAnsi="Museo Sans 300"/>
          <w:color w:val="000000" w:themeColor="text1"/>
          <w:sz w:val="24"/>
          <w:szCs w:val="24"/>
          <w:lang w:val="es-ES" w:eastAsia="es-ES"/>
        </w:rPr>
        <w:t>Lo anterior, de conformidad a lo establecido en el Acuerdo segundo del punto LVIII, de</w:t>
      </w:r>
      <w:r w:rsidR="00831851">
        <w:rPr>
          <w:rFonts w:ascii="Museo Sans 300" w:eastAsia="Times New Roman" w:hAnsi="Museo Sans 300"/>
          <w:color w:val="000000" w:themeColor="text1"/>
          <w:sz w:val="24"/>
          <w:szCs w:val="24"/>
          <w:lang w:val="es-ES" w:eastAsia="es-ES"/>
        </w:rPr>
        <w:t>l</w:t>
      </w:r>
      <w:r w:rsidRPr="006B028B">
        <w:rPr>
          <w:rFonts w:ascii="Museo Sans 300" w:eastAsia="Times New Roman" w:hAnsi="Museo Sans 300"/>
          <w:color w:val="000000" w:themeColor="text1"/>
          <w:sz w:val="24"/>
          <w:szCs w:val="24"/>
          <w:lang w:val="es-ES" w:eastAsia="es-ES"/>
        </w:rPr>
        <w:t xml:space="preserve"> Acta de Sesión Ordinaria 12-2017, de fecha 11 de mayo de 2017</w:t>
      </w:r>
      <w:r w:rsidR="00831851">
        <w:rPr>
          <w:rFonts w:ascii="Museo Sans 300" w:eastAsia="Times New Roman" w:hAnsi="Museo Sans 300"/>
          <w:color w:val="000000" w:themeColor="text1"/>
          <w:sz w:val="24"/>
          <w:szCs w:val="24"/>
          <w:lang w:val="es-ES" w:eastAsia="es-ES"/>
        </w:rPr>
        <w:t>.</w:t>
      </w:r>
    </w:p>
    <w:p w14:paraId="302F6CD0" w14:textId="77777777" w:rsidR="0009669B" w:rsidRPr="006B028B" w:rsidRDefault="0009669B" w:rsidP="00DA4493">
      <w:pPr>
        <w:ind w:left="360"/>
        <w:jc w:val="both"/>
        <w:rPr>
          <w:rFonts w:ascii="Museo Sans 300" w:hAnsi="Museo Sans 300"/>
          <w:lang w:val="es-ES"/>
        </w:rPr>
      </w:pPr>
    </w:p>
    <w:p w14:paraId="266E2994" w14:textId="77777777" w:rsidR="0009669B" w:rsidRPr="001C1B76" w:rsidRDefault="0009669B" w:rsidP="005D4E06">
      <w:pPr>
        <w:pStyle w:val="Prrafodelista"/>
        <w:numPr>
          <w:ilvl w:val="0"/>
          <w:numId w:val="63"/>
        </w:numPr>
        <w:ind w:left="1134" w:hanging="708"/>
        <w:contextualSpacing/>
        <w:jc w:val="both"/>
        <w:rPr>
          <w:rFonts w:ascii="Museo Sans 300" w:eastAsia="Times New Roman" w:hAnsi="Museo Sans 300"/>
          <w:sz w:val="24"/>
          <w:szCs w:val="24"/>
        </w:rPr>
      </w:pPr>
      <w:r w:rsidRPr="001C1B76">
        <w:rPr>
          <w:rFonts w:ascii="Museo Sans 300" w:eastAsia="Times New Roman" w:hAnsi="Museo Sans 300"/>
          <w:sz w:val="24"/>
          <w:szCs w:val="24"/>
        </w:rPr>
        <w:t>Conforme al acta</w:t>
      </w:r>
      <w:r>
        <w:rPr>
          <w:rFonts w:ascii="Museo Sans 300" w:eastAsia="Times New Roman" w:hAnsi="Museo Sans 300"/>
          <w:sz w:val="24"/>
          <w:szCs w:val="24"/>
        </w:rPr>
        <w:t xml:space="preserve"> de posesión material de fecha 31</w:t>
      </w:r>
      <w:r w:rsidRPr="001C1B76">
        <w:rPr>
          <w:rFonts w:ascii="Museo Sans 300" w:eastAsia="Times New Roman" w:hAnsi="Museo Sans 300"/>
          <w:sz w:val="24"/>
          <w:szCs w:val="24"/>
        </w:rPr>
        <w:t xml:space="preserve"> de </w:t>
      </w:r>
      <w:r>
        <w:rPr>
          <w:rFonts w:ascii="Museo Sans 300" w:eastAsia="Times New Roman" w:hAnsi="Museo Sans 300"/>
          <w:sz w:val="24"/>
          <w:szCs w:val="24"/>
        </w:rPr>
        <w:t>enero</w:t>
      </w:r>
      <w:r w:rsidRPr="001C1B76">
        <w:rPr>
          <w:rFonts w:ascii="Museo Sans 300" w:eastAsia="Times New Roman" w:hAnsi="Museo Sans 300"/>
          <w:sz w:val="24"/>
          <w:szCs w:val="24"/>
        </w:rPr>
        <w:t xml:space="preserve"> de 2020</w:t>
      </w:r>
      <w:r>
        <w:rPr>
          <w:rFonts w:ascii="Museo Sans 300" w:eastAsia="Times New Roman" w:hAnsi="Museo Sans 300"/>
          <w:sz w:val="24"/>
          <w:szCs w:val="24"/>
        </w:rPr>
        <w:t>, elaborada</w:t>
      </w:r>
      <w:r w:rsidRPr="001C1B76">
        <w:rPr>
          <w:rFonts w:ascii="Museo Sans 300" w:eastAsia="Times New Roman" w:hAnsi="Museo Sans 300"/>
          <w:sz w:val="24"/>
          <w:szCs w:val="24"/>
        </w:rPr>
        <w:t xml:space="preserve"> por el técnico </w:t>
      </w:r>
      <w:r w:rsidRPr="001C1B76">
        <w:rPr>
          <w:rFonts w:ascii="Museo Sans 300" w:eastAsia="Times New Roman" w:hAnsi="Museo Sans 300"/>
          <w:color w:val="000000" w:themeColor="text1"/>
          <w:sz w:val="24"/>
          <w:szCs w:val="24"/>
          <w:lang w:val="es-ES" w:eastAsia="es-ES"/>
        </w:rPr>
        <w:t xml:space="preserve">de la Oficina Regional </w:t>
      </w:r>
      <w:r>
        <w:rPr>
          <w:rFonts w:ascii="Museo Sans 300" w:eastAsia="Times New Roman" w:hAnsi="Museo Sans 300"/>
          <w:color w:val="000000" w:themeColor="text1"/>
          <w:sz w:val="24"/>
          <w:szCs w:val="24"/>
          <w:lang w:val="es-ES" w:eastAsia="es-ES"/>
        </w:rPr>
        <w:t>Paracent</w:t>
      </w:r>
      <w:r w:rsidRPr="001C1B76">
        <w:rPr>
          <w:rFonts w:ascii="Museo Sans 300" w:eastAsia="Times New Roman" w:hAnsi="Museo Sans 300"/>
          <w:color w:val="000000" w:themeColor="text1"/>
          <w:sz w:val="24"/>
          <w:szCs w:val="24"/>
          <w:lang w:val="es-ES" w:eastAsia="es-ES"/>
        </w:rPr>
        <w:t xml:space="preserve">ral hoy Centro Estratégico de Transformación e Innovación Agropecuaria CETIA </w:t>
      </w:r>
      <w:r>
        <w:rPr>
          <w:rFonts w:ascii="Museo Sans 300" w:eastAsia="Times New Roman" w:hAnsi="Museo Sans 300"/>
          <w:color w:val="000000" w:themeColor="text1"/>
          <w:sz w:val="24"/>
          <w:szCs w:val="24"/>
          <w:lang w:val="es-ES" w:eastAsia="es-ES"/>
        </w:rPr>
        <w:t>I</w:t>
      </w:r>
      <w:r w:rsidRPr="001C1B76">
        <w:rPr>
          <w:rFonts w:ascii="Museo Sans 300" w:eastAsia="Times New Roman" w:hAnsi="Museo Sans 300"/>
          <w:color w:val="000000" w:themeColor="text1"/>
          <w:sz w:val="24"/>
          <w:szCs w:val="24"/>
          <w:lang w:val="es-ES" w:eastAsia="es-ES"/>
        </w:rPr>
        <w:t>II, Sección de Transferencia de Tierras</w:t>
      </w:r>
      <w:r w:rsidRPr="001C1B76">
        <w:rPr>
          <w:rFonts w:ascii="Museo Sans 300" w:eastAsia="Times New Roman" w:hAnsi="Museo Sans 300"/>
          <w:sz w:val="24"/>
          <w:szCs w:val="24"/>
        </w:rPr>
        <w:t xml:space="preserve">, </w:t>
      </w:r>
      <w:r>
        <w:rPr>
          <w:rFonts w:ascii="Museo Sans 300" w:eastAsia="Times New Roman" w:hAnsi="Museo Sans 300"/>
          <w:sz w:val="24"/>
          <w:szCs w:val="24"/>
        </w:rPr>
        <w:t xml:space="preserve">señor </w:t>
      </w:r>
      <w:r>
        <w:rPr>
          <w:rFonts w:ascii="Museo Sans 300" w:hAnsi="Museo Sans 300"/>
          <w:sz w:val="24"/>
          <w:szCs w:val="24"/>
        </w:rPr>
        <w:t>Hernán Rojas</w:t>
      </w:r>
      <w:r w:rsidRPr="001C1B76">
        <w:rPr>
          <w:rFonts w:ascii="Museo Sans 300" w:eastAsia="Times New Roman" w:hAnsi="Museo Sans 300"/>
          <w:sz w:val="24"/>
          <w:szCs w:val="24"/>
        </w:rPr>
        <w:t xml:space="preserve">, la beneficiaria se encuentra en posesión material del inmueble de forma quieta, pacífica y sin interrupción desde hace </w:t>
      </w:r>
      <w:r>
        <w:rPr>
          <w:rFonts w:ascii="Museo Sans 300" w:eastAsia="Times New Roman" w:hAnsi="Museo Sans 300"/>
          <w:sz w:val="24"/>
          <w:szCs w:val="24"/>
        </w:rPr>
        <w:t>3</w:t>
      </w:r>
      <w:r w:rsidRPr="001C1B76">
        <w:rPr>
          <w:rFonts w:ascii="Museo Sans 300" w:eastAsia="Times New Roman" w:hAnsi="Museo Sans 300"/>
          <w:sz w:val="24"/>
          <w:szCs w:val="24"/>
        </w:rPr>
        <w:t xml:space="preserve"> años.</w:t>
      </w:r>
    </w:p>
    <w:p w14:paraId="6B3DC737" w14:textId="77777777" w:rsidR="0009669B" w:rsidRDefault="0009669B" w:rsidP="00DA4493">
      <w:pPr>
        <w:jc w:val="both"/>
        <w:rPr>
          <w:rFonts w:ascii="Museo Sans 300" w:hAnsi="Museo Sans 300"/>
          <w:sz w:val="24"/>
          <w:szCs w:val="24"/>
        </w:rPr>
      </w:pPr>
    </w:p>
    <w:p w14:paraId="3C106884" w14:textId="0396D8C7" w:rsidR="0009669B" w:rsidRPr="004E2994" w:rsidRDefault="0009669B" w:rsidP="005D4E06">
      <w:pPr>
        <w:pStyle w:val="Prrafodelista"/>
        <w:numPr>
          <w:ilvl w:val="0"/>
          <w:numId w:val="63"/>
        </w:numPr>
        <w:ind w:left="1134" w:hanging="708"/>
        <w:contextualSpacing/>
        <w:jc w:val="both"/>
        <w:rPr>
          <w:rFonts w:ascii="Museo Sans 300" w:hAnsi="Museo Sans 300"/>
          <w:color w:val="000000" w:themeColor="text1"/>
          <w:sz w:val="24"/>
          <w:szCs w:val="24"/>
        </w:rPr>
      </w:pPr>
      <w:r w:rsidRPr="00905A20">
        <w:rPr>
          <w:rFonts w:ascii="Museo Sans 300" w:hAnsi="Museo Sans 300"/>
          <w:sz w:val="24"/>
          <w:szCs w:val="24"/>
        </w:rPr>
        <w:t xml:space="preserve">De acuerdo a declaración simple contenida en la Solicitud de Adjudicación de Inmueble de fecha 31 de enero de 2020, la adjudicataria manifiesta que ni ella ni la integrante de su grupo familiar </w:t>
      </w:r>
      <w:r w:rsidRPr="00E0742F">
        <w:rPr>
          <w:rFonts w:ascii="Museo Sans 300" w:hAnsi="Museo Sans 300"/>
          <w:color w:val="000000" w:themeColor="text1"/>
          <w:sz w:val="24"/>
          <w:szCs w:val="24"/>
        </w:rPr>
        <w:t xml:space="preserve">son </w:t>
      </w:r>
      <w:r w:rsidR="00831851">
        <w:rPr>
          <w:rFonts w:ascii="Museo Sans 300" w:hAnsi="Museo Sans 300"/>
          <w:color w:val="000000" w:themeColor="text1"/>
          <w:sz w:val="24"/>
          <w:szCs w:val="24"/>
        </w:rPr>
        <w:t>empleada</w:t>
      </w:r>
      <w:r w:rsidRPr="00E0742F">
        <w:rPr>
          <w:rFonts w:ascii="Museo Sans 300" w:hAnsi="Museo Sans 300"/>
          <w:color w:val="000000" w:themeColor="text1"/>
          <w:sz w:val="24"/>
          <w:szCs w:val="24"/>
        </w:rPr>
        <w:t>s del</w:t>
      </w:r>
      <w:r w:rsidRPr="00905A20">
        <w:rPr>
          <w:rFonts w:ascii="Museo Sans 300" w:hAnsi="Museo Sans 300"/>
          <w:sz w:val="24"/>
          <w:szCs w:val="24"/>
        </w:rPr>
        <w:t xml:space="preserve"> ISTA; </w:t>
      </w:r>
      <w:r w:rsidRPr="00905A20">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AE55FB5" w14:textId="77777777" w:rsidR="00FC43F7" w:rsidRDefault="00FC43F7" w:rsidP="00DA4493">
      <w:pPr>
        <w:ind w:right="-1"/>
        <w:jc w:val="both"/>
        <w:rPr>
          <w:rFonts w:ascii="Museo Sans 300" w:eastAsia="Times New Roman" w:hAnsi="Museo Sans 300"/>
          <w:color w:val="000000" w:themeColor="text1"/>
          <w:sz w:val="24"/>
          <w:szCs w:val="24"/>
          <w:lang w:val="es-ES" w:eastAsia="es-ES"/>
        </w:rPr>
      </w:pPr>
    </w:p>
    <w:p w14:paraId="03B77302" w14:textId="77777777" w:rsidR="0009669B" w:rsidRPr="006C0F22" w:rsidRDefault="0009669B" w:rsidP="00DA4493">
      <w:pPr>
        <w:ind w:right="-1"/>
        <w:jc w:val="both"/>
        <w:rPr>
          <w:rFonts w:ascii="Museo Sans 300" w:eastAsia="Times New Roman" w:hAnsi="Museo Sans 300"/>
          <w:color w:val="000000" w:themeColor="text1"/>
          <w:sz w:val="24"/>
          <w:szCs w:val="24"/>
          <w:lang w:val="es-ES" w:eastAsia="es-ES"/>
        </w:rPr>
      </w:pPr>
      <w:r w:rsidRPr="006C0F22">
        <w:rPr>
          <w:rFonts w:ascii="Museo Sans 300" w:eastAsia="Times New Roman" w:hAnsi="Museo Sans 300"/>
          <w:color w:val="000000" w:themeColor="text1"/>
          <w:sz w:val="24"/>
          <w:szCs w:val="24"/>
          <w:lang w:val="es-ES" w:eastAsia="es-ES"/>
        </w:rPr>
        <w:t>Tomando en cuenta lo expuesto y habiendo tenido a la vista: Cuadro de</w:t>
      </w:r>
      <w:r>
        <w:rPr>
          <w:rFonts w:ascii="Museo Sans 300" w:eastAsia="Times New Roman" w:hAnsi="Museo Sans 300"/>
          <w:color w:val="000000" w:themeColor="text1"/>
          <w:sz w:val="24"/>
          <w:szCs w:val="24"/>
          <w:lang w:val="es-ES" w:eastAsia="es-ES"/>
        </w:rPr>
        <w:t xml:space="preserve"> Valores y Extensiones, cuadro de causales,  reporte</w:t>
      </w:r>
      <w:r w:rsidRPr="006C0F22">
        <w:rPr>
          <w:rFonts w:ascii="Museo Sans 300" w:eastAsia="Times New Roman" w:hAnsi="Museo Sans 300"/>
          <w:color w:val="000000" w:themeColor="text1"/>
          <w:sz w:val="24"/>
          <w:szCs w:val="24"/>
          <w:lang w:val="es-ES" w:eastAsia="es-ES"/>
        </w:rPr>
        <w:t xml:space="preserve"> de valúo</w:t>
      </w:r>
      <w:r>
        <w:rPr>
          <w:rFonts w:ascii="Museo Sans 300" w:eastAsia="Times New Roman" w:hAnsi="Museo Sans 300"/>
          <w:color w:val="000000" w:themeColor="text1"/>
          <w:sz w:val="24"/>
          <w:szCs w:val="24"/>
          <w:lang w:val="es-ES" w:eastAsia="es-ES"/>
        </w:rPr>
        <w:t xml:space="preserve"> del</w:t>
      </w:r>
      <w:r w:rsidRPr="006C0F22">
        <w:rPr>
          <w:rFonts w:ascii="Museo Sans 300" w:eastAsia="Times New Roman" w:hAnsi="Museo Sans 300"/>
          <w:color w:val="000000" w:themeColor="text1"/>
          <w:sz w:val="24"/>
          <w:szCs w:val="24"/>
          <w:lang w:val="es-ES" w:eastAsia="es-ES"/>
        </w:rPr>
        <w:t xml:space="preserve"> </w:t>
      </w:r>
      <w:r>
        <w:rPr>
          <w:rFonts w:ascii="Museo Sans 300" w:eastAsia="Times New Roman" w:hAnsi="Museo Sans 300"/>
          <w:color w:val="000000" w:themeColor="text1"/>
          <w:sz w:val="24"/>
          <w:szCs w:val="24"/>
          <w:lang w:val="es-ES" w:eastAsia="es-ES"/>
        </w:rPr>
        <w:t>lote agrícola</w:t>
      </w:r>
      <w:r w:rsidRPr="006C0F22">
        <w:rPr>
          <w:rFonts w:ascii="Museo Sans 300" w:eastAsia="Times New Roman" w:hAnsi="Museo Sans 300"/>
          <w:color w:val="000000" w:themeColor="text1"/>
          <w:sz w:val="24"/>
          <w:szCs w:val="24"/>
          <w:lang w:val="es-ES" w:eastAsia="es-ES"/>
        </w:rPr>
        <w:t>, solicitud de adjudicación de inmueble</w:t>
      </w:r>
      <w:r>
        <w:rPr>
          <w:rFonts w:ascii="Museo Sans 300" w:eastAsia="Times New Roman" w:hAnsi="Museo Sans 300"/>
          <w:color w:val="000000" w:themeColor="text1"/>
          <w:sz w:val="24"/>
          <w:szCs w:val="24"/>
          <w:lang w:val="es-ES" w:eastAsia="es-ES"/>
        </w:rPr>
        <w:t>, copias</w:t>
      </w:r>
      <w:r w:rsidRPr="006C0F22">
        <w:rPr>
          <w:rFonts w:ascii="Museo Sans 300" w:eastAsia="Times New Roman" w:hAnsi="Museo Sans 300"/>
          <w:color w:val="000000" w:themeColor="text1"/>
          <w:sz w:val="24"/>
          <w:szCs w:val="24"/>
          <w:lang w:val="es-ES" w:eastAsia="es-ES"/>
        </w:rPr>
        <w:t xml:space="preserve"> de documento</w:t>
      </w:r>
      <w:r>
        <w:rPr>
          <w:rFonts w:ascii="Museo Sans 300" w:eastAsia="Times New Roman" w:hAnsi="Museo Sans 300"/>
          <w:color w:val="000000" w:themeColor="text1"/>
          <w:sz w:val="24"/>
          <w:szCs w:val="24"/>
          <w:lang w:val="es-ES" w:eastAsia="es-ES"/>
        </w:rPr>
        <w:t>s</w:t>
      </w:r>
      <w:r w:rsidRPr="006C0F22">
        <w:rPr>
          <w:rFonts w:ascii="Museo Sans 300" w:eastAsia="Times New Roman" w:hAnsi="Museo Sans 300"/>
          <w:color w:val="000000" w:themeColor="text1"/>
          <w:sz w:val="24"/>
          <w:szCs w:val="24"/>
          <w:lang w:val="es-ES" w:eastAsia="es-ES"/>
        </w:rPr>
        <w:t xml:space="preserve"> único</w:t>
      </w:r>
      <w:r>
        <w:rPr>
          <w:rFonts w:ascii="Museo Sans 300" w:eastAsia="Times New Roman" w:hAnsi="Museo Sans 300"/>
          <w:color w:val="000000" w:themeColor="text1"/>
          <w:sz w:val="24"/>
          <w:szCs w:val="24"/>
          <w:lang w:val="es-ES" w:eastAsia="es-ES"/>
        </w:rPr>
        <w:t>s</w:t>
      </w:r>
      <w:r w:rsidRPr="006C0F22">
        <w:rPr>
          <w:rFonts w:ascii="Museo Sans 300" w:eastAsia="Times New Roman" w:hAnsi="Museo Sans 300"/>
          <w:color w:val="000000" w:themeColor="text1"/>
          <w:sz w:val="24"/>
          <w:szCs w:val="24"/>
          <w:lang w:val="es-ES" w:eastAsia="es-ES"/>
        </w:rPr>
        <w:t xml:space="preserve"> de identidad y de tarjeta</w:t>
      </w:r>
      <w:r>
        <w:rPr>
          <w:rFonts w:ascii="Museo Sans 300" w:eastAsia="Times New Roman" w:hAnsi="Museo Sans 300"/>
          <w:color w:val="000000" w:themeColor="text1"/>
          <w:sz w:val="24"/>
          <w:szCs w:val="24"/>
          <w:lang w:val="es-ES" w:eastAsia="es-ES"/>
        </w:rPr>
        <w:t>s de identificación tributaria,</w:t>
      </w:r>
      <w:r w:rsidRPr="006C0F22">
        <w:rPr>
          <w:rFonts w:ascii="Museo Sans 300" w:eastAsia="Times New Roman" w:hAnsi="Museo Sans 300"/>
          <w:color w:val="000000" w:themeColor="text1"/>
          <w:sz w:val="24"/>
          <w:szCs w:val="24"/>
          <w:lang w:val="es-ES" w:eastAsia="es-ES"/>
        </w:rPr>
        <w:t xml:space="preserve"> Certificación de Partida de </w:t>
      </w:r>
      <w:r>
        <w:rPr>
          <w:rFonts w:ascii="Museo Sans 300" w:eastAsia="Times New Roman" w:hAnsi="Museo Sans 300"/>
          <w:color w:val="000000" w:themeColor="text1"/>
          <w:sz w:val="24"/>
          <w:szCs w:val="24"/>
          <w:lang w:val="es-ES" w:eastAsia="es-ES"/>
        </w:rPr>
        <w:t>Nacimiento, A</w:t>
      </w:r>
      <w:r w:rsidRPr="006C0F22">
        <w:rPr>
          <w:rFonts w:ascii="Museo Sans 300" w:eastAsia="Times New Roman" w:hAnsi="Museo Sans 300"/>
          <w:color w:val="000000" w:themeColor="text1"/>
          <w:sz w:val="24"/>
          <w:szCs w:val="24"/>
          <w:lang w:val="es-ES" w:eastAsia="es-ES"/>
        </w:rPr>
        <w:t>cta de posesión material</w:t>
      </w:r>
      <w:r>
        <w:rPr>
          <w:rFonts w:ascii="Museo Sans 300" w:eastAsia="Times New Roman" w:hAnsi="Museo Sans 300"/>
          <w:color w:val="000000" w:themeColor="text1"/>
          <w:sz w:val="24"/>
          <w:szCs w:val="24"/>
          <w:lang w:val="es-ES" w:eastAsia="es-ES"/>
        </w:rPr>
        <w:t>, acta de abandono, Declaración Jurada</w:t>
      </w:r>
      <w:r w:rsidRPr="006C0F22">
        <w:rPr>
          <w:rFonts w:ascii="Museo Sans 300" w:eastAsia="Times New Roman" w:hAnsi="Museo Sans 300"/>
          <w:color w:val="000000" w:themeColor="text1"/>
          <w:sz w:val="24"/>
          <w:szCs w:val="24"/>
          <w:lang w:val="es-ES" w:eastAsia="es-ES"/>
        </w:rPr>
        <w:t xml:space="preserve">, </w:t>
      </w:r>
      <w:r>
        <w:rPr>
          <w:rFonts w:ascii="Museo Sans 300" w:eastAsia="Times New Roman" w:hAnsi="Museo Sans 300"/>
          <w:color w:val="000000" w:themeColor="text1"/>
          <w:sz w:val="24"/>
          <w:szCs w:val="24"/>
          <w:lang w:val="es-ES" w:eastAsia="es-ES"/>
        </w:rPr>
        <w:t xml:space="preserve">Estado de </w:t>
      </w:r>
      <w:r w:rsidRPr="001A7F2A">
        <w:rPr>
          <w:rFonts w:ascii="Museo Sans 300" w:eastAsia="Times New Roman" w:hAnsi="Museo Sans 300"/>
          <w:color w:val="000000" w:themeColor="text1"/>
          <w:sz w:val="24"/>
          <w:szCs w:val="24"/>
          <w:lang w:val="es-ES" w:eastAsia="es-ES"/>
        </w:rPr>
        <w:t>Cuenta,</w:t>
      </w:r>
      <w:r>
        <w:rPr>
          <w:rFonts w:ascii="Museo Sans 300" w:eastAsia="Times New Roman" w:hAnsi="Museo Sans 300"/>
          <w:color w:val="000000" w:themeColor="text1"/>
          <w:sz w:val="24"/>
          <w:szCs w:val="24"/>
          <w:lang w:val="es-ES" w:eastAsia="es-ES"/>
        </w:rPr>
        <w:t xml:space="preserve"> Razón</w:t>
      </w:r>
      <w:r w:rsidRPr="006C0F22">
        <w:rPr>
          <w:rFonts w:ascii="Museo Sans 300" w:eastAsia="Times New Roman" w:hAnsi="Museo Sans 300"/>
          <w:color w:val="000000" w:themeColor="text1"/>
          <w:sz w:val="24"/>
          <w:szCs w:val="24"/>
          <w:lang w:val="es-ES" w:eastAsia="es-ES"/>
        </w:rPr>
        <w:t xml:space="preserve"> </w:t>
      </w:r>
      <w:r>
        <w:rPr>
          <w:rFonts w:ascii="Museo Sans 300" w:eastAsia="Times New Roman" w:hAnsi="Museo Sans 300"/>
          <w:color w:val="000000" w:themeColor="text1"/>
          <w:sz w:val="24"/>
          <w:szCs w:val="24"/>
          <w:lang w:val="es-ES" w:eastAsia="es-ES"/>
        </w:rPr>
        <w:t xml:space="preserve">y Constancia </w:t>
      </w:r>
      <w:r w:rsidRPr="006C0F22">
        <w:rPr>
          <w:rFonts w:ascii="Museo Sans 300" w:eastAsia="Times New Roman" w:hAnsi="Museo Sans 300"/>
          <w:color w:val="000000" w:themeColor="text1"/>
          <w:sz w:val="24"/>
          <w:szCs w:val="24"/>
          <w:lang w:val="es-ES" w:eastAsia="es-ES"/>
        </w:rPr>
        <w:t>de Inscripción de Desmembración en Cabeza de su Dueño a favor del ISTA,</w:t>
      </w:r>
      <w:r>
        <w:rPr>
          <w:rFonts w:ascii="Museo Sans 300" w:eastAsia="Times New Roman" w:hAnsi="Museo Sans 300"/>
          <w:color w:val="000000" w:themeColor="text1"/>
          <w:sz w:val="24"/>
          <w:szCs w:val="24"/>
          <w:lang w:val="es-ES" w:eastAsia="es-ES"/>
        </w:rPr>
        <w:t xml:space="preserve"> </w:t>
      </w:r>
      <w:r w:rsidRPr="006C0F22">
        <w:rPr>
          <w:rFonts w:ascii="Museo Sans 300" w:eastAsia="Times New Roman" w:hAnsi="Museo Sans 300"/>
          <w:color w:val="000000" w:themeColor="text1"/>
          <w:sz w:val="24"/>
          <w:szCs w:val="24"/>
          <w:lang w:val="es-ES" w:eastAsia="es-ES"/>
        </w:rPr>
        <w:t xml:space="preserve">reportes de búsqueda de solicitantes para adjudicaciones generados por la </w:t>
      </w:r>
      <w:r w:rsidRPr="00BF1DD9">
        <w:rPr>
          <w:rFonts w:ascii="Museo Sans 300" w:eastAsia="Times New Roman" w:hAnsi="Museo Sans 300"/>
          <w:color w:val="000000" w:themeColor="text1"/>
          <w:sz w:val="24"/>
          <w:szCs w:val="24"/>
          <w:lang w:val="es-ES" w:eastAsia="es-ES"/>
        </w:rPr>
        <w:t>Oficina</w:t>
      </w:r>
      <w:r>
        <w:rPr>
          <w:rFonts w:ascii="Museo Sans 300" w:eastAsia="Times New Roman" w:hAnsi="Museo Sans 300"/>
          <w:color w:val="000000" w:themeColor="text1"/>
          <w:sz w:val="24"/>
          <w:szCs w:val="24"/>
          <w:lang w:val="es-ES" w:eastAsia="es-ES"/>
        </w:rPr>
        <w:t xml:space="preserve"> Regional Parac</w:t>
      </w:r>
      <w:r w:rsidRPr="00BF1DD9">
        <w:rPr>
          <w:rFonts w:ascii="Museo Sans 300" w:eastAsia="Times New Roman" w:hAnsi="Museo Sans 300"/>
          <w:color w:val="000000" w:themeColor="text1"/>
          <w:sz w:val="24"/>
          <w:szCs w:val="24"/>
          <w:lang w:val="es-ES" w:eastAsia="es-ES"/>
        </w:rPr>
        <w:t>entral hoy Centro Estratégico de Transf</w:t>
      </w:r>
      <w:r>
        <w:rPr>
          <w:rFonts w:ascii="Museo Sans 300" w:eastAsia="Times New Roman" w:hAnsi="Museo Sans 300"/>
          <w:color w:val="000000" w:themeColor="text1"/>
          <w:sz w:val="24"/>
          <w:szCs w:val="24"/>
          <w:lang w:val="es-ES" w:eastAsia="es-ES"/>
        </w:rPr>
        <w:t>ormación</w:t>
      </w:r>
      <w:r w:rsidRPr="00BF1DD9">
        <w:rPr>
          <w:rFonts w:ascii="Museo Sans 300" w:eastAsia="Times New Roman" w:hAnsi="Museo Sans 300"/>
          <w:color w:val="000000" w:themeColor="text1"/>
          <w:sz w:val="24"/>
          <w:szCs w:val="24"/>
          <w:lang w:val="es-ES" w:eastAsia="es-ES"/>
        </w:rPr>
        <w:t xml:space="preserve"> e Innovación Agropecuaria CETIA </w:t>
      </w:r>
      <w:r>
        <w:rPr>
          <w:rFonts w:ascii="Museo Sans 300" w:eastAsia="Times New Roman" w:hAnsi="Museo Sans 300"/>
          <w:color w:val="000000" w:themeColor="text1"/>
          <w:sz w:val="24"/>
          <w:szCs w:val="24"/>
          <w:lang w:val="es-ES" w:eastAsia="es-ES"/>
        </w:rPr>
        <w:t>I</w:t>
      </w:r>
      <w:r w:rsidRPr="00BF1DD9">
        <w:rPr>
          <w:rFonts w:ascii="Museo Sans 300" w:eastAsia="Times New Roman" w:hAnsi="Museo Sans 300"/>
          <w:color w:val="000000" w:themeColor="text1"/>
          <w:sz w:val="24"/>
          <w:szCs w:val="24"/>
          <w:lang w:val="es-ES" w:eastAsia="es-ES"/>
        </w:rPr>
        <w:t>II</w:t>
      </w:r>
      <w:r>
        <w:rPr>
          <w:rFonts w:ascii="Museo Sans 300" w:eastAsia="Times New Roman" w:hAnsi="Museo Sans 300"/>
          <w:color w:val="000000" w:themeColor="text1"/>
          <w:sz w:val="24"/>
          <w:szCs w:val="24"/>
          <w:lang w:val="es-ES" w:eastAsia="es-ES"/>
        </w:rPr>
        <w:t>,</w:t>
      </w:r>
      <w:r w:rsidRPr="00BF1DD9">
        <w:rPr>
          <w:rFonts w:ascii="Museo Sans 300" w:eastAsia="Times New Roman" w:hAnsi="Museo Sans 300"/>
          <w:color w:val="000000" w:themeColor="text1"/>
          <w:sz w:val="24"/>
          <w:szCs w:val="24"/>
          <w:lang w:val="es-ES" w:eastAsia="es-ES"/>
        </w:rPr>
        <w:t xml:space="preserve"> Sección de Transferencia de Tierras</w:t>
      </w:r>
      <w:r>
        <w:rPr>
          <w:rFonts w:ascii="Museo Sans 300" w:eastAsia="Times New Roman" w:hAnsi="Museo Sans 300"/>
          <w:color w:val="000000" w:themeColor="text1"/>
          <w:sz w:val="24"/>
          <w:szCs w:val="24"/>
          <w:lang w:val="es-ES" w:eastAsia="es-ES"/>
        </w:rPr>
        <w:t>,</w:t>
      </w:r>
      <w:r w:rsidRPr="006C0F22">
        <w:rPr>
          <w:rFonts w:ascii="Museo Sans 300" w:eastAsia="Times New Roman" w:hAnsi="Museo Sans 300"/>
          <w:color w:val="000000" w:themeColor="text1"/>
          <w:sz w:val="24"/>
          <w:szCs w:val="24"/>
          <w:lang w:val="es-ES" w:eastAsia="es-ES"/>
        </w:rPr>
        <w:t xml:space="preserve"> y por este Departamento, es procedente resolver favorablemente a lo solicitado. </w:t>
      </w:r>
    </w:p>
    <w:p w14:paraId="2FC3BA64" w14:textId="77777777" w:rsidR="0009669B" w:rsidRDefault="0009669B" w:rsidP="00DA4493">
      <w:pPr>
        <w:ind w:right="-660"/>
        <w:contextualSpacing/>
        <w:jc w:val="both"/>
        <w:rPr>
          <w:rFonts w:ascii="Museo Sans 300" w:eastAsia="Times New Roman" w:hAnsi="Museo Sans 300"/>
          <w:b/>
          <w:color w:val="000000" w:themeColor="text1"/>
          <w:lang w:eastAsia="es-ES"/>
        </w:rPr>
      </w:pPr>
    </w:p>
    <w:p w14:paraId="02D25DAE" w14:textId="302DAC96" w:rsidR="0009669B" w:rsidRDefault="00831851" w:rsidP="00DA4493">
      <w:pPr>
        <w:jc w:val="both"/>
        <w:rPr>
          <w:rFonts w:ascii="Museo Sans 300" w:hAnsi="Museo Sans 300"/>
          <w:sz w:val="24"/>
          <w:szCs w:val="24"/>
          <w:lang w:val="es-ES"/>
        </w:rPr>
      </w:pPr>
      <w:r w:rsidRPr="00831851">
        <w:rPr>
          <w:rFonts w:ascii="Museo Sans 300" w:eastAsia="Times New Roman" w:hAnsi="Museo Sans 300"/>
          <w:color w:val="000000" w:themeColor="text1"/>
          <w:sz w:val="24"/>
          <w:szCs w:val="24"/>
          <w:lang w:eastAsia="es-ES"/>
        </w:rPr>
        <w:t xml:space="preserve">Estando conforme a Derecho la documentación correspondiente, </w:t>
      </w:r>
      <w:r w:rsidRPr="003D41CA">
        <w:rPr>
          <w:rFonts w:ascii="Museo Sans 300" w:hAnsi="Museo Sans 300"/>
          <w:color w:val="000000"/>
          <w:sz w:val="24"/>
          <w:szCs w:val="24"/>
          <w:lang w:eastAsia="es-ES"/>
        </w:rPr>
        <w:t xml:space="preserve">el Departamento de Asignación Individual y Avalúos con </w:t>
      </w:r>
      <w:r>
        <w:rPr>
          <w:rFonts w:ascii="Museo Sans 300" w:hAnsi="Museo Sans 300"/>
          <w:color w:val="000000"/>
          <w:sz w:val="24"/>
          <w:szCs w:val="24"/>
          <w:lang w:eastAsia="es-ES"/>
        </w:rPr>
        <w:t>el visto bueno de</w:t>
      </w:r>
      <w:r w:rsidRPr="003D41CA">
        <w:rPr>
          <w:rFonts w:ascii="Museo Sans 300" w:hAnsi="Museo Sans 300"/>
          <w:color w:val="000000"/>
          <w:sz w:val="24"/>
          <w:szCs w:val="24"/>
          <w:lang w:eastAsia="es-ES"/>
        </w:rPr>
        <w:t xml:space="preserve"> la Gerencia de Desarrollo Rural, </w:t>
      </w:r>
      <w:r w:rsidRPr="00831851">
        <w:rPr>
          <w:rFonts w:ascii="Museo Sans 300" w:eastAsia="Times New Roman" w:hAnsi="Museo Sans 300"/>
          <w:color w:val="000000" w:themeColor="text1"/>
          <w:sz w:val="24"/>
          <w:szCs w:val="24"/>
          <w:lang w:eastAsia="es-ES"/>
        </w:rPr>
        <w:t>recomienda aprobar</w:t>
      </w:r>
      <w:r>
        <w:rPr>
          <w:rFonts w:ascii="Museo Sans 300" w:eastAsia="Times New Roman" w:hAnsi="Museo Sans 300"/>
          <w:b/>
          <w:color w:val="000000" w:themeColor="text1"/>
          <w:sz w:val="24"/>
          <w:szCs w:val="24"/>
          <w:lang w:eastAsia="es-ES"/>
        </w:rPr>
        <w:t xml:space="preserve"> </w:t>
      </w:r>
      <w:r w:rsidRPr="00831851">
        <w:rPr>
          <w:rFonts w:ascii="Museo Sans 300" w:eastAsia="Times New Roman" w:hAnsi="Museo Sans 300"/>
          <w:color w:val="000000" w:themeColor="text1"/>
          <w:sz w:val="24"/>
          <w:szCs w:val="24"/>
          <w:lang w:eastAsia="es-ES"/>
        </w:rPr>
        <w:t>lo solicitado, por lo que la Junta Directiva en uso de sus facultades y de</w:t>
      </w:r>
      <w:r w:rsidR="0009669B" w:rsidRPr="003D41CA">
        <w:rPr>
          <w:rFonts w:ascii="Museo Sans 300" w:hAnsi="Museo Sans 300"/>
          <w:sz w:val="24"/>
          <w:szCs w:val="24"/>
          <w:lang w:eastAsia="es-ES"/>
        </w:rPr>
        <w:t xml:space="preserve"> conformidad al Artículo 18 letras “g” y “h” de la Ley de Creación del Instituto Salvadoreño de Transformación Agraria, </w:t>
      </w:r>
      <w:r w:rsidRPr="00831851">
        <w:rPr>
          <w:rFonts w:ascii="Museo Sans 300" w:eastAsia="Times New Roman" w:hAnsi="Museo Sans 300"/>
          <w:b/>
          <w:color w:val="000000" w:themeColor="text1"/>
          <w:sz w:val="24"/>
          <w:szCs w:val="24"/>
          <w:u w:val="single"/>
          <w:lang w:eastAsia="es-ES"/>
        </w:rPr>
        <w:t xml:space="preserve">ACUERDA: </w:t>
      </w:r>
      <w:r w:rsidR="0009669B" w:rsidRPr="00831851">
        <w:rPr>
          <w:rFonts w:ascii="Museo Sans 300" w:eastAsia="Times New Roman" w:hAnsi="Museo Sans 300"/>
          <w:b/>
          <w:color w:val="000000" w:themeColor="text1"/>
          <w:sz w:val="24"/>
          <w:szCs w:val="24"/>
          <w:u w:val="single"/>
          <w:lang w:eastAsia="es-ES"/>
        </w:rPr>
        <w:t>PRIMERO:</w:t>
      </w:r>
      <w:r w:rsidR="0009669B" w:rsidRPr="006C0F22">
        <w:rPr>
          <w:rFonts w:ascii="Museo Sans 300" w:eastAsia="Times New Roman" w:hAnsi="Museo Sans 300"/>
          <w:b/>
          <w:color w:val="000000" w:themeColor="text1"/>
          <w:sz w:val="24"/>
          <w:szCs w:val="24"/>
          <w:lang w:eastAsia="es-ES"/>
        </w:rPr>
        <w:t xml:space="preserve"> </w:t>
      </w:r>
      <w:r>
        <w:rPr>
          <w:rFonts w:ascii="Museo Sans 300" w:eastAsia="Times New Roman" w:hAnsi="Museo Sans 300"/>
          <w:b/>
          <w:sz w:val="24"/>
          <w:szCs w:val="24"/>
          <w:lang w:eastAsia="es-ES"/>
        </w:rPr>
        <w:t>M</w:t>
      </w:r>
      <w:r w:rsidR="0009669B" w:rsidRPr="00CA32A4">
        <w:rPr>
          <w:rFonts w:ascii="Museo Sans 300" w:eastAsia="Times New Roman" w:hAnsi="Museo Sans 300"/>
          <w:b/>
          <w:sz w:val="24"/>
          <w:szCs w:val="24"/>
          <w:lang w:eastAsia="es-ES"/>
        </w:rPr>
        <w:t>odifica</w:t>
      </w:r>
      <w:r w:rsidR="0009669B">
        <w:rPr>
          <w:rFonts w:ascii="Museo Sans 300" w:eastAsia="Times New Roman" w:hAnsi="Museo Sans 300"/>
          <w:b/>
          <w:sz w:val="24"/>
          <w:szCs w:val="24"/>
          <w:lang w:eastAsia="es-ES"/>
        </w:rPr>
        <w:t xml:space="preserve">r </w:t>
      </w:r>
      <w:r w:rsidR="0009669B" w:rsidRPr="00CA32A4">
        <w:rPr>
          <w:rFonts w:ascii="Museo Sans 300" w:eastAsia="Times New Roman" w:hAnsi="Museo Sans 300"/>
          <w:b/>
          <w:sz w:val="24"/>
          <w:szCs w:val="24"/>
          <w:lang w:eastAsia="es-ES"/>
        </w:rPr>
        <w:t>el</w:t>
      </w:r>
      <w:r w:rsidR="0009669B" w:rsidRPr="00CA32A4">
        <w:rPr>
          <w:rFonts w:ascii="Museo Sans 300" w:eastAsia="Times New Roman" w:hAnsi="Museo Sans 300"/>
          <w:sz w:val="24"/>
          <w:szCs w:val="24"/>
          <w:lang w:eastAsia="es-ES"/>
        </w:rPr>
        <w:t xml:space="preserve"> </w:t>
      </w:r>
      <w:r w:rsidR="0009669B" w:rsidRPr="00CA32A4">
        <w:rPr>
          <w:rFonts w:ascii="Museo Sans 300" w:eastAsia="Times New Roman" w:hAnsi="Museo Sans 300"/>
          <w:b/>
          <w:sz w:val="24"/>
          <w:szCs w:val="24"/>
          <w:lang w:eastAsia="es-ES"/>
        </w:rPr>
        <w:t xml:space="preserve">Punto </w:t>
      </w:r>
      <w:r w:rsidR="0009669B" w:rsidRPr="00605588">
        <w:rPr>
          <w:rFonts w:ascii="Museo Sans 300" w:eastAsia="Times New Roman" w:hAnsi="Museo Sans 300"/>
          <w:b/>
          <w:sz w:val="24"/>
          <w:szCs w:val="24"/>
          <w:lang w:eastAsia="es-ES"/>
        </w:rPr>
        <w:t>X</w:t>
      </w:r>
      <w:r w:rsidR="0009669B" w:rsidRPr="00CA32A4">
        <w:rPr>
          <w:rFonts w:ascii="Museo Sans 300" w:eastAsia="Times New Roman" w:hAnsi="Museo Sans 300"/>
          <w:b/>
          <w:sz w:val="24"/>
          <w:szCs w:val="24"/>
          <w:lang w:eastAsia="es-ES"/>
        </w:rPr>
        <w:t>V</w:t>
      </w:r>
      <w:r w:rsidR="0009669B">
        <w:rPr>
          <w:rFonts w:ascii="Museo Sans 300" w:eastAsia="Times New Roman" w:hAnsi="Museo Sans 300"/>
          <w:b/>
          <w:sz w:val="24"/>
          <w:szCs w:val="24"/>
          <w:lang w:eastAsia="es-ES"/>
        </w:rPr>
        <w:t>III del Acta de Sesión Extrao</w:t>
      </w:r>
      <w:r w:rsidR="0009669B" w:rsidRPr="00CA32A4">
        <w:rPr>
          <w:rFonts w:ascii="Museo Sans 300" w:eastAsia="Times New Roman" w:hAnsi="Museo Sans 300"/>
          <w:b/>
          <w:sz w:val="24"/>
          <w:szCs w:val="24"/>
          <w:lang w:eastAsia="es-ES"/>
        </w:rPr>
        <w:t xml:space="preserve">rdinaria </w:t>
      </w:r>
      <w:r>
        <w:rPr>
          <w:rFonts w:ascii="Museo Sans 300" w:eastAsia="Times New Roman" w:hAnsi="Museo Sans 300"/>
          <w:b/>
          <w:sz w:val="24"/>
          <w:szCs w:val="24"/>
          <w:lang w:eastAsia="es-ES"/>
        </w:rPr>
        <w:t>0</w:t>
      </w:r>
      <w:r w:rsidR="0009669B">
        <w:rPr>
          <w:rFonts w:ascii="Museo Sans 300" w:eastAsia="Times New Roman" w:hAnsi="Museo Sans 300"/>
          <w:b/>
          <w:sz w:val="24"/>
          <w:szCs w:val="24"/>
          <w:lang w:eastAsia="es-ES"/>
        </w:rPr>
        <w:t>1</w:t>
      </w:r>
      <w:r w:rsidR="0009669B" w:rsidRPr="00CA32A4">
        <w:rPr>
          <w:rFonts w:ascii="Museo Sans 300" w:eastAsia="Times New Roman" w:hAnsi="Museo Sans 300"/>
          <w:b/>
          <w:sz w:val="24"/>
          <w:szCs w:val="24"/>
          <w:lang w:eastAsia="es-ES"/>
        </w:rPr>
        <w:t>-20</w:t>
      </w:r>
      <w:r w:rsidR="0009669B">
        <w:rPr>
          <w:rFonts w:ascii="Museo Sans 300" w:eastAsia="Times New Roman" w:hAnsi="Museo Sans 300"/>
          <w:b/>
          <w:sz w:val="24"/>
          <w:szCs w:val="24"/>
          <w:lang w:eastAsia="es-ES"/>
        </w:rPr>
        <w:t xml:space="preserve">17, de fecha </w:t>
      </w:r>
      <w:r w:rsidR="0009669B" w:rsidRPr="00CA32A4">
        <w:rPr>
          <w:rFonts w:ascii="Museo Sans 300" w:eastAsia="Times New Roman" w:hAnsi="Museo Sans 300"/>
          <w:b/>
          <w:sz w:val="24"/>
          <w:szCs w:val="24"/>
          <w:lang w:eastAsia="es-ES"/>
        </w:rPr>
        <w:t>2</w:t>
      </w:r>
      <w:r w:rsidR="0009669B">
        <w:rPr>
          <w:rFonts w:ascii="Museo Sans 300" w:eastAsia="Times New Roman" w:hAnsi="Museo Sans 300"/>
          <w:b/>
          <w:sz w:val="24"/>
          <w:szCs w:val="24"/>
          <w:lang w:eastAsia="es-ES"/>
        </w:rPr>
        <w:t>9</w:t>
      </w:r>
      <w:r w:rsidR="0009669B" w:rsidRPr="00CA32A4">
        <w:rPr>
          <w:rFonts w:ascii="Museo Sans 300" w:eastAsia="Times New Roman" w:hAnsi="Museo Sans 300"/>
          <w:b/>
          <w:sz w:val="24"/>
          <w:szCs w:val="24"/>
          <w:lang w:eastAsia="es-ES"/>
        </w:rPr>
        <w:t xml:space="preserve"> de </w:t>
      </w:r>
      <w:r w:rsidR="0009669B">
        <w:rPr>
          <w:rFonts w:ascii="Museo Sans 300" w:eastAsia="Times New Roman" w:hAnsi="Museo Sans 300"/>
          <w:b/>
          <w:sz w:val="24"/>
          <w:szCs w:val="24"/>
          <w:lang w:eastAsia="es-ES"/>
        </w:rPr>
        <w:t>junio</w:t>
      </w:r>
      <w:r w:rsidR="0009669B" w:rsidRPr="00CA32A4">
        <w:rPr>
          <w:rFonts w:ascii="Museo Sans 300" w:eastAsia="Times New Roman" w:hAnsi="Museo Sans 300"/>
          <w:b/>
          <w:sz w:val="24"/>
          <w:szCs w:val="24"/>
          <w:lang w:eastAsia="es-ES"/>
        </w:rPr>
        <w:t xml:space="preserve"> de 20</w:t>
      </w:r>
      <w:r w:rsidR="0009669B">
        <w:rPr>
          <w:rFonts w:ascii="Museo Sans 300" w:eastAsia="Times New Roman" w:hAnsi="Museo Sans 300"/>
          <w:b/>
          <w:sz w:val="24"/>
          <w:szCs w:val="24"/>
          <w:lang w:eastAsia="es-ES"/>
        </w:rPr>
        <w:t>17</w:t>
      </w:r>
      <w:r w:rsidR="0009669B" w:rsidRPr="00CF429C">
        <w:rPr>
          <w:rFonts w:ascii="Museo Sans 300" w:eastAsia="Times New Roman" w:hAnsi="Museo Sans 300"/>
          <w:b/>
          <w:sz w:val="24"/>
          <w:szCs w:val="24"/>
          <w:lang w:eastAsia="es-ES"/>
        </w:rPr>
        <w:t xml:space="preserve">, </w:t>
      </w:r>
      <w:r w:rsidR="0009669B" w:rsidRPr="00CF429C">
        <w:rPr>
          <w:rFonts w:ascii="Museo Sans 300" w:eastAsia="Times New Roman" w:hAnsi="Museo Sans 300"/>
          <w:sz w:val="24"/>
          <w:szCs w:val="24"/>
          <w:lang w:eastAsia="es-ES"/>
        </w:rPr>
        <w:t xml:space="preserve">en el cual se aprobó la adjudicación, entre otros, </w:t>
      </w:r>
      <w:r>
        <w:rPr>
          <w:rFonts w:ascii="Museo Sans 300" w:eastAsia="Times New Roman" w:hAnsi="Museo Sans 300"/>
          <w:sz w:val="24"/>
          <w:szCs w:val="24"/>
          <w:lang w:eastAsia="es-ES"/>
        </w:rPr>
        <w:t xml:space="preserve"> </w:t>
      </w:r>
      <w:r w:rsidR="0009669B" w:rsidRPr="00CF429C">
        <w:rPr>
          <w:rFonts w:ascii="Museo Sans 300" w:eastAsia="Times New Roman" w:hAnsi="Museo Sans 300"/>
          <w:sz w:val="24"/>
          <w:szCs w:val="24"/>
          <w:lang w:eastAsia="es-ES"/>
        </w:rPr>
        <w:t>de</w:t>
      </w:r>
      <w:r>
        <w:rPr>
          <w:rFonts w:ascii="Museo Sans 300" w:eastAsia="Times New Roman" w:hAnsi="Museo Sans 300"/>
          <w:sz w:val="24"/>
          <w:szCs w:val="24"/>
          <w:lang w:eastAsia="es-ES"/>
        </w:rPr>
        <w:t>l</w:t>
      </w:r>
      <w:r w:rsidR="0009669B" w:rsidRPr="00CF429C">
        <w:rPr>
          <w:rFonts w:ascii="Museo Sans 300" w:eastAsia="Times New Roman" w:hAnsi="Museo Sans 300"/>
          <w:sz w:val="24"/>
          <w:szCs w:val="24"/>
          <w:lang w:eastAsia="es-ES"/>
        </w:rPr>
        <w:t xml:space="preserve"> </w:t>
      </w:r>
      <w:r w:rsidR="0009669B">
        <w:rPr>
          <w:rFonts w:ascii="Museo Sans 300" w:eastAsia="Times New Roman" w:hAnsi="Museo Sans 300"/>
          <w:b/>
          <w:sz w:val="24"/>
          <w:szCs w:val="24"/>
          <w:lang w:eastAsia="es-ES"/>
        </w:rPr>
        <w:t>Lote</w:t>
      </w:r>
      <w:r w:rsidR="0009669B" w:rsidRPr="00D651B9">
        <w:rPr>
          <w:rFonts w:ascii="Museo Sans 300" w:eastAsia="Times New Roman" w:hAnsi="Museo Sans 300"/>
          <w:b/>
          <w:sz w:val="24"/>
          <w:szCs w:val="24"/>
          <w:lang w:eastAsia="es-ES"/>
        </w:rPr>
        <w:t xml:space="preserve"> </w:t>
      </w:r>
      <w:r w:rsidR="00FC00E8">
        <w:rPr>
          <w:rFonts w:ascii="Museo Sans 300" w:eastAsia="Times New Roman" w:hAnsi="Museo Sans 300"/>
          <w:b/>
          <w:sz w:val="24"/>
          <w:szCs w:val="24"/>
          <w:lang w:eastAsia="es-ES"/>
        </w:rPr>
        <w:t>--</w:t>
      </w:r>
      <w:r w:rsidR="0009669B" w:rsidRPr="00D651B9">
        <w:rPr>
          <w:rFonts w:ascii="Museo Sans 300" w:eastAsia="Times New Roman" w:hAnsi="Museo Sans 300"/>
          <w:b/>
          <w:sz w:val="24"/>
          <w:szCs w:val="24"/>
          <w:lang w:eastAsia="es-ES"/>
        </w:rPr>
        <w:t xml:space="preserve">, Polígono </w:t>
      </w:r>
      <w:r w:rsidR="0009669B">
        <w:rPr>
          <w:rFonts w:ascii="Museo Sans 300" w:eastAsia="Times New Roman" w:hAnsi="Museo Sans 300"/>
          <w:b/>
          <w:sz w:val="24"/>
          <w:szCs w:val="24"/>
          <w:lang w:eastAsia="es-ES"/>
        </w:rPr>
        <w:t xml:space="preserve">1, </w:t>
      </w:r>
      <w:r w:rsidR="0009669B" w:rsidRPr="00755536">
        <w:rPr>
          <w:rFonts w:ascii="Museo Sans 300" w:eastAsia="Times New Roman" w:hAnsi="Museo Sans 300"/>
          <w:sz w:val="24"/>
          <w:szCs w:val="24"/>
          <w:lang w:eastAsia="es-ES"/>
        </w:rPr>
        <w:t>en</w:t>
      </w:r>
      <w:r>
        <w:rPr>
          <w:rFonts w:ascii="Museo Sans 300" w:eastAsia="Times New Roman" w:hAnsi="Museo Sans 300"/>
          <w:sz w:val="24"/>
          <w:szCs w:val="24"/>
          <w:lang w:eastAsia="es-ES"/>
        </w:rPr>
        <w:t xml:space="preserve"> el siguiente término</w:t>
      </w:r>
      <w:r w:rsidR="0009669B">
        <w:rPr>
          <w:rFonts w:ascii="Museo Sans 300" w:eastAsia="Times New Roman" w:hAnsi="Museo Sans 300"/>
          <w:b/>
          <w:sz w:val="24"/>
          <w:szCs w:val="24"/>
          <w:lang w:eastAsia="es-ES"/>
        </w:rPr>
        <w:t xml:space="preserve">: </w:t>
      </w:r>
      <w:r w:rsidR="0009669B" w:rsidRPr="005D712E">
        <w:rPr>
          <w:rFonts w:ascii="Museo Sans 300" w:hAnsi="Museo Sans 300"/>
          <w:sz w:val="24"/>
          <w:szCs w:val="24"/>
        </w:rPr>
        <w:t>Exclu</w:t>
      </w:r>
      <w:r w:rsidR="0009669B">
        <w:rPr>
          <w:rFonts w:ascii="Museo Sans 300" w:hAnsi="Museo Sans 300"/>
          <w:sz w:val="24"/>
          <w:szCs w:val="24"/>
        </w:rPr>
        <w:t>ir al</w:t>
      </w:r>
      <w:r w:rsidR="0009669B" w:rsidRPr="005D712E">
        <w:rPr>
          <w:rFonts w:ascii="Museo Sans 300" w:hAnsi="Museo Sans 300"/>
          <w:sz w:val="24"/>
          <w:szCs w:val="24"/>
        </w:rPr>
        <w:t xml:space="preserve"> señor </w:t>
      </w:r>
      <w:r w:rsidR="0009669B">
        <w:rPr>
          <w:rFonts w:ascii="Museo Sans 300" w:eastAsia="Times New Roman" w:hAnsi="Museo Sans 300"/>
          <w:sz w:val="24"/>
          <w:szCs w:val="24"/>
          <w:lang w:eastAsia="es-ES"/>
        </w:rPr>
        <w:t>NOE MOISÉS REALEGEÑO MIRANDA,</w:t>
      </w:r>
      <w:r w:rsidR="0009669B" w:rsidRPr="00A5666B">
        <w:rPr>
          <w:rFonts w:ascii="Museo Sans 300" w:hAnsi="Museo Sans 300"/>
          <w:sz w:val="24"/>
          <w:szCs w:val="24"/>
        </w:rPr>
        <w:t xml:space="preserve"> </w:t>
      </w:r>
      <w:r w:rsidR="0009669B" w:rsidRPr="005D712E">
        <w:rPr>
          <w:rFonts w:ascii="Museo Sans 300" w:hAnsi="Museo Sans 300"/>
          <w:sz w:val="24"/>
          <w:szCs w:val="24"/>
        </w:rPr>
        <w:t xml:space="preserve">por </w:t>
      </w:r>
      <w:r>
        <w:rPr>
          <w:rFonts w:ascii="Museo Sans 300" w:hAnsi="Museo Sans 300"/>
          <w:sz w:val="24"/>
          <w:szCs w:val="24"/>
        </w:rPr>
        <w:t>ABANDONO</w:t>
      </w:r>
      <w:r w:rsidR="0009669B" w:rsidRPr="005D712E">
        <w:rPr>
          <w:rFonts w:ascii="Museo Sans 300" w:hAnsi="Museo Sans 300"/>
          <w:sz w:val="24"/>
          <w:szCs w:val="24"/>
        </w:rPr>
        <w:t xml:space="preserve">, </w:t>
      </w:r>
      <w:r w:rsidR="0009669B">
        <w:rPr>
          <w:rFonts w:ascii="Museo Sans 300" w:eastAsia="Times New Roman" w:hAnsi="Museo Sans 300"/>
          <w:bCs/>
          <w:sz w:val="24"/>
          <w:szCs w:val="24"/>
        </w:rPr>
        <w:t>inmueble</w:t>
      </w:r>
      <w:r w:rsidR="0009669B" w:rsidRPr="006C0F22">
        <w:rPr>
          <w:rFonts w:ascii="Museo Sans 300" w:eastAsia="Times New Roman" w:hAnsi="Museo Sans 300"/>
          <w:bCs/>
          <w:sz w:val="24"/>
          <w:szCs w:val="24"/>
        </w:rPr>
        <w:t xml:space="preserve"> </w:t>
      </w:r>
      <w:r w:rsidR="0009669B">
        <w:rPr>
          <w:rFonts w:ascii="Museo Sans 300" w:hAnsi="Museo Sans 300"/>
          <w:sz w:val="24"/>
          <w:szCs w:val="24"/>
        </w:rPr>
        <w:t>ubicado</w:t>
      </w:r>
      <w:r w:rsidR="0009669B" w:rsidRPr="006C0F22">
        <w:rPr>
          <w:rFonts w:ascii="Museo Sans 300" w:hAnsi="Museo Sans 300"/>
          <w:sz w:val="24"/>
          <w:szCs w:val="24"/>
        </w:rPr>
        <w:t xml:space="preserve"> en el </w:t>
      </w:r>
      <w:r w:rsidR="0009669B" w:rsidRPr="006C0F22">
        <w:rPr>
          <w:rFonts w:ascii="Museo Sans 300" w:hAnsi="Museo Sans 300"/>
          <w:bCs/>
          <w:sz w:val="24"/>
          <w:szCs w:val="24"/>
        </w:rPr>
        <w:t>Proyecto</w:t>
      </w:r>
      <w:r w:rsidR="0009669B" w:rsidRPr="006C0F22">
        <w:rPr>
          <w:rFonts w:ascii="Museo Sans 300" w:hAnsi="Museo Sans 300" w:cs="Arial"/>
          <w:sz w:val="24"/>
          <w:szCs w:val="24"/>
        </w:rPr>
        <w:t xml:space="preserve"> </w:t>
      </w:r>
      <w:r w:rsidR="0009669B" w:rsidRPr="00AC56E2">
        <w:rPr>
          <w:rFonts w:ascii="Museo Sans 300" w:hAnsi="Museo Sans 300" w:cs="Arial"/>
          <w:sz w:val="24"/>
          <w:szCs w:val="24"/>
          <w:lang w:val="es-MX"/>
        </w:rPr>
        <w:t xml:space="preserve">denominado </w:t>
      </w:r>
      <w:r w:rsidR="0009669B" w:rsidRPr="00AC56E2">
        <w:rPr>
          <w:rFonts w:ascii="Museo Sans 300" w:hAnsi="Museo Sans 300" w:cs="Arial"/>
          <w:b/>
          <w:sz w:val="24"/>
          <w:szCs w:val="24"/>
          <w:lang w:val="es-MX"/>
        </w:rPr>
        <w:t>LOTIFICACIÓN AGRÍCOLA</w:t>
      </w:r>
      <w:r w:rsidR="0009669B" w:rsidRPr="00AC56E2">
        <w:rPr>
          <w:rFonts w:ascii="Museo Sans 300" w:hAnsi="Museo Sans 300" w:cs="Arial"/>
          <w:sz w:val="24"/>
          <w:szCs w:val="24"/>
          <w:lang w:val="es-MX"/>
        </w:rPr>
        <w:t xml:space="preserve"> desarrollado en </w:t>
      </w:r>
      <w:r>
        <w:rPr>
          <w:rFonts w:ascii="Museo Sans 300" w:hAnsi="Museo Sans 300" w:cs="Arial"/>
          <w:sz w:val="24"/>
          <w:szCs w:val="24"/>
          <w:lang w:val="es-MX"/>
        </w:rPr>
        <w:t xml:space="preserve">la </w:t>
      </w:r>
      <w:r w:rsidR="0009669B" w:rsidRPr="00AC56E2">
        <w:rPr>
          <w:rFonts w:ascii="Museo Sans 300" w:hAnsi="Museo Sans 300" w:cs="Arial"/>
          <w:b/>
          <w:sz w:val="24"/>
          <w:szCs w:val="24"/>
          <w:lang w:val="es-MX"/>
        </w:rPr>
        <w:t xml:space="preserve">HACIENDA LA VERANERA, </w:t>
      </w:r>
      <w:r w:rsidRPr="00831851">
        <w:rPr>
          <w:rFonts w:ascii="Museo Sans 300" w:hAnsi="Museo Sans 300" w:cs="Arial"/>
          <w:sz w:val="24"/>
          <w:szCs w:val="24"/>
          <w:lang w:val="es-MX"/>
        </w:rPr>
        <w:t>situ</w:t>
      </w:r>
      <w:r w:rsidR="0009669B" w:rsidRPr="00AC56E2">
        <w:rPr>
          <w:rFonts w:ascii="Museo Sans 300" w:hAnsi="Museo Sans 300" w:cs="Arial"/>
          <w:sz w:val="24"/>
          <w:szCs w:val="24"/>
          <w:lang w:val="es-MX"/>
        </w:rPr>
        <w:t xml:space="preserve">ada en la jurisdicción de San Juan </w:t>
      </w:r>
      <w:proofErr w:type="spellStart"/>
      <w:r w:rsidR="0009669B" w:rsidRPr="00AC56E2">
        <w:rPr>
          <w:rFonts w:ascii="Museo Sans 300" w:hAnsi="Museo Sans 300" w:cs="Arial"/>
          <w:sz w:val="24"/>
          <w:szCs w:val="24"/>
          <w:lang w:val="es-MX"/>
        </w:rPr>
        <w:t>Nonualco</w:t>
      </w:r>
      <w:proofErr w:type="spellEnd"/>
      <w:r w:rsidR="0009669B" w:rsidRPr="00AC56E2">
        <w:rPr>
          <w:rFonts w:ascii="Museo Sans 300" w:hAnsi="Museo Sans 300" w:cs="Arial"/>
          <w:sz w:val="24"/>
          <w:szCs w:val="24"/>
          <w:lang w:val="es-MX"/>
        </w:rPr>
        <w:t>, departamento de La Paz</w:t>
      </w:r>
      <w:r w:rsidR="0009669B" w:rsidRPr="006C0F22">
        <w:rPr>
          <w:rFonts w:ascii="Museo Sans 300" w:hAnsi="Museo Sans 300"/>
          <w:sz w:val="24"/>
          <w:szCs w:val="24"/>
          <w:lang w:val="es-ES"/>
        </w:rPr>
        <w:t xml:space="preserve">; </w:t>
      </w:r>
      <w:r w:rsidR="0009669B">
        <w:rPr>
          <w:rFonts w:ascii="Museo Sans 300" w:hAnsi="Museo Sans 300"/>
          <w:sz w:val="24"/>
          <w:szCs w:val="24"/>
          <w:lang w:val="es-ES"/>
        </w:rPr>
        <w:t>quedando la adjudicación</w:t>
      </w:r>
      <w:r w:rsidR="0009669B" w:rsidRPr="006C0F22">
        <w:rPr>
          <w:rFonts w:ascii="Museo Sans 300" w:hAnsi="Museo Sans 300"/>
          <w:sz w:val="24"/>
          <w:szCs w:val="24"/>
          <w:lang w:val="es-ES"/>
        </w:rPr>
        <w:t xml:space="preserve"> de acuerdo al cuadro de valores y extensiones siguiente:</w:t>
      </w:r>
    </w:p>
    <w:p w14:paraId="7D8AC683" w14:textId="77777777" w:rsidR="00DA4493" w:rsidRDefault="00DA4493" w:rsidP="00DA4493">
      <w:pPr>
        <w:jc w:val="both"/>
        <w:rPr>
          <w:rFonts w:ascii="Museo 300" w:hAnsi="Museo 300"/>
          <w:sz w:val="24"/>
          <w:lang w:val="es-ES"/>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9669B" w14:paraId="6227B2FB" w14:textId="77777777" w:rsidTr="00A915A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B609D66" w14:textId="77777777" w:rsidR="0009669B" w:rsidRDefault="0009669B"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4832CF2"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760170E" w14:textId="77777777" w:rsidR="0009669B" w:rsidRDefault="0009669B" w:rsidP="00A915A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C615771"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645E58"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E843D11"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9669B" w14:paraId="3904B392" w14:textId="77777777" w:rsidTr="00A915A8">
        <w:tc>
          <w:tcPr>
            <w:tcW w:w="1413" w:type="pct"/>
            <w:tcBorders>
              <w:top w:val="single" w:sz="2" w:space="0" w:color="auto"/>
              <w:left w:val="single" w:sz="2" w:space="0" w:color="auto"/>
              <w:bottom w:val="single" w:sz="2" w:space="0" w:color="auto"/>
              <w:right w:val="single" w:sz="2" w:space="0" w:color="auto"/>
            </w:tcBorders>
            <w:shd w:val="clear" w:color="auto" w:fill="DCDCDC"/>
          </w:tcPr>
          <w:p w14:paraId="280A2020" w14:textId="77777777" w:rsidR="0009669B" w:rsidRDefault="0009669B"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77F3668" w14:textId="77777777" w:rsidR="0009669B" w:rsidRDefault="0009669B"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56F1E5" w14:textId="77777777" w:rsidR="0009669B" w:rsidRDefault="0009669B"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8ACE48" w14:textId="77777777" w:rsidR="0009669B" w:rsidRDefault="0009669B"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818962B" w14:textId="77777777" w:rsidR="0009669B" w:rsidRDefault="0009669B"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245CCAE" w14:textId="77777777" w:rsidR="0009669B" w:rsidRDefault="0009669B" w:rsidP="00A915A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CA1FFA" w14:textId="77777777" w:rsidR="0009669B" w:rsidRDefault="0009669B" w:rsidP="00A915A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39A1E6" w14:textId="77777777" w:rsidR="0009669B" w:rsidRDefault="0009669B" w:rsidP="00A915A8">
            <w:pPr>
              <w:widowControl w:val="0"/>
              <w:autoSpaceDE w:val="0"/>
              <w:autoSpaceDN w:val="0"/>
              <w:adjustRightInd w:val="0"/>
              <w:rPr>
                <w:rFonts w:ascii="Times New Roman" w:hAnsi="Times New Roman"/>
                <w:b/>
                <w:bCs/>
                <w:sz w:val="14"/>
                <w:szCs w:val="14"/>
              </w:rPr>
            </w:pPr>
          </w:p>
        </w:tc>
      </w:tr>
    </w:tbl>
    <w:p w14:paraId="0469B8AA" w14:textId="77777777" w:rsidR="0009669B" w:rsidRDefault="0009669B" w:rsidP="0009669B">
      <w:pPr>
        <w:widowControl w:val="0"/>
        <w:autoSpaceDE w:val="0"/>
        <w:autoSpaceDN w:val="0"/>
        <w:adjustRightInd w:val="0"/>
        <w:rPr>
          <w:rFonts w:ascii="Times New Roman" w:hAnsi="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09669B" w14:paraId="710B02FB" w14:textId="77777777" w:rsidTr="00A915A8">
        <w:tc>
          <w:tcPr>
            <w:tcW w:w="2600" w:type="dxa"/>
            <w:tcBorders>
              <w:top w:val="single" w:sz="2" w:space="0" w:color="auto"/>
              <w:left w:val="single" w:sz="2" w:space="0" w:color="auto"/>
              <w:bottom w:val="single" w:sz="2" w:space="0" w:color="auto"/>
              <w:right w:val="single" w:sz="2" w:space="0" w:color="auto"/>
            </w:tcBorders>
          </w:tcPr>
          <w:p w14:paraId="66DE1651" w14:textId="77777777" w:rsidR="0009669B" w:rsidRDefault="0009669B"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23 </w:t>
            </w:r>
          </w:p>
        </w:tc>
      </w:tr>
    </w:tbl>
    <w:p w14:paraId="4E7E440E" w14:textId="77777777" w:rsidR="0009669B" w:rsidRDefault="0009669B" w:rsidP="000966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9669B" w14:paraId="66117B60" w14:textId="77777777" w:rsidTr="00A915A8">
        <w:tc>
          <w:tcPr>
            <w:tcW w:w="1413" w:type="pct"/>
            <w:vMerge w:val="restart"/>
            <w:tcBorders>
              <w:top w:val="single" w:sz="2" w:space="0" w:color="auto"/>
              <w:left w:val="single" w:sz="2" w:space="0" w:color="auto"/>
              <w:bottom w:val="single" w:sz="2" w:space="0" w:color="auto"/>
              <w:right w:val="single" w:sz="2" w:space="0" w:color="auto"/>
            </w:tcBorders>
          </w:tcPr>
          <w:p w14:paraId="5D05A414" w14:textId="14F0F0DC" w:rsidR="0009669B" w:rsidRDefault="00FC00E8"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669B">
              <w:rPr>
                <w:rFonts w:ascii="Times New Roman" w:hAnsi="Times New Roman"/>
                <w:sz w:val="14"/>
                <w:szCs w:val="14"/>
              </w:rPr>
              <w:t xml:space="preserve">               Campesino sin Tierra </w:t>
            </w:r>
          </w:p>
          <w:p w14:paraId="3C7468AF" w14:textId="31E555AB" w:rsidR="0009669B" w:rsidRDefault="00FC00E8"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58E0DE1C" w14:textId="77777777" w:rsidR="0009669B" w:rsidRDefault="0009669B" w:rsidP="00A915A8">
            <w:pPr>
              <w:widowControl w:val="0"/>
              <w:autoSpaceDE w:val="0"/>
              <w:autoSpaceDN w:val="0"/>
              <w:adjustRightInd w:val="0"/>
              <w:rPr>
                <w:rFonts w:ascii="Times New Roman" w:hAnsi="Times New Roman"/>
                <w:b/>
                <w:bCs/>
                <w:sz w:val="14"/>
                <w:szCs w:val="14"/>
              </w:rPr>
            </w:pPr>
          </w:p>
          <w:p w14:paraId="12C7C583" w14:textId="77777777" w:rsidR="00FC00E8" w:rsidRDefault="00FC00E8"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45B5BE86" w14:textId="241E4D7B" w:rsidR="0009669B" w:rsidRDefault="00FC00E8"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669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85AF92A" w14:textId="77777777" w:rsidR="0009669B" w:rsidRDefault="0009669B"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5159BF9" w14:textId="01AF7B2A" w:rsidR="0009669B" w:rsidRDefault="00FC00E8"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669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0D5F86" w14:textId="77777777" w:rsidR="0009669B" w:rsidRDefault="0009669B" w:rsidP="00A915A8">
            <w:pPr>
              <w:widowControl w:val="0"/>
              <w:autoSpaceDE w:val="0"/>
              <w:autoSpaceDN w:val="0"/>
              <w:adjustRightInd w:val="0"/>
              <w:rPr>
                <w:rFonts w:ascii="Times New Roman" w:hAnsi="Times New Roman"/>
                <w:sz w:val="14"/>
                <w:szCs w:val="14"/>
              </w:rPr>
            </w:pPr>
          </w:p>
          <w:p w14:paraId="011656C6" w14:textId="77777777" w:rsidR="0009669B" w:rsidRDefault="0009669B"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LA VERANERA </w:t>
            </w:r>
          </w:p>
        </w:tc>
        <w:tc>
          <w:tcPr>
            <w:tcW w:w="314" w:type="pct"/>
            <w:vMerge w:val="restart"/>
            <w:tcBorders>
              <w:top w:val="single" w:sz="2" w:space="0" w:color="auto"/>
              <w:left w:val="single" w:sz="2" w:space="0" w:color="auto"/>
              <w:bottom w:val="single" w:sz="2" w:space="0" w:color="auto"/>
              <w:right w:val="single" w:sz="2" w:space="0" w:color="auto"/>
            </w:tcBorders>
          </w:tcPr>
          <w:p w14:paraId="510B9B28" w14:textId="77777777" w:rsidR="0009669B" w:rsidRDefault="0009669B" w:rsidP="00A915A8">
            <w:pPr>
              <w:widowControl w:val="0"/>
              <w:autoSpaceDE w:val="0"/>
              <w:autoSpaceDN w:val="0"/>
              <w:adjustRightInd w:val="0"/>
              <w:jc w:val="center"/>
              <w:rPr>
                <w:rFonts w:ascii="Times New Roman" w:hAnsi="Times New Roman"/>
                <w:sz w:val="14"/>
                <w:szCs w:val="14"/>
              </w:rPr>
            </w:pPr>
          </w:p>
          <w:p w14:paraId="454C3456" w14:textId="69A46819" w:rsidR="0009669B" w:rsidRDefault="00FC00E8" w:rsidP="00A915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7808E47" w14:textId="77777777" w:rsidR="0009669B" w:rsidRDefault="0009669B" w:rsidP="00A915A8">
            <w:pPr>
              <w:widowControl w:val="0"/>
              <w:autoSpaceDE w:val="0"/>
              <w:autoSpaceDN w:val="0"/>
              <w:adjustRightInd w:val="0"/>
              <w:jc w:val="center"/>
              <w:rPr>
                <w:rFonts w:ascii="Times New Roman" w:hAnsi="Times New Roman"/>
                <w:sz w:val="14"/>
                <w:szCs w:val="14"/>
              </w:rPr>
            </w:pPr>
          </w:p>
          <w:p w14:paraId="39DEF4C3" w14:textId="52FDFFE3" w:rsidR="0009669B" w:rsidRDefault="00FC00E8" w:rsidP="00A915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960B4CE" w14:textId="77777777" w:rsidR="0009669B" w:rsidRDefault="0009669B" w:rsidP="00A915A8">
            <w:pPr>
              <w:widowControl w:val="0"/>
              <w:autoSpaceDE w:val="0"/>
              <w:autoSpaceDN w:val="0"/>
              <w:adjustRightInd w:val="0"/>
              <w:jc w:val="right"/>
              <w:rPr>
                <w:rFonts w:ascii="Times New Roman" w:hAnsi="Times New Roman"/>
                <w:sz w:val="14"/>
                <w:szCs w:val="14"/>
              </w:rPr>
            </w:pPr>
          </w:p>
          <w:p w14:paraId="4E05261E" w14:textId="77777777" w:rsidR="0009669B" w:rsidRDefault="0009669B"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13978.20 </w:t>
            </w:r>
          </w:p>
        </w:tc>
        <w:tc>
          <w:tcPr>
            <w:tcW w:w="359" w:type="pct"/>
            <w:tcBorders>
              <w:top w:val="single" w:sz="2" w:space="0" w:color="auto"/>
              <w:left w:val="single" w:sz="2" w:space="0" w:color="auto"/>
              <w:bottom w:val="single" w:sz="2" w:space="0" w:color="auto"/>
              <w:right w:val="single" w:sz="2" w:space="0" w:color="auto"/>
            </w:tcBorders>
          </w:tcPr>
          <w:p w14:paraId="36941A3A" w14:textId="77777777" w:rsidR="0009669B" w:rsidRDefault="0009669B" w:rsidP="00A915A8">
            <w:pPr>
              <w:widowControl w:val="0"/>
              <w:autoSpaceDE w:val="0"/>
              <w:autoSpaceDN w:val="0"/>
              <w:adjustRightInd w:val="0"/>
              <w:jc w:val="right"/>
              <w:rPr>
                <w:rFonts w:ascii="Times New Roman" w:hAnsi="Times New Roman"/>
                <w:sz w:val="14"/>
                <w:szCs w:val="14"/>
              </w:rPr>
            </w:pPr>
          </w:p>
          <w:p w14:paraId="6ABEE7ED" w14:textId="77777777" w:rsidR="0009669B" w:rsidRDefault="0009669B"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4661.65 </w:t>
            </w:r>
          </w:p>
        </w:tc>
        <w:tc>
          <w:tcPr>
            <w:tcW w:w="359" w:type="pct"/>
            <w:tcBorders>
              <w:top w:val="single" w:sz="2" w:space="0" w:color="auto"/>
              <w:left w:val="single" w:sz="2" w:space="0" w:color="auto"/>
              <w:bottom w:val="single" w:sz="2" w:space="0" w:color="auto"/>
              <w:right w:val="single" w:sz="2" w:space="0" w:color="auto"/>
            </w:tcBorders>
          </w:tcPr>
          <w:p w14:paraId="38D46C87" w14:textId="77777777" w:rsidR="0009669B" w:rsidRDefault="0009669B" w:rsidP="00A915A8">
            <w:pPr>
              <w:widowControl w:val="0"/>
              <w:autoSpaceDE w:val="0"/>
              <w:autoSpaceDN w:val="0"/>
              <w:adjustRightInd w:val="0"/>
              <w:jc w:val="right"/>
              <w:rPr>
                <w:rFonts w:ascii="Times New Roman" w:hAnsi="Times New Roman"/>
                <w:sz w:val="14"/>
                <w:szCs w:val="14"/>
              </w:rPr>
            </w:pPr>
          </w:p>
          <w:p w14:paraId="4854536E" w14:textId="77777777" w:rsidR="0009669B" w:rsidRDefault="0009669B"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40789.44 </w:t>
            </w:r>
          </w:p>
        </w:tc>
      </w:tr>
      <w:tr w:rsidR="0009669B" w14:paraId="5900CFBD" w14:textId="77777777" w:rsidTr="00A915A8">
        <w:tc>
          <w:tcPr>
            <w:tcW w:w="1413" w:type="pct"/>
            <w:vMerge/>
            <w:tcBorders>
              <w:top w:val="single" w:sz="2" w:space="0" w:color="auto"/>
              <w:left w:val="single" w:sz="2" w:space="0" w:color="auto"/>
              <w:bottom w:val="single" w:sz="2" w:space="0" w:color="auto"/>
              <w:right w:val="single" w:sz="2" w:space="0" w:color="auto"/>
            </w:tcBorders>
          </w:tcPr>
          <w:p w14:paraId="47B6F89A" w14:textId="77777777" w:rsidR="0009669B" w:rsidRDefault="0009669B" w:rsidP="00A915A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6C06E8" w14:textId="77777777" w:rsidR="0009669B" w:rsidRDefault="0009669B" w:rsidP="00A915A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851DFC1" w14:textId="77777777" w:rsidR="0009669B" w:rsidRDefault="0009669B" w:rsidP="00A915A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01B10D" w14:textId="77777777" w:rsidR="0009669B" w:rsidRDefault="0009669B" w:rsidP="00A915A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F21392" w14:textId="77777777" w:rsidR="0009669B" w:rsidRDefault="0009669B" w:rsidP="00A915A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E58554" w14:textId="77777777" w:rsidR="0009669B" w:rsidRDefault="0009669B"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13978.20 </w:t>
            </w:r>
          </w:p>
        </w:tc>
        <w:tc>
          <w:tcPr>
            <w:tcW w:w="359" w:type="pct"/>
            <w:tcBorders>
              <w:top w:val="single" w:sz="2" w:space="0" w:color="auto"/>
              <w:left w:val="single" w:sz="2" w:space="0" w:color="auto"/>
              <w:bottom w:val="single" w:sz="2" w:space="0" w:color="auto"/>
              <w:right w:val="single" w:sz="2" w:space="0" w:color="auto"/>
            </w:tcBorders>
          </w:tcPr>
          <w:p w14:paraId="4838D7AF" w14:textId="77777777" w:rsidR="0009669B" w:rsidRDefault="0009669B"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4661.65 </w:t>
            </w:r>
          </w:p>
        </w:tc>
        <w:tc>
          <w:tcPr>
            <w:tcW w:w="359" w:type="pct"/>
            <w:tcBorders>
              <w:top w:val="single" w:sz="2" w:space="0" w:color="auto"/>
              <w:left w:val="single" w:sz="2" w:space="0" w:color="auto"/>
              <w:bottom w:val="single" w:sz="2" w:space="0" w:color="auto"/>
              <w:right w:val="single" w:sz="2" w:space="0" w:color="auto"/>
            </w:tcBorders>
          </w:tcPr>
          <w:p w14:paraId="47B72B31" w14:textId="77777777" w:rsidR="0009669B" w:rsidRDefault="0009669B"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40789.44 </w:t>
            </w:r>
          </w:p>
        </w:tc>
      </w:tr>
      <w:tr w:rsidR="0009669B" w14:paraId="6B0269F4" w14:textId="77777777" w:rsidTr="00A915A8">
        <w:tc>
          <w:tcPr>
            <w:tcW w:w="1413" w:type="pct"/>
            <w:vMerge/>
            <w:tcBorders>
              <w:top w:val="single" w:sz="2" w:space="0" w:color="auto"/>
              <w:left w:val="single" w:sz="2" w:space="0" w:color="auto"/>
              <w:bottom w:val="single" w:sz="2" w:space="0" w:color="auto"/>
              <w:right w:val="single" w:sz="2" w:space="0" w:color="auto"/>
            </w:tcBorders>
          </w:tcPr>
          <w:p w14:paraId="0F2E76CE" w14:textId="77777777" w:rsidR="0009669B" w:rsidRDefault="0009669B" w:rsidP="00A915A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4907AF5" w14:textId="318F7227" w:rsidR="0009669B" w:rsidRDefault="006C5E78"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9669B">
              <w:rPr>
                <w:rFonts w:ascii="Times New Roman" w:hAnsi="Times New Roman"/>
                <w:b/>
                <w:bCs/>
                <w:sz w:val="14"/>
                <w:szCs w:val="14"/>
              </w:rPr>
              <w:t xml:space="preserve"> Total: 13978.20 </w:t>
            </w:r>
          </w:p>
          <w:p w14:paraId="35C9AC5F"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4661.65 </w:t>
            </w:r>
          </w:p>
          <w:p w14:paraId="14E6882A"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40789.44 </w:t>
            </w:r>
          </w:p>
        </w:tc>
      </w:tr>
    </w:tbl>
    <w:p w14:paraId="56A7A668" w14:textId="77777777" w:rsidR="0009669B" w:rsidRDefault="0009669B" w:rsidP="0009669B">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09669B" w14:paraId="3CDEED81" w14:textId="77777777" w:rsidTr="00A915A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8A7CBDA"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84475DC"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6A68F0" w14:textId="77777777" w:rsidR="0009669B" w:rsidRDefault="0009669B"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48AE3B" w14:textId="77777777" w:rsidR="0009669B" w:rsidRDefault="0009669B"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50EE9D" w14:textId="77777777" w:rsidR="0009669B" w:rsidRDefault="0009669B"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09669B" w14:paraId="37B35F91" w14:textId="77777777" w:rsidTr="00A915A8">
        <w:tc>
          <w:tcPr>
            <w:tcW w:w="1951" w:type="pct"/>
            <w:tcBorders>
              <w:top w:val="single" w:sz="2" w:space="0" w:color="auto"/>
              <w:left w:val="single" w:sz="2" w:space="0" w:color="auto"/>
              <w:bottom w:val="single" w:sz="2" w:space="0" w:color="auto"/>
              <w:right w:val="single" w:sz="2" w:space="0" w:color="auto"/>
            </w:tcBorders>
            <w:shd w:val="clear" w:color="auto" w:fill="DCDCDC"/>
          </w:tcPr>
          <w:p w14:paraId="4F4A3A11"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DA26D99" w14:textId="77777777" w:rsidR="0009669B" w:rsidRDefault="0009669B"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53751B" w14:textId="77777777" w:rsidR="0009669B" w:rsidRDefault="0009669B"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13978.20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C03D4A" w14:textId="77777777" w:rsidR="0009669B" w:rsidRDefault="0009669B"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4661.65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FC075D" w14:textId="77777777" w:rsidR="0009669B" w:rsidRDefault="0009669B"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40789.44 </w:t>
            </w:r>
          </w:p>
        </w:tc>
      </w:tr>
    </w:tbl>
    <w:p w14:paraId="6E35D4A4" w14:textId="77777777" w:rsidR="00FC43F7" w:rsidRDefault="00FC43F7" w:rsidP="00DA4493">
      <w:pPr>
        <w:contextualSpacing/>
        <w:jc w:val="both"/>
        <w:rPr>
          <w:rFonts w:ascii="Museo Sans 300" w:eastAsia="Times New Roman" w:hAnsi="Museo Sans 300"/>
          <w:b/>
          <w:color w:val="000000" w:themeColor="text1"/>
          <w:sz w:val="24"/>
          <w:szCs w:val="24"/>
          <w:u w:val="single"/>
          <w:lang w:eastAsia="es-ES"/>
        </w:rPr>
      </w:pPr>
    </w:p>
    <w:p w14:paraId="1758C7E5" w14:textId="77777777" w:rsidR="00FC43F7" w:rsidRDefault="00FC43F7" w:rsidP="00DA4493">
      <w:pPr>
        <w:contextualSpacing/>
        <w:jc w:val="both"/>
        <w:rPr>
          <w:rFonts w:ascii="Museo Sans 300" w:eastAsia="Times New Roman" w:hAnsi="Museo Sans 300"/>
          <w:b/>
          <w:color w:val="000000" w:themeColor="text1"/>
          <w:sz w:val="24"/>
          <w:szCs w:val="24"/>
          <w:u w:val="single"/>
          <w:lang w:eastAsia="es-ES"/>
        </w:rPr>
      </w:pPr>
    </w:p>
    <w:p w14:paraId="1EA4828A" w14:textId="6FE64798" w:rsidR="0009669B" w:rsidRPr="0000572D" w:rsidRDefault="0009669B" w:rsidP="00DA4493">
      <w:pPr>
        <w:contextualSpacing/>
        <w:jc w:val="both"/>
        <w:rPr>
          <w:rFonts w:ascii="Museo Sans 300" w:hAnsi="Museo Sans 300"/>
          <w:color w:val="000000" w:themeColor="text1"/>
          <w:sz w:val="24"/>
          <w:szCs w:val="24"/>
        </w:rPr>
      </w:pPr>
      <w:r w:rsidRPr="0000572D">
        <w:rPr>
          <w:rFonts w:ascii="Museo Sans 300" w:eastAsia="Times New Roman" w:hAnsi="Museo Sans 300"/>
          <w:b/>
          <w:color w:val="000000" w:themeColor="text1"/>
          <w:sz w:val="24"/>
          <w:szCs w:val="24"/>
          <w:u w:val="single"/>
          <w:lang w:eastAsia="es-ES"/>
        </w:rPr>
        <w:t>SEGUNDO:</w:t>
      </w:r>
      <w:r w:rsidRPr="00BF48D5">
        <w:rPr>
          <w:rFonts w:ascii="Museo Sans 300" w:eastAsia="Times New Roman" w:hAnsi="Museo Sans 300"/>
          <w:color w:val="000000" w:themeColor="text1"/>
          <w:sz w:val="24"/>
          <w:szCs w:val="24"/>
          <w:lang w:eastAsia="es-ES"/>
        </w:rPr>
        <w:t xml:space="preserve"> </w:t>
      </w:r>
      <w:r w:rsidRPr="00BF48D5">
        <w:rPr>
          <w:rFonts w:ascii="Museo Sans 300" w:eastAsia="Times New Roman" w:hAnsi="Museo Sans 300"/>
          <w:color w:val="000000" w:themeColor="text1"/>
          <w:sz w:val="24"/>
          <w:szCs w:val="24"/>
          <w:lang w:val="es-ES" w:eastAsia="es-ES"/>
        </w:rPr>
        <w:t>Advertir a l</w:t>
      </w:r>
      <w:r>
        <w:rPr>
          <w:rFonts w:ascii="Museo Sans 300" w:eastAsia="Times New Roman" w:hAnsi="Museo Sans 300"/>
          <w:color w:val="000000" w:themeColor="text1"/>
          <w:sz w:val="24"/>
          <w:szCs w:val="24"/>
          <w:lang w:val="es-ES" w:eastAsia="es-ES"/>
        </w:rPr>
        <w:t>a</w:t>
      </w:r>
      <w:r w:rsidRPr="00BF48D5">
        <w:rPr>
          <w:rFonts w:ascii="Museo Sans 300" w:eastAsia="Times New Roman" w:hAnsi="Museo Sans 300"/>
          <w:color w:val="000000" w:themeColor="text1"/>
          <w:sz w:val="24"/>
          <w:szCs w:val="24"/>
          <w:lang w:val="es-ES" w:eastAsia="es-ES"/>
        </w:rPr>
        <w:t xml:space="preserve"> adjudicatari</w:t>
      </w:r>
      <w:r>
        <w:rPr>
          <w:rFonts w:ascii="Museo Sans 300" w:eastAsia="Times New Roman" w:hAnsi="Museo Sans 300"/>
          <w:color w:val="000000" w:themeColor="text1"/>
          <w:sz w:val="24"/>
          <w:szCs w:val="24"/>
          <w:lang w:val="es-ES" w:eastAsia="es-ES"/>
        </w:rPr>
        <w:t>a</w:t>
      </w:r>
      <w:r w:rsidRPr="00BF48D5">
        <w:rPr>
          <w:rFonts w:ascii="Museo Sans 300" w:eastAsia="Times New Roman" w:hAnsi="Museo Sans 300"/>
          <w:color w:val="000000" w:themeColor="text1"/>
          <w:sz w:val="24"/>
          <w:szCs w:val="24"/>
          <w:lang w:val="es-ES" w:eastAsia="es-ES"/>
        </w:rPr>
        <w:t>, a través de una cláusula especial en la escritura de compraventa del</w:t>
      </w:r>
      <w:r>
        <w:rPr>
          <w:rFonts w:ascii="Museo Sans 300" w:eastAsia="Times New Roman" w:hAnsi="Museo Sans 300"/>
          <w:color w:val="000000" w:themeColor="text1"/>
          <w:sz w:val="24"/>
          <w:szCs w:val="24"/>
          <w:lang w:val="es-ES" w:eastAsia="es-ES"/>
        </w:rPr>
        <w:t xml:space="preserve"> inmueble</w:t>
      </w:r>
      <w:r w:rsidRPr="00BF48D5">
        <w:rPr>
          <w:rFonts w:ascii="Museo Sans 300" w:eastAsia="Times New Roman" w:hAnsi="Museo Sans 300"/>
          <w:color w:val="000000" w:themeColor="text1"/>
          <w:sz w:val="24"/>
          <w:szCs w:val="24"/>
          <w:lang w:val="es-ES" w:eastAsia="es-ES"/>
        </w:rPr>
        <w:t xml:space="preserve">, que </w:t>
      </w:r>
      <w:r w:rsidRPr="00BF48D5">
        <w:rPr>
          <w:rFonts w:ascii="Museo Sans 300" w:hAnsi="Museo Sans 300"/>
          <w:color w:val="000000" w:themeColor="text1"/>
          <w:sz w:val="24"/>
          <w:szCs w:val="24"/>
        </w:rPr>
        <w:t xml:space="preserve">deberá implementar las medidas </w:t>
      </w:r>
      <w:r w:rsidRPr="00BF48D5">
        <w:rPr>
          <w:rFonts w:ascii="Museo Sans 300" w:eastAsia="Times New Roman" w:hAnsi="Museo Sans 300"/>
          <w:color w:val="000000" w:themeColor="text1"/>
          <w:sz w:val="24"/>
          <w:szCs w:val="24"/>
          <w:lang w:val="es-ES" w:eastAsia="es-ES"/>
        </w:rPr>
        <w:t xml:space="preserve">emitidas por la Unidad Ambiental Institucional, relacionadas en el romano </w:t>
      </w:r>
      <w:r>
        <w:rPr>
          <w:rFonts w:ascii="Museo Sans 300" w:eastAsia="Times New Roman" w:hAnsi="Museo Sans 300"/>
          <w:color w:val="000000" w:themeColor="text1"/>
          <w:sz w:val="24"/>
          <w:szCs w:val="24"/>
          <w:lang w:val="es-ES" w:eastAsia="es-ES"/>
        </w:rPr>
        <w:t>V</w:t>
      </w:r>
      <w:r w:rsidRPr="00BF48D5">
        <w:rPr>
          <w:rFonts w:ascii="Museo Sans 300" w:eastAsia="Times New Roman" w:hAnsi="Museo Sans 300"/>
          <w:color w:val="000000" w:themeColor="text1"/>
          <w:sz w:val="24"/>
          <w:szCs w:val="24"/>
          <w:lang w:val="es-ES" w:eastAsia="es-ES"/>
        </w:rPr>
        <w:t xml:space="preserve"> del presente</w:t>
      </w:r>
      <w:r w:rsidR="0000572D">
        <w:rPr>
          <w:rFonts w:ascii="Museo Sans 300" w:eastAsia="Times New Roman" w:hAnsi="Museo Sans 300"/>
          <w:color w:val="000000" w:themeColor="text1"/>
          <w:sz w:val="24"/>
          <w:szCs w:val="24"/>
          <w:lang w:val="es-ES" w:eastAsia="es-ES"/>
        </w:rPr>
        <w:t xml:space="preserve"> punto de acta</w:t>
      </w:r>
      <w:r w:rsidRPr="00BF48D5">
        <w:rPr>
          <w:rFonts w:ascii="Museo Sans 300" w:eastAsia="Times New Roman" w:hAnsi="Museo Sans 300"/>
          <w:color w:val="000000" w:themeColor="text1"/>
          <w:sz w:val="24"/>
          <w:szCs w:val="24"/>
          <w:lang w:val="es-ES" w:eastAsia="es-ES"/>
        </w:rPr>
        <w:t xml:space="preserve">. </w:t>
      </w:r>
      <w:r w:rsidRPr="0000572D">
        <w:rPr>
          <w:rFonts w:ascii="Museo Sans 300" w:hAnsi="Museo Sans 300"/>
          <w:b/>
          <w:color w:val="000000" w:themeColor="text1"/>
          <w:sz w:val="24"/>
          <w:szCs w:val="24"/>
          <w:u w:val="single"/>
        </w:rPr>
        <w:t>TERCERO:</w:t>
      </w:r>
      <w:r w:rsidRPr="00AD6F3C">
        <w:rPr>
          <w:rFonts w:ascii="Museo Sans 300" w:hAnsi="Museo Sans 300"/>
          <w:color w:val="000000" w:themeColor="text1"/>
          <w:sz w:val="24"/>
          <w:szCs w:val="24"/>
        </w:rPr>
        <w:t xml:space="preserve"> </w:t>
      </w:r>
      <w:r w:rsidRPr="00AD6F3C">
        <w:rPr>
          <w:rFonts w:ascii="Museo Sans 300" w:hAnsi="Museo Sans 300"/>
          <w:sz w:val="24"/>
          <w:szCs w:val="24"/>
        </w:rPr>
        <w:t xml:space="preserve">Comisionar al Departamento de Créditos de este Instituto, para que realice los cambios correspondientes en la Base de Datos. </w:t>
      </w:r>
      <w:r w:rsidRPr="0000572D">
        <w:rPr>
          <w:rFonts w:ascii="Museo Sans 300" w:hAnsi="Museo Sans 300"/>
          <w:b/>
          <w:color w:val="000000" w:themeColor="text1"/>
          <w:sz w:val="24"/>
          <w:szCs w:val="24"/>
          <w:u w:val="single"/>
        </w:rPr>
        <w:t>CUARTO:</w:t>
      </w:r>
      <w:r w:rsidRPr="00AD6F3C">
        <w:rPr>
          <w:rFonts w:ascii="Museo Sans 300" w:hAnsi="Museo Sans 300"/>
          <w:b/>
          <w:color w:val="000000" w:themeColor="text1"/>
          <w:sz w:val="24"/>
          <w:szCs w:val="24"/>
        </w:rPr>
        <w:t xml:space="preserve"> </w:t>
      </w:r>
      <w:r w:rsidRPr="00AD6F3C">
        <w:rPr>
          <w:rFonts w:ascii="Museo Sans 300" w:hAnsi="Museo Sans 300"/>
          <w:color w:val="000000" w:themeColor="text1"/>
          <w:sz w:val="24"/>
          <w:szCs w:val="24"/>
        </w:rPr>
        <w:t xml:space="preserve">Instruir a la Gerencia de Desarrollo Rural para que, a través de la Sección de Cobros, </w:t>
      </w:r>
      <w:r>
        <w:rPr>
          <w:rFonts w:ascii="Museo Sans 300" w:hAnsi="Museo Sans 300"/>
          <w:color w:val="000000" w:themeColor="text1"/>
          <w:sz w:val="24"/>
        </w:rPr>
        <w:t>realice las gestiones correspondientes para el cobro en concepto gastos administrativos y de escrituración.</w:t>
      </w:r>
      <w:r w:rsidRPr="00AD6F3C">
        <w:rPr>
          <w:rFonts w:ascii="Museo Sans 300" w:hAnsi="Museo Sans 300"/>
          <w:color w:val="000000" w:themeColor="text1"/>
          <w:sz w:val="24"/>
          <w:szCs w:val="24"/>
        </w:rPr>
        <w:t xml:space="preserve"> </w:t>
      </w:r>
      <w:r w:rsidRPr="0000572D">
        <w:rPr>
          <w:rFonts w:ascii="Museo Sans 300" w:hAnsi="Museo Sans 300"/>
          <w:b/>
          <w:color w:val="000000" w:themeColor="text1"/>
          <w:sz w:val="24"/>
          <w:szCs w:val="24"/>
          <w:u w:val="single"/>
        </w:rPr>
        <w:t>QUINTO</w:t>
      </w:r>
      <w:r w:rsidRPr="0000572D">
        <w:rPr>
          <w:rFonts w:ascii="Museo Sans 300" w:hAnsi="Museo Sans 300"/>
          <w:color w:val="000000" w:themeColor="text1"/>
          <w:sz w:val="24"/>
          <w:szCs w:val="24"/>
          <w:u w:val="single"/>
        </w:rPr>
        <w:t>:</w:t>
      </w:r>
      <w:r w:rsidRPr="00AD6F3C">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sidRPr="00AD6F3C">
        <w:rPr>
          <w:rFonts w:ascii="Museo Sans 300" w:hAnsi="Museo Sans 300"/>
          <w:b/>
          <w:color w:val="000000" w:themeColor="text1"/>
          <w:sz w:val="24"/>
          <w:szCs w:val="24"/>
        </w:rPr>
        <w:t xml:space="preserve"> </w:t>
      </w:r>
      <w:r w:rsidRPr="0000572D">
        <w:rPr>
          <w:rFonts w:ascii="Museo Sans 300" w:hAnsi="Museo Sans 300"/>
          <w:b/>
          <w:color w:val="000000" w:themeColor="text1"/>
          <w:sz w:val="24"/>
          <w:szCs w:val="24"/>
          <w:u w:val="single"/>
        </w:rPr>
        <w:t>SEXTO:</w:t>
      </w:r>
      <w:r w:rsidRPr="00AD6F3C">
        <w:rPr>
          <w:rFonts w:ascii="Museo Sans 300" w:hAnsi="Museo Sans 300"/>
          <w:color w:val="000000" w:themeColor="text1"/>
          <w:sz w:val="24"/>
          <w:szCs w:val="24"/>
        </w:rPr>
        <w:t xml:space="preserve"> Facultar al </w:t>
      </w:r>
      <w:r w:rsidR="0000572D">
        <w:rPr>
          <w:rFonts w:ascii="Museo Sans 300" w:hAnsi="Museo Sans 300"/>
          <w:color w:val="000000" w:themeColor="text1"/>
          <w:sz w:val="24"/>
          <w:szCs w:val="24"/>
        </w:rPr>
        <w:t>señor P</w:t>
      </w:r>
      <w:r w:rsidRPr="00AD6F3C">
        <w:rPr>
          <w:rFonts w:ascii="Museo Sans 300" w:hAnsi="Museo Sans 300"/>
          <w:color w:val="000000" w:themeColor="text1"/>
          <w:sz w:val="24"/>
          <w:szCs w:val="24"/>
        </w:rPr>
        <w:t>residente para que por sí o por medio de Apoderado Especial, comparezca al otorgamiento de la correspondiente escritura.</w:t>
      </w:r>
      <w:r w:rsidR="0000572D">
        <w:rPr>
          <w:rFonts w:ascii="Museo Sans 300" w:hAnsi="Museo Sans 300"/>
          <w:color w:val="000000" w:themeColor="text1"/>
          <w:sz w:val="24"/>
          <w:szCs w:val="24"/>
        </w:rPr>
        <w:t xml:space="preserve"> Este Acuerdo, queda aprobado y ratificado</w:t>
      </w:r>
      <w:r w:rsidRPr="00AD6F3C">
        <w:rPr>
          <w:rFonts w:ascii="Museo Sans 300" w:hAnsi="Museo Sans 300"/>
          <w:sz w:val="24"/>
          <w:szCs w:val="24"/>
        </w:rPr>
        <w:t xml:space="preserve">. </w:t>
      </w:r>
      <w:r w:rsidR="0000572D" w:rsidRPr="0000572D">
        <w:rPr>
          <w:rFonts w:ascii="Museo Sans 300" w:hAnsi="Museo Sans 300"/>
          <w:color w:val="000000" w:themeColor="text1"/>
          <w:sz w:val="24"/>
          <w:szCs w:val="24"/>
        </w:rPr>
        <w:t>NOTIFÍQUESE. “”””””</w:t>
      </w:r>
    </w:p>
    <w:p w14:paraId="421F481D" w14:textId="6926971C" w:rsidR="005F17C5" w:rsidRDefault="005F17C5" w:rsidP="0009669B">
      <w:pPr>
        <w:spacing w:after="200"/>
        <w:jc w:val="center"/>
        <w:rPr>
          <w:rFonts w:ascii="Museo Sans 300" w:hAnsi="Museo Sans 300"/>
          <w:sz w:val="24"/>
          <w:szCs w:val="24"/>
        </w:rPr>
      </w:pPr>
    </w:p>
    <w:p w14:paraId="451E665D" w14:textId="77777777" w:rsidR="005F17C5" w:rsidRDefault="005F17C5" w:rsidP="00AB50D8">
      <w:pPr>
        <w:spacing w:after="200"/>
        <w:jc w:val="center"/>
        <w:rPr>
          <w:rFonts w:ascii="Museo Sans 300" w:hAnsi="Museo Sans 300"/>
          <w:sz w:val="24"/>
          <w:szCs w:val="24"/>
        </w:rPr>
      </w:pPr>
    </w:p>
    <w:p w14:paraId="3A49D1DB" w14:textId="77777777" w:rsidR="005F17C5" w:rsidRDefault="005F17C5" w:rsidP="00AB50D8">
      <w:pPr>
        <w:spacing w:after="200"/>
        <w:jc w:val="center"/>
        <w:rPr>
          <w:rFonts w:ascii="Museo Sans 300" w:hAnsi="Museo Sans 300"/>
          <w:sz w:val="24"/>
          <w:szCs w:val="24"/>
        </w:rPr>
      </w:pPr>
    </w:p>
    <w:p w14:paraId="0D83E5E2" w14:textId="77777777" w:rsidR="00FC43F7" w:rsidRDefault="00FC43F7" w:rsidP="00AB50D8">
      <w:pPr>
        <w:spacing w:after="200"/>
        <w:jc w:val="center"/>
        <w:rPr>
          <w:rFonts w:ascii="Museo Sans 300" w:hAnsi="Museo Sans 300"/>
          <w:sz w:val="24"/>
          <w:szCs w:val="24"/>
        </w:rPr>
      </w:pPr>
    </w:p>
    <w:p w14:paraId="2F86E16F" w14:textId="77777777" w:rsidR="005F17C5" w:rsidRDefault="005F17C5" w:rsidP="00AB50D8">
      <w:pPr>
        <w:spacing w:after="200"/>
        <w:jc w:val="center"/>
        <w:rPr>
          <w:rFonts w:ascii="Museo Sans 300" w:hAnsi="Museo Sans 300"/>
          <w:sz w:val="24"/>
          <w:szCs w:val="24"/>
        </w:rPr>
      </w:pPr>
    </w:p>
    <w:p w14:paraId="45CA80E3" w14:textId="77777777" w:rsidR="00FC43F7" w:rsidRDefault="00FC43F7" w:rsidP="00AB50D8">
      <w:pPr>
        <w:spacing w:after="200"/>
        <w:jc w:val="center"/>
        <w:rPr>
          <w:rFonts w:ascii="Museo Sans 300" w:hAnsi="Museo Sans 300"/>
          <w:sz w:val="24"/>
          <w:szCs w:val="24"/>
        </w:rPr>
      </w:pPr>
    </w:p>
    <w:p w14:paraId="04BF59D0" w14:textId="77777777" w:rsidR="00FC43F7" w:rsidRDefault="00FC43F7" w:rsidP="00AB50D8">
      <w:pPr>
        <w:spacing w:after="200"/>
        <w:jc w:val="center"/>
        <w:rPr>
          <w:rFonts w:ascii="Museo Sans 300" w:hAnsi="Museo Sans 300"/>
          <w:sz w:val="24"/>
          <w:szCs w:val="24"/>
        </w:rPr>
      </w:pPr>
    </w:p>
    <w:p w14:paraId="3BE52FC5" w14:textId="77777777" w:rsidR="00FC43F7" w:rsidRDefault="00FC43F7" w:rsidP="00AB50D8">
      <w:pPr>
        <w:spacing w:after="200"/>
        <w:jc w:val="center"/>
        <w:rPr>
          <w:rFonts w:ascii="Museo Sans 300" w:hAnsi="Museo Sans 300"/>
          <w:sz w:val="24"/>
          <w:szCs w:val="24"/>
        </w:rPr>
      </w:pPr>
    </w:p>
    <w:p w14:paraId="3B98F5F9" w14:textId="77777777" w:rsidR="00085021" w:rsidRDefault="00085021" w:rsidP="00AB50D8">
      <w:pPr>
        <w:spacing w:after="200"/>
        <w:jc w:val="center"/>
        <w:rPr>
          <w:rFonts w:ascii="Museo Sans 300" w:hAnsi="Museo Sans 300"/>
          <w:sz w:val="24"/>
          <w:szCs w:val="24"/>
        </w:rPr>
      </w:pPr>
    </w:p>
    <w:p w14:paraId="7621381B" w14:textId="77777777" w:rsidR="00085021" w:rsidRDefault="00085021" w:rsidP="00AB50D8">
      <w:pPr>
        <w:spacing w:after="200"/>
        <w:jc w:val="center"/>
        <w:rPr>
          <w:rFonts w:ascii="Museo Sans 300" w:hAnsi="Museo Sans 300"/>
          <w:sz w:val="24"/>
          <w:szCs w:val="24"/>
        </w:rPr>
      </w:pPr>
    </w:p>
    <w:p w14:paraId="73725E2A" w14:textId="77777777" w:rsidR="00085021" w:rsidRDefault="00085021" w:rsidP="00AB50D8">
      <w:pPr>
        <w:spacing w:after="200"/>
        <w:jc w:val="center"/>
        <w:rPr>
          <w:rFonts w:ascii="Museo Sans 300" w:hAnsi="Museo Sans 300"/>
          <w:sz w:val="24"/>
          <w:szCs w:val="24"/>
        </w:rPr>
      </w:pPr>
    </w:p>
    <w:p w14:paraId="11C18153" w14:textId="77777777" w:rsidR="00085021" w:rsidRDefault="00085021" w:rsidP="00AB50D8">
      <w:pPr>
        <w:spacing w:after="200"/>
        <w:jc w:val="center"/>
        <w:rPr>
          <w:rFonts w:ascii="Museo Sans 300" w:hAnsi="Museo Sans 300"/>
          <w:sz w:val="24"/>
          <w:szCs w:val="24"/>
        </w:rPr>
      </w:pPr>
    </w:p>
    <w:p w14:paraId="395F96F1" w14:textId="77777777" w:rsidR="00085021" w:rsidRDefault="00085021" w:rsidP="00085021">
      <w:pPr>
        <w:jc w:val="both"/>
        <w:rPr>
          <w:rFonts w:ascii="Museo Sans 300" w:eastAsia="MS Mincho" w:hAnsi="Museo Sans 300"/>
          <w:sz w:val="24"/>
          <w:szCs w:val="24"/>
          <w:lang w:eastAsia="es-ES"/>
        </w:rPr>
      </w:pPr>
    </w:p>
    <w:p w14:paraId="232E728B" w14:textId="0733E30C" w:rsidR="00085021" w:rsidRPr="006A3FF5" w:rsidRDefault="00085021" w:rsidP="006A3FF5">
      <w:pPr>
        <w:jc w:val="both"/>
        <w:rPr>
          <w:rFonts w:ascii="Museo Sans 300" w:hAnsi="Museo Sans 300"/>
          <w:sz w:val="24"/>
          <w:szCs w:val="24"/>
        </w:rPr>
      </w:pPr>
      <w:r w:rsidRPr="006A3FF5">
        <w:rPr>
          <w:rFonts w:ascii="Museo Sans 300" w:hAnsi="Museo Sans 300"/>
          <w:sz w:val="24"/>
          <w:szCs w:val="24"/>
        </w:rPr>
        <w:t>““””XIV) A solicitud del señor:</w:t>
      </w:r>
      <w:r w:rsidR="002668F9" w:rsidRPr="006A3FF5">
        <w:rPr>
          <w:rFonts w:ascii="Museo Sans 300" w:hAnsi="Museo Sans 300"/>
          <w:b/>
          <w:color w:val="000000" w:themeColor="text1"/>
          <w:sz w:val="24"/>
          <w:szCs w:val="24"/>
        </w:rPr>
        <w:t xml:space="preserve"> RONALD EDGARDO MARTINEZ INGLES,</w:t>
      </w:r>
      <w:r w:rsidR="002668F9" w:rsidRPr="006A3FF5">
        <w:rPr>
          <w:rFonts w:ascii="Museo Sans 300" w:hAnsi="Museo Sans 300"/>
          <w:color w:val="000000" w:themeColor="text1"/>
          <w:sz w:val="24"/>
          <w:szCs w:val="24"/>
        </w:rPr>
        <w:t xml:space="preserve"> de </w:t>
      </w:r>
      <w:r w:rsidR="00FC00E8">
        <w:rPr>
          <w:rFonts w:ascii="Museo Sans 300" w:hAnsi="Museo Sans 300"/>
          <w:color w:val="000000" w:themeColor="text1"/>
          <w:sz w:val="24"/>
          <w:szCs w:val="24"/>
        </w:rPr>
        <w:t>--</w:t>
      </w:r>
      <w:r w:rsidR="002668F9" w:rsidRPr="006A3FF5">
        <w:rPr>
          <w:rFonts w:ascii="Museo Sans 300" w:hAnsi="Museo Sans 300"/>
          <w:color w:val="000000" w:themeColor="text1"/>
          <w:sz w:val="24"/>
          <w:szCs w:val="24"/>
        </w:rPr>
        <w:t xml:space="preserve"> años de edad, </w:t>
      </w:r>
      <w:r w:rsidR="00FC00E8">
        <w:rPr>
          <w:rFonts w:ascii="Museo Sans 300" w:hAnsi="Museo Sans 300"/>
          <w:color w:val="000000" w:themeColor="text1"/>
          <w:sz w:val="24"/>
          <w:szCs w:val="24"/>
        </w:rPr>
        <w:t>--</w:t>
      </w:r>
      <w:r w:rsidR="002668F9" w:rsidRPr="006A3FF5">
        <w:rPr>
          <w:rFonts w:ascii="Museo Sans 300" w:hAnsi="Museo Sans 300"/>
          <w:color w:val="000000" w:themeColor="text1"/>
          <w:sz w:val="24"/>
          <w:szCs w:val="24"/>
        </w:rPr>
        <w:t xml:space="preserve">, del domicilio de </w:t>
      </w:r>
      <w:r w:rsidR="00FC00E8">
        <w:rPr>
          <w:rFonts w:ascii="Museo Sans 300" w:hAnsi="Museo Sans 300"/>
          <w:color w:val="000000" w:themeColor="text1"/>
          <w:sz w:val="24"/>
          <w:szCs w:val="24"/>
        </w:rPr>
        <w:t>--</w:t>
      </w:r>
      <w:r w:rsidR="002668F9" w:rsidRPr="006A3FF5">
        <w:rPr>
          <w:rFonts w:ascii="Museo Sans 300" w:hAnsi="Museo Sans 300"/>
          <w:color w:val="000000" w:themeColor="text1"/>
          <w:sz w:val="24"/>
          <w:szCs w:val="24"/>
        </w:rPr>
        <w:t xml:space="preserve">, departamento de </w:t>
      </w:r>
      <w:r w:rsidR="00FC00E8">
        <w:rPr>
          <w:rFonts w:ascii="Museo Sans 300" w:hAnsi="Museo Sans 300"/>
          <w:color w:val="000000" w:themeColor="text1"/>
          <w:sz w:val="24"/>
          <w:szCs w:val="24"/>
        </w:rPr>
        <w:t>--</w:t>
      </w:r>
      <w:r w:rsidR="002668F9" w:rsidRPr="006A3FF5">
        <w:rPr>
          <w:rFonts w:ascii="Museo Sans 300" w:hAnsi="Museo Sans 300"/>
          <w:color w:val="000000" w:themeColor="text1"/>
          <w:sz w:val="24"/>
          <w:szCs w:val="24"/>
        </w:rPr>
        <w:t xml:space="preserve">, con Documento Único de Identidad número </w:t>
      </w:r>
      <w:r w:rsidR="00FC00E8">
        <w:rPr>
          <w:rFonts w:ascii="Museo Sans 300" w:hAnsi="Museo Sans 300"/>
          <w:color w:val="000000" w:themeColor="text1"/>
          <w:sz w:val="24"/>
          <w:szCs w:val="24"/>
        </w:rPr>
        <w:t>--</w:t>
      </w:r>
      <w:r w:rsidR="002668F9" w:rsidRPr="006A3FF5">
        <w:rPr>
          <w:rFonts w:ascii="Museo Sans 300" w:hAnsi="Museo Sans 300"/>
          <w:color w:val="000000" w:themeColor="text1"/>
          <w:sz w:val="24"/>
          <w:szCs w:val="24"/>
        </w:rPr>
        <w:t xml:space="preserve"> y su menor hermana </w:t>
      </w:r>
      <w:r w:rsidR="00FC00E8">
        <w:rPr>
          <w:rFonts w:ascii="Museo Sans 300" w:hAnsi="Museo Sans 300"/>
          <w:b/>
          <w:color w:val="000000" w:themeColor="text1"/>
          <w:sz w:val="24"/>
          <w:szCs w:val="24"/>
        </w:rPr>
        <w:t>---</w:t>
      </w:r>
      <w:r w:rsidR="002668F9" w:rsidRPr="006A3FF5">
        <w:rPr>
          <w:rFonts w:ascii="Museo Sans 300" w:hAnsi="Museo Sans 300"/>
          <w:b/>
          <w:color w:val="000000" w:themeColor="text1"/>
          <w:sz w:val="24"/>
          <w:szCs w:val="24"/>
        </w:rPr>
        <w:t xml:space="preserve">, </w:t>
      </w:r>
      <w:r w:rsidR="002668F9" w:rsidRPr="006A3FF5">
        <w:rPr>
          <w:rFonts w:ascii="Museo Sans 300" w:hAnsi="Museo Sans 300"/>
          <w:color w:val="000000" w:themeColor="text1"/>
          <w:sz w:val="24"/>
          <w:szCs w:val="24"/>
        </w:rPr>
        <w:t xml:space="preserve">quien será representada por sus padres </w:t>
      </w:r>
      <w:r w:rsidR="006A3FF5" w:rsidRPr="006A3FF5">
        <w:rPr>
          <w:rFonts w:ascii="Museo Sans 300" w:hAnsi="Museo Sans 300"/>
          <w:color w:val="000000" w:themeColor="text1"/>
          <w:sz w:val="24"/>
          <w:szCs w:val="24"/>
        </w:rPr>
        <w:t>Ronald Edgardo Martinez Orellana y Adela de los ángeles</w:t>
      </w:r>
      <w:r w:rsidR="006A3FF5">
        <w:rPr>
          <w:rFonts w:ascii="Museo Sans 300" w:hAnsi="Museo Sans 300"/>
          <w:color w:val="000000" w:themeColor="text1"/>
          <w:sz w:val="24"/>
          <w:szCs w:val="24"/>
        </w:rPr>
        <w:t xml:space="preserve"> R</w:t>
      </w:r>
      <w:r w:rsidR="006A3FF5" w:rsidRPr="006A3FF5">
        <w:rPr>
          <w:rFonts w:ascii="Museo Sans 300" w:hAnsi="Museo Sans 300"/>
          <w:color w:val="000000" w:themeColor="text1"/>
          <w:sz w:val="24"/>
          <w:szCs w:val="24"/>
        </w:rPr>
        <w:t>amos de Martinez</w:t>
      </w:r>
      <w:r w:rsidRPr="006A3FF5">
        <w:rPr>
          <w:rFonts w:ascii="Museo Sans 300" w:hAnsi="Museo Sans 300"/>
          <w:sz w:val="24"/>
          <w:szCs w:val="24"/>
        </w:rPr>
        <w:t>;</w:t>
      </w:r>
      <w:r w:rsidRPr="006A3FF5">
        <w:rPr>
          <w:rFonts w:ascii="Museo Sans 300" w:eastAsia="Times New Roman" w:hAnsi="Museo Sans 300"/>
          <w:sz w:val="24"/>
          <w:szCs w:val="24"/>
          <w:lang w:val="es-ES_tradnl"/>
        </w:rPr>
        <w:t xml:space="preserve"> el</w:t>
      </w:r>
      <w:r w:rsidRPr="006A3FF5">
        <w:rPr>
          <w:rFonts w:ascii="Museo Sans 300" w:hAnsi="Museo Sans 300"/>
          <w:sz w:val="24"/>
          <w:szCs w:val="24"/>
        </w:rPr>
        <w:t xml:space="preserve"> señor Presidente somete a consideración de Junta Directiva, dictamen </w:t>
      </w:r>
      <w:r w:rsidR="002668F9" w:rsidRPr="006A3FF5">
        <w:rPr>
          <w:rFonts w:ascii="Museo Sans 300" w:hAnsi="Museo Sans 300"/>
          <w:sz w:val="24"/>
          <w:szCs w:val="24"/>
        </w:rPr>
        <w:t>t</w:t>
      </w:r>
      <w:r w:rsidRPr="006A3FF5">
        <w:rPr>
          <w:rFonts w:ascii="Museo Sans 300" w:hAnsi="Museo Sans 300"/>
          <w:sz w:val="24"/>
          <w:szCs w:val="24"/>
        </w:rPr>
        <w:t>écn</w:t>
      </w:r>
      <w:r w:rsidR="002668F9" w:rsidRPr="006A3FF5">
        <w:rPr>
          <w:rFonts w:ascii="Museo Sans 300" w:hAnsi="Museo Sans 300"/>
          <w:sz w:val="24"/>
          <w:szCs w:val="24"/>
        </w:rPr>
        <w:t>ico 24</w:t>
      </w:r>
      <w:r w:rsidRPr="006A3FF5">
        <w:rPr>
          <w:rFonts w:ascii="Museo Sans 300" w:hAnsi="Museo Sans 300"/>
          <w:sz w:val="24"/>
          <w:szCs w:val="24"/>
        </w:rPr>
        <w:t xml:space="preserve">, relacionado con la adjudicación en venta de 01 solar para vivienda, </w:t>
      </w:r>
      <w:r w:rsidR="002668F9" w:rsidRPr="006A3FF5">
        <w:rPr>
          <w:rFonts w:ascii="Museo Sans 300" w:eastAsia="Times New Roman" w:hAnsi="Museo Sans 300"/>
          <w:sz w:val="24"/>
          <w:szCs w:val="24"/>
        </w:rPr>
        <w:t xml:space="preserve">ubicado en el </w:t>
      </w:r>
      <w:r w:rsidR="002668F9" w:rsidRPr="006A3FF5">
        <w:rPr>
          <w:rFonts w:ascii="Museo Sans 300" w:eastAsia="Times New Roman" w:hAnsi="Museo Sans 300"/>
          <w:color w:val="000000"/>
          <w:sz w:val="24"/>
          <w:szCs w:val="24"/>
          <w:lang w:eastAsia="en-US"/>
        </w:rPr>
        <w:t>Proyecto</w:t>
      </w:r>
      <w:r w:rsidR="002668F9" w:rsidRPr="006A3FF5">
        <w:rPr>
          <w:rFonts w:ascii="Museo Sans 300" w:eastAsia="Times New Roman" w:hAnsi="Museo Sans 300"/>
          <w:sz w:val="24"/>
          <w:szCs w:val="24"/>
          <w:lang w:eastAsia="en-US"/>
        </w:rPr>
        <w:t xml:space="preserve"> de </w:t>
      </w:r>
      <w:r w:rsidR="002668F9" w:rsidRPr="006A3FF5">
        <w:rPr>
          <w:rFonts w:ascii="Museo Sans 300" w:eastAsia="Times New Roman" w:hAnsi="Museo Sans 300"/>
          <w:b/>
          <w:sz w:val="24"/>
          <w:szCs w:val="24"/>
          <w:lang w:eastAsia="en-US"/>
        </w:rPr>
        <w:t>Asentamiento Comunitario</w:t>
      </w:r>
      <w:r w:rsidR="002668F9" w:rsidRPr="006A3FF5">
        <w:rPr>
          <w:rFonts w:ascii="Museo Sans 300" w:eastAsia="Times New Roman" w:hAnsi="Museo Sans 300"/>
          <w:sz w:val="24"/>
          <w:szCs w:val="24"/>
          <w:lang w:eastAsia="en-US"/>
        </w:rPr>
        <w:t xml:space="preserve"> denominado </w:t>
      </w:r>
      <w:r w:rsidR="002668F9" w:rsidRPr="006A3FF5">
        <w:rPr>
          <w:rFonts w:ascii="Museo Sans 300" w:eastAsia="Times New Roman" w:hAnsi="Museo Sans 300"/>
          <w:b/>
          <w:sz w:val="24"/>
          <w:szCs w:val="24"/>
          <w:lang w:eastAsia="en-US"/>
        </w:rPr>
        <w:t>SAN FELIPE I LAS ISLETAS</w:t>
      </w:r>
      <w:r w:rsidR="002668F9" w:rsidRPr="006A3FF5">
        <w:rPr>
          <w:rFonts w:ascii="Museo Sans 300" w:eastAsia="Times New Roman" w:hAnsi="Museo Sans 300"/>
          <w:sz w:val="24"/>
          <w:szCs w:val="24"/>
          <w:lang w:eastAsia="en-US"/>
        </w:rPr>
        <w:t>,</w:t>
      </w:r>
      <w:r w:rsidR="002668F9" w:rsidRPr="006A3FF5">
        <w:rPr>
          <w:rFonts w:ascii="Museo Sans 300" w:eastAsia="Times New Roman" w:hAnsi="Museo Sans 300"/>
          <w:color w:val="000000"/>
          <w:sz w:val="24"/>
          <w:szCs w:val="24"/>
          <w:lang w:eastAsia="en-US"/>
        </w:rPr>
        <w:t xml:space="preserve"> situada en cantón Las Isletas, j</w:t>
      </w:r>
      <w:r w:rsidR="002668F9" w:rsidRPr="006A3FF5">
        <w:rPr>
          <w:rFonts w:ascii="Museo Sans 300" w:eastAsia="Times New Roman" w:hAnsi="Museo Sans 300"/>
          <w:sz w:val="24"/>
          <w:szCs w:val="24"/>
          <w:lang w:eastAsia="en-US"/>
        </w:rPr>
        <w:t xml:space="preserve">urisdicción de San Pedro </w:t>
      </w:r>
      <w:proofErr w:type="spellStart"/>
      <w:r w:rsidR="002668F9" w:rsidRPr="006A3FF5">
        <w:rPr>
          <w:rFonts w:ascii="Museo Sans 300" w:eastAsia="Times New Roman" w:hAnsi="Museo Sans 300"/>
          <w:sz w:val="24"/>
          <w:szCs w:val="24"/>
          <w:lang w:eastAsia="en-US"/>
        </w:rPr>
        <w:t>Masahuat</w:t>
      </w:r>
      <w:proofErr w:type="spellEnd"/>
      <w:r w:rsidR="002668F9" w:rsidRPr="006A3FF5">
        <w:rPr>
          <w:rFonts w:ascii="Museo Sans 300" w:eastAsia="Times New Roman" w:hAnsi="Museo Sans 300"/>
          <w:sz w:val="24"/>
          <w:szCs w:val="24"/>
          <w:lang w:eastAsia="en-US"/>
        </w:rPr>
        <w:t>, departamento de La Paz</w:t>
      </w:r>
      <w:r w:rsidR="002668F9" w:rsidRPr="006A3FF5">
        <w:rPr>
          <w:rFonts w:ascii="Museo Sans 300" w:eastAsia="Times New Roman" w:hAnsi="Museo Sans 300"/>
          <w:color w:val="000000"/>
          <w:sz w:val="24"/>
          <w:szCs w:val="24"/>
          <w:lang w:eastAsia="en-US"/>
        </w:rPr>
        <w:t xml:space="preserve">, </w:t>
      </w:r>
      <w:r w:rsidR="002668F9" w:rsidRPr="006A3FF5">
        <w:rPr>
          <w:rFonts w:ascii="Museo Sans 300" w:eastAsia="Times New Roman" w:hAnsi="Museo Sans 300"/>
          <w:b/>
          <w:color w:val="000000"/>
          <w:sz w:val="24"/>
          <w:szCs w:val="24"/>
          <w:lang w:eastAsia="en-US"/>
        </w:rPr>
        <w:t xml:space="preserve">código de SIIE 081506, SSE 125, </w:t>
      </w:r>
      <w:r w:rsidR="006A3FF5" w:rsidRPr="006A3FF5">
        <w:rPr>
          <w:rFonts w:ascii="Museo Sans 300" w:eastAsia="Times New Roman" w:hAnsi="Museo Sans 300"/>
          <w:b/>
          <w:color w:val="000000"/>
          <w:sz w:val="24"/>
          <w:szCs w:val="24"/>
          <w:lang w:eastAsia="en-US"/>
        </w:rPr>
        <w:t>e</w:t>
      </w:r>
      <w:r w:rsidR="002668F9" w:rsidRPr="006A3FF5">
        <w:rPr>
          <w:rFonts w:ascii="Museo Sans 300" w:eastAsia="Times New Roman" w:hAnsi="Museo Sans 300"/>
          <w:b/>
          <w:color w:val="000000"/>
          <w:sz w:val="24"/>
          <w:szCs w:val="24"/>
          <w:lang w:eastAsia="en-US"/>
        </w:rPr>
        <w:t>ntrega 14</w:t>
      </w:r>
      <w:r w:rsidR="002668F9" w:rsidRPr="006A3FF5">
        <w:rPr>
          <w:rFonts w:ascii="Museo Sans 300" w:eastAsia="Times New Roman" w:hAnsi="Museo Sans 300"/>
          <w:color w:val="000000"/>
          <w:sz w:val="24"/>
          <w:szCs w:val="24"/>
          <w:lang w:eastAsia="en-US"/>
        </w:rPr>
        <w:t>4</w:t>
      </w:r>
      <w:r w:rsidRPr="006A3FF5">
        <w:rPr>
          <w:rFonts w:ascii="Museo Sans 300" w:hAnsi="Museo Sans 300"/>
          <w:sz w:val="24"/>
          <w:szCs w:val="24"/>
        </w:rPr>
        <w:t xml:space="preserve">; en el </w:t>
      </w:r>
      <w:r w:rsidR="006A3FF5" w:rsidRPr="006A3FF5">
        <w:rPr>
          <w:rFonts w:ascii="Museo Sans 300" w:hAnsi="Museo Sans 300"/>
          <w:sz w:val="24"/>
          <w:szCs w:val="24"/>
        </w:rPr>
        <w:t xml:space="preserve">cual el Departamento de Asignación Individual y Avalúos </w:t>
      </w:r>
      <w:r w:rsidRPr="006A3FF5">
        <w:rPr>
          <w:rFonts w:ascii="Museo Sans 300" w:hAnsi="Museo Sans 300"/>
          <w:sz w:val="24"/>
          <w:szCs w:val="24"/>
        </w:rPr>
        <w:t>hace las siguientes consideraciones:</w:t>
      </w:r>
    </w:p>
    <w:p w14:paraId="47ED13EA" w14:textId="77777777" w:rsidR="00085021" w:rsidRPr="006A3FF5" w:rsidRDefault="00085021" w:rsidP="006A3FF5">
      <w:pPr>
        <w:jc w:val="both"/>
        <w:rPr>
          <w:rFonts w:ascii="Museo Sans 300" w:hAnsi="Museo Sans 300"/>
          <w:sz w:val="24"/>
          <w:szCs w:val="24"/>
        </w:rPr>
      </w:pPr>
    </w:p>
    <w:p w14:paraId="423F56C7" w14:textId="6AADE96A" w:rsidR="002668F9" w:rsidRPr="006A3FF5" w:rsidRDefault="002668F9" w:rsidP="005D4E06">
      <w:pPr>
        <w:pStyle w:val="Prrafodelista"/>
        <w:numPr>
          <w:ilvl w:val="0"/>
          <w:numId w:val="65"/>
        </w:numPr>
        <w:ind w:hanging="720"/>
        <w:jc w:val="both"/>
        <w:rPr>
          <w:rFonts w:ascii="Museo Sans 300" w:eastAsia="Times New Roman" w:hAnsi="Museo Sans 300"/>
          <w:color w:val="000000"/>
          <w:sz w:val="24"/>
          <w:szCs w:val="24"/>
          <w:lang w:eastAsia="en-US"/>
        </w:rPr>
      </w:pPr>
      <w:r w:rsidRPr="006A3FF5">
        <w:rPr>
          <w:rFonts w:ascii="Museo Sans 300" w:eastAsia="Times New Roman" w:hAnsi="Museo Sans 300"/>
          <w:color w:val="000000"/>
          <w:sz w:val="24"/>
          <w:szCs w:val="24"/>
          <w:lang w:eastAsia="en-US"/>
        </w:rPr>
        <w:t>El inmueble fue adquirido por el ISTA, mediante Expropiación de conformidad a la Ley Básica de la Reforma Agraria, conforme a</w:t>
      </w:r>
      <w:r w:rsidR="006A3FF5" w:rsidRPr="006A3FF5">
        <w:rPr>
          <w:rFonts w:ascii="Museo Sans 300" w:eastAsia="Times New Roman" w:hAnsi="Museo Sans 300"/>
          <w:color w:val="000000"/>
          <w:sz w:val="24"/>
          <w:szCs w:val="24"/>
          <w:lang w:eastAsia="en-US"/>
        </w:rPr>
        <w:t>l</w:t>
      </w:r>
      <w:r w:rsidRPr="006A3FF5">
        <w:rPr>
          <w:rFonts w:ascii="Museo Sans 300" w:eastAsia="Times New Roman" w:hAnsi="Museo Sans 300"/>
          <w:color w:val="000000"/>
          <w:sz w:val="24"/>
          <w:szCs w:val="24"/>
          <w:lang w:eastAsia="en-US"/>
        </w:rPr>
        <w:t xml:space="preserve"> punto </w:t>
      </w:r>
      <w:r w:rsidRPr="006A3FF5">
        <w:rPr>
          <w:rFonts w:ascii="Museo Sans 300" w:eastAsia="Times New Roman" w:hAnsi="Museo Sans 300"/>
          <w:b/>
          <w:color w:val="000000"/>
          <w:sz w:val="24"/>
          <w:szCs w:val="24"/>
          <w:lang w:eastAsia="en-US"/>
        </w:rPr>
        <w:t>III-1 de Acta Ordinaria 8-83, de fecha 25 de febrero de 1983</w:t>
      </w:r>
      <w:r w:rsidRPr="006A3FF5">
        <w:rPr>
          <w:rFonts w:ascii="Museo Sans 300" w:eastAsia="Times New Roman" w:hAnsi="Museo Sans 300"/>
          <w:color w:val="000000"/>
          <w:sz w:val="24"/>
          <w:szCs w:val="24"/>
          <w:lang w:eastAsia="en-US"/>
        </w:rPr>
        <w:t xml:space="preserve">, con un área de </w:t>
      </w:r>
      <w:r w:rsidRPr="006A3FF5">
        <w:rPr>
          <w:rFonts w:ascii="Museo Sans 300" w:eastAsia="Times New Roman" w:hAnsi="Museo Sans 300"/>
          <w:b/>
          <w:color w:val="000000"/>
          <w:sz w:val="24"/>
          <w:szCs w:val="24"/>
          <w:lang w:eastAsia="en-US"/>
        </w:rPr>
        <w:t xml:space="preserve">697 </w:t>
      </w:r>
      <w:proofErr w:type="spellStart"/>
      <w:r w:rsidRPr="006A3FF5">
        <w:rPr>
          <w:rFonts w:ascii="Museo Sans 300" w:eastAsia="Times New Roman" w:hAnsi="Museo Sans 300"/>
          <w:b/>
          <w:color w:val="000000"/>
          <w:sz w:val="24"/>
          <w:szCs w:val="24"/>
          <w:lang w:eastAsia="en-US"/>
        </w:rPr>
        <w:t>Hás</w:t>
      </w:r>
      <w:proofErr w:type="spellEnd"/>
      <w:r w:rsidRPr="006A3FF5">
        <w:rPr>
          <w:rFonts w:ascii="Museo Sans 300" w:eastAsia="Times New Roman" w:hAnsi="Museo Sans 300"/>
          <w:b/>
          <w:color w:val="000000"/>
          <w:sz w:val="24"/>
          <w:szCs w:val="24"/>
          <w:lang w:eastAsia="en-US"/>
        </w:rPr>
        <w:t xml:space="preserve"> 34 As. 60.46 </w:t>
      </w:r>
      <w:proofErr w:type="spellStart"/>
      <w:r w:rsidRPr="006A3FF5">
        <w:rPr>
          <w:rFonts w:ascii="Museo Sans 300" w:eastAsia="Times New Roman" w:hAnsi="Museo Sans 300"/>
          <w:b/>
          <w:color w:val="000000"/>
          <w:sz w:val="24"/>
          <w:szCs w:val="24"/>
          <w:lang w:eastAsia="en-US"/>
        </w:rPr>
        <w:t>Cás</w:t>
      </w:r>
      <w:proofErr w:type="spellEnd"/>
      <w:r w:rsidRPr="006A3FF5">
        <w:rPr>
          <w:rFonts w:ascii="Museo Sans 300" w:eastAsia="Times New Roman" w:hAnsi="Museo Sans 300"/>
          <w:color w:val="000000"/>
          <w:sz w:val="24"/>
          <w:szCs w:val="24"/>
          <w:lang w:eastAsia="en-US"/>
        </w:rPr>
        <w:t xml:space="preserve">., y de acuerdo a Título de Dominio Inscrito al Número </w:t>
      </w:r>
      <w:r w:rsidR="003D4DA6">
        <w:rPr>
          <w:rFonts w:ascii="Museo Sans 300" w:eastAsia="Times New Roman" w:hAnsi="Museo Sans 300"/>
          <w:color w:val="000000"/>
          <w:sz w:val="24"/>
          <w:szCs w:val="24"/>
          <w:lang w:eastAsia="en-US"/>
        </w:rPr>
        <w:t>--</w:t>
      </w:r>
      <w:r w:rsidRPr="006A3FF5">
        <w:rPr>
          <w:rFonts w:ascii="Museo Sans 300" w:eastAsia="Times New Roman" w:hAnsi="Museo Sans 300"/>
          <w:color w:val="000000"/>
          <w:sz w:val="24"/>
          <w:szCs w:val="24"/>
          <w:lang w:eastAsia="en-US"/>
        </w:rPr>
        <w:t xml:space="preserve">del Libro </w:t>
      </w:r>
      <w:r w:rsidR="003D4DA6">
        <w:rPr>
          <w:rFonts w:ascii="Museo Sans 300" w:eastAsia="Times New Roman" w:hAnsi="Museo Sans 300"/>
          <w:color w:val="000000"/>
          <w:sz w:val="24"/>
          <w:szCs w:val="24"/>
          <w:lang w:eastAsia="en-US"/>
        </w:rPr>
        <w:t>--</w:t>
      </w:r>
      <w:r w:rsidRPr="006A3FF5">
        <w:rPr>
          <w:rFonts w:ascii="Museo Sans 300" w:eastAsia="Times New Roman" w:hAnsi="Museo Sans 300"/>
          <w:color w:val="000000"/>
          <w:sz w:val="24"/>
          <w:szCs w:val="24"/>
          <w:lang w:eastAsia="en-US"/>
        </w:rPr>
        <w:t xml:space="preserve">, del Registro de la Propiedad Raíz e Hipotecas de </w:t>
      </w:r>
      <w:r w:rsidR="006A3FF5" w:rsidRPr="006A3FF5">
        <w:rPr>
          <w:rFonts w:ascii="Museo Sans 300" w:eastAsia="Times New Roman" w:hAnsi="Museo Sans 300"/>
          <w:color w:val="000000"/>
          <w:sz w:val="24"/>
          <w:szCs w:val="24"/>
          <w:lang w:eastAsia="en-US"/>
        </w:rPr>
        <w:t>la Tercera Sección del C</w:t>
      </w:r>
      <w:r w:rsidRPr="006A3FF5">
        <w:rPr>
          <w:rFonts w:ascii="Museo Sans 300" w:eastAsia="Times New Roman" w:hAnsi="Museo Sans 300"/>
          <w:color w:val="000000"/>
          <w:sz w:val="24"/>
          <w:szCs w:val="24"/>
          <w:lang w:eastAsia="en-US"/>
        </w:rPr>
        <w:t xml:space="preserve">entro, departamento de La Paz, con un área de </w:t>
      </w:r>
      <w:r w:rsidRPr="006A3FF5">
        <w:rPr>
          <w:rFonts w:ascii="Museo Sans 300" w:eastAsia="Times New Roman" w:hAnsi="Museo Sans 300"/>
          <w:b/>
          <w:color w:val="000000"/>
          <w:sz w:val="24"/>
          <w:szCs w:val="24"/>
          <w:lang w:eastAsia="en-US"/>
        </w:rPr>
        <w:t xml:space="preserve">697 </w:t>
      </w:r>
      <w:proofErr w:type="spellStart"/>
      <w:r w:rsidRPr="006A3FF5">
        <w:rPr>
          <w:rFonts w:ascii="Museo Sans 300" w:eastAsia="Times New Roman" w:hAnsi="Museo Sans 300"/>
          <w:b/>
          <w:color w:val="000000"/>
          <w:sz w:val="24"/>
          <w:szCs w:val="24"/>
          <w:lang w:eastAsia="en-US"/>
        </w:rPr>
        <w:t>Hás</w:t>
      </w:r>
      <w:proofErr w:type="spellEnd"/>
      <w:r w:rsidRPr="006A3FF5">
        <w:rPr>
          <w:rFonts w:ascii="Museo Sans 300" w:eastAsia="Times New Roman" w:hAnsi="Museo Sans 300"/>
          <w:b/>
          <w:color w:val="000000"/>
          <w:sz w:val="24"/>
          <w:szCs w:val="24"/>
          <w:lang w:eastAsia="en-US"/>
        </w:rPr>
        <w:t xml:space="preserve"> 60 As. 63.46 </w:t>
      </w:r>
      <w:proofErr w:type="spellStart"/>
      <w:r w:rsidRPr="006A3FF5">
        <w:rPr>
          <w:rFonts w:ascii="Museo Sans 300" w:eastAsia="Times New Roman" w:hAnsi="Museo Sans 300"/>
          <w:b/>
          <w:color w:val="000000"/>
          <w:sz w:val="24"/>
          <w:szCs w:val="24"/>
          <w:lang w:eastAsia="en-US"/>
        </w:rPr>
        <w:t>Cás</w:t>
      </w:r>
      <w:proofErr w:type="spellEnd"/>
      <w:r w:rsidRPr="006A3FF5">
        <w:rPr>
          <w:rFonts w:ascii="Museo Sans 300" w:eastAsia="Times New Roman" w:hAnsi="Museo Sans 300"/>
          <w:color w:val="000000"/>
          <w:sz w:val="24"/>
          <w:szCs w:val="24"/>
          <w:lang w:eastAsia="en-US"/>
        </w:rPr>
        <w:t xml:space="preserve">., con un valor de adquisición total de </w:t>
      </w:r>
      <w:r w:rsidRPr="006A3FF5">
        <w:rPr>
          <w:rFonts w:ascii="Museo Sans 300" w:eastAsia="Times New Roman" w:hAnsi="Museo Sans 300"/>
          <w:b/>
          <w:color w:val="000000"/>
          <w:sz w:val="24"/>
          <w:szCs w:val="24"/>
          <w:lang w:eastAsia="en-US"/>
        </w:rPr>
        <w:t>$ 133,040.00</w:t>
      </w:r>
      <w:r w:rsidRPr="006A3FF5">
        <w:rPr>
          <w:rFonts w:ascii="Museo Sans 300" w:eastAsia="Times New Roman" w:hAnsi="Museo Sans 300"/>
          <w:color w:val="000000"/>
          <w:sz w:val="24"/>
          <w:szCs w:val="24"/>
          <w:lang w:eastAsia="en-US"/>
        </w:rPr>
        <w:t xml:space="preserve">, a razón de </w:t>
      </w:r>
      <w:r w:rsidRPr="006A3FF5">
        <w:rPr>
          <w:rFonts w:ascii="Museo Sans 300" w:eastAsia="Times New Roman" w:hAnsi="Museo Sans 300"/>
          <w:b/>
          <w:color w:val="000000"/>
          <w:sz w:val="24"/>
          <w:szCs w:val="24"/>
          <w:lang w:eastAsia="en-US"/>
        </w:rPr>
        <w:t>$ 190.78</w:t>
      </w:r>
      <w:r w:rsidRPr="006A3FF5">
        <w:rPr>
          <w:rFonts w:ascii="Museo Sans 300" w:eastAsia="Times New Roman" w:hAnsi="Museo Sans 300"/>
          <w:color w:val="000000"/>
          <w:sz w:val="24"/>
          <w:szCs w:val="24"/>
          <w:lang w:eastAsia="en-US"/>
        </w:rPr>
        <w:t xml:space="preserve"> por hectárea y de </w:t>
      </w:r>
      <w:r w:rsidRPr="006A3FF5">
        <w:rPr>
          <w:rFonts w:ascii="Museo Sans 300" w:eastAsia="Times New Roman" w:hAnsi="Museo Sans 300"/>
          <w:b/>
          <w:color w:val="000000"/>
          <w:sz w:val="24"/>
          <w:szCs w:val="24"/>
          <w:lang w:eastAsia="en-US"/>
        </w:rPr>
        <w:t>$ 0.019078</w:t>
      </w:r>
      <w:r w:rsidRPr="006A3FF5">
        <w:rPr>
          <w:rFonts w:ascii="Museo Sans 300" w:eastAsia="Times New Roman" w:hAnsi="Museo Sans 300"/>
          <w:color w:val="000000"/>
          <w:sz w:val="24"/>
          <w:szCs w:val="24"/>
          <w:lang w:eastAsia="en-US"/>
        </w:rPr>
        <w:t>, por metro cuadrado.</w:t>
      </w:r>
    </w:p>
    <w:p w14:paraId="12F0F094" w14:textId="77777777" w:rsidR="002668F9" w:rsidRPr="006A3FF5" w:rsidRDefault="002668F9" w:rsidP="006A3FF5">
      <w:pPr>
        <w:ind w:left="360"/>
        <w:jc w:val="both"/>
        <w:rPr>
          <w:rFonts w:ascii="Museo Sans 300" w:eastAsia="Times New Roman" w:hAnsi="Museo Sans 300"/>
          <w:color w:val="000000"/>
          <w:sz w:val="24"/>
          <w:szCs w:val="24"/>
          <w:lang w:eastAsia="en-US"/>
        </w:rPr>
      </w:pPr>
    </w:p>
    <w:p w14:paraId="404A2C5E" w14:textId="3A1141D4" w:rsidR="002668F9" w:rsidRPr="00F77506" w:rsidRDefault="002668F9" w:rsidP="003C134F">
      <w:pPr>
        <w:pStyle w:val="Prrafodelista"/>
        <w:numPr>
          <w:ilvl w:val="0"/>
          <w:numId w:val="65"/>
        </w:numPr>
        <w:ind w:hanging="720"/>
        <w:jc w:val="both"/>
        <w:rPr>
          <w:rFonts w:ascii="Museo Sans 300" w:eastAsia="Times New Roman" w:hAnsi="Museo Sans 300"/>
          <w:bCs/>
          <w:color w:val="000000"/>
          <w:sz w:val="24"/>
          <w:szCs w:val="24"/>
          <w:lang w:eastAsia="en-US"/>
        </w:rPr>
      </w:pPr>
      <w:r w:rsidRPr="006A3FF5">
        <w:rPr>
          <w:rFonts w:ascii="Museo Sans 300" w:eastAsia="Times New Roman" w:hAnsi="Museo Sans 300"/>
          <w:color w:val="000000"/>
          <w:sz w:val="24"/>
          <w:szCs w:val="24"/>
          <w:lang w:eastAsia="en-US"/>
        </w:rPr>
        <w:t xml:space="preserve">Mediante el Punto </w:t>
      </w:r>
      <w:r w:rsidRPr="006A3FF5">
        <w:rPr>
          <w:rFonts w:ascii="Museo Sans 300" w:eastAsia="Times New Roman" w:hAnsi="Museo Sans 300"/>
          <w:b/>
          <w:color w:val="000000"/>
          <w:sz w:val="24"/>
          <w:szCs w:val="24"/>
          <w:lang w:eastAsia="en-US"/>
        </w:rPr>
        <w:t xml:space="preserve">V </w:t>
      </w:r>
      <w:r w:rsidR="006A3FF5" w:rsidRPr="006A3FF5">
        <w:rPr>
          <w:rFonts w:ascii="Museo Sans 300" w:eastAsia="Times New Roman" w:hAnsi="Museo Sans 300"/>
          <w:b/>
          <w:color w:val="000000"/>
          <w:sz w:val="24"/>
          <w:szCs w:val="24"/>
          <w:lang w:eastAsia="en-US"/>
        </w:rPr>
        <w:t xml:space="preserve">del Acta </w:t>
      </w:r>
      <w:r w:rsidRPr="006A3FF5">
        <w:rPr>
          <w:rFonts w:ascii="Museo Sans 300" w:eastAsia="Times New Roman" w:hAnsi="Museo Sans 300"/>
          <w:b/>
          <w:color w:val="000000"/>
          <w:sz w:val="24"/>
          <w:szCs w:val="24"/>
          <w:lang w:eastAsia="en-US"/>
        </w:rPr>
        <w:t>de Sesión Ordinaria 35-2005 de fecha 22 de septiembre de 2005,</w:t>
      </w:r>
      <w:r w:rsidRPr="006A3FF5">
        <w:rPr>
          <w:rFonts w:ascii="Museo Sans 300" w:eastAsia="Times New Roman" w:hAnsi="Museo Sans 300"/>
          <w:color w:val="000000"/>
          <w:sz w:val="24"/>
          <w:szCs w:val="24"/>
          <w:lang w:eastAsia="en-US"/>
        </w:rPr>
        <w:t xml:space="preserve"> se aprobó el proyecto de Asentamiento Comunitario desarrollado en el inmueble denominado como </w:t>
      </w:r>
      <w:r w:rsidRPr="006A3FF5">
        <w:rPr>
          <w:rFonts w:ascii="Museo Sans 300" w:eastAsia="Times New Roman" w:hAnsi="Museo Sans 300"/>
          <w:b/>
          <w:color w:val="000000"/>
          <w:sz w:val="24"/>
          <w:szCs w:val="24"/>
          <w:lang w:eastAsia="en-US"/>
        </w:rPr>
        <w:t>HACIENDA SAN FELIPE I LAS ISLETAS</w:t>
      </w:r>
      <w:r w:rsidRPr="006A3FF5">
        <w:rPr>
          <w:rFonts w:ascii="Museo Sans 300" w:eastAsia="Times New Roman" w:hAnsi="Museo Sans 300"/>
          <w:color w:val="000000"/>
          <w:sz w:val="24"/>
          <w:szCs w:val="24"/>
          <w:lang w:eastAsia="en-US"/>
        </w:rPr>
        <w:t>, de la ubicación antes citada, en una extensión superficial de 3</w:t>
      </w:r>
      <w:r w:rsidRPr="006A3FF5">
        <w:rPr>
          <w:rFonts w:ascii="Museo Sans 300" w:eastAsia="Times New Roman" w:hAnsi="Museo Sans 300"/>
          <w:b/>
          <w:color w:val="000000"/>
          <w:sz w:val="24"/>
          <w:szCs w:val="24"/>
          <w:lang w:eastAsia="en-US"/>
        </w:rPr>
        <w:t>3 Has, 02 As, 91.78 Cas</w:t>
      </w:r>
      <w:r w:rsidRPr="006A3FF5">
        <w:rPr>
          <w:rFonts w:ascii="Museo Sans 300" w:eastAsia="Times New Roman" w:hAnsi="Museo Sans 300"/>
          <w:color w:val="000000"/>
          <w:sz w:val="24"/>
          <w:szCs w:val="24"/>
          <w:lang w:eastAsia="en-US"/>
        </w:rPr>
        <w:t xml:space="preserve">. que comprende </w:t>
      </w:r>
      <w:r w:rsidR="003D4DA6">
        <w:rPr>
          <w:rFonts w:ascii="Museo Sans 300" w:eastAsia="Times New Roman" w:hAnsi="Museo Sans 300"/>
          <w:color w:val="000000"/>
          <w:sz w:val="24"/>
          <w:szCs w:val="24"/>
          <w:lang w:eastAsia="en-US"/>
        </w:rPr>
        <w:t>--</w:t>
      </w:r>
      <w:r w:rsidRPr="006A3FF5">
        <w:rPr>
          <w:rFonts w:ascii="Museo Sans 300" w:eastAsia="Times New Roman" w:hAnsi="Museo Sans 300"/>
          <w:color w:val="000000"/>
          <w:sz w:val="24"/>
          <w:szCs w:val="24"/>
          <w:lang w:eastAsia="en-US"/>
        </w:rPr>
        <w:t xml:space="preserve"> solares para vivienda (polígonos del “A” al “R”), Unidad de Salud, Bomba de Agua, Escuela </w:t>
      </w:r>
      <w:proofErr w:type="spellStart"/>
      <w:r w:rsidRPr="006A3FF5">
        <w:rPr>
          <w:rFonts w:ascii="Museo Sans 300" w:eastAsia="Times New Roman" w:hAnsi="Museo Sans 300"/>
          <w:color w:val="000000"/>
          <w:sz w:val="24"/>
          <w:szCs w:val="24"/>
          <w:lang w:eastAsia="en-US"/>
        </w:rPr>
        <w:t>Parvularia</w:t>
      </w:r>
      <w:proofErr w:type="spellEnd"/>
      <w:r w:rsidRPr="006A3FF5">
        <w:rPr>
          <w:rFonts w:ascii="Museo Sans 300" w:eastAsia="Times New Roman" w:hAnsi="Museo Sans 300"/>
          <w:color w:val="000000"/>
          <w:sz w:val="24"/>
          <w:szCs w:val="24"/>
          <w:lang w:eastAsia="en-US"/>
        </w:rPr>
        <w:t xml:space="preserve">, Iglesias (1 a 5), Chalet, Puesto de PNC, Casa de la Cultura, Cancha de </w:t>
      </w:r>
      <w:proofErr w:type="spellStart"/>
      <w:r w:rsidRPr="006A3FF5">
        <w:rPr>
          <w:rFonts w:ascii="Museo Sans 300" w:eastAsia="Times New Roman" w:hAnsi="Museo Sans 300"/>
          <w:color w:val="000000"/>
          <w:sz w:val="24"/>
          <w:szCs w:val="24"/>
          <w:lang w:eastAsia="en-US"/>
        </w:rPr>
        <w:t>Basket</w:t>
      </w:r>
      <w:proofErr w:type="spellEnd"/>
      <w:r w:rsidRPr="006A3FF5">
        <w:rPr>
          <w:rFonts w:ascii="Museo Sans 300" w:eastAsia="Times New Roman" w:hAnsi="Museo Sans 300"/>
          <w:color w:val="000000"/>
          <w:sz w:val="24"/>
          <w:szCs w:val="24"/>
          <w:lang w:eastAsia="en-US"/>
        </w:rPr>
        <w:t xml:space="preserve"> </w:t>
      </w:r>
      <w:proofErr w:type="spellStart"/>
      <w:r w:rsidRPr="006A3FF5">
        <w:rPr>
          <w:rFonts w:ascii="Museo Sans 300" w:eastAsia="Times New Roman" w:hAnsi="Museo Sans 300"/>
          <w:color w:val="000000"/>
          <w:sz w:val="24"/>
          <w:szCs w:val="24"/>
          <w:lang w:eastAsia="en-US"/>
        </w:rPr>
        <w:t>ball</w:t>
      </w:r>
      <w:proofErr w:type="spellEnd"/>
      <w:r w:rsidRPr="006A3FF5">
        <w:rPr>
          <w:rFonts w:ascii="Museo Sans 300" w:eastAsia="Times New Roman" w:hAnsi="Museo Sans 300"/>
          <w:color w:val="000000"/>
          <w:sz w:val="24"/>
          <w:szCs w:val="24"/>
          <w:lang w:eastAsia="en-US"/>
        </w:rPr>
        <w:t>, Predio Baldío y calles. Por lo que según reporte de valúo de fecha</w:t>
      </w:r>
      <w:r w:rsidRPr="006A3FF5">
        <w:rPr>
          <w:rFonts w:ascii="Museo Sans 300" w:hAnsi="Museo Sans 300"/>
          <w:sz w:val="24"/>
          <w:szCs w:val="24"/>
          <w:lang w:val="es-ES"/>
        </w:rPr>
        <w:t xml:space="preserve"> 10 de diciembre de 2020, se recomienda el precio de venta para el solar de vivienda de </w:t>
      </w:r>
      <w:r w:rsidRPr="006A3FF5">
        <w:rPr>
          <w:rFonts w:ascii="Museo Sans 300" w:eastAsia="Times New Roman" w:hAnsi="Museo Sans 300"/>
          <w:color w:val="000000"/>
          <w:sz w:val="24"/>
          <w:szCs w:val="24"/>
          <w:lang w:eastAsia="en-US"/>
        </w:rPr>
        <w:t xml:space="preserve">$4.10 </w:t>
      </w:r>
      <w:r w:rsidRPr="006A3FF5">
        <w:rPr>
          <w:rFonts w:ascii="Museo Sans 300" w:hAnsi="Museo Sans 300"/>
          <w:sz w:val="24"/>
          <w:szCs w:val="24"/>
          <w:lang w:val="es-ES"/>
        </w:rPr>
        <w:t xml:space="preserve">por metro cuadrado, lo anterior con base al acuerdo contenido en el Punto </w:t>
      </w:r>
      <w:r w:rsidRPr="006A3FF5">
        <w:rPr>
          <w:rFonts w:ascii="Museo Sans 300" w:eastAsia="Times New Roman" w:hAnsi="Museo Sans 300"/>
          <w:b/>
          <w:color w:val="000000"/>
          <w:sz w:val="24"/>
          <w:szCs w:val="24"/>
          <w:lang w:eastAsia="en-US"/>
        </w:rPr>
        <w:t>IX de Sesión Ordinaria 42-2007, de fecha 7 de noviembre de 2007</w:t>
      </w:r>
      <w:r w:rsidRPr="006A3FF5">
        <w:rPr>
          <w:rFonts w:ascii="Museo Sans 300" w:eastAsia="Times New Roman" w:hAnsi="Museo Sans 300"/>
          <w:color w:val="000000"/>
          <w:sz w:val="24"/>
          <w:szCs w:val="24"/>
          <w:lang w:eastAsia="en-US"/>
        </w:rPr>
        <w:t xml:space="preserve">, criterios </w:t>
      </w:r>
      <w:r w:rsidR="006A3FF5" w:rsidRPr="006A3FF5">
        <w:rPr>
          <w:rFonts w:ascii="Museo Sans 300" w:eastAsia="Times New Roman" w:hAnsi="Museo Sans 300"/>
          <w:color w:val="000000"/>
          <w:sz w:val="24"/>
          <w:szCs w:val="24"/>
          <w:lang w:eastAsia="en-US"/>
        </w:rPr>
        <w:t xml:space="preserve">que </w:t>
      </w:r>
      <w:r w:rsidRPr="006A3FF5">
        <w:rPr>
          <w:rFonts w:ascii="Museo Sans 300" w:eastAsia="Times New Roman" w:hAnsi="Museo Sans 300"/>
          <w:color w:val="000000"/>
          <w:sz w:val="24"/>
          <w:szCs w:val="24"/>
          <w:lang w:eastAsia="en-US"/>
        </w:rPr>
        <w:t xml:space="preserve">no obstante de estar modificados se siguen aplicando para los inmuebles ubicados en los proyectos aprobados con anterioridad, a que éstos se </w:t>
      </w:r>
      <w:r w:rsidR="006A3FF5" w:rsidRPr="006A3FF5">
        <w:rPr>
          <w:rFonts w:ascii="Museo Sans 300" w:eastAsia="Times New Roman" w:hAnsi="Museo Sans 300"/>
          <w:color w:val="000000"/>
          <w:sz w:val="24"/>
          <w:szCs w:val="24"/>
          <w:lang w:eastAsia="en-US"/>
        </w:rPr>
        <w:t xml:space="preserve">modificaran </w:t>
      </w:r>
      <w:r w:rsidR="006A3FF5" w:rsidRPr="00F77506">
        <w:rPr>
          <w:rFonts w:ascii="Museo Sans 300" w:eastAsia="Times New Roman" w:hAnsi="Museo Sans 300"/>
          <w:color w:val="000000"/>
          <w:sz w:val="24"/>
          <w:szCs w:val="24"/>
          <w:lang w:eastAsia="en-US"/>
        </w:rPr>
        <w:t>por Junta Directiva,</w:t>
      </w:r>
      <w:r w:rsidRPr="00F77506">
        <w:rPr>
          <w:rFonts w:ascii="Museo Sans 300" w:eastAsia="Times New Roman" w:hAnsi="Museo Sans 300"/>
          <w:color w:val="000000"/>
          <w:sz w:val="24"/>
          <w:szCs w:val="24"/>
          <w:lang w:eastAsia="en-US"/>
        </w:rPr>
        <w:t xml:space="preserve"> para el solicitante calificado en </w:t>
      </w:r>
      <w:r w:rsidRPr="00F77506">
        <w:rPr>
          <w:rFonts w:ascii="Museo Sans 300" w:eastAsia="Times New Roman" w:hAnsi="Museo Sans 300"/>
          <w:bCs/>
          <w:color w:val="000000"/>
          <w:sz w:val="24"/>
          <w:szCs w:val="24"/>
          <w:lang w:eastAsia="en-US"/>
        </w:rPr>
        <w:t>el</w:t>
      </w:r>
      <w:r w:rsidRPr="00F77506">
        <w:rPr>
          <w:rFonts w:ascii="Museo Sans 300" w:eastAsia="Times New Roman" w:hAnsi="Museo Sans 300"/>
          <w:b/>
          <w:bCs/>
          <w:color w:val="000000"/>
          <w:sz w:val="24"/>
          <w:szCs w:val="24"/>
          <w:lang w:eastAsia="en-US"/>
        </w:rPr>
        <w:t xml:space="preserve"> </w:t>
      </w:r>
      <w:r w:rsidRPr="00F77506">
        <w:rPr>
          <w:rFonts w:ascii="Museo Sans 300" w:eastAsia="Times New Roman" w:hAnsi="Museo Sans 300"/>
          <w:bCs/>
          <w:color w:val="000000"/>
          <w:sz w:val="24"/>
          <w:szCs w:val="24"/>
          <w:lang w:eastAsia="en-US"/>
        </w:rPr>
        <w:t>Programa de Nuevas Opciones de Tenencia de la Tierra.</w:t>
      </w:r>
    </w:p>
    <w:p w14:paraId="7894DA60" w14:textId="77777777" w:rsidR="002668F9" w:rsidRPr="006A3FF5" w:rsidRDefault="002668F9" w:rsidP="006A3FF5">
      <w:pPr>
        <w:pStyle w:val="Prrafodelista"/>
        <w:rPr>
          <w:rFonts w:ascii="Museo Sans 300" w:eastAsia="Times New Roman" w:hAnsi="Museo Sans 300"/>
          <w:color w:val="000000"/>
          <w:sz w:val="24"/>
          <w:szCs w:val="24"/>
          <w:lang w:eastAsia="en-US"/>
        </w:rPr>
      </w:pPr>
    </w:p>
    <w:p w14:paraId="018A98FA" w14:textId="15F71B64" w:rsidR="002668F9" w:rsidRPr="006A3FF5" w:rsidRDefault="002668F9" w:rsidP="005D4E06">
      <w:pPr>
        <w:pStyle w:val="Prrafodelista"/>
        <w:numPr>
          <w:ilvl w:val="0"/>
          <w:numId w:val="65"/>
        </w:numPr>
        <w:ind w:hanging="720"/>
        <w:jc w:val="both"/>
        <w:rPr>
          <w:rFonts w:ascii="Museo Sans 300" w:eastAsia="Times New Roman" w:hAnsi="Museo Sans 300"/>
          <w:color w:val="000000"/>
          <w:sz w:val="24"/>
          <w:szCs w:val="24"/>
          <w:lang w:eastAsia="en-US"/>
        </w:rPr>
      </w:pPr>
      <w:r w:rsidRPr="006A3FF5">
        <w:rPr>
          <w:rFonts w:ascii="Museo Sans 300" w:hAnsi="Museo Sans 300"/>
          <w:sz w:val="24"/>
          <w:szCs w:val="24"/>
        </w:rPr>
        <w:t>Conforme al acta de posesión material de fecha 18</w:t>
      </w:r>
      <w:r w:rsidR="006A3FF5" w:rsidRPr="006A3FF5">
        <w:rPr>
          <w:rFonts w:ascii="Museo Sans 300" w:hAnsi="Museo Sans 300"/>
          <w:sz w:val="24"/>
          <w:szCs w:val="24"/>
        </w:rPr>
        <w:t xml:space="preserve"> de septiembre de</w:t>
      </w:r>
      <w:r w:rsidRPr="006A3FF5">
        <w:rPr>
          <w:rFonts w:ascii="Museo Sans 300" w:hAnsi="Museo Sans 300"/>
          <w:sz w:val="24"/>
          <w:szCs w:val="24"/>
        </w:rPr>
        <w:t xml:space="preserve"> 2020, </w:t>
      </w:r>
      <w:r w:rsidRPr="006A3FF5">
        <w:rPr>
          <w:rFonts w:ascii="Museo Sans 300" w:hAnsi="Museo Sans 300"/>
          <w:color w:val="000000" w:themeColor="text1"/>
          <w:sz w:val="24"/>
          <w:szCs w:val="24"/>
        </w:rPr>
        <w:t>elaborada</w:t>
      </w:r>
      <w:r w:rsidRPr="006A3FF5">
        <w:rPr>
          <w:rFonts w:ascii="Museo Sans 300" w:hAnsi="Museo Sans 300"/>
          <w:sz w:val="24"/>
          <w:szCs w:val="24"/>
        </w:rPr>
        <w:t xml:space="preserve"> por el técnico de </w:t>
      </w:r>
      <w:r w:rsidRPr="006A3FF5">
        <w:rPr>
          <w:rFonts w:ascii="Museo Sans 300" w:hAnsi="Museo Sans 300"/>
          <w:color w:val="000000"/>
          <w:sz w:val="24"/>
          <w:szCs w:val="24"/>
          <w:lang w:val="es-ES" w:eastAsia="es-ES"/>
        </w:rPr>
        <w:t xml:space="preserve">Oficina Regional Paracentral hoy Centro Estratégico de Trasformación e Innovación Agropecuaria CETIA </w:t>
      </w:r>
      <w:r w:rsidRPr="006A3FF5">
        <w:rPr>
          <w:rFonts w:ascii="Museo Sans 300" w:hAnsi="Museo Sans 300"/>
          <w:color w:val="000000"/>
          <w:sz w:val="24"/>
          <w:szCs w:val="24"/>
          <w:lang w:val="es-ES" w:eastAsia="es-ES"/>
        </w:rPr>
        <w:lastRenderedPageBreak/>
        <w:t xml:space="preserve">III, Sección de Transferencia de Tierras, </w:t>
      </w:r>
      <w:r w:rsidRPr="006A3FF5">
        <w:rPr>
          <w:rFonts w:ascii="Museo Sans 300" w:hAnsi="Museo Sans 300"/>
          <w:bCs/>
          <w:sz w:val="24"/>
          <w:szCs w:val="24"/>
        </w:rPr>
        <w:t>señor Jose Baltazar Sanchez, el solicitante se encuentra poseyendo el inmueble de forma quieta, pacifica sin interrupción desde hace 5 años</w:t>
      </w:r>
      <w:r w:rsidRPr="006A3FF5">
        <w:rPr>
          <w:rFonts w:ascii="Museo Sans 300" w:hAnsi="Museo Sans 300"/>
          <w:sz w:val="24"/>
          <w:szCs w:val="24"/>
        </w:rPr>
        <w:t>.</w:t>
      </w:r>
    </w:p>
    <w:p w14:paraId="3D1B6B4A" w14:textId="77777777" w:rsidR="002668F9" w:rsidRPr="006A3FF5" w:rsidRDefault="002668F9" w:rsidP="006A3FF5">
      <w:pPr>
        <w:pStyle w:val="Prrafodelista"/>
        <w:jc w:val="both"/>
        <w:rPr>
          <w:rFonts w:ascii="Museo Sans 300" w:eastAsia="Times New Roman" w:hAnsi="Museo Sans 300"/>
          <w:color w:val="000000"/>
          <w:sz w:val="24"/>
          <w:szCs w:val="24"/>
          <w:lang w:eastAsia="en-US"/>
        </w:rPr>
      </w:pPr>
    </w:p>
    <w:p w14:paraId="5FEFBFC3" w14:textId="1FB940F0" w:rsidR="002668F9" w:rsidRPr="006A3FF5" w:rsidRDefault="002668F9" w:rsidP="005D4E06">
      <w:pPr>
        <w:pStyle w:val="Prrafodelista"/>
        <w:numPr>
          <w:ilvl w:val="0"/>
          <w:numId w:val="65"/>
        </w:numPr>
        <w:ind w:hanging="720"/>
        <w:jc w:val="both"/>
        <w:rPr>
          <w:rFonts w:ascii="Museo Sans 300" w:hAnsi="Museo Sans 300"/>
          <w:sz w:val="24"/>
          <w:szCs w:val="24"/>
        </w:rPr>
      </w:pPr>
      <w:r w:rsidRPr="006A3FF5">
        <w:rPr>
          <w:rFonts w:ascii="Museo Sans 300" w:hAnsi="Museo Sans 300"/>
          <w:sz w:val="24"/>
          <w:szCs w:val="24"/>
        </w:rPr>
        <w:t>De acuerdo a declaración simple contenida en la solicitud de adjudicación de inmueble de fecha 18 de septiembre de 2020, el solicitante manifiesta que no es empleado del ISTA, situación verificada de conformidad a la búsqueda realizada en el Sistema de Consulta de Solicitantes para Adjudicaciones que contiene la Base de Datos de Empleados de este Instituto.</w:t>
      </w:r>
    </w:p>
    <w:p w14:paraId="6687287F" w14:textId="77777777" w:rsidR="00085021" w:rsidRPr="006A3FF5" w:rsidRDefault="00085021" w:rsidP="006A3FF5">
      <w:pPr>
        <w:jc w:val="both"/>
        <w:rPr>
          <w:rFonts w:ascii="Museo Sans 300" w:hAnsi="Museo Sans 300"/>
          <w:sz w:val="24"/>
          <w:szCs w:val="24"/>
        </w:rPr>
      </w:pPr>
    </w:p>
    <w:p w14:paraId="6A298D1D" w14:textId="3DA83F25" w:rsidR="00085021" w:rsidRPr="006A3FF5" w:rsidRDefault="00085021" w:rsidP="006A3FF5">
      <w:pPr>
        <w:jc w:val="both"/>
        <w:rPr>
          <w:rFonts w:ascii="Museo Sans 300" w:eastAsiaTheme="minorHAnsi" w:hAnsi="Museo Sans 300"/>
          <w:color w:val="000000" w:themeColor="text1"/>
          <w:sz w:val="24"/>
          <w:szCs w:val="24"/>
          <w:lang w:eastAsia="en-US"/>
        </w:rPr>
      </w:pPr>
      <w:r w:rsidRPr="006A3FF5">
        <w:rPr>
          <w:rFonts w:ascii="Museo Sans 300" w:eastAsia="Times New Roman" w:hAnsi="Museo Sans 300"/>
          <w:sz w:val="24"/>
          <w:szCs w:val="24"/>
        </w:rPr>
        <w:t>Se ha tenido a la vista:</w:t>
      </w:r>
      <w:r w:rsidR="002668F9" w:rsidRPr="006A3FF5">
        <w:rPr>
          <w:rFonts w:ascii="Museo Sans 300" w:hAnsi="Museo Sans 300"/>
          <w:color w:val="000000"/>
          <w:sz w:val="24"/>
          <w:szCs w:val="24"/>
        </w:rPr>
        <w:t xml:space="preserve"> cuadro de valores y extensiones,</w:t>
      </w:r>
      <w:r w:rsidR="002668F9" w:rsidRPr="006A3FF5">
        <w:rPr>
          <w:rFonts w:ascii="Museo Sans 300" w:eastAsia="Times New Roman" w:hAnsi="Museo Sans 300"/>
          <w:color w:val="000000"/>
          <w:sz w:val="24"/>
          <w:szCs w:val="24"/>
          <w:lang w:eastAsia="en-US"/>
        </w:rPr>
        <w:t xml:space="preserve"> listado de valores y extensiones, reporte de </w:t>
      </w:r>
      <w:r w:rsidR="002668F9" w:rsidRPr="006A3FF5">
        <w:rPr>
          <w:rFonts w:ascii="Museo Sans 300" w:eastAsia="Times New Roman" w:hAnsi="Museo Sans 300"/>
          <w:color w:val="000000" w:themeColor="text1"/>
          <w:sz w:val="24"/>
          <w:szCs w:val="24"/>
          <w:lang w:eastAsia="en-US"/>
        </w:rPr>
        <w:t xml:space="preserve">valúo por  </w:t>
      </w:r>
      <w:r w:rsidR="002668F9" w:rsidRPr="006A3FF5">
        <w:rPr>
          <w:rFonts w:ascii="Museo Sans 300" w:eastAsia="Times New Roman" w:hAnsi="Museo Sans 300"/>
          <w:color w:val="000000"/>
          <w:sz w:val="24"/>
          <w:szCs w:val="24"/>
          <w:lang w:eastAsia="en-US"/>
        </w:rPr>
        <w:t xml:space="preserve">solar, solicitud de adjudicación de inmueble, copias de documentos únicos de identidad y tarjetas de identificación tributaria, Punto de Acta, Titulo de Dominio a favor de ISTA, Certificación de Partida de Nacimiento, carencia de bienes, Razón y Constancia de Inscripción de Desmembración en Cabeza de su Dueño, reporte de búsqueda de solicitantes de adjudicación de inmuebles emitidos por </w:t>
      </w:r>
      <w:r w:rsidR="002668F9" w:rsidRPr="006A3FF5">
        <w:rPr>
          <w:rFonts w:ascii="Museo Sans 300" w:hAnsi="Museo Sans 300"/>
          <w:color w:val="000000"/>
          <w:sz w:val="24"/>
          <w:szCs w:val="24"/>
          <w:lang w:val="es-ES" w:eastAsia="es-ES"/>
        </w:rPr>
        <w:t>Oficina Regional Paracentral hoy</w:t>
      </w:r>
      <w:r w:rsidR="002668F9" w:rsidRPr="006A3FF5">
        <w:rPr>
          <w:rFonts w:ascii="Museo Sans 300" w:eastAsia="Times New Roman" w:hAnsi="Museo Sans 300"/>
          <w:color w:val="000000"/>
          <w:sz w:val="24"/>
          <w:szCs w:val="24"/>
          <w:lang w:eastAsia="en-US"/>
        </w:rPr>
        <w:t xml:space="preserve"> Centro Estratégico de Transformación e Innovación Agropecuaria CETIA III, Sección de Transferencia de Tierras y por el Departamento de Asignación Individual y Avalúos</w:t>
      </w:r>
      <w:r w:rsidR="002668F9" w:rsidRPr="006A3FF5">
        <w:rPr>
          <w:rFonts w:ascii="Museo Sans 300" w:eastAsia="Times New Roman" w:hAnsi="Museo Sans 300"/>
          <w:sz w:val="24"/>
          <w:szCs w:val="24"/>
        </w:rPr>
        <w:t>;</w:t>
      </w:r>
      <w:r w:rsidRPr="006A3FF5">
        <w:rPr>
          <w:rFonts w:ascii="Museo Sans 300" w:eastAsia="Times New Roman" w:hAnsi="Museo Sans 300"/>
          <w:sz w:val="24"/>
          <w:szCs w:val="24"/>
        </w:rPr>
        <w:t xml:space="preserve"> </w:t>
      </w:r>
      <w:r w:rsidRPr="006A3FF5">
        <w:rPr>
          <w:rFonts w:ascii="Museo Sans 300" w:hAnsi="Museo Sans 300"/>
          <w:sz w:val="24"/>
          <w:szCs w:val="24"/>
        </w:rPr>
        <w:t>con lo que se</w:t>
      </w:r>
      <w:r w:rsidRPr="006A3FF5">
        <w:rPr>
          <w:rFonts w:ascii="Museo Sans 300" w:eastAsiaTheme="minorHAnsi" w:hAnsi="Museo Sans 300"/>
          <w:color w:val="000000" w:themeColor="text1"/>
          <w:sz w:val="24"/>
          <w:szCs w:val="24"/>
          <w:lang w:eastAsia="en-US"/>
        </w:rPr>
        <w:t xml:space="preserve"> </w:t>
      </w:r>
      <w:r w:rsidRPr="006A3FF5">
        <w:rPr>
          <w:rFonts w:ascii="Museo Sans 300" w:hAnsi="Museo Sans 300"/>
          <w:sz w:val="24"/>
          <w:szCs w:val="24"/>
        </w:rPr>
        <w:t xml:space="preserve">justifican las circunstancias legales para sustentar dicha petición y que además el beneficiario cumple con los requisitos necesarios para la adjudicación, por lo que </w:t>
      </w:r>
      <w:r w:rsidR="002668F9" w:rsidRPr="006A3FF5">
        <w:rPr>
          <w:rFonts w:ascii="Museo Sans 300" w:hAnsi="Museo Sans 300"/>
          <w:sz w:val="24"/>
          <w:szCs w:val="24"/>
        </w:rPr>
        <w:t xml:space="preserve">el Departamento de Asignación Individual y Avalúos </w:t>
      </w:r>
      <w:r w:rsidRPr="006A3FF5">
        <w:rPr>
          <w:rFonts w:ascii="Museo Sans 300" w:hAnsi="Museo Sans 300"/>
          <w:sz w:val="24"/>
          <w:szCs w:val="24"/>
        </w:rPr>
        <w:t xml:space="preserve">recomienda aprobar lo solicitado. </w:t>
      </w:r>
    </w:p>
    <w:p w14:paraId="571790D6" w14:textId="77777777" w:rsidR="00085021" w:rsidRPr="006A3FF5" w:rsidRDefault="00085021" w:rsidP="006A3FF5">
      <w:pPr>
        <w:jc w:val="both"/>
        <w:rPr>
          <w:rFonts w:ascii="Museo Sans 300" w:hAnsi="Museo Sans 300"/>
          <w:sz w:val="24"/>
          <w:szCs w:val="24"/>
        </w:rPr>
      </w:pPr>
    </w:p>
    <w:p w14:paraId="3E1C52E2" w14:textId="45336BBA" w:rsidR="00085021" w:rsidRPr="003D4DA6" w:rsidRDefault="00085021" w:rsidP="006A3FF5">
      <w:pPr>
        <w:jc w:val="both"/>
        <w:rPr>
          <w:rFonts w:ascii="Museo Sans 300" w:eastAsia="Times New Roman" w:hAnsi="Museo Sans 300"/>
          <w:sz w:val="24"/>
          <w:szCs w:val="24"/>
          <w:lang w:eastAsia="en-US"/>
        </w:rPr>
      </w:pPr>
      <w:r w:rsidRPr="006A3FF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1028E6">
        <w:rPr>
          <w:rFonts w:ascii="Museo Sans 300" w:hAnsi="Museo Sans 300"/>
          <w:sz w:val="24"/>
          <w:szCs w:val="24"/>
        </w:rPr>
        <w:t xml:space="preserve">3 </w:t>
      </w:r>
      <w:r w:rsidRPr="006A3FF5">
        <w:rPr>
          <w:rFonts w:ascii="Museo Sans 300" w:hAnsi="Museo Sans 300"/>
          <w:sz w:val="24"/>
          <w:szCs w:val="24"/>
        </w:rPr>
        <w:t xml:space="preserve">de la </w:t>
      </w:r>
      <w:r w:rsidRPr="006A3FF5">
        <w:rPr>
          <w:rFonts w:ascii="Museo Sans 300" w:hAnsi="Museo Sans 300"/>
          <w:bCs/>
          <w:sz w:val="24"/>
          <w:szCs w:val="24"/>
        </w:rPr>
        <w:t>Ley del Régimen Especial de la Tierra en Propiedad de Las Asociaciones Cooperativas, Comunales y Comunitarias Campesinas  Beneficiarios de la Reforma Agraria</w:t>
      </w:r>
      <w:r w:rsidRPr="006A3FF5">
        <w:rPr>
          <w:rFonts w:ascii="Museo Sans 300" w:hAnsi="Museo Sans 300"/>
          <w:sz w:val="24"/>
          <w:szCs w:val="24"/>
        </w:rPr>
        <w:t xml:space="preserve">, la Junta Directiva, </w:t>
      </w:r>
      <w:r w:rsidRPr="006A3FF5">
        <w:rPr>
          <w:rFonts w:ascii="Museo Sans 300" w:hAnsi="Museo Sans 300"/>
          <w:b/>
          <w:sz w:val="24"/>
          <w:szCs w:val="24"/>
          <w:u w:val="single"/>
        </w:rPr>
        <w:t>ACUERDA: PRIMERO:</w:t>
      </w:r>
      <w:r w:rsidRPr="006A3FF5">
        <w:rPr>
          <w:rFonts w:ascii="Museo Sans 300" w:hAnsi="Museo Sans 300"/>
          <w:b/>
          <w:sz w:val="24"/>
          <w:szCs w:val="24"/>
        </w:rPr>
        <w:t xml:space="preserve"> </w:t>
      </w:r>
      <w:r w:rsidRPr="006A3FF5">
        <w:rPr>
          <w:rFonts w:ascii="Museo Sans 300" w:hAnsi="Museo Sans 300"/>
          <w:sz w:val="24"/>
          <w:szCs w:val="24"/>
        </w:rPr>
        <w:t>Aprobar la adjudicación y transferencia por compraventa de 01 solar para vivienda a favor del señor:</w:t>
      </w:r>
      <w:r w:rsidR="002668F9" w:rsidRPr="006A3FF5">
        <w:rPr>
          <w:rFonts w:ascii="Museo Sans 300" w:hAnsi="Museo Sans 300"/>
          <w:b/>
          <w:color w:val="000000" w:themeColor="text1"/>
          <w:sz w:val="24"/>
          <w:szCs w:val="24"/>
        </w:rPr>
        <w:t xml:space="preserve"> </w:t>
      </w:r>
      <w:r w:rsidR="002668F9" w:rsidRPr="006A3FF5">
        <w:rPr>
          <w:rFonts w:ascii="Museo Sans 300" w:hAnsi="Museo Sans 300"/>
          <w:color w:val="000000" w:themeColor="text1"/>
          <w:sz w:val="24"/>
          <w:szCs w:val="24"/>
        </w:rPr>
        <w:t>RONALD EDGARDO MARTINEZ INGLES</w:t>
      </w:r>
      <w:r w:rsidR="002668F9" w:rsidRPr="006A3FF5">
        <w:rPr>
          <w:rFonts w:ascii="Museo Sans 300" w:hAnsi="Museo Sans 300"/>
          <w:color w:val="000000"/>
          <w:sz w:val="24"/>
          <w:szCs w:val="24"/>
        </w:rPr>
        <w:t xml:space="preserve">, y su menor hermana </w:t>
      </w:r>
      <w:r w:rsidR="003D4DA6">
        <w:rPr>
          <w:rFonts w:ascii="Museo Sans 300" w:hAnsi="Museo Sans 300"/>
          <w:color w:val="000000" w:themeColor="text1"/>
          <w:sz w:val="24"/>
          <w:szCs w:val="24"/>
        </w:rPr>
        <w:t>---</w:t>
      </w:r>
      <w:r w:rsidR="002668F9" w:rsidRPr="006A3FF5">
        <w:rPr>
          <w:rFonts w:ascii="Museo Sans 300" w:hAnsi="Museo Sans 300"/>
          <w:color w:val="000000" w:themeColor="text1"/>
          <w:sz w:val="24"/>
          <w:szCs w:val="24"/>
        </w:rPr>
        <w:t>, quien será representada por sus padres R</w:t>
      </w:r>
      <w:r w:rsidR="006A3FF5" w:rsidRPr="006A3FF5">
        <w:rPr>
          <w:rFonts w:ascii="Museo Sans 300" w:hAnsi="Museo Sans 300"/>
          <w:color w:val="000000" w:themeColor="text1"/>
          <w:sz w:val="24"/>
          <w:szCs w:val="24"/>
        </w:rPr>
        <w:t>onald</w:t>
      </w:r>
      <w:r w:rsidR="002668F9" w:rsidRPr="006A3FF5">
        <w:rPr>
          <w:rFonts w:ascii="Museo Sans 300" w:hAnsi="Museo Sans 300"/>
          <w:color w:val="000000" w:themeColor="text1"/>
          <w:sz w:val="24"/>
          <w:szCs w:val="24"/>
        </w:rPr>
        <w:t xml:space="preserve"> E</w:t>
      </w:r>
      <w:r w:rsidR="006A3FF5" w:rsidRPr="006A3FF5">
        <w:rPr>
          <w:rFonts w:ascii="Museo Sans 300" w:hAnsi="Museo Sans 300"/>
          <w:color w:val="000000" w:themeColor="text1"/>
          <w:sz w:val="24"/>
          <w:szCs w:val="24"/>
        </w:rPr>
        <w:t>dgardo</w:t>
      </w:r>
      <w:r w:rsidR="002668F9" w:rsidRPr="006A3FF5">
        <w:rPr>
          <w:rFonts w:ascii="Museo Sans 300" w:hAnsi="Museo Sans 300"/>
          <w:color w:val="000000" w:themeColor="text1"/>
          <w:sz w:val="24"/>
          <w:szCs w:val="24"/>
        </w:rPr>
        <w:t xml:space="preserve"> M</w:t>
      </w:r>
      <w:r w:rsidR="006A3FF5" w:rsidRPr="006A3FF5">
        <w:rPr>
          <w:rFonts w:ascii="Museo Sans 300" w:hAnsi="Museo Sans 300"/>
          <w:color w:val="000000" w:themeColor="text1"/>
          <w:sz w:val="24"/>
          <w:szCs w:val="24"/>
        </w:rPr>
        <w:t xml:space="preserve">artinez </w:t>
      </w:r>
      <w:r w:rsidR="002668F9" w:rsidRPr="006A3FF5">
        <w:rPr>
          <w:rFonts w:ascii="Museo Sans 300" w:hAnsi="Museo Sans 300"/>
          <w:color w:val="000000" w:themeColor="text1"/>
          <w:sz w:val="24"/>
          <w:szCs w:val="24"/>
        </w:rPr>
        <w:t>O</w:t>
      </w:r>
      <w:r w:rsidR="006A3FF5" w:rsidRPr="006A3FF5">
        <w:rPr>
          <w:rFonts w:ascii="Museo Sans 300" w:hAnsi="Museo Sans 300"/>
          <w:color w:val="000000" w:themeColor="text1"/>
          <w:sz w:val="24"/>
          <w:szCs w:val="24"/>
        </w:rPr>
        <w:t>rellana</w:t>
      </w:r>
      <w:r w:rsidR="002668F9" w:rsidRPr="006A3FF5">
        <w:rPr>
          <w:rFonts w:ascii="Museo Sans 300" w:hAnsi="Museo Sans 300"/>
          <w:color w:val="000000" w:themeColor="text1"/>
          <w:sz w:val="24"/>
          <w:szCs w:val="24"/>
        </w:rPr>
        <w:t xml:space="preserve"> y A</w:t>
      </w:r>
      <w:r w:rsidR="006A3FF5" w:rsidRPr="006A3FF5">
        <w:rPr>
          <w:rFonts w:ascii="Museo Sans 300" w:hAnsi="Museo Sans 300"/>
          <w:color w:val="000000" w:themeColor="text1"/>
          <w:sz w:val="24"/>
          <w:szCs w:val="24"/>
        </w:rPr>
        <w:t>dela</w:t>
      </w:r>
      <w:r w:rsidR="002668F9" w:rsidRPr="006A3FF5">
        <w:rPr>
          <w:rFonts w:ascii="Museo Sans 300" w:hAnsi="Museo Sans 300"/>
          <w:color w:val="000000" w:themeColor="text1"/>
          <w:sz w:val="24"/>
          <w:szCs w:val="24"/>
        </w:rPr>
        <w:t xml:space="preserve"> </w:t>
      </w:r>
      <w:r w:rsidR="006A3FF5" w:rsidRPr="006A3FF5">
        <w:rPr>
          <w:rFonts w:ascii="Museo Sans 300" w:hAnsi="Museo Sans 300"/>
          <w:color w:val="000000" w:themeColor="text1"/>
          <w:sz w:val="24"/>
          <w:szCs w:val="24"/>
        </w:rPr>
        <w:t>de los Ángeles</w:t>
      </w:r>
      <w:r w:rsidR="002668F9" w:rsidRPr="006A3FF5">
        <w:rPr>
          <w:rFonts w:ascii="Museo Sans 300" w:hAnsi="Museo Sans 300"/>
          <w:color w:val="000000" w:themeColor="text1"/>
          <w:sz w:val="24"/>
          <w:szCs w:val="24"/>
        </w:rPr>
        <w:t xml:space="preserve"> R</w:t>
      </w:r>
      <w:r w:rsidR="006A3FF5" w:rsidRPr="006A3FF5">
        <w:rPr>
          <w:rFonts w:ascii="Museo Sans 300" w:hAnsi="Museo Sans 300"/>
          <w:color w:val="000000" w:themeColor="text1"/>
          <w:sz w:val="24"/>
          <w:szCs w:val="24"/>
        </w:rPr>
        <w:t>amos de Martinez</w:t>
      </w:r>
      <w:r w:rsidR="002668F9" w:rsidRPr="006A3FF5">
        <w:rPr>
          <w:rFonts w:ascii="Museo Sans 300" w:hAnsi="Museo Sans 300"/>
          <w:color w:val="000000" w:themeColor="text1"/>
          <w:sz w:val="24"/>
          <w:szCs w:val="24"/>
        </w:rPr>
        <w:t xml:space="preserve">, </w:t>
      </w:r>
      <w:r w:rsidR="002668F9" w:rsidRPr="006A3FF5">
        <w:rPr>
          <w:rFonts w:ascii="Museo Sans 300" w:hAnsi="Museo Sans 300"/>
          <w:color w:val="000000"/>
          <w:sz w:val="24"/>
          <w:szCs w:val="24"/>
        </w:rPr>
        <w:t xml:space="preserve"> inmueble ubicado en el </w:t>
      </w:r>
      <w:r w:rsidR="002668F9" w:rsidRPr="006A3FF5">
        <w:rPr>
          <w:rFonts w:ascii="Museo Sans 300" w:eastAsia="Times New Roman" w:hAnsi="Museo Sans 300"/>
          <w:color w:val="000000"/>
          <w:sz w:val="24"/>
          <w:szCs w:val="24"/>
          <w:lang w:eastAsia="en-US"/>
        </w:rPr>
        <w:t>Proyecto de Asentamiento Comunitario</w:t>
      </w:r>
      <w:r w:rsidR="002668F9" w:rsidRPr="006A3FF5">
        <w:rPr>
          <w:rFonts w:ascii="Museo Sans 300" w:eastAsia="Times New Roman" w:hAnsi="Museo Sans 300"/>
          <w:sz w:val="24"/>
          <w:szCs w:val="24"/>
          <w:lang w:eastAsia="en-US"/>
        </w:rPr>
        <w:t xml:space="preserve"> denominado como  </w:t>
      </w:r>
      <w:r w:rsidR="002668F9" w:rsidRPr="006A3FF5">
        <w:rPr>
          <w:rFonts w:ascii="Museo Sans 300" w:eastAsia="Times New Roman" w:hAnsi="Museo Sans 300"/>
          <w:b/>
          <w:bCs/>
          <w:sz w:val="24"/>
          <w:szCs w:val="24"/>
          <w:lang w:eastAsia="en-US"/>
        </w:rPr>
        <w:t>HACIENDA SAN</w:t>
      </w:r>
      <w:r w:rsidR="002668F9" w:rsidRPr="006A3FF5">
        <w:rPr>
          <w:rFonts w:ascii="Museo Sans 300" w:eastAsia="Times New Roman" w:hAnsi="Museo Sans 300"/>
          <w:b/>
          <w:sz w:val="24"/>
          <w:szCs w:val="24"/>
          <w:lang w:eastAsia="en-US"/>
        </w:rPr>
        <w:t xml:space="preserve"> FELIPE I LAS ISLETAS</w:t>
      </w:r>
      <w:r w:rsidR="002668F9" w:rsidRPr="006A3FF5">
        <w:rPr>
          <w:rFonts w:ascii="Museo Sans 300" w:eastAsia="Times New Roman" w:hAnsi="Museo Sans 300"/>
          <w:color w:val="000000"/>
          <w:sz w:val="24"/>
          <w:szCs w:val="24"/>
          <w:lang w:eastAsia="en-US"/>
        </w:rPr>
        <w:t>, situada en cantón Las Isletas, j</w:t>
      </w:r>
      <w:r w:rsidR="002668F9" w:rsidRPr="006A3FF5">
        <w:rPr>
          <w:rFonts w:ascii="Museo Sans 300" w:eastAsia="Times New Roman" w:hAnsi="Museo Sans 300"/>
          <w:sz w:val="24"/>
          <w:szCs w:val="24"/>
          <w:lang w:eastAsia="en-US"/>
        </w:rPr>
        <w:t xml:space="preserve">urisdicción de San Pedro </w:t>
      </w:r>
      <w:proofErr w:type="spellStart"/>
      <w:r w:rsidR="002668F9" w:rsidRPr="006A3FF5">
        <w:rPr>
          <w:rFonts w:ascii="Museo Sans 300" w:eastAsia="Times New Roman" w:hAnsi="Museo Sans 300"/>
          <w:sz w:val="24"/>
          <w:szCs w:val="24"/>
          <w:lang w:eastAsia="en-US"/>
        </w:rPr>
        <w:t>Masahuat</w:t>
      </w:r>
      <w:proofErr w:type="spellEnd"/>
      <w:r w:rsidR="002668F9" w:rsidRPr="006A3FF5">
        <w:rPr>
          <w:rFonts w:ascii="Museo Sans 300" w:eastAsia="Times New Roman" w:hAnsi="Museo Sans 300"/>
          <w:sz w:val="24"/>
          <w:szCs w:val="24"/>
          <w:lang w:eastAsia="en-US"/>
        </w:rPr>
        <w:t>, departamento de La Paz</w:t>
      </w:r>
      <w:r w:rsidRPr="006A3FF5">
        <w:rPr>
          <w:rFonts w:ascii="Museo Sans 300" w:hAnsi="Museo Sans 300"/>
          <w:sz w:val="24"/>
          <w:szCs w:val="24"/>
          <w:lang w:val="es-ES"/>
        </w:rPr>
        <w:t>;</w:t>
      </w:r>
      <w:r w:rsidRPr="006A3FF5">
        <w:rPr>
          <w:rFonts w:ascii="Museo Sans 300" w:hAnsi="Museo Sans 300"/>
          <w:b/>
          <w:sz w:val="24"/>
          <w:szCs w:val="24"/>
        </w:rPr>
        <w:t xml:space="preserve"> </w:t>
      </w:r>
      <w:r w:rsidRPr="006A3FF5">
        <w:rPr>
          <w:rFonts w:ascii="Museo Sans 300" w:hAnsi="Museo Sans 300"/>
          <w:sz w:val="24"/>
          <w:szCs w:val="24"/>
        </w:rPr>
        <w:t>quedando la adjudicación conforme al cuadro de valores y extensiones siguiente:</w:t>
      </w:r>
    </w:p>
    <w:p w14:paraId="668C5D80" w14:textId="77777777" w:rsidR="00085021" w:rsidRPr="00900E37" w:rsidRDefault="00085021" w:rsidP="00085021">
      <w:pPr>
        <w:widowControl w:val="0"/>
        <w:autoSpaceDE w:val="0"/>
        <w:autoSpaceDN w:val="0"/>
        <w:adjustRightInd w:val="0"/>
        <w:rPr>
          <w:rFonts w:ascii="Times New Roman" w:eastAsia="Times New Roman" w:hAnsi="Times New Roman"/>
          <w:sz w:val="14"/>
          <w:szCs w:val="14"/>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668F9" w14:paraId="6D54AB0C" w14:textId="77777777" w:rsidTr="00A915A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4E7D52B" w14:textId="77777777" w:rsidR="002668F9" w:rsidRPr="009D440A" w:rsidRDefault="002668F9" w:rsidP="00A915A8">
            <w:pPr>
              <w:pStyle w:val="Prrafodelista"/>
              <w:widowControl w:val="0"/>
              <w:autoSpaceDE w:val="0"/>
              <w:autoSpaceDN w:val="0"/>
              <w:adjustRightInd w:val="0"/>
              <w:ind w:left="0"/>
              <w:rPr>
                <w:b/>
                <w:bCs/>
                <w:sz w:val="14"/>
                <w:szCs w:val="14"/>
              </w:rPr>
            </w:pPr>
            <w:r w:rsidRPr="009D440A">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CE976F6"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38598E1" w14:textId="77777777" w:rsidR="002668F9" w:rsidRDefault="002668F9" w:rsidP="00A915A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746BD97"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FE41921"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CA4E792"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668F9" w14:paraId="6AA9B557" w14:textId="77777777" w:rsidTr="00A915A8">
        <w:tc>
          <w:tcPr>
            <w:tcW w:w="1413" w:type="pct"/>
            <w:tcBorders>
              <w:top w:val="single" w:sz="2" w:space="0" w:color="auto"/>
              <w:left w:val="single" w:sz="2" w:space="0" w:color="auto"/>
              <w:bottom w:val="single" w:sz="2" w:space="0" w:color="auto"/>
              <w:right w:val="single" w:sz="2" w:space="0" w:color="auto"/>
            </w:tcBorders>
            <w:shd w:val="clear" w:color="auto" w:fill="DCDCDC"/>
          </w:tcPr>
          <w:p w14:paraId="6432D17C" w14:textId="77777777" w:rsidR="002668F9" w:rsidRDefault="002668F9"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C9B7211" w14:textId="77777777" w:rsidR="002668F9" w:rsidRDefault="002668F9"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273BEDB" w14:textId="77777777" w:rsidR="002668F9" w:rsidRDefault="002668F9"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D6DB8BD" w14:textId="77777777" w:rsidR="002668F9" w:rsidRDefault="002668F9"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5551B0E" w14:textId="77777777" w:rsidR="002668F9" w:rsidRDefault="002668F9"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CFBAD3F" w14:textId="77777777" w:rsidR="002668F9" w:rsidRDefault="002668F9" w:rsidP="00A915A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321676" w14:textId="77777777" w:rsidR="002668F9" w:rsidRDefault="002668F9" w:rsidP="00A915A8">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2949F23" w14:textId="77777777" w:rsidR="002668F9" w:rsidRDefault="002668F9" w:rsidP="00A915A8">
            <w:pPr>
              <w:widowControl w:val="0"/>
              <w:autoSpaceDE w:val="0"/>
              <w:autoSpaceDN w:val="0"/>
              <w:adjustRightInd w:val="0"/>
              <w:rPr>
                <w:rFonts w:ascii="Times New Roman" w:hAnsi="Times New Roman"/>
                <w:b/>
                <w:bCs/>
                <w:sz w:val="14"/>
                <w:szCs w:val="14"/>
              </w:rPr>
            </w:pPr>
          </w:p>
        </w:tc>
      </w:tr>
    </w:tbl>
    <w:p w14:paraId="0B9EAA38" w14:textId="77777777" w:rsidR="002668F9" w:rsidRDefault="002668F9" w:rsidP="002668F9">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668F9" w14:paraId="2B07ADF7" w14:textId="77777777" w:rsidTr="00A915A8">
        <w:tc>
          <w:tcPr>
            <w:tcW w:w="2600" w:type="dxa"/>
            <w:tcBorders>
              <w:top w:val="single" w:sz="2" w:space="0" w:color="auto"/>
              <w:left w:val="single" w:sz="2" w:space="0" w:color="auto"/>
              <w:bottom w:val="single" w:sz="2" w:space="0" w:color="auto"/>
              <w:right w:val="single" w:sz="2" w:space="0" w:color="auto"/>
            </w:tcBorders>
          </w:tcPr>
          <w:p w14:paraId="60F4D120" w14:textId="77777777" w:rsidR="002668F9" w:rsidRDefault="002668F9"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144 </w:t>
            </w:r>
          </w:p>
        </w:tc>
      </w:tr>
    </w:tbl>
    <w:p w14:paraId="60A9A170" w14:textId="77777777" w:rsidR="002668F9" w:rsidRDefault="002668F9" w:rsidP="002668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668F9" w14:paraId="10BECC19" w14:textId="77777777" w:rsidTr="00A915A8">
        <w:tc>
          <w:tcPr>
            <w:tcW w:w="1413" w:type="pct"/>
            <w:vMerge w:val="restart"/>
            <w:tcBorders>
              <w:top w:val="single" w:sz="2" w:space="0" w:color="auto"/>
              <w:left w:val="single" w:sz="2" w:space="0" w:color="auto"/>
              <w:bottom w:val="single" w:sz="2" w:space="0" w:color="auto"/>
              <w:right w:val="single" w:sz="2" w:space="0" w:color="auto"/>
            </w:tcBorders>
          </w:tcPr>
          <w:p w14:paraId="66A3352E" w14:textId="2220E3D2" w:rsidR="002668F9" w:rsidRDefault="003D4DA6"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68F9">
              <w:rPr>
                <w:rFonts w:ascii="Times New Roman" w:hAnsi="Times New Roman"/>
                <w:sz w:val="14"/>
                <w:szCs w:val="14"/>
              </w:rPr>
              <w:t xml:space="preserve">-              Nuevas Opciones </w:t>
            </w:r>
          </w:p>
          <w:p w14:paraId="1E3C0A58" w14:textId="7E3C8E9B" w:rsidR="002668F9" w:rsidRDefault="003D4DA6" w:rsidP="00A915A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668F9">
              <w:rPr>
                <w:rFonts w:ascii="Times New Roman" w:hAnsi="Times New Roman"/>
                <w:b/>
                <w:bCs/>
                <w:sz w:val="14"/>
                <w:szCs w:val="14"/>
              </w:rPr>
              <w:t xml:space="preserve"> INGLES </w:t>
            </w:r>
          </w:p>
          <w:p w14:paraId="00658347" w14:textId="77777777" w:rsidR="002668F9" w:rsidRDefault="002668F9" w:rsidP="00A915A8">
            <w:pPr>
              <w:widowControl w:val="0"/>
              <w:autoSpaceDE w:val="0"/>
              <w:autoSpaceDN w:val="0"/>
              <w:adjustRightInd w:val="0"/>
              <w:rPr>
                <w:rFonts w:ascii="Times New Roman" w:hAnsi="Times New Roman"/>
                <w:b/>
                <w:bCs/>
                <w:sz w:val="14"/>
                <w:szCs w:val="14"/>
              </w:rPr>
            </w:pPr>
          </w:p>
          <w:p w14:paraId="5169DBD6" w14:textId="0DA366FC" w:rsidR="002668F9" w:rsidRDefault="003D4DA6"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68F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237E8D" w14:textId="77777777" w:rsidR="002668F9" w:rsidRDefault="002668F9"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Solares: </w:t>
            </w:r>
          </w:p>
          <w:p w14:paraId="1DBADF56" w14:textId="1BDF87FF" w:rsidR="002668F9" w:rsidRDefault="003D4DA6"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68F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16A03D" w14:textId="77777777" w:rsidR="002668F9" w:rsidRDefault="002668F9" w:rsidP="00A915A8">
            <w:pPr>
              <w:widowControl w:val="0"/>
              <w:autoSpaceDE w:val="0"/>
              <w:autoSpaceDN w:val="0"/>
              <w:adjustRightInd w:val="0"/>
              <w:rPr>
                <w:rFonts w:ascii="Times New Roman" w:hAnsi="Times New Roman"/>
                <w:sz w:val="14"/>
                <w:szCs w:val="14"/>
              </w:rPr>
            </w:pPr>
          </w:p>
          <w:p w14:paraId="700E0E43" w14:textId="77777777" w:rsidR="002668F9" w:rsidRDefault="002668F9"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664612D4" w14:textId="77777777" w:rsidR="002668F9" w:rsidRDefault="002668F9" w:rsidP="00A915A8">
            <w:pPr>
              <w:widowControl w:val="0"/>
              <w:autoSpaceDE w:val="0"/>
              <w:autoSpaceDN w:val="0"/>
              <w:adjustRightInd w:val="0"/>
              <w:rPr>
                <w:rFonts w:ascii="Times New Roman" w:hAnsi="Times New Roman"/>
                <w:sz w:val="14"/>
                <w:szCs w:val="14"/>
              </w:rPr>
            </w:pPr>
          </w:p>
          <w:p w14:paraId="294D3DD6" w14:textId="2DB1A89F" w:rsidR="002668F9" w:rsidRDefault="002668F9" w:rsidP="003D4DA6">
            <w:pPr>
              <w:widowControl w:val="0"/>
              <w:autoSpaceDE w:val="0"/>
              <w:autoSpaceDN w:val="0"/>
              <w:adjustRightInd w:val="0"/>
              <w:rPr>
                <w:rFonts w:ascii="Times New Roman" w:hAnsi="Times New Roman"/>
                <w:sz w:val="14"/>
                <w:szCs w:val="14"/>
              </w:rPr>
            </w:pPr>
            <w:r>
              <w:rPr>
                <w:rFonts w:ascii="Times New Roman" w:hAnsi="Times New Roman"/>
                <w:sz w:val="14"/>
                <w:szCs w:val="14"/>
              </w:rPr>
              <w:t>POL-</w:t>
            </w:r>
            <w:r w:rsidR="003D4DA6">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34A0706" w14:textId="77777777" w:rsidR="002668F9" w:rsidRDefault="002668F9" w:rsidP="00A915A8">
            <w:pPr>
              <w:widowControl w:val="0"/>
              <w:autoSpaceDE w:val="0"/>
              <w:autoSpaceDN w:val="0"/>
              <w:adjustRightInd w:val="0"/>
              <w:rPr>
                <w:rFonts w:ascii="Times New Roman" w:hAnsi="Times New Roman"/>
                <w:sz w:val="14"/>
                <w:szCs w:val="14"/>
              </w:rPr>
            </w:pPr>
          </w:p>
          <w:p w14:paraId="19FC2136" w14:textId="49BDF139" w:rsidR="002668F9" w:rsidRDefault="003D4DA6" w:rsidP="00A915A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892D8A6" w14:textId="77777777" w:rsidR="002668F9" w:rsidRDefault="002668F9" w:rsidP="00A915A8">
            <w:pPr>
              <w:widowControl w:val="0"/>
              <w:autoSpaceDE w:val="0"/>
              <w:autoSpaceDN w:val="0"/>
              <w:adjustRightInd w:val="0"/>
              <w:jc w:val="right"/>
              <w:rPr>
                <w:rFonts w:ascii="Times New Roman" w:hAnsi="Times New Roman"/>
                <w:sz w:val="14"/>
                <w:szCs w:val="14"/>
              </w:rPr>
            </w:pPr>
          </w:p>
          <w:p w14:paraId="348E55D0" w14:textId="77777777" w:rsidR="002668F9" w:rsidRDefault="002668F9"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243.81 </w:t>
            </w:r>
          </w:p>
        </w:tc>
        <w:tc>
          <w:tcPr>
            <w:tcW w:w="359" w:type="pct"/>
            <w:tcBorders>
              <w:top w:val="single" w:sz="2" w:space="0" w:color="auto"/>
              <w:left w:val="single" w:sz="2" w:space="0" w:color="auto"/>
              <w:bottom w:val="single" w:sz="2" w:space="0" w:color="auto"/>
              <w:right w:val="single" w:sz="2" w:space="0" w:color="auto"/>
            </w:tcBorders>
          </w:tcPr>
          <w:p w14:paraId="537EC9A1" w14:textId="77777777" w:rsidR="002668F9" w:rsidRDefault="002668F9" w:rsidP="00A915A8">
            <w:pPr>
              <w:widowControl w:val="0"/>
              <w:autoSpaceDE w:val="0"/>
              <w:autoSpaceDN w:val="0"/>
              <w:adjustRightInd w:val="0"/>
              <w:jc w:val="right"/>
              <w:rPr>
                <w:rFonts w:ascii="Times New Roman" w:hAnsi="Times New Roman"/>
                <w:sz w:val="14"/>
                <w:szCs w:val="14"/>
              </w:rPr>
            </w:pPr>
          </w:p>
          <w:p w14:paraId="420A00C0" w14:textId="77777777" w:rsidR="002668F9" w:rsidRDefault="002668F9"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999.62 </w:t>
            </w:r>
          </w:p>
        </w:tc>
        <w:tc>
          <w:tcPr>
            <w:tcW w:w="359" w:type="pct"/>
            <w:tcBorders>
              <w:top w:val="single" w:sz="2" w:space="0" w:color="auto"/>
              <w:left w:val="single" w:sz="2" w:space="0" w:color="auto"/>
              <w:bottom w:val="single" w:sz="2" w:space="0" w:color="auto"/>
              <w:right w:val="single" w:sz="2" w:space="0" w:color="auto"/>
            </w:tcBorders>
          </w:tcPr>
          <w:p w14:paraId="14CBA8BC" w14:textId="77777777" w:rsidR="002668F9" w:rsidRDefault="002668F9" w:rsidP="00A915A8">
            <w:pPr>
              <w:widowControl w:val="0"/>
              <w:autoSpaceDE w:val="0"/>
              <w:autoSpaceDN w:val="0"/>
              <w:adjustRightInd w:val="0"/>
              <w:jc w:val="right"/>
              <w:rPr>
                <w:rFonts w:ascii="Times New Roman" w:hAnsi="Times New Roman"/>
                <w:sz w:val="14"/>
                <w:szCs w:val="14"/>
              </w:rPr>
            </w:pPr>
          </w:p>
          <w:p w14:paraId="6414E5BF" w14:textId="77777777" w:rsidR="002668F9" w:rsidRDefault="002668F9"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8746.68 </w:t>
            </w:r>
          </w:p>
        </w:tc>
      </w:tr>
      <w:tr w:rsidR="002668F9" w14:paraId="2643B4C5" w14:textId="77777777" w:rsidTr="00A915A8">
        <w:tc>
          <w:tcPr>
            <w:tcW w:w="1413" w:type="pct"/>
            <w:vMerge/>
            <w:tcBorders>
              <w:top w:val="single" w:sz="2" w:space="0" w:color="auto"/>
              <w:left w:val="single" w:sz="2" w:space="0" w:color="auto"/>
              <w:bottom w:val="single" w:sz="2" w:space="0" w:color="auto"/>
              <w:right w:val="single" w:sz="2" w:space="0" w:color="auto"/>
            </w:tcBorders>
          </w:tcPr>
          <w:p w14:paraId="02A88A4A" w14:textId="77777777" w:rsidR="002668F9" w:rsidRDefault="002668F9" w:rsidP="00A915A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CDFCFF" w14:textId="77777777" w:rsidR="002668F9" w:rsidRDefault="002668F9" w:rsidP="00A915A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76F7A62" w14:textId="77777777" w:rsidR="002668F9" w:rsidRDefault="002668F9" w:rsidP="00A915A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B6F7D8" w14:textId="77777777" w:rsidR="002668F9" w:rsidRDefault="002668F9" w:rsidP="00A915A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4EBEDC" w14:textId="77777777" w:rsidR="002668F9" w:rsidRDefault="002668F9" w:rsidP="00A915A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FFCC9E6" w14:textId="77777777" w:rsidR="002668F9" w:rsidRDefault="002668F9"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243.81 </w:t>
            </w:r>
          </w:p>
        </w:tc>
        <w:tc>
          <w:tcPr>
            <w:tcW w:w="359" w:type="pct"/>
            <w:tcBorders>
              <w:top w:val="single" w:sz="2" w:space="0" w:color="auto"/>
              <w:left w:val="single" w:sz="2" w:space="0" w:color="auto"/>
              <w:bottom w:val="single" w:sz="2" w:space="0" w:color="auto"/>
              <w:right w:val="single" w:sz="2" w:space="0" w:color="auto"/>
            </w:tcBorders>
          </w:tcPr>
          <w:p w14:paraId="4FDA5D70" w14:textId="77777777" w:rsidR="002668F9" w:rsidRDefault="002668F9"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999.62 </w:t>
            </w:r>
          </w:p>
        </w:tc>
        <w:tc>
          <w:tcPr>
            <w:tcW w:w="359" w:type="pct"/>
            <w:tcBorders>
              <w:top w:val="single" w:sz="2" w:space="0" w:color="auto"/>
              <w:left w:val="single" w:sz="2" w:space="0" w:color="auto"/>
              <w:bottom w:val="single" w:sz="2" w:space="0" w:color="auto"/>
              <w:right w:val="single" w:sz="2" w:space="0" w:color="auto"/>
            </w:tcBorders>
          </w:tcPr>
          <w:p w14:paraId="073F6649" w14:textId="77777777" w:rsidR="002668F9" w:rsidRDefault="002668F9" w:rsidP="00A915A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8746.68 </w:t>
            </w:r>
          </w:p>
        </w:tc>
      </w:tr>
      <w:tr w:rsidR="002668F9" w14:paraId="31D8AD9E" w14:textId="77777777" w:rsidTr="00A915A8">
        <w:tc>
          <w:tcPr>
            <w:tcW w:w="1413" w:type="pct"/>
            <w:vMerge/>
            <w:tcBorders>
              <w:top w:val="single" w:sz="2" w:space="0" w:color="auto"/>
              <w:left w:val="single" w:sz="2" w:space="0" w:color="auto"/>
              <w:bottom w:val="single" w:sz="2" w:space="0" w:color="auto"/>
              <w:right w:val="single" w:sz="2" w:space="0" w:color="auto"/>
            </w:tcBorders>
          </w:tcPr>
          <w:p w14:paraId="0E7AB087" w14:textId="77777777" w:rsidR="002668F9" w:rsidRDefault="002668F9" w:rsidP="00A915A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3D2DF0C" w14:textId="16CC01DE" w:rsidR="002668F9" w:rsidRDefault="006C5E78"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668F9">
              <w:rPr>
                <w:rFonts w:ascii="Times New Roman" w:hAnsi="Times New Roman"/>
                <w:b/>
                <w:bCs/>
                <w:sz w:val="14"/>
                <w:szCs w:val="14"/>
              </w:rPr>
              <w:t xml:space="preserve"> Total: 243.81 </w:t>
            </w:r>
          </w:p>
          <w:p w14:paraId="1BC38516"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999.62 </w:t>
            </w:r>
          </w:p>
          <w:p w14:paraId="36D55989"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8746.68 </w:t>
            </w:r>
          </w:p>
        </w:tc>
      </w:tr>
    </w:tbl>
    <w:p w14:paraId="60895FDC" w14:textId="77777777" w:rsidR="002668F9" w:rsidRDefault="002668F9" w:rsidP="002668F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2668F9" w14:paraId="6BB83D81" w14:textId="77777777" w:rsidTr="00A915A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12F767B"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E11450"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9D533C8" w14:textId="77777777" w:rsidR="002668F9" w:rsidRDefault="002668F9"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243.81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3036A7" w14:textId="77777777" w:rsidR="002668F9" w:rsidRDefault="002668F9"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999.62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AD8AF3" w14:textId="77777777" w:rsidR="002668F9" w:rsidRDefault="002668F9"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8746.68 </w:t>
            </w:r>
          </w:p>
        </w:tc>
      </w:tr>
      <w:tr w:rsidR="002668F9" w14:paraId="63748D75" w14:textId="77777777" w:rsidTr="00A915A8">
        <w:tc>
          <w:tcPr>
            <w:tcW w:w="1951" w:type="pct"/>
            <w:tcBorders>
              <w:top w:val="single" w:sz="2" w:space="0" w:color="auto"/>
              <w:left w:val="single" w:sz="2" w:space="0" w:color="auto"/>
              <w:bottom w:val="single" w:sz="2" w:space="0" w:color="auto"/>
              <w:right w:val="single" w:sz="2" w:space="0" w:color="auto"/>
            </w:tcBorders>
            <w:shd w:val="clear" w:color="auto" w:fill="DCDCDC"/>
          </w:tcPr>
          <w:p w14:paraId="161C64AB"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A4EAFB0" w14:textId="77777777" w:rsidR="002668F9" w:rsidRDefault="002668F9" w:rsidP="00A915A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7B6DC4A" w14:textId="77777777" w:rsidR="002668F9" w:rsidRDefault="002668F9"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2DC531" w14:textId="77777777" w:rsidR="002668F9" w:rsidRDefault="002668F9"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F2DF7D" w14:textId="77777777" w:rsidR="002668F9" w:rsidRDefault="002668F9" w:rsidP="00A915A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9B04374" w14:textId="77777777" w:rsidR="00085021" w:rsidRDefault="00085021" w:rsidP="00085021">
      <w:pPr>
        <w:jc w:val="both"/>
        <w:rPr>
          <w:rFonts w:ascii="Museo Sans 300" w:eastAsia="Times New Roman" w:hAnsi="Museo Sans 300"/>
          <w:b/>
          <w:color w:val="000000" w:themeColor="text1"/>
          <w:sz w:val="24"/>
          <w:szCs w:val="24"/>
          <w:u w:val="single"/>
          <w:lang w:eastAsia="es-ES"/>
        </w:rPr>
      </w:pPr>
    </w:p>
    <w:p w14:paraId="7CA8CEE5" w14:textId="2B5C4BDA" w:rsidR="00085021" w:rsidRPr="00065BA9" w:rsidRDefault="00085021" w:rsidP="00085021">
      <w:pPr>
        <w:jc w:val="both"/>
        <w:rPr>
          <w:rFonts w:ascii="Museo Sans 300" w:hAnsi="Museo Sans 300"/>
          <w:sz w:val="24"/>
          <w:szCs w:val="24"/>
        </w:rPr>
      </w:pPr>
      <w:r w:rsidRPr="00065BA9">
        <w:rPr>
          <w:rFonts w:ascii="Museo Sans 300" w:eastAsia="Times New Roman" w:hAnsi="Museo Sans 300"/>
          <w:b/>
          <w:color w:val="000000" w:themeColor="text1"/>
          <w:sz w:val="24"/>
          <w:szCs w:val="24"/>
          <w:u w:val="single"/>
          <w:lang w:eastAsia="es-ES"/>
        </w:rPr>
        <w:t>SEGUNDO:</w:t>
      </w:r>
      <w:r w:rsidRPr="00065BA9">
        <w:rPr>
          <w:rFonts w:ascii="Museo Sans 300" w:eastAsia="Times New Roman" w:hAnsi="Museo Sans 300"/>
          <w:color w:val="000000" w:themeColor="text1"/>
          <w:sz w:val="24"/>
          <w:szCs w:val="24"/>
          <w:lang w:val="es-ES" w:eastAsia="es-ES"/>
        </w:rPr>
        <w:t xml:space="preserve"> </w:t>
      </w:r>
      <w:r w:rsidRPr="00065BA9">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ascii="Museo Sans 300" w:eastAsia="Times New Roman" w:hAnsi="Museo Sans 300"/>
          <w:b/>
          <w:sz w:val="24"/>
          <w:szCs w:val="24"/>
          <w:lang w:eastAsia="es-ES"/>
        </w:rPr>
        <w:t xml:space="preserve"> </w:t>
      </w:r>
      <w:r w:rsidR="002668F9" w:rsidRPr="00065BA9">
        <w:rPr>
          <w:rFonts w:ascii="Museo Sans 300" w:eastAsia="Times New Roman" w:hAnsi="Museo Sans 300"/>
          <w:b/>
          <w:sz w:val="24"/>
          <w:szCs w:val="24"/>
          <w:u w:val="single"/>
          <w:lang w:eastAsia="es-ES"/>
        </w:rPr>
        <w:t>TERCERO:</w:t>
      </w:r>
      <w:r w:rsidRPr="00065BA9">
        <w:rPr>
          <w:rFonts w:ascii="Museo Sans 300" w:hAnsi="Museo Sans 300"/>
          <w:b/>
          <w:sz w:val="24"/>
          <w:szCs w:val="24"/>
        </w:rPr>
        <w:t xml:space="preserve"> </w:t>
      </w:r>
      <w:r w:rsidRPr="00065BA9">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Pr>
          <w:rFonts w:ascii="Museo Sans 300" w:hAnsi="Museo Sans 300"/>
          <w:sz w:val="24"/>
          <w:szCs w:val="24"/>
        </w:rPr>
        <w:t>de escrituración</w:t>
      </w:r>
      <w:r w:rsidRPr="00065BA9">
        <w:rPr>
          <w:rFonts w:ascii="Museo Sans 300" w:hAnsi="Museo Sans 300"/>
          <w:sz w:val="24"/>
          <w:szCs w:val="24"/>
        </w:rPr>
        <w:t>.</w:t>
      </w:r>
      <w:r w:rsidRPr="00065BA9">
        <w:rPr>
          <w:rFonts w:ascii="Museo Sans 300" w:eastAsia="Times New Roman" w:hAnsi="Museo Sans 300"/>
          <w:b/>
          <w:sz w:val="24"/>
          <w:szCs w:val="24"/>
        </w:rPr>
        <w:t xml:space="preserve"> </w:t>
      </w:r>
      <w:r w:rsidR="002668F9" w:rsidRPr="00065BA9">
        <w:rPr>
          <w:rFonts w:ascii="Museo Sans 300" w:hAnsi="Museo Sans 300"/>
          <w:b/>
          <w:sz w:val="24"/>
          <w:szCs w:val="24"/>
          <w:u w:val="single"/>
        </w:rPr>
        <w:t>CUARTO:</w:t>
      </w:r>
      <w:r w:rsidR="002668F9" w:rsidRPr="00065BA9">
        <w:rPr>
          <w:rFonts w:ascii="Museo Sans 300" w:hAnsi="Museo Sans 300"/>
          <w:b/>
          <w:sz w:val="24"/>
          <w:szCs w:val="24"/>
        </w:rPr>
        <w:t xml:space="preserve"> </w:t>
      </w:r>
      <w:r w:rsidRPr="00065BA9">
        <w:rPr>
          <w:rFonts w:ascii="Museo Sans 300" w:eastAsia="Times New Roman" w:hAnsi="Museo Sans 300"/>
          <w:sz w:val="24"/>
          <w:szCs w:val="24"/>
        </w:rPr>
        <w:t>Autorizar a la Gerencia Legal para que a través del Departame</w:t>
      </w:r>
      <w:r w:rsidR="001028E6">
        <w:rPr>
          <w:rFonts w:ascii="Museo Sans 300" w:eastAsia="Times New Roman" w:hAnsi="Museo Sans 300"/>
          <w:sz w:val="24"/>
          <w:szCs w:val="24"/>
        </w:rPr>
        <w:t>nto de Escrituración elabore la respectiva escritura</w:t>
      </w:r>
      <w:r w:rsidRPr="00065BA9">
        <w:rPr>
          <w:rFonts w:ascii="Museo Sans 300" w:eastAsia="Times New Roman" w:hAnsi="Museo Sans 300"/>
          <w:sz w:val="24"/>
          <w:szCs w:val="24"/>
        </w:rPr>
        <w:t xml:space="preserve"> y al Departamento de Registro para que realice lo</w:t>
      </w:r>
      <w:r w:rsidR="001028E6">
        <w:rPr>
          <w:rFonts w:ascii="Museo Sans 300" w:eastAsia="Times New Roman" w:hAnsi="Museo Sans 300"/>
          <w:sz w:val="24"/>
          <w:szCs w:val="24"/>
        </w:rPr>
        <w:t>s trámites de inscripción de la misma</w:t>
      </w:r>
      <w:r w:rsidRPr="00065BA9">
        <w:rPr>
          <w:rFonts w:ascii="Museo Sans 300" w:eastAsia="Times New Roman" w:hAnsi="Museo Sans 300"/>
          <w:sz w:val="24"/>
          <w:szCs w:val="24"/>
        </w:rPr>
        <w:t xml:space="preserve">. </w:t>
      </w:r>
      <w:r w:rsidR="002668F9" w:rsidRPr="00065BA9">
        <w:rPr>
          <w:rFonts w:ascii="Museo Sans 300" w:eastAsia="Times New Roman" w:hAnsi="Museo Sans 300"/>
          <w:b/>
          <w:sz w:val="24"/>
          <w:szCs w:val="24"/>
          <w:u w:val="single"/>
          <w:lang w:eastAsia="es-ES"/>
        </w:rPr>
        <w:t>QUINTO:</w:t>
      </w:r>
      <w:r w:rsidR="002668F9" w:rsidRPr="00065BA9">
        <w:rPr>
          <w:rFonts w:ascii="Museo Sans 300" w:eastAsia="Times New Roman" w:hAnsi="Museo Sans 300"/>
          <w:sz w:val="24"/>
          <w:szCs w:val="24"/>
          <w:lang w:val="es-ES" w:eastAsia="es-ES"/>
        </w:rPr>
        <w:t xml:space="preserve"> </w:t>
      </w:r>
      <w:r w:rsidRPr="00065BA9">
        <w:rPr>
          <w:rFonts w:ascii="Museo Sans 300" w:eastAsia="Times New Roman" w:hAnsi="Museo Sans 300"/>
          <w:sz w:val="24"/>
          <w:szCs w:val="24"/>
        </w:rPr>
        <w:t>Facultar al señor Presidente para que por sí, o por medio de Apoderado Especial, c</w:t>
      </w:r>
      <w:r w:rsidR="001028E6">
        <w:rPr>
          <w:rFonts w:ascii="Museo Sans 300" w:eastAsia="Times New Roman" w:hAnsi="Museo Sans 300"/>
          <w:sz w:val="24"/>
          <w:szCs w:val="24"/>
        </w:rPr>
        <w:t>omparezca al otorgamiento de la correspondiente escritura</w:t>
      </w:r>
      <w:r w:rsidRPr="00065BA9">
        <w:rPr>
          <w:rFonts w:ascii="Museo Sans 300" w:eastAsia="Times New Roman" w:hAnsi="Museo Sans 300"/>
          <w:sz w:val="24"/>
          <w:szCs w:val="24"/>
        </w:rPr>
        <w:t>. Este Acuerdo, queda aprobado y ratificado.  NOTIFIQUESE.””””</w:t>
      </w:r>
    </w:p>
    <w:p w14:paraId="73161C87" w14:textId="77777777" w:rsidR="00085021" w:rsidRPr="00065BA9" w:rsidRDefault="00085021" w:rsidP="00085021">
      <w:pPr>
        <w:jc w:val="center"/>
        <w:rPr>
          <w:rFonts w:ascii="Museo Sans 300" w:hAnsi="Museo Sans 300"/>
          <w:sz w:val="24"/>
          <w:szCs w:val="24"/>
        </w:rPr>
      </w:pPr>
    </w:p>
    <w:p w14:paraId="0EFD98B7" w14:textId="77777777" w:rsidR="00D9403C" w:rsidRPr="00EF6137" w:rsidRDefault="00D9403C" w:rsidP="00EF6137">
      <w:pPr>
        <w:pStyle w:val="Textocomentario"/>
        <w:jc w:val="both"/>
        <w:rPr>
          <w:rFonts w:ascii="Museo Sans 300" w:eastAsia="Times New Roman" w:hAnsi="Museo Sans 300"/>
          <w:sz w:val="24"/>
          <w:szCs w:val="24"/>
          <w:lang w:eastAsia="es-ES"/>
        </w:rPr>
      </w:pPr>
    </w:p>
    <w:p w14:paraId="68BE32C9" w14:textId="497E1FB8" w:rsidR="003472D3" w:rsidRPr="00EF6137" w:rsidRDefault="00D6334D" w:rsidP="00EF6137">
      <w:pPr>
        <w:jc w:val="both"/>
        <w:rPr>
          <w:rFonts w:ascii="Museo Sans 300" w:hAnsi="Museo Sans 300"/>
          <w:sz w:val="24"/>
          <w:szCs w:val="24"/>
        </w:rPr>
      </w:pPr>
      <w:r w:rsidRPr="00EF6137">
        <w:rPr>
          <w:rFonts w:ascii="Museo Sans 300" w:hAnsi="Museo Sans 300"/>
          <w:sz w:val="24"/>
          <w:szCs w:val="24"/>
        </w:rPr>
        <w:t>““””</w:t>
      </w:r>
      <w:r w:rsidR="003472D3" w:rsidRPr="00EF6137">
        <w:rPr>
          <w:rFonts w:ascii="Museo Sans 300" w:hAnsi="Museo Sans 300"/>
          <w:sz w:val="24"/>
          <w:szCs w:val="24"/>
        </w:rPr>
        <w:t>X</w:t>
      </w:r>
      <w:r w:rsidRPr="00EF6137">
        <w:rPr>
          <w:rFonts w:ascii="Museo Sans 300" w:hAnsi="Museo Sans 300"/>
          <w:sz w:val="24"/>
          <w:szCs w:val="24"/>
        </w:rPr>
        <w:t>V) A solicitud de l</w:t>
      </w:r>
      <w:r w:rsidR="001A4F0F" w:rsidRPr="00EF6137">
        <w:rPr>
          <w:rFonts w:ascii="Museo Sans 300" w:hAnsi="Museo Sans 300"/>
          <w:sz w:val="24"/>
          <w:szCs w:val="24"/>
        </w:rPr>
        <w:t>a</w:t>
      </w:r>
      <w:r w:rsidRPr="00EF6137">
        <w:rPr>
          <w:rFonts w:ascii="Museo Sans 300" w:hAnsi="Museo Sans 300"/>
          <w:sz w:val="24"/>
          <w:szCs w:val="24"/>
        </w:rPr>
        <w:t xml:space="preserve"> señora:</w:t>
      </w:r>
      <w:r w:rsidR="00A915A8" w:rsidRPr="00EF6137">
        <w:rPr>
          <w:rFonts w:ascii="Museo Sans 300" w:hAnsi="Museo Sans 300"/>
          <w:b/>
          <w:color w:val="000000" w:themeColor="text1"/>
          <w:sz w:val="24"/>
          <w:szCs w:val="24"/>
        </w:rPr>
        <w:t xml:space="preserve"> KATHERYN YAMILETH HERNANDEZ CUBIAS,</w:t>
      </w:r>
      <w:r w:rsidR="00A915A8" w:rsidRPr="00EF6137">
        <w:rPr>
          <w:rFonts w:ascii="Museo Sans 300" w:hAnsi="Museo Sans 300"/>
          <w:color w:val="000000" w:themeColor="text1"/>
          <w:sz w:val="24"/>
          <w:szCs w:val="24"/>
        </w:rPr>
        <w:t xml:space="preserve"> de </w:t>
      </w:r>
      <w:r w:rsidR="00663C87">
        <w:rPr>
          <w:rFonts w:ascii="Museo Sans 300" w:hAnsi="Museo Sans 300"/>
          <w:color w:val="000000" w:themeColor="text1"/>
          <w:sz w:val="24"/>
          <w:szCs w:val="24"/>
        </w:rPr>
        <w:t>---</w:t>
      </w:r>
      <w:r w:rsidR="00A915A8" w:rsidRPr="00EF6137">
        <w:rPr>
          <w:rFonts w:ascii="Museo Sans 300" w:hAnsi="Museo Sans 300"/>
          <w:color w:val="000000" w:themeColor="text1"/>
          <w:sz w:val="24"/>
          <w:szCs w:val="24"/>
        </w:rPr>
        <w:t xml:space="preserve"> años de edad, </w:t>
      </w:r>
      <w:r w:rsidR="00663C87">
        <w:rPr>
          <w:rFonts w:ascii="Museo Sans 300" w:hAnsi="Museo Sans 300"/>
          <w:color w:val="000000" w:themeColor="text1"/>
          <w:sz w:val="24"/>
          <w:szCs w:val="24"/>
        </w:rPr>
        <w:t>---</w:t>
      </w:r>
      <w:r w:rsidR="00A915A8" w:rsidRPr="00EF6137">
        <w:rPr>
          <w:rFonts w:ascii="Museo Sans 300" w:hAnsi="Museo Sans 300"/>
          <w:color w:val="000000" w:themeColor="text1"/>
          <w:sz w:val="24"/>
          <w:szCs w:val="24"/>
        </w:rPr>
        <w:t xml:space="preserve">, del domicilio de </w:t>
      </w:r>
      <w:r w:rsidR="00663C87">
        <w:rPr>
          <w:rFonts w:ascii="Museo Sans 300" w:hAnsi="Museo Sans 300"/>
          <w:color w:val="000000" w:themeColor="text1"/>
          <w:sz w:val="24"/>
          <w:szCs w:val="24"/>
        </w:rPr>
        <w:t>---</w:t>
      </w:r>
      <w:r w:rsidR="00A915A8" w:rsidRPr="00EF6137">
        <w:rPr>
          <w:rFonts w:ascii="Museo Sans 300" w:hAnsi="Museo Sans 300"/>
          <w:color w:val="000000" w:themeColor="text1"/>
          <w:sz w:val="24"/>
          <w:szCs w:val="24"/>
        </w:rPr>
        <w:t xml:space="preserve">, departamento de </w:t>
      </w:r>
      <w:r w:rsidR="00663C87">
        <w:rPr>
          <w:rFonts w:ascii="Museo Sans 300" w:hAnsi="Museo Sans 300"/>
          <w:color w:val="000000" w:themeColor="text1"/>
          <w:sz w:val="24"/>
          <w:szCs w:val="24"/>
        </w:rPr>
        <w:t>--</w:t>
      </w:r>
      <w:r w:rsidR="00A915A8" w:rsidRPr="00EF6137">
        <w:rPr>
          <w:rFonts w:ascii="Museo Sans 300" w:hAnsi="Museo Sans 300"/>
          <w:color w:val="000000" w:themeColor="text1"/>
          <w:sz w:val="24"/>
          <w:szCs w:val="24"/>
        </w:rPr>
        <w:t xml:space="preserve">, con Documento Único de Identidad número </w:t>
      </w:r>
      <w:r w:rsidR="00663C87">
        <w:rPr>
          <w:rFonts w:ascii="Museo Sans 300" w:hAnsi="Museo Sans 300"/>
          <w:color w:val="000000" w:themeColor="text1"/>
          <w:sz w:val="24"/>
          <w:szCs w:val="24"/>
        </w:rPr>
        <w:t>--</w:t>
      </w:r>
      <w:r w:rsidR="00A915A8" w:rsidRPr="00EF6137">
        <w:rPr>
          <w:rFonts w:ascii="Museo Sans 300" w:hAnsi="Museo Sans 300"/>
          <w:color w:val="000000" w:themeColor="text1"/>
          <w:sz w:val="24"/>
          <w:szCs w:val="24"/>
        </w:rPr>
        <w:t xml:space="preserve">, y su hermano, </w:t>
      </w:r>
      <w:r w:rsidR="00A915A8" w:rsidRPr="00EF6137">
        <w:rPr>
          <w:rFonts w:ascii="Museo Sans 300" w:hAnsi="Museo Sans 300"/>
          <w:b/>
          <w:color w:val="000000" w:themeColor="text1"/>
          <w:sz w:val="24"/>
          <w:szCs w:val="24"/>
        </w:rPr>
        <w:t xml:space="preserve">NERIO JOSUE HERNANDEZ CUBIAS, </w:t>
      </w:r>
      <w:r w:rsidR="00A915A8" w:rsidRPr="00EF6137">
        <w:rPr>
          <w:rFonts w:ascii="Museo Sans 300" w:hAnsi="Museo Sans 300"/>
          <w:color w:val="000000" w:themeColor="text1"/>
          <w:sz w:val="24"/>
          <w:szCs w:val="24"/>
        </w:rPr>
        <w:t xml:space="preserve">de </w:t>
      </w:r>
      <w:r w:rsidR="00663C87">
        <w:rPr>
          <w:rFonts w:ascii="Museo Sans 300" w:hAnsi="Museo Sans 300"/>
          <w:color w:val="000000" w:themeColor="text1"/>
          <w:sz w:val="24"/>
          <w:szCs w:val="24"/>
        </w:rPr>
        <w:t>--</w:t>
      </w:r>
      <w:r w:rsidR="00A915A8" w:rsidRPr="00EF6137">
        <w:rPr>
          <w:rFonts w:ascii="Museo Sans 300" w:hAnsi="Museo Sans 300"/>
          <w:color w:val="000000" w:themeColor="text1"/>
          <w:sz w:val="24"/>
          <w:szCs w:val="24"/>
        </w:rPr>
        <w:t xml:space="preserve"> años de edad, </w:t>
      </w:r>
      <w:r w:rsidR="00663C87">
        <w:rPr>
          <w:rFonts w:ascii="Museo Sans 300" w:hAnsi="Museo Sans 300"/>
          <w:color w:val="000000" w:themeColor="text1"/>
          <w:sz w:val="24"/>
          <w:szCs w:val="24"/>
        </w:rPr>
        <w:t>--</w:t>
      </w:r>
      <w:r w:rsidR="00A915A8" w:rsidRPr="00EF6137">
        <w:rPr>
          <w:rFonts w:ascii="Museo Sans 300" w:hAnsi="Museo Sans 300"/>
          <w:color w:val="000000" w:themeColor="text1"/>
          <w:sz w:val="24"/>
          <w:szCs w:val="24"/>
        </w:rPr>
        <w:t xml:space="preserve">, del domicilio </w:t>
      </w:r>
      <w:r w:rsidR="00663C87">
        <w:rPr>
          <w:rFonts w:ascii="Museo Sans 300" w:hAnsi="Museo Sans 300"/>
          <w:color w:val="000000" w:themeColor="text1"/>
          <w:sz w:val="24"/>
          <w:szCs w:val="24"/>
        </w:rPr>
        <w:t>---</w:t>
      </w:r>
      <w:r w:rsidR="00A915A8" w:rsidRPr="00EF6137">
        <w:rPr>
          <w:rFonts w:ascii="Museo Sans 300" w:hAnsi="Museo Sans 300"/>
          <w:color w:val="000000" w:themeColor="text1"/>
          <w:sz w:val="24"/>
          <w:szCs w:val="24"/>
        </w:rPr>
        <w:t xml:space="preserve">, departamento de </w:t>
      </w:r>
      <w:r w:rsidR="00663C87">
        <w:rPr>
          <w:rFonts w:ascii="Museo Sans 300" w:hAnsi="Museo Sans 300"/>
          <w:color w:val="000000" w:themeColor="text1"/>
          <w:sz w:val="24"/>
          <w:szCs w:val="24"/>
        </w:rPr>
        <w:t>--</w:t>
      </w:r>
      <w:r w:rsidR="00A915A8" w:rsidRPr="00EF6137">
        <w:rPr>
          <w:rFonts w:ascii="Museo Sans 300" w:hAnsi="Museo Sans 300"/>
          <w:color w:val="000000" w:themeColor="text1"/>
          <w:sz w:val="24"/>
          <w:szCs w:val="24"/>
        </w:rPr>
        <w:t xml:space="preserve">, con Documento Único de Identidad número </w:t>
      </w:r>
      <w:r w:rsidR="00663C87">
        <w:rPr>
          <w:rFonts w:ascii="Museo Sans 300" w:hAnsi="Museo Sans 300"/>
          <w:color w:val="000000" w:themeColor="text1"/>
          <w:sz w:val="24"/>
          <w:szCs w:val="24"/>
        </w:rPr>
        <w:t>---</w:t>
      </w:r>
      <w:r w:rsidRPr="00EF6137">
        <w:rPr>
          <w:rFonts w:ascii="Museo Sans 300" w:hAnsi="Museo Sans 300"/>
          <w:sz w:val="24"/>
          <w:szCs w:val="24"/>
        </w:rPr>
        <w:t>;</w:t>
      </w:r>
      <w:r w:rsidRPr="00EF6137">
        <w:rPr>
          <w:rFonts w:ascii="Museo Sans 300" w:eastAsia="Times New Roman" w:hAnsi="Museo Sans 300"/>
          <w:sz w:val="24"/>
          <w:szCs w:val="24"/>
          <w:lang w:val="es-ES_tradnl"/>
        </w:rPr>
        <w:t xml:space="preserve"> el</w:t>
      </w:r>
      <w:r w:rsidRPr="00EF6137">
        <w:rPr>
          <w:rFonts w:ascii="Museo Sans 300" w:hAnsi="Museo Sans 300"/>
          <w:sz w:val="24"/>
          <w:szCs w:val="24"/>
        </w:rPr>
        <w:t xml:space="preserve"> señor Presidente somete a consideración de Junta Directiva, dictamen </w:t>
      </w:r>
      <w:r w:rsidR="001A4F0F" w:rsidRPr="00EF6137">
        <w:rPr>
          <w:rFonts w:ascii="Museo Sans 300" w:hAnsi="Museo Sans 300"/>
          <w:sz w:val="24"/>
          <w:szCs w:val="24"/>
        </w:rPr>
        <w:t>técnico</w:t>
      </w:r>
      <w:r w:rsidRPr="00EF6137">
        <w:rPr>
          <w:rFonts w:ascii="Museo Sans 300" w:hAnsi="Museo Sans 300"/>
          <w:sz w:val="24"/>
          <w:szCs w:val="24"/>
        </w:rPr>
        <w:t xml:space="preserve"> </w:t>
      </w:r>
      <w:r w:rsidR="003472D3" w:rsidRPr="00EF6137">
        <w:rPr>
          <w:rFonts w:ascii="Museo Sans 300" w:hAnsi="Museo Sans 300"/>
          <w:sz w:val="24"/>
          <w:szCs w:val="24"/>
        </w:rPr>
        <w:t>25</w:t>
      </w:r>
      <w:r w:rsidRPr="00EF6137">
        <w:rPr>
          <w:rFonts w:ascii="Museo Sans 300" w:hAnsi="Museo Sans 300"/>
          <w:sz w:val="24"/>
          <w:szCs w:val="24"/>
        </w:rPr>
        <w:t>, relacionado con la adjudicación en venta de 0</w:t>
      </w:r>
      <w:r w:rsidR="001A4F0F" w:rsidRPr="00EF6137">
        <w:rPr>
          <w:rFonts w:ascii="Museo Sans 300" w:hAnsi="Museo Sans 300"/>
          <w:sz w:val="24"/>
          <w:szCs w:val="24"/>
        </w:rPr>
        <w:t>1 solar</w:t>
      </w:r>
      <w:r w:rsidRPr="00EF6137">
        <w:rPr>
          <w:rFonts w:ascii="Museo Sans 300" w:hAnsi="Museo Sans 300"/>
          <w:sz w:val="24"/>
          <w:szCs w:val="24"/>
        </w:rPr>
        <w:t xml:space="preserve"> para vivienda, </w:t>
      </w:r>
      <w:r w:rsidR="001A4F0F" w:rsidRPr="00EF6137">
        <w:rPr>
          <w:rFonts w:ascii="Museo Sans 300" w:eastAsia="Times New Roman" w:hAnsi="Museo Sans 300"/>
          <w:sz w:val="24"/>
          <w:szCs w:val="24"/>
        </w:rPr>
        <w:t>ubicado</w:t>
      </w:r>
      <w:r w:rsidRPr="00EF6137">
        <w:rPr>
          <w:rFonts w:ascii="Museo Sans 300" w:eastAsia="Times New Roman" w:hAnsi="Museo Sans 300"/>
          <w:sz w:val="24"/>
          <w:szCs w:val="24"/>
        </w:rPr>
        <w:t xml:space="preserve"> en </w:t>
      </w:r>
      <w:r w:rsidR="001A4F0F" w:rsidRPr="00EF6137">
        <w:rPr>
          <w:rFonts w:ascii="Museo Sans 300" w:eastAsia="Times New Roman" w:hAnsi="Museo Sans 300"/>
          <w:sz w:val="24"/>
          <w:szCs w:val="24"/>
        </w:rPr>
        <w:t>el</w:t>
      </w:r>
      <w:r w:rsidR="00A915A8" w:rsidRPr="00EF6137">
        <w:rPr>
          <w:rFonts w:ascii="Museo Sans 300" w:eastAsia="Times New Roman" w:hAnsi="Museo Sans 300"/>
          <w:sz w:val="24"/>
          <w:szCs w:val="24"/>
        </w:rPr>
        <w:t xml:space="preserve"> </w:t>
      </w:r>
      <w:r w:rsidR="00A915A8" w:rsidRPr="00EF6137">
        <w:rPr>
          <w:rFonts w:ascii="Museo Sans 300" w:eastAsiaTheme="minorHAnsi" w:hAnsi="Museo Sans 300"/>
          <w:color w:val="000000" w:themeColor="text1"/>
          <w:sz w:val="24"/>
          <w:szCs w:val="24"/>
          <w:lang w:eastAsia="en-US"/>
        </w:rPr>
        <w:t xml:space="preserve">Proyecto de Asentamiento Comunitario denominado como </w:t>
      </w:r>
      <w:r w:rsidR="00A915A8" w:rsidRPr="00EF6137">
        <w:rPr>
          <w:rFonts w:ascii="Museo Sans 300" w:hAnsi="Museo Sans 300" w:cs="Arial"/>
          <w:sz w:val="24"/>
          <w:szCs w:val="24"/>
          <w:lang w:val="es-ES" w:eastAsia="es-ES"/>
        </w:rPr>
        <w:t>PROYECTO de ASENTAMIENTO</w:t>
      </w:r>
      <w:r w:rsidR="00A915A8" w:rsidRPr="00EF6137">
        <w:rPr>
          <w:rFonts w:ascii="Museo Sans 300" w:hAnsi="Museo Sans 300" w:cs="Arial"/>
          <w:b/>
          <w:sz w:val="24"/>
          <w:szCs w:val="24"/>
          <w:lang w:val="es-ES" w:eastAsia="es-ES"/>
        </w:rPr>
        <w:t xml:space="preserve"> </w:t>
      </w:r>
      <w:r w:rsidR="00A915A8" w:rsidRPr="00EF6137">
        <w:rPr>
          <w:rFonts w:ascii="Museo Sans 300" w:hAnsi="Museo Sans 300" w:cs="Arial"/>
          <w:sz w:val="24"/>
          <w:szCs w:val="24"/>
          <w:lang w:val="es-ES" w:eastAsia="es-ES"/>
        </w:rPr>
        <w:t>COMUNITARIO</w:t>
      </w:r>
      <w:r w:rsidR="00A915A8" w:rsidRPr="00EF6137">
        <w:rPr>
          <w:rFonts w:ascii="Museo Sans 300" w:hAnsi="Museo Sans 300" w:cs="Arial"/>
          <w:b/>
          <w:sz w:val="24"/>
          <w:szCs w:val="24"/>
          <w:lang w:val="es-ES" w:eastAsia="es-ES"/>
        </w:rPr>
        <w:t>,</w:t>
      </w:r>
      <w:r w:rsidR="00A915A8" w:rsidRPr="00EF6137">
        <w:rPr>
          <w:rFonts w:ascii="Museo Sans 300" w:hAnsi="Museo Sans 300" w:cs="Arial"/>
          <w:sz w:val="24"/>
          <w:szCs w:val="24"/>
          <w:lang w:val="es-ES" w:eastAsia="es-ES"/>
        </w:rPr>
        <w:t xml:space="preserve"> desarrollado en el inmueble denominado HACIENDA SANTA EMILIA-ISTA (PORCIONES 3, 2-1 y 2-2), </w:t>
      </w:r>
      <w:r w:rsidR="00A915A8" w:rsidRPr="00EF6137">
        <w:rPr>
          <w:rFonts w:ascii="Museo Sans 300" w:hAnsi="Museo Sans 300"/>
          <w:sz w:val="24"/>
          <w:szCs w:val="24"/>
          <w:lang w:val="es-ES" w:eastAsia="es-ES"/>
        </w:rPr>
        <w:t xml:space="preserve"> situada en jurisdicción de San Pedro </w:t>
      </w:r>
      <w:proofErr w:type="spellStart"/>
      <w:r w:rsidR="00A915A8" w:rsidRPr="00EF6137">
        <w:rPr>
          <w:rFonts w:ascii="Museo Sans 300" w:hAnsi="Museo Sans 300"/>
          <w:sz w:val="24"/>
          <w:szCs w:val="24"/>
          <w:lang w:val="es-ES" w:eastAsia="es-ES"/>
        </w:rPr>
        <w:t>Masahuat</w:t>
      </w:r>
      <w:proofErr w:type="spellEnd"/>
      <w:r w:rsidR="00A915A8" w:rsidRPr="00EF6137">
        <w:rPr>
          <w:rFonts w:ascii="Museo Sans 300" w:hAnsi="Museo Sans 300"/>
          <w:sz w:val="24"/>
          <w:szCs w:val="24"/>
          <w:lang w:val="es-ES" w:eastAsia="es-ES"/>
        </w:rPr>
        <w:t>, departamento de La Paz,</w:t>
      </w:r>
      <w:r w:rsidR="00A915A8" w:rsidRPr="00EF6137">
        <w:rPr>
          <w:rFonts w:ascii="Museo Sans 300" w:hAnsi="Museo Sans 300" w:cs="Arial"/>
          <w:sz w:val="24"/>
          <w:szCs w:val="24"/>
          <w:lang w:val="es-ES" w:eastAsia="es-ES"/>
        </w:rPr>
        <w:t xml:space="preserve"> </w:t>
      </w:r>
      <w:r w:rsidR="00A915A8" w:rsidRPr="00EF6137">
        <w:rPr>
          <w:rFonts w:ascii="Museo Sans 300" w:hAnsi="Museo Sans 300" w:cs="Arial"/>
          <w:b/>
          <w:sz w:val="24"/>
          <w:szCs w:val="24"/>
          <w:lang w:val="es-ES" w:eastAsia="es-ES"/>
        </w:rPr>
        <w:t xml:space="preserve">código de Proyecto 081504, SSE 94, </w:t>
      </w:r>
      <w:r w:rsidR="00EF6137">
        <w:rPr>
          <w:rFonts w:ascii="Museo Sans 300" w:hAnsi="Museo Sans 300" w:cs="Arial"/>
          <w:b/>
          <w:sz w:val="24"/>
          <w:szCs w:val="24"/>
          <w:lang w:val="es-ES" w:eastAsia="es-ES"/>
        </w:rPr>
        <w:t>e</w:t>
      </w:r>
      <w:r w:rsidR="00A915A8" w:rsidRPr="00EF6137">
        <w:rPr>
          <w:rFonts w:ascii="Museo Sans 300" w:hAnsi="Museo Sans 300" w:cs="Arial"/>
          <w:b/>
          <w:sz w:val="24"/>
          <w:szCs w:val="24"/>
          <w:lang w:val="es-ES" w:eastAsia="es-ES"/>
        </w:rPr>
        <w:t>ntrega</w:t>
      </w:r>
      <w:r w:rsidR="00A915A8" w:rsidRPr="00EF6137">
        <w:rPr>
          <w:rFonts w:ascii="Museo Sans 300" w:hAnsi="Museo Sans 300" w:cs="Arial"/>
          <w:b/>
          <w:color w:val="000000"/>
          <w:sz w:val="24"/>
          <w:szCs w:val="24"/>
          <w:lang w:val="es-ES" w:eastAsia="es-ES"/>
        </w:rPr>
        <w:t xml:space="preserve"> 123</w:t>
      </w:r>
      <w:r w:rsidRPr="00EF6137">
        <w:rPr>
          <w:rFonts w:ascii="Museo Sans 300" w:hAnsi="Museo Sans 300"/>
          <w:sz w:val="24"/>
          <w:szCs w:val="24"/>
        </w:rPr>
        <w:t>; en el cual</w:t>
      </w:r>
      <w:r w:rsidR="001A4F0F" w:rsidRPr="00EF6137">
        <w:rPr>
          <w:rFonts w:ascii="Museo Sans 300" w:hAnsi="Museo Sans 300"/>
          <w:sz w:val="24"/>
          <w:szCs w:val="24"/>
        </w:rPr>
        <w:t xml:space="preserve"> </w:t>
      </w:r>
      <w:r w:rsidR="003472D3" w:rsidRPr="00EF6137">
        <w:rPr>
          <w:rFonts w:ascii="Museo Sans 300" w:hAnsi="Museo Sans 300"/>
          <w:sz w:val="24"/>
          <w:szCs w:val="24"/>
        </w:rPr>
        <w:t xml:space="preserve">el Departamento de Asignación Individual hace las siguientes consideraciones: </w:t>
      </w:r>
    </w:p>
    <w:p w14:paraId="3161A6CE" w14:textId="77777777" w:rsidR="001A4F0F" w:rsidRPr="00EF6137" w:rsidRDefault="001A4F0F" w:rsidP="00EF6137">
      <w:pPr>
        <w:jc w:val="both"/>
        <w:rPr>
          <w:rFonts w:ascii="Museo Sans 300" w:hAnsi="Museo Sans 300"/>
          <w:sz w:val="24"/>
          <w:szCs w:val="24"/>
        </w:rPr>
      </w:pPr>
    </w:p>
    <w:p w14:paraId="00FCC975" w14:textId="77777777" w:rsidR="00A915A8" w:rsidRPr="00EF6137" w:rsidRDefault="00A915A8" w:rsidP="005D4E06">
      <w:pPr>
        <w:pStyle w:val="Prrafodelista"/>
        <w:numPr>
          <w:ilvl w:val="0"/>
          <w:numId w:val="66"/>
        </w:numPr>
        <w:ind w:left="1134" w:hanging="774"/>
        <w:contextualSpacing/>
        <w:jc w:val="both"/>
        <w:rPr>
          <w:rFonts w:ascii="Museo Sans 300" w:hAnsi="Museo Sans 300"/>
          <w:sz w:val="24"/>
          <w:szCs w:val="24"/>
          <w:lang w:val="es-ES" w:eastAsia="es-ES"/>
        </w:rPr>
      </w:pPr>
      <w:r w:rsidRPr="00EF6137">
        <w:rPr>
          <w:rFonts w:ascii="Museo Sans 300" w:eastAsiaTheme="minorHAnsi" w:hAnsi="Museo Sans 300"/>
          <w:color w:val="000000" w:themeColor="text1"/>
          <w:sz w:val="24"/>
          <w:szCs w:val="24"/>
          <w:lang w:eastAsia="en-US"/>
        </w:rPr>
        <w:t xml:space="preserve">La </w:t>
      </w:r>
      <w:r w:rsidRPr="00EF6137">
        <w:rPr>
          <w:rFonts w:ascii="Museo Sans 300" w:hAnsi="Museo Sans 300" w:cs="Arial"/>
          <w:b/>
          <w:sz w:val="24"/>
          <w:szCs w:val="24"/>
          <w:lang w:val="es-ES" w:eastAsia="es-ES"/>
        </w:rPr>
        <w:t>HACIENDA SANTA EMILIA,</w:t>
      </w:r>
      <w:r w:rsidRPr="00EF6137">
        <w:rPr>
          <w:rFonts w:ascii="Museo Sans 300" w:eastAsiaTheme="minorHAnsi" w:hAnsi="Museo Sans 300"/>
          <w:b/>
          <w:color w:val="000000" w:themeColor="text1"/>
          <w:sz w:val="24"/>
          <w:szCs w:val="24"/>
          <w:lang w:eastAsia="en-US"/>
        </w:rPr>
        <w:t xml:space="preserve"> </w:t>
      </w:r>
      <w:r w:rsidRPr="00EF6137">
        <w:rPr>
          <w:rFonts w:ascii="Museo Sans 300" w:eastAsiaTheme="minorHAnsi" w:hAnsi="Museo Sans 300"/>
          <w:color w:val="000000" w:themeColor="text1"/>
          <w:sz w:val="24"/>
          <w:szCs w:val="24"/>
          <w:lang w:eastAsia="en-US"/>
        </w:rPr>
        <w:t xml:space="preserve">fue adquirida por </w:t>
      </w:r>
      <w:r w:rsidRPr="00EF6137">
        <w:rPr>
          <w:rFonts w:ascii="Museo Sans 300" w:hAnsi="Museo Sans 300"/>
          <w:sz w:val="24"/>
          <w:szCs w:val="24"/>
          <w:lang w:val="es-ES" w:eastAsia="es-ES"/>
        </w:rPr>
        <w:t xml:space="preserve">Compraventa conforme a los acuerdos contenidos en los puntos II-12, II-13, II-14, II-15 y II-16 todos del Acta de Sesión Ordinaria 23-83 de fecha 8 de julio de 1983, con un área de  347 </w:t>
      </w:r>
      <w:proofErr w:type="spellStart"/>
      <w:r w:rsidRPr="00EF6137">
        <w:rPr>
          <w:rFonts w:ascii="Museo Sans 300" w:hAnsi="Museo Sans 300"/>
          <w:sz w:val="24"/>
          <w:szCs w:val="24"/>
          <w:lang w:val="es-ES" w:eastAsia="es-ES"/>
        </w:rPr>
        <w:t>Hás</w:t>
      </w:r>
      <w:proofErr w:type="spellEnd"/>
      <w:r w:rsidRPr="00EF6137">
        <w:rPr>
          <w:rFonts w:ascii="Museo Sans 300" w:hAnsi="Museo Sans 300"/>
          <w:sz w:val="24"/>
          <w:szCs w:val="24"/>
          <w:lang w:val="es-ES" w:eastAsia="es-ES"/>
        </w:rPr>
        <w:t xml:space="preserve">. 81 </w:t>
      </w:r>
      <w:proofErr w:type="spellStart"/>
      <w:r w:rsidRPr="00EF6137">
        <w:rPr>
          <w:rFonts w:ascii="Museo Sans 300" w:hAnsi="Museo Sans 300"/>
          <w:sz w:val="24"/>
          <w:szCs w:val="24"/>
          <w:lang w:val="es-ES" w:eastAsia="es-ES"/>
        </w:rPr>
        <w:t>Ás</w:t>
      </w:r>
      <w:proofErr w:type="spellEnd"/>
      <w:r w:rsidRPr="00EF6137">
        <w:rPr>
          <w:rFonts w:ascii="Museo Sans 300" w:hAnsi="Museo Sans 300"/>
          <w:sz w:val="24"/>
          <w:szCs w:val="24"/>
          <w:lang w:val="es-ES" w:eastAsia="es-ES"/>
        </w:rPr>
        <w:t xml:space="preserve">. 91.07 </w:t>
      </w:r>
      <w:proofErr w:type="spellStart"/>
      <w:r w:rsidRPr="00EF6137">
        <w:rPr>
          <w:rFonts w:ascii="Museo Sans 300" w:hAnsi="Museo Sans 300"/>
          <w:sz w:val="24"/>
          <w:szCs w:val="24"/>
          <w:lang w:val="es-ES" w:eastAsia="es-ES"/>
        </w:rPr>
        <w:t>Cás</w:t>
      </w:r>
      <w:proofErr w:type="spellEnd"/>
      <w:r w:rsidRPr="00EF6137">
        <w:rPr>
          <w:rFonts w:ascii="Museo Sans 300" w:hAnsi="Museo Sans 300"/>
          <w:sz w:val="24"/>
          <w:szCs w:val="24"/>
          <w:lang w:val="es-ES" w:eastAsia="es-ES"/>
        </w:rPr>
        <w:t>., por un precio de adquisición de $174,224.80 a razón de $500.91 por hectárea, y $0.050000, por metro cuadrado.</w:t>
      </w:r>
    </w:p>
    <w:p w14:paraId="7CC92D1F" w14:textId="77777777" w:rsidR="00A915A8" w:rsidRPr="00EF6137" w:rsidRDefault="00A915A8" w:rsidP="00EF6137">
      <w:pPr>
        <w:jc w:val="both"/>
        <w:rPr>
          <w:rFonts w:ascii="Museo Sans 300" w:hAnsi="Museo Sans 300"/>
          <w:sz w:val="24"/>
          <w:szCs w:val="24"/>
          <w:lang w:val="es-ES" w:eastAsia="es-ES"/>
        </w:rPr>
      </w:pPr>
    </w:p>
    <w:p w14:paraId="4CD4F121" w14:textId="03E1100A" w:rsidR="00A915A8" w:rsidRPr="00EF6137" w:rsidRDefault="00A915A8" w:rsidP="005D4E06">
      <w:pPr>
        <w:pStyle w:val="Prrafodelista"/>
        <w:numPr>
          <w:ilvl w:val="0"/>
          <w:numId w:val="66"/>
        </w:numPr>
        <w:ind w:left="1134" w:hanging="774"/>
        <w:contextualSpacing/>
        <w:jc w:val="both"/>
        <w:rPr>
          <w:rFonts w:ascii="Museo Sans 300" w:hAnsi="Museo Sans 300"/>
          <w:color w:val="000000" w:themeColor="text1"/>
          <w:sz w:val="24"/>
          <w:szCs w:val="24"/>
        </w:rPr>
      </w:pPr>
      <w:r w:rsidRPr="00EF6137">
        <w:rPr>
          <w:rFonts w:ascii="Museo Sans 300" w:hAnsi="Museo Sans 300"/>
          <w:color w:val="000000" w:themeColor="text1"/>
          <w:sz w:val="24"/>
          <w:szCs w:val="24"/>
          <w:lang w:val="es-ES" w:eastAsia="es-ES"/>
        </w:rPr>
        <w:t xml:space="preserve">Mediante </w:t>
      </w:r>
      <w:r w:rsidRPr="00EF6137">
        <w:rPr>
          <w:rFonts w:ascii="Museo Sans 300" w:hAnsi="Museo Sans 300"/>
          <w:sz w:val="24"/>
          <w:szCs w:val="24"/>
          <w:lang w:val="es-ES" w:eastAsia="es-ES"/>
        </w:rPr>
        <w:t>el Punto XI de</w:t>
      </w:r>
      <w:r w:rsidR="00EF6137" w:rsidRPr="00EF6137">
        <w:rPr>
          <w:rFonts w:ascii="Museo Sans 300" w:hAnsi="Museo Sans 300"/>
          <w:sz w:val="24"/>
          <w:szCs w:val="24"/>
          <w:lang w:val="es-ES" w:eastAsia="es-ES"/>
        </w:rPr>
        <w:t>l Acta de</w:t>
      </w:r>
      <w:r w:rsidRPr="00EF6137">
        <w:rPr>
          <w:rFonts w:ascii="Museo Sans 300" w:hAnsi="Museo Sans 300"/>
          <w:sz w:val="24"/>
          <w:szCs w:val="24"/>
          <w:lang w:val="es-ES" w:eastAsia="es-ES"/>
        </w:rPr>
        <w:t xml:space="preserve"> Sesión Ordinaria 36-2005, de fecha 29 de septiembre de 2005, se aprobó el PROYECTO de ASENTAMIENTO COMUNITARIO, desarrollado en el inmueble denominado HACIENDA </w:t>
      </w:r>
      <w:r w:rsidRPr="00EF6137">
        <w:rPr>
          <w:rFonts w:ascii="Museo Sans 300" w:hAnsi="Museo Sans 300"/>
          <w:sz w:val="24"/>
          <w:szCs w:val="24"/>
          <w:lang w:val="es-ES" w:eastAsia="es-ES"/>
        </w:rPr>
        <w:lastRenderedPageBreak/>
        <w:t xml:space="preserve">SANTA EMILIA-ISTA (PORCIONES 3, 2-1, 2-2),  de la ubicación antes citada, que comprende: </w:t>
      </w:r>
      <w:r w:rsidR="0079107D">
        <w:rPr>
          <w:rFonts w:ascii="Museo Sans 300" w:hAnsi="Museo Sans 300"/>
          <w:sz w:val="24"/>
          <w:szCs w:val="24"/>
          <w:lang w:val="es-ES" w:eastAsia="es-ES"/>
        </w:rPr>
        <w:t>-</w:t>
      </w:r>
      <w:r w:rsidRPr="00EF6137">
        <w:rPr>
          <w:rFonts w:ascii="Museo Sans 300" w:hAnsi="Museo Sans 300"/>
          <w:sz w:val="24"/>
          <w:szCs w:val="24"/>
          <w:lang w:val="es-ES" w:eastAsia="es-ES"/>
        </w:rPr>
        <w:t xml:space="preserve"> solares de vivienda (polígonos  A y B); Cancha de Fútbol; Zonas de Protección (1 y 2); Porción 2-2 A, ISTA y Calles; en una extensión superficial de 30 </w:t>
      </w:r>
      <w:proofErr w:type="spellStart"/>
      <w:r w:rsidRPr="00EF6137">
        <w:rPr>
          <w:rFonts w:ascii="Museo Sans 300" w:hAnsi="Museo Sans 300"/>
          <w:sz w:val="24"/>
          <w:szCs w:val="24"/>
          <w:lang w:val="es-ES" w:eastAsia="es-ES"/>
        </w:rPr>
        <w:t>Hás</w:t>
      </w:r>
      <w:proofErr w:type="spellEnd"/>
      <w:r w:rsidRPr="00EF6137">
        <w:rPr>
          <w:rFonts w:ascii="Museo Sans 300" w:hAnsi="Museo Sans 300"/>
          <w:sz w:val="24"/>
          <w:szCs w:val="24"/>
          <w:lang w:val="es-ES" w:eastAsia="es-ES"/>
        </w:rPr>
        <w:t xml:space="preserve">. 39 </w:t>
      </w:r>
      <w:proofErr w:type="spellStart"/>
      <w:r w:rsidRPr="00EF6137">
        <w:rPr>
          <w:rFonts w:ascii="Museo Sans 300" w:hAnsi="Museo Sans 300"/>
          <w:sz w:val="24"/>
          <w:szCs w:val="24"/>
          <w:lang w:val="es-ES" w:eastAsia="es-ES"/>
        </w:rPr>
        <w:t>Ás</w:t>
      </w:r>
      <w:proofErr w:type="spellEnd"/>
      <w:r w:rsidRPr="00EF6137">
        <w:rPr>
          <w:rFonts w:ascii="Museo Sans 300" w:hAnsi="Museo Sans 300"/>
          <w:sz w:val="24"/>
          <w:szCs w:val="24"/>
          <w:lang w:val="es-ES" w:eastAsia="es-ES"/>
        </w:rPr>
        <w:t xml:space="preserve">. 63.30 </w:t>
      </w:r>
      <w:proofErr w:type="spellStart"/>
      <w:r w:rsidRPr="00EF6137">
        <w:rPr>
          <w:rFonts w:ascii="Museo Sans 300" w:hAnsi="Museo Sans 300"/>
          <w:sz w:val="24"/>
          <w:szCs w:val="24"/>
          <w:lang w:val="es-ES" w:eastAsia="es-ES"/>
        </w:rPr>
        <w:t>Cás</w:t>
      </w:r>
      <w:proofErr w:type="spellEnd"/>
      <w:r w:rsidRPr="00EF6137">
        <w:rPr>
          <w:rFonts w:ascii="Museo Sans 300" w:hAnsi="Museo Sans 300"/>
          <w:sz w:val="24"/>
          <w:szCs w:val="24"/>
          <w:lang w:val="es-ES" w:eastAsia="es-ES"/>
        </w:rPr>
        <w:t>.;</w:t>
      </w:r>
      <w:r w:rsidRPr="00EF6137">
        <w:rPr>
          <w:rFonts w:ascii="Museo Sans 300" w:eastAsiaTheme="minorHAnsi" w:hAnsi="Museo Sans 300"/>
          <w:color w:val="000000" w:themeColor="text1"/>
          <w:sz w:val="24"/>
          <w:szCs w:val="24"/>
          <w:lang w:eastAsia="en-US"/>
        </w:rPr>
        <w:t xml:space="preserve"> por lo que según reporte de valúo de fecha</w:t>
      </w:r>
      <w:r w:rsidRPr="00EF6137">
        <w:rPr>
          <w:rFonts w:ascii="Museo Sans 300" w:hAnsi="Museo Sans 300"/>
          <w:sz w:val="24"/>
          <w:szCs w:val="24"/>
          <w:lang w:val="es-ES"/>
        </w:rPr>
        <w:t xml:space="preserve"> 10 de marzo de 2020, se recomienda el precio de venta para el solar de vivienda de </w:t>
      </w:r>
      <w:r w:rsidRPr="00EF6137">
        <w:rPr>
          <w:rFonts w:ascii="Museo Sans 300" w:eastAsiaTheme="minorHAnsi" w:hAnsi="Museo Sans 300"/>
          <w:color w:val="000000" w:themeColor="text1"/>
          <w:sz w:val="24"/>
          <w:szCs w:val="24"/>
          <w:lang w:eastAsia="en-US"/>
        </w:rPr>
        <w:t xml:space="preserve">$3.270000, </w:t>
      </w:r>
      <w:r w:rsidRPr="00EF6137">
        <w:rPr>
          <w:rFonts w:ascii="Museo Sans 300" w:hAnsi="Museo Sans 300"/>
          <w:sz w:val="24"/>
          <w:szCs w:val="24"/>
          <w:lang w:val="es-ES"/>
        </w:rPr>
        <w:t xml:space="preserve">por metro cuadrado, lo anterior con base al punto </w:t>
      </w:r>
      <w:r w:rsidRPr="00EF6137">
        <w:rPr>
          <w:rFonts w:ascii="Museo Sans 300" w:eastAsiaTheme="minorHAnsi" w:hAnsi="Museo Sans 300"/>
          <w:color w:val="000000" w:themeColor="text1"/>
          <w:sz w:val="24"/>
          <w:szCs w:val="24"/>
          <w:lang w:eastAsia="en-US"/>
        </w:rPr>
        <w:t xml:space="preserve">IX de Sesión Ordinaria 42-2007, de fecha 7 de noviembre de 2007,  criterios </w:t>
      </w:r>
      <w:r w:rsidR="00EF6137" w:rsidRPr="00EF6137">
        <w:rPr>
          <w:rFonts w:ascii="Museo Sans 300" w:eastAsiaTheme="minorHAnsi" w:hAnsi="Museo Sans 300"/>
          <w:color w:val="000000" w:themeColor="text1"/>
          <w:sz w:val="24"/>
          <w:szCs w:val="24"/>
          <w:lang w:eastAsia="en-US"/>
        </w:rPr>
        <w:t xml:space="preserve">que </w:t>
      </w:r>
      <w:r w:rsidRPr="00EF6137">
        <w:rPr>
          <w:rFonts w:ascii="Museo Sans 300" w:eastAsiaTheme="minorHAnsi" w:hAnsi="Museo Sans 300"/>
          <w:color w:val="000000" w:themeColor="text1"/>
          <w:sz w:val="24"/>
          <w:szCs w:val="24"/>
          <w:lang w:eastAsia="en-US"/>
        </w:rPr>
        <w:t>no obstante estar modificados se siguen aplicando para los inmuebles ubicados en los proyectos aprobados con anterioridad, a que éstos se modificaran por Junta D</w:t>
      </w:r>
      <w:r w:rsidR="00EF6137" w:rsidRPr="00EF6137">
        <w:rPr>
          <w:rFonts w:ascii="Museo Sans 300" w:eastAsiaTheme="minorHAnsi" w:hAnsi="Museo Sans 300"/>
          <w:color w:val="000000" w:themeColor="text1"/>
          <w:sz w:val="24"/>
          <w:szCs w:val="24"/>
          <w:lang w:eastAsia="en-US"/>
        </w:rPr>
        <w:t>irectiva.</w:t>
      </w:r>
      <w:r w:rsidRPr="00EF6137">
        <w:rPr>
          <w:rFonts w:ascii="Museo Sans 300" w:eastAsiaTheme="minorHAnsi" w:hAnsi="Museo Sans 300"/>
          <w:color w:val="000000" w:themeColor="text1"/>
          <w:sz w:val="24"/>
          <w:szCs w:val="24"/>
          <w:lang w:eastAsia="en-US"/>
        </w:rPr>
        <w:t xml:space="preserve"> i</w:t>
      </w:r>
      <w:r w:rsidR="00EF6137" w:rsidRPr="00EF6137">
        <w:rPr>
          <w:rFonts w:ascii="Museo Sans 300" w:hAnsi="Museo Sans 300" w:cs="Arial"/>
          <w:sz w:val="24"/>
          <w:szCs w:val="24"/>
        </w:rPr>
        <w:t>nm</w:t>
      </w:r>
      <w:r w:rsidRPr="00EF6137">
        <w:rPr>
          <w:rFonts w:ascii="Museo Sans 300" w:hAnsi="Museo Sans 300" w:cs="Arial"/>
          <w:sz w:val="24"/>
          <w:szCs w:val="24"/>
        </w:rPr>
        <w:t xml:space="preserve">ueble para beneficiar a peticionaria calificadas dentro del </w:t>
      </w:r>
      <w:r w:rsidRPr="00EF6137">
        <w:rPr>
          <w:rFonts w:ascii="Museo Sans 300" w:hAnsi="Museo Sans 300" w:cs="Arial"/>
          <w:b/>
          <w:bCs/>
          <w:sz w:val="24"/>
          <w:szCs w:val="24"/>
        </w:rPr>
        <w:t>Programa</w:t>
      </w:r>
      <w:r w:rsidRPr="00EF6137">
        <w:rPr>
          <w:rFonts w:ascii="Museo Sans 300" w:hAnsi="Museo Sans 300"/>
          <w:b/>
          <w:bCs/>
          <w:sz w:val="24"/>
          <w:szCs w:val="24"/>
        </w:rPr>
        <w:t xml:space="preserve"> </w:t>
      </w:r>
      <w:r w:rsidRPr="00EF6137">
        <w:rPr>
          <w:rFonts w:ascii="Museo Sans 300" w:hAnsi="Museo Sans 300"/>
          <w:b/>
          <w:sz w:val="24"/>
          <w:szCs w:val="24"/>
        </w:rPr>
        <w:t xml:space="preserve">Nuevas Opciones de Tenencia de la Tierra. </w:t>
      </w:r>
    </w:p>
    <w:p w14:paraId="353E5BB0" w14:textId="77777777" w:rsidR="00BB66EF" w:rsidRPr="00EF6137" w:rsidRDefault="00BB66EF" w:rsidP="00EF6137">
      <w:pPr>
        <w:tabs>
          <w:tab w:val="left" w:pos="4802"/>
        </w:tabs>
        <w:jc w:val="both"/>
        <w:rPr>
          <w:rFonts w:ascii="Museo Sans 300" w:hAnsi="Museo Sans 300"/>
          <w:color w:val="000000" w:themeColor="text1"/>
          <w:sz w:val="24"/>
          <w:szCs w:val="24"/>
        </w:rPr>
      </w:pPr>
    </w:p>
    <w:p w14:paraId="6B7F1EB9" w14:textId="1DFF5F17" w:rsidR="00A915A8" w:rsidRPr="00EF6137" w:rsidRDefault="00A915A8" w:rsidP="005D4E06">
      <w:pPr>
        <w:pStyle w:val="Prrafodelista"/>
        <w:numPr>
          <w:ilvl w:val="0"/>
          <w:numId w:val="66"/>
        </w:numPr>
        <w:tabs>
          <w:tab w:val="left" w:pos="4802"/>
        </w:tabs>
        <w:ind w:left="1134" w:hanging="774"/>
        <w:contextualSpacing/>
        <w:jc w:val="both"/>
        <w:rPr>
          <w:rFonts w:ascii="Museo Sans 300" w:hAnsi="Museo Sans 300"/>
          <w:color w:val="000000" w:themeColor="text1"/>
          <w:sz w:val="24"/>
          <w:szCs w:val="24"/>
        </w:rPr>
      </w:pPr>
      <w:r w:rsidRPr="00EF6137">
        <w:rPr>
          <w:rFonts w:ascii="Museo Sans 300" w:hAnsi="Museo Sans 300"/>
          <w:color w:val="000000" w:themeColor="text1"/>
          <w:sz w:val="24"/>
          <w:szCs w:val="24"/>
        </w:rPr>
        <w:t xml:space="preserve">Conforme </w:t>
      </w:r>
      <w:r w:rsidRPr="00EF6137">
        <w:rPr>
          <w:rFonts w:ascii="Museo Sans 300" w:hAnsi="Museo Sans 300"/>
          <w:sz w:val="24"/>
          <w:szCs w:val="24"/>
        </w:rPr>
        <w:t>al Acta de Posesión Material de fecha 3 de marzo</w:t>
      </w:r>
      <w:r w:rsidR="00EF6137" w:rsidRPr="00EF6137">
        <w:rPr>
          <w:rFonts w:ascii="Museo Sans 300" w:hAnsi="Museo Sans 300"/>
          <w:sz w:val="24"/>
          <w:szCs w:val="24"/>
        </w:rPr>
        <w:t xml:space="preserve"> de</w:t>
      </w:r>
      <w:r w:rsidRPr="00EF6137">
        <w:rPr>
          <w:rFonts w:ascii="Museo Sans 300" w:hAnsi="Museo Sans 300"/>
          <w:sz w:val="24"/>
          <w:szCs w:val="24"/>
        </w:rPr>
        <w:t xml:space="preserve"> 2020, efectuada por el técnico de </w:t>
      </w:r>
      <w:r w:rsidRPr="00EF6137">
        <w:rPr>
          <w:rFonts w:ascii="Museo Sans 300" w:hAnsi="Museo Sans 300"/>
          <w:color w:val="000000" w:themeColor="text1"/>
          <w:sz w:val="24"/>
          <w:szCs w:val="24"/>
          <w:lang w:val="es-ES" w:eastAsia="es-ES"/>
        </w:rPr>
        <w:t xml:space="preserve">Oficina Regional Paracentral hoy Centro Estratégico de Transformación e Innovación Agropecuaria, </w:t>
      </w:r>
      <w:r w:rsidRPr="00EF6137">
        <w:rPr>
          <w:rFonts w:ascii="Museo Sans 300" w:hAnsi="Museo Sans 300"/>
          <w:bCs/>
          <w:sz w:val="24"/>
          <w:szCs w:val="24"/>
        </w:rPr>
        <w:t xml:space="preserve">CETIA III, </w:t>
      </w:r>
      <w:r w:rsidRPr="00EF6137">
        <w:rPr>
          <w:rFonts w:ascii="Museo Sans 300" w:hAnsi="Museo Sans 300"/>
          <w:color w:val="000000" w:themeColor="text1"/>
          <w:sz w:val="24"/>
          <w:szCs w:val="24"/>
          <w:lang w:val="es-ES" w:eastAsia="es-ES"/>
        </w:rPr>
        <w:t xml:space="preserve">Sección de Transferencia de Tierras, </w:t>
      </w:r>
      <w:r w:rsidRPr="00EF6137">
        <w:rPr>
          <w:rFonts w:ascii="Museo Sans 300" w:hAnsi="Museo Sans 300"/>
          <w:bCs/>
          <w:sz w:val="24"/>
          <w:szCs w:val="24"/>
        </w:rPr>
        <w:t>señor José Baltazar Sánchez. La solicitante se encuentra poseyendo el inmueble de forma quieta, pacífica y sin interrupción desde hace 3 años.</w:t>
      </w:r>
    </w:p>
    <w:p w14:paraId="06CA84E3" w14:textId="77777777" w:rsidR="00A915A8" w:rsidRPr="00EF6137" w:rsidRDefault="00A915A8" w:rsidP="00EF6137">
      <w:pPr>
        <w:pStyle w:val="Prrafodelista"/>
        <w:rPr>
          <w:rFonts w:ascii="Museo Sans 300" w:eastAsiaTheme="minorHAnsi" w:hAnsi="Museo Sans 300"/>
          <w:color w:val="000000" w:themeColor="text1"/>
          <w:sz w:val="24"/>
          <w:szCs w:val="24"/>
          <w:lang w:eastAsia="en-US"/>
        </w:rPr>
      </w:pPr>
    </w:p>
    <w:p w14:paraId="2258BEAD" w14:textId="5F646246" w:rsidR="00A915A8" w:rsidRPr="00EF6137" w:rsidRDefault="00A915A8" w:rsidP="005D4E06">
      <w:pPr>
        <w:pStyle w:val="Prrafodelista"/>
        <w:numPr>
          <w:ilvl w:val="0"/>
          <w:numId w:val="66"/>
        </w:numPr>
        <w:ind w:left="1134" w:hanging="774"/>
        <w:contextualSpacing/>
        <w:jc w:val="both"/>
        <w:rPr>
          <w:rFonts w:ascii="Museo Sans 300" w:eastAsiaTheme="minorHAnsi" w:hAnsi="Museo Sans 300"/>
          <w:color w:val="000000" w:themeColor="text1"/>
          <w:sz w:val="24"/>
          <w:szCs w:val="24"/>
          <w:lang w:eastAsia="en-US"/>
        </w:rPr>
      </w:pPr>
      <w:r w:rsidRPr="00EF6137">
        <w:rPr>
          <w:rFonts w:ascii="Museo Sans 300" w:eastAsiaTheme="minorHAnsi" w:hAnsi="Museo Sans 300"/>
          <w:color w:val="000000" w:themeColor="text1"/>
          <w:sz w:val="24"/>
          <w:szCs w:val="24"/>
          <w:lang w:eastAsia="en-US"/>
        </w:rPr>
        <w:t xml:space="preserve">De acuerdo a declaración simple contenida en la solicitud de adjudicación de inmueble de fecha 03 de marzo de 2020, la solicitante manifiesta que ni ella </w:t>
      </w:r>
      <w:r w:rsidRPr="00EF6137">
        <w:rPr>
          <w:rFonts w:ascii="Museo Sans 300" w:eastAsiaTheme="minorHAnsi" w:hAnsi="Museo Sans 300"/>
          <w:sz w:val="24"/>
          <w:szCs w:val="24"/>
          <w:lang w:eastAsia="en-US"/>
        </w:rPr>
        <w:t>ni el i</w:t>
      </w:r>
      <w:r w:rsidRPr="00EF6137">
        <w:rPr>
          <w:rFonts w:ascii="Museo Sans 300" w:eastAsiaTheme="minorHAnsi" w:hAnsi="Museo Sans 300"/>
          <w:color w:val="000000" w:themeColor="text1"/>
          <w:sz w:val="24"/>
          <w:szCs w:val="24"/>
          <w:lang w:eastAsia="en-US"/>
        </w:rPr>
        <w:t xml:space="preserve">ntegrante de su grupo familiar son empleados del ISTA, situación verificada de conformidad a la búsqueda realizada en el Sistema de Consulta de Solicitantes para Adjudicaciones que contiene la Base de Datos de Empleados de este Instituto. </w:t>
      </w:r>
    </w:p>
    <w:p w14:paraId="04663201" w14:textId="3C5B8B7C" w:rsidR="00A915A8" w:rsidRPr="00EF6137" w:rsidRDefault="00A915A8" w:rsidP="00EF6137">
      <w:pPr>
        <w:jc w:val="both"/>
        <w:rPr>
          <w:rFonts w:ascii="Museo Sans 300" w:hAnsi="Museo Sans 300"/>
          <w:sz w:val="24"/>
          <w:szCs w:val="24"/>
        </w:rPr>
      </w:pPr>
    </w:p>
    <w:p w14:paraId="6C376B9A" w14:textId="53C0285B" w:rsidR="00A915A8" w:rsidRPr="00EF6137" w:rsidRDefault="00A915A8" w:rsidP="00EF6137">
      <w:pPr>
        <w:jc w:val="both"/>
        <w:rPr>
          <w:rFonts w:ascii="Museo Sans 300" w:eastAsiaTheme="minorHAnsi" w:hAnsi="Museo Sans 300"/>
          <w:color w:val="000000" w:themeColor="text1"/>
          <w:sz w:val="24"/>
          <w:szCs w:val="24"/>
          <w:lang w:eastAsia="en-US"/>
        </w:rPr>
      </w:pPr>
      <w:r w:rsidRPr="00EF6137">
        <w:rPr>
          <w:rFonts w:ascii="Museo Sans 300" w:eastAsia="Times New Roman" w:hAnsi="Museo Sans 300"/>
          <w:sz w:val="24"/>
          <w:szCs w:val="24"/>
        </w:rPr>
        <w:t>Se ha tenido a la vista:</w:t>
      </w:r>
      <w:r w:rsidRPr="00EF6137">
        <w:rPr>
          <w:rFonts w:ascii="Museo Sans 300" w:eastAsiaTheme="minorHAnsi" w:hAnsi="Museo Sans 300"/>
          <w:color w:val="000000" w:themeColor="text1"/>
          <w:sz w:val="24"/>
          <w:szCs w:val="24"/>
          <w:lang w:eastAsia="en-US"/>
        </w:rPr>
        <w:t xml:space="preserve"> reporte  de valúo  por solar, solicitud de adjudicación de inmueble, copias de documentos únicos de identidad, copias de tarjetas de identificación tributaria, Cuadro de Valores y Extensiones, Acta de Posesión Material, copia de Razón y Constancia de Inscripción de Desmembración en Cabeza de su Dueño a favor de ISTA, Carencia de Bienes reporte de búsqueda de solicitantes de adjudicación de inmuebles emitidos por la Oficina Regional Paracentral hoy Centro Estratégico de Transformación e Innovación Agropecuaria CETIA III, Sección de Transferencia de Tierras</w:t>
      </w:r>
      <w:r w:rsidRPr="00EF6137">
        <w:rPr>
          <w:rFonts w:ascii="Museo Sans 300" w:hAnsi="Museo Sans 300"/>
          <w:color w:val="000000"/>
          <w:sz w:val="24"/>
          <w:szCs w:val="24"/>
        </w:rPr>
        <w:t xml:space="preserve"> </w:t>
      </w:r>
      <w:r w:rsidRPr="00EF6137">
        <w:rPr>
          <w:rFonts w:ascii="Museo Sans 300" w:eastAsia="Times New Roman" w:hAnsi="Museo Sans 300"/>
          <w:color w:val="000000"/>
          <w:sz w:val="24"/>
          <w:szCs w:val="24"/>
          <w:lang w:eastAsia="en-US"/>
        </w:rPr>
        <w:t>y por el Departamento de Asignación Individual y Avalúos</w:t>
      </w:r>
      <w:r w:rsidRPr="00EF6137">
        <w:rPr>
          <w:rFonts w:ascii="Museo Sans 300" w:eastAsia="Times New Roman" w:hAnsi="Museo Sans 300"/>
          <w:sz w:val="24"/>
          <w:szCs w:val="24"/>
        </w:rPr>
        <w:t xml:space="preserve">; </w:t>
      </w:r>
      <w:r w:rsidRPr="00EF6137">
        <w:rPr>
          <w:rFonts w:ascii="Museo Sans 300" w:hAnsi="Museo Sans 300"/>
          <w:sz w:val="24"/>
          <w:szCs w:val="24"/>
        </w:rPr>
        <w:t>con lo que se</w:t>
      </w:r>
      <w:r w:rsidRPr="00EF6137">
        <w:rPr>
          <w:rFonts w:ascii="Museo Sans 300" w:eastAsiaTheme="minorHAnsi" w:hAnsi="Museo Sans 300"/>
          <w:color w:val="000000" w:themeColor="text1"/>
          <w:sz w:val="24"/>
          <w:szCs w:val="24"/>
          <w:lang w:eastAsia="en-US"/>
        </w:rPr>
        <w:t xml:space="preserve"> </w:t>
      </w:r>
      <w:r w:rsidRPr="00EF6137">
        <w:rPr>
          <w:rFonts w:ascii="Museo Sans 300" w:hAnsi="Museo Sans 300"/>
          <w:sz w:val="24"/>
          <w:szCs w:val="24"/>
        </w:rPr>
        <w:t xml:space="preserve">justifican las circunstancias legales para sustentar dicha petición y que además el beneficiario cumple con los requisitos necesarios para la adjudicación, por lo que el Departamento de Asignación Individual y Avalúos recomienda aprobar lo solicitado. </w:t>
      </w:r>
    </w:p>
    <w:p w14:paraId="1F02E067" w14:textId="77777777" w:rsidR="00A915A8" w:rsidRPr="00EF6137" w:rsidRDefault="00A915A8" w:rsidP="00EF6137">
      <w:pPr>
        <w:jc w:val="both"/>
        <w:rPr>
          <w:rFonts w:ascii="Museo Sans 300" w:hAnsi="Museo Sans 300"/>
          <w:sz w:val="24"/>
          <w:szCs w:val="24"/>
        </w:rPr>
      </w:pPr>
    </w:p>
    <w:p w14:paraId="171DD43C" w14:textId="6C30F984" w:rsidR="00D6334D" w:rsidRPr="0079107D" w:rsidRDefault="00D6334D" w:rsidP="00EF6137">
      <w:pPr>
        <w:jc w:val="both"/>
        <w:rPr>
          <w:rFonts w:ascii="Museo Sans 300" w:hAnsi="Museo Sans 300"/>
          <w:sz w:val="24"/>
          <w:szCs w:val="24"/>
          <w:lang w:val="es-ES" w:eastAsia="es-ES"/>
        </w:rPr>
      </w:pPr>
      <w:r w:rsidRPr="00EF613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EF6137">
        <w:rPr>
          <w:rFonts w:ascii="Museo Sans 300" w:hAnsi="Museo Sans 300"/>
          <w:sz w:val="24"/>
          <w:szCs w:val="24"/>
        </w:rPr>
        <w:lastRenderedPageBreak/>
        <w:t xml:space="preserve">relación al artículo </w:t>
      </w:r>
      <w:r w:rsidR="00A915A8" w:rsidRPr="00EF6137">
        <w:rPr>
          <w:rFonts w:ascii="Museo Sans 300" w:hAnsi="Museo Sans 300"/>
          <w:sz w:val="24"/>
          <w:szCs w:val="24"/>
        </w:rPr>
        <w:t>3</w:t>
      </w:r>
      <w:r w:rsidR="001A4F0F" w:rsidRPr="00EF6137">
        <w:rPr>
          <w:rFonts w:ascii="Museo Sans 300" w:hAnsi="Museo Sans 300"/>
          <w:sz w:val="24"/>
          <w:szCs w:val="24"/>
        </w:rPr>
        <w:t xml:space="preserve"> </w:t>
      </w:r>
      <w:r w:rsidRPr="00EF6137">
        <w:rPr>
          <w:rFonts w:ascii="Museo Sans 300" w:hAnsi="Museo Sans 300"/>
          <w:sz w:val="24"/>
          <w:szCs w:val="24"/>
        </w:rPr>
        <w:t xml:space="preserve">de la </w:t>
      </w:r>
      <w:r w:rsidRPr="00EF6137">
        <w:rPr>
          <w:rFonts w:ascii="Museo Sans 300" w:hAnsi="Museo Sans 300"/>
          <w:bCs/>
          <w:sz w:val="24"/>
          <w:szCs w:val="24"/>
        </w:rPr>
        <w:t>Ley del Régimen Especial de la Tierra en Propiedad de Las Asociaciones Cooperativas, Comunales y Comunitarias Campesinas  Beneficiarios de la Reforma Agraria</w:t>
      </w:r>
      <w:r w:rsidRPr="00EF6137">
        <w:rPr>
          <w:rFonts w:ascii="Museo Sans 300" w:hAnsi="Museo Sans 300"/>
          <w:sz w:val="24"/>
          <w:szCs w:val="24"/>
        </w:rPr>
        <w:t xml:space="preserve">, la Junta Directiva, </w:t>
      </w:r>
      <w:r w:rsidRPr="00EF6137">
        <w:rPr>
          <w:rFonts w:ascii="Museo Sans 300" w:hAnsi="Museo Sans 300"/>
          <w:b/>
          <w:sz w:val="24"/>
          <w:szCs w:val="24"/>
          <w:u w:val="single"/>
        </w:rPr>
        <w:t>ACUERDA: PRIMERO:</w:t>
      </w:r>
      <w:r w:rsidRPr="00EF6137">
        <w:rPr>
          <w:rFonts w:ascii="Museo Sans 300" w:hAnsi="Museo Sans 300"/>
          <w:b/>
          <w:sz w:val="24"/>
          <w:szCs w:val="24"/>
        </w:rPr>
        <w:t xml:space="preserve"> </w:t>
      </w:r>
      <w:r w:rsidRPr="00EF6137">
        <w:rPr>
          <w:rFonts w:ascii="Museo Sans 300" w:hAnsi="Museo Sans 300"/>
          <w:sz w:val="24"/>
          <w:szCs w:val="24"/>
        </w:rPr>
        <w:t>Aprobar la adjudicación y transferencia por comprav</w:t>
      </w:r>
      <w:r w:rsidR="001A4F0F" w:rsidRPr="00EF6137">
        <w:rPr>
          <w:rFonts w:ascii="Museo Sans 300" w:hAnsi="Museo Sans 300"/>
          <w:sz w:val="24"/>
          <w:szCs w:val="24"/>
        </w:rPr>
        <w:t xml:space="preserve">enta de 01 solar para vivienda a favor de la </w:t>
      </w:r>
      <w:r w:rsidRPr="00EF6137">
        <w:rPr>
          <w:rFonts w:ascii="Museo Sans 300" w:hAnsi="Museo Sans 300"/>
          <w:sz w:val="24"/>
          <w:szCs w:val="24"/>
        </w:rPr>
        <w:t>señora:</w:t>
      </w:r>
      <w:r w:rsidR="00A915A8" w:rsidRPr="00EF6137">
        <w:rPr>
          <w:rFonts w:ascii="Museo Sans 300" w:eastAsiaTheme="minorHAnsi" w:hAnsi="Museo Sans 300"/>
          <w:b/>
          <w:color w:val="000000" w:themeColor="text1"/>
          <w:sz w:val="24"/>
          <w:szCs w:val="24"/>
          <w:lang w:eastAsia="en-US"/>
        </w:rPr>
        <w:t xml:space="preserve"> KATHERYN YAMILETH HERNANDEZ CUBIAS</w:t>
      </w:r>
      <w:r w:rsidR="00A915A8" w:rsidRPr="00EF6137">
        <w:rPr>
          <w:rFonts w:ascii="Museo Sans 300" w:hAnsi="Museo Sans 300"/>
          <w:b/>
          <w:color w:val="000000" w:themeColor="text1"/>
          <w:sz w:val="24"/>
          <w:szCs w:val="24"/>
        </w:rPr>
        <w:t xml:space="preserve">  </w:t>
      </w:r>
      <w:r w:rsidR="00A915A8" w:rsidRPr="00EF6137">
        <w:rPr>
          <w:rFonts w:ascii="Museo Sans 300" w:hAnsi="Museo Sans 300"/>
          <w:color w:val="000000" w:themeColor="text1"/>
          <w:sz w:val="24"/>
          <w:szCs w:val="24"/>
        </w:rPr>
        <w:t xml:space="preserve">y su hermano  </w:t>
      </w:r>
      <w:r w:rsidR="00A915A8" w:rsidRPr="00EF6137">
        <w:rPr>
          <w:rFonts w:ascii="Museo Sans 300" w:hAnsi="Museo Sans 300"/>
          <w:b/>
          <w:color w:val="000000" w:themeColor="text1"/>
          <w:sz w:val="24"/>
          <w:szCs w:val="24"/>
        </w:rPr>
        <w:t>NERIO JOSUE HERNANDEZ CUBIAS</w:t>
      </w:r>
      <w:r w:rsidR="00A915A8" w:rsidRPr="00EF6137">
        <w:rPr>
          <w:rFonts w:ascii="Museo Sans 300" w:hAnsi="Museo Sans 300"/>
          <w:color w:val="000000" w:themeColor="text1"/>
          <w:sz w:val="24"/>
          <w:szCs w:val="24"/>
        </w:rPr>
        <w:t xml:space="preserve">; de generales antes expresadas, inmueble ubicado en el </w:t>
      </w:r>
      <w:r w:rsidR="00BB66EF">
        <w:rPr>
          <w:rFonts w:ascii="Museo Sans 300" w:hAnsi="Museo Sans 300" w:cs="Arial"/>
          <w:sz w:val="24"/>
          <w:szCs w:val="24"/>
          <w:lang w:val="es-ES" w:eastAsia="es-ES"/>
        </w:rPr>
        <w:t>Proyecto de A</w:t>
      </w:r>
      <w:r w:rsidR="00A915A8" w:rsidRPr="00EF6137">
        <w:rPr>
          <w:rFonts w:ascii="Museo Sans 300" w:hAnsi="Museo Sans 300" w:cs="Arial"/>
          <w:sz w:val="24"/>
          <w:szCs w:val="24"/>
          <w:lang w:val="es-ES" w:eastAsia="es-ES"/>
        </w:rPr>
        <w:t>sentamiento</w:t>
      </w:r>
      <w:r w:rsidR="00A915A8" w:rsidRPr="00EF6137">
        <w:rPr>
          <w:rFonts w:ascii="Museo Sans 300" w:hAnsi="Museo Sans 300" w:cs="Arial"/>
          <w:b/>
          <w:sz w:val="24"/>
          <w:szCs w:val="24"/>
          <w:lang w:val="es-ES" w:eastAsia="es-ES"/>
        </w:rPr>
        <w:t xml:space="preserve"> </w:t>
      </w:r>
      <w:r w:rsidR="00BB66EF">
        <w:rPr>
          <w:rFonts w:ascii="Museo Sans 300" w:hAnsi="Museo Sans 300" w:cs="Arial"/>
          <w:sz w:val="24"/>
          <w:szCs w:val="24"/>
          <w:lang w:val="es-ES" w:eastAsia="es-ES"/>
        </w:rPr>
        <w:t>C</w:t>
      </w:r>
      <w:r w:rsidR="00A915A8" w:rsidRPr="00EF6137">
        <w:rPr>
          <w:rFonts w:ascii="Museo Sans 300" w:hAnsi="Museo Sans 300" w:cs="Arial"/>
          <w:sz w:val="24"/>
          <w:szCs w:val="24"/>
          <w:lang w:val="es-ES" w:eastAsia="es-ES"/>
        </w:rPr>
        <w:t xml:space="preserve">omunitario desarrollado en el inmueble denominado HACIENDA SANTA EMILIA-ISTA (PORCIONES 3, 2-1, 2-2), </w:t>
      </w:r>
      <w:r w:rsidR="00A915A8" w:rsidRPr="00EF6137">
        <w:rPr>
          <w:rFonts w:ascii="Museo Sans 300" w:hAnsi="Museo Sans 300"/>
          <w:sz w:val="24"/>
          <w:szCs w:val="24"/>
          <w:lang w:val="es-ES" w:eastAsia="es-ES"/>
        </w:rPr>
        <w:t xml:space="preserve">situada en jurisdicción de San Pedro </w:t>
      </w:r>
      <w:proofErr w:type="spellStart"/>
      <w:r w:rsidR="00A915A8" w:rsidRPr="00EF6137">
        <w:rPr>
          <w:rFonts w:ascii="Museo Sans 300" w:hAnsi="Museo Sans 300"/>
          <w:sz w:val="24"/>
          <w:szCs w:val="24"/>
          <w:lang w:val="es-ES" w:eastAsia="es-ES"/>
        </w:rPr>
        <w:t>Masahuat</w:t>
      </w:r>
      <w:proofErr w:type="spellEnd"/>
      <w:r w:rsidR="00A915A8" w:rsidRPr="00EF6137">
        <w:rPr>
          <w:rFonts w:ascii="Museo Sans 300" w:hAnsi="Museo Sans 300"/>
          <w:sz w:val="24"/>
          <w:szCs w:val="24"/>
          <w:lang w:val="es-ES" w:eastAsia="es-ES"/>
        </w:rPr>
        <w:t>, departamento de La Paz</w:t>
      </w:r>
      <w:r w:rsidRPr="00EF6137">
        <w:rPr>
          <w:rFonts w:ascii="Museo Sans 300" w:hAnsi="Museo Sans 300"/>
          <w:sz w:val="24"/>
          <w:szCs w:val="24"/>
        </w:rPr>
        <w:t>,</w:t>
      </w:r>
      <w:r w:rsidRPr="00EF6137">
        <w:rPr>
          <w:rFonts w:ascii="Museo Sans 300" w:hAnsi="Museo Sans 300"/>
          <w:b/>
          <w:sz w:val="24"/>
          <w:szCs w:val="24"/>
        </w:rPr>
        <w:t xml:space="preserve"> </w:t>
      </w:r>
      <w:r w:rsidR="001A4F0F" w:rsidRPr="00EF6137">
        <w:rPr>
          <w:rFonts w:ascii="Museo Sans 300" w:hAnsi="Museo Sans 300"/>
          <w:sz w:val="24"/>
          <w:szCs w:val="24"/>
        </w:rPr>
        <w:t>quedando la adjudicación</w:t>
      </w:r>
      <w:r w:rsidRPr="00EF6137">
        <w:rPr>
          <w:rFonts w:ascii="Museo Sans 300" w:hAnsi="Museo Sans 300"/>
          <w:sz w:val="24"/>
          <w:szCs w:val="24"/>
        </w:rPr>
        <w:t xml:space="preserve"> conforme al cuadro de valores y extensiones siguiente:</w:t>
      </w:r>
    </w:p>
    <w:p w14:paraId="0CA3836E" w14:textId="77777777" w:rsidR="00F01E19" w:rsidRDefault="00F01E19" w:rsidP="00F01E19">
      <w:pPr>
        <w:jc w:val="both"/>
        <w:rPr>
          <w:rFonts w:ascii="Museo Sans 300" w:hAnsi="Museo Sans 300"/>
          <w:sz w:val="24"/>
          <w:szCs w:val="24"/>
        </w:rPr>
      </w:pPr>
    </w:p>
    <w:tbl>
      <w:tblPr>
        <w:tblW w:w="9044" w:type="dxa"/>
        <w:tblInd w:w="25" w:type="dxa"/>
        <w:tblLayout w:type="fixed"/>
        <w:tblCellMar>
          <w:left w:w="25" w:type="dxa"/>
          <w:right w:w="0" w:type="dxa"/>
        </w:tblCellMar>
        <w:tblLook w:val="0000" w:firstRow="0" w:lastRow="0" w:firstColumn="0" w:lastColumn="0" w:noHBand="0" w:noVBand="0"/>
      </w:tblPr>
      <w:tblGrid>
        <w:gridCol w:w="2556"/>
        <w:gridCol w:w="972"/>
        <w:gridCol w:w="2477"/>
        <w:gridCol w:w="566"/>
        <w:gridCol w:w="569"/>
        <w:gridCol w:w="608"/>
        <w:gridCol w:w="648"/>
        <w:gridCol w:w="648"/>
      </w:tblGrid>
      <w:tr w:rsidR="00A915A8" w14:paraId="048AEAFA" w14:textId="77777777" w:rsidTr="00F77506">
        <w:trPr>
          <w:trHeight w:val="345"/>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14:paraId="4131FBD9" w14:textId="77777777" w:rsidR="00A915A8" w:rsidRDefault="00A915A8" w:rsidP="00A915A8">
            <w:pPr>
              <w:widowControl w:val="0"/>
              <w:autoSpaceDE w:val="0"/>
              <w:autoSpaceDN w:val="0"/>
              <w:adjustRightInd w:val="0"/>
              <w:rPr>
                <w:b/>
                <w:bCs/>
                <w:sz w:val="14"/>
                <w:szCs w:val="14"/>
              </w:rPr>
            </w:pPr>
            <w:r>
              <w:rPr>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14:paraId="35977B77"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685096" w14:textId="77777777" w:rsidR="00A915A8" w:rsidRDefault="00A915A8" w:rsidP="00A915A8">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2FE8417E"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7C253EAF"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3BE2BD74"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VALOR (¢) </w:t>
            </w:r>
          </w:p>
        </w:tc>
      </w:tr>
      <w:tr w:rsidR="00A915A8" w14:paraId="128B38D8" w14:textId="77777777" w:rsidTr="00F77506">
        <w:trPr>
          <w:trHeight w:val="310"/>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60653882" w14:textId="77777777" w:rsidR="00A915A8" w:rsidRDefault="00A915A8" w:rsidP="00A915A8">
            <w:pPr>
              <w:widowControl w:val="0"/>
              <w:autoSpaceDE w:val="0"/>
              <w:autoSpaceDN w:val="0"/>
              <w:adjustRightInd w:val="0"/>
              <w:rPr>
                <w:b/>
                <w:bCs/>
                <w:sz w:val="14"/>
                <w:szCs w:val="14"/>
              </w:rPr>
            </w:pPr>
            <w:r>
              <w:rPr>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14:paraId="2635BC34" w14:textId="77777777" w:rsidR="00A915A8" w:rsidRDefault="00A915A8" w:rsidP="00A915A8">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7681DCB9" w14:textId="77777777" w:rsidR="00A915A8" w:rsidRDefault="00A915A8" w:rsidP="00A915A8">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6EFD8A22" w14:textId="77777777" w:rsidR="00A915A8" w:rsidRDefault="00A915A8" w:rsidP="00A915A8">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0FA92DF8" w14:textId="77777777" w:rsidR="00A915A8" w:rsidRDefault="00A915A8" w:rsidP="00A915A8">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6855410F" w14:textId="77777777" w:rsidR="00A915A8" w:rsidRDefault="00A915A8" w:rsidP="00A915A8">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29ADBE9B" w14:textId="77777777" w:rsidR="00A915A8" w:rsidRDefault="00A915A8" w:rsidP="00A915A8">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09761834" w14:textId="77777777" w:rsidR="00A915A8" w:rsidRDefault="00A915A8" w:rsidP="00A915A8">
            <w:pPr>
              <w:widowControl w:val="0"/>
              <w:autoSpaceDE w:val="0"/>
              <w:autoSpaceDN w:val="0"/>
              <w:adjustRightInd w:val="0"/>
              <w:rPr>
                <w:b/>
                <w:bCs/>
                <w:sz w:val="14"/>
                <w:szCs w:val="14"/>
              </w:rPr>
            </w:pPr>
          </w:p>
        </w:tc>
      </w:tr>
    </w:tbl>
    <w:p w14:paraId="0210618E" w14:textId="77777777" w:rsidR="00A915A8" w:rsidRDefault="00A915A8" w:rsidP="00A915A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915A8" w14:paraId="19AF1222" w14:textId="77777777" w:rsidTr="00A915A8">
        <w:tc>
          <w:tcPr>
            <w:tcW w:w="2600" w:type="dxa"/>
            <w:tcBorders>
              <w:top w:val="single" w:sz="2" w:space="0" w:color="auto"/>
              <w:left w:val="single" w:sz="2" w:space="0" w:color="auto"/>
              <w:bottom w:val="single" w:sz="2" w:space="0" w:color="auto"/>
              <w:right w:val="single" w:sz="2" w:space="0" w:color="auto"/>
            </w:tcBorders>
          </w:tcPr>
          <w:p w14:paraId="497B4912" w14:textId="77777777" w:rsidR="00A915A8" w:rsidRDefault="00A915A8" w:rsidP="00A915A8">
            <w:pPr>
              <w:widowControl w:val="0"/>
              <w:autoSpaceDE w:val="0"/>
              <w:autoSpaceDN w:val="0"/>
              <w:adjustRightInd w:val="0"/>
              <w:rPr>
                <w:b/>
                <w:bCs/>
                <w:sz w:val="14"/>
                <w:szCs w:val="14"/>
              </w:rPr>
            </w:pPr>
            <w:r>
              <w:rPr>
                <w:b/>
                <w:bCs/>
                <w:sz w:val="14"/>
                <w:szCs w:val="14"/>
              </w:rPr>
              <w:t xml:space="preserve">No DE ENTREGA: 123 </w:t>
            </w:r>
          </w:p>
        </w:tc>
      </w:tr>
    </w:tbl>
    <w:p w14:paraId="6C575D9E"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Tasa de Interés: 6% </w:t>
      </w:r>
    </w:p>
    <w:tbl>
      <w:tblPr>
        <w:tblW w:w="9003" w:type="dxa"/>
        <w:tblInd w:w="25" w:type="dxa"/>
        <w:tblLayout w:type="fixed"/>
        <w:tblCellMar>
          <w:left w:w="25" w:type="dxa"/>
          <w:right w:w="0" w:type="dxa"/>
        </w:tblCellMar>
        <w:tblLook w:val="0000" w:firstRow="0" w:lastRow="0" w:firstColumn="0" w:lastColumn="0" w:noHBand="0" w:noVBand="0"/>
      </w:tblPr>
      <w:tblGrid>
        <w:gridCol w:w="2543"/>
        <w:gridCol w:w="968"/>
        <w:gridCol w:w="2462"/>
        <w:gridCol w:w="563"/>
        <w:gridCol w:w="563"/>
        <w:gridCol w:w="605"/>
        <w:gridCol w:w="645"/>
        <w:gridCol w:w="654"/>
      </w:tblGrid>
      <w:tr w:rsidR="00A915A8" w14:paraId="54C5CBDE" w14:textId="77777777" w:rsidTr="00F77506">
        <w:trPr>
          <w:trHeight w:val="278"/>
        </w:trPr>
        <w:tc>
          <w:tcPr>
            <w:tcW w:w="2543" w:type="dxa"/>
            <w:vMerge w:val="restart"/>
            <w:tcBorders>
              <w:top w:val="single" w:sz="2" w:space="0" w:color="auto"/>
              <w:left w:val="single" w:sz="2" w:space="0" w:color="auto"/>
              <w:bottom w:val="single" w:sz="2" w:space="0" w:color="auto"/>
              <w:right w:val="single" w:sz="2" w:space="0" w:color="auto"/>
            </w:tcBorders>
          </w:tcPr>
          <w:p w14:paraId="6EAF6A3C" w14:textId="324AB7DB" w:rsidR="00A915A8" w:rsidRDefault="0079107D" w:rsidP="00A915A8">
            <w:pPr>
              <w:widowControl w:val="0"/>
              <w:autoSpaceDE w:val="0"/>
              <w:autoSpaceDN w:val="0"/>
              <w:adjustRightInd w:val="0"/>
              <w:rPr>
                <w:sz w:val="14"/>
                <w:szCs w:val="14"/>
              </w:rPr>
            </w:pPr>
            <w:r>
              <w:rPr>
                <w:sz w:val="14"/>
                <w:szCs w:val="14"/>
              </w:rPr>
              <w:t>--</w:t>
            </w:r>
            <w:r w:rsidR="00A915A8">
              <w:rPr>
                <w:sz w:val="14"/>
                <w:szCs w:val="14"/>
              </w:rPr>
              <w:t xml:space="preserve">               Nuevas Opciones </w:t>
            </w:r>
          </w:p>
          <w:p w14:paraId="5A8B791B" w14:textId="6DAC6D53" w:rsidR="00A915A8" w:rsidRDefault="0079107D" w:rsidP="00A915A8">
            <w:pPr>
              <w:widowControl w:val="0"/>
              <w:autoSpaceDE w:val="0"/>
              <w:autoSpaceDN w:val="0"/>
              <w:adjustRightInd w:val="0"/>
              <w:rPr>
                <w:b/>
                <w:bCs/>
                <w:sz w:val="14"/>
                <w:szCs w:val="14"/>
              </w:rPr>
            </w:pPr>
            <w:r>
              <w:rPr>
                <w:b/>
                <w:bCs/>
                <w:sz w:val="14"/>
                <w:szCs w:val="14"/>
              </w:rPr>
              <w:t>--</w:t>
            </w:r>
            <w:r w:rsidR="00A915A8">
              <w:rPr>
                <w:b/>
                <w:bCs/>
                <w:sz w:val="14"/>
                <w:szCs w:val="14"/>
              </w:rPr>
              <w:t xml:space="preserve"> </w:t>
            </w:r>
          </w:p>
          <w:p w14:paraId="33B1DDA5" w14:textId="77777777" w:rsidR="00A915A8" w:rsidRDefault="00A915A8" w:rsidP="00A915A8">
            <w:pPr>
              <w:widowControl w:val="0"/>
              <w:autoSpaceDE w:val="0"/>
              <w:autoSpaceDN w:val="0"/>
              <w:adjustRightInd w:val="0"/>
              <w:rPr>
                <w:b/>
                <w:bCs/>
                <w:sz w:val="14"/>
                <w:szCs w:val="14"/>
              </w:rPr>
            </w:pPr>
          </w:p>
          <w:p w14:paraId="4990DECE" w14:textId="7251E227" w:rsidR="00A915A8" w:rsidRDefault="0079107D" w:rsidP="00A915A8">
            <w:pPr>
              <w:widowControl w:val="0"/>
              <w:autoSpaceDE w:val="0"/>
              <w:autoSpaceDN w:val="0"/>
              <w:adjustRightInd w:val="0"/>
              <w:rPr>
                <w:sz w:val="14"/>
                <w:szCs w:val="14"/>
              </w:rPr>
            </w:pPr>
            <w:r>
              <w:rPr>
                <w:sz w:val="14"/>
                <w:szCs w:val="14"/>
              </w:rPr>
              <w:t>--</w:t>
            </w:r>
            <w:r w:rsidR="00A915A8">
              <w:rPr>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55C052D6" w14:textId="77777777" w:rsidR="00A915A8" w:rsidRDefault="00A915A8" w:rsidP="00A915A8">
            <w:pPr>
              <w:widowControl w:val="0"/>
              <w:autoSpaceDE w:val="0"/>
              <w:autoSpaceDN w:val="0"/>
              <w:adjustRightInd w:val="0"/>
              <w:rPr>
                <w:sz w:val="14"/>
                <w:szCs w:val="14"/>
              </w:rPr>
            </w:pPr>
            <w:r>
              <w:rPr>
                <w:sz w:val="14"/>
                <w:szCs w:val="14"/>
              </w:rPr>
              <w:t xml:space="preserve">Solares: </w:t>
            </w:r>
          </w:p>
          <w:p w14:paraId="4E36B8F4" w14:textId="6981748B" w:rsidR="00A915A8" w:rsidRDefault="0079107D" w:rsidP="00A915A8">
            <w:pPr>
              <w:widowControl w:val="0"/>
              <w:autoSpaceDE w:val="0"/>
              <w:autoSpaceDN w:val="0"/>
              <w:adjustRightInd w:val="0"/>
              <w:rPr>
                <w:sz w:val="14"/>
                <w:szCs w:val="14"/>
              </w:rPr>
            </w:pPr>
            <w:r>
              <w:rPr>
                <w:sz w:val="14"/>
                <w:szCs w:val="14"/>
              </w:rPr>
              <w:t>--</w:t>
            </w:r>
            <w:r w:rsidR="00A915A8">
              <w:rPr>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246240FC" w14:textId="77777777" w:rsidR="00A915A8" w:rsidRDefault="00A915A8" w:rsidP="00A915A8">
            <w:pPr>
              <w:widowControl w:val="0"/>
              <w:autoSpaceDE w:val="0"/>
              <w:autoSpaceDN w:val="0"/>
              <w:adjustRightInd w:val="0"/>
              <w:rPr>
                <w:sz w:val="14"/>
                <w:szCs w:val="14"/>
              </w:rPr>
            </w:pPr>
          </w:p>
          <w:p w14:paraId="6863BCF1" w14:textId="77777777" w:rsidR="00A915A8" w:rsidRDefault="00A915A8" w:rsidP="00A915A8">
            <w:pPr>
              <w:widowControl w:val="0"/>
              <w:autoSpaceDE w:val="0"/>
              <w:autoSpaceDN w:val="0"/>
              <w:adjustRightInd w:val="0"/>
              <w:rPr>
                <w:sz w:val="14"/>
                <w:szCs w:val="14"/>
              </w:rPr>
            </w:pPr>
            <w:r>
              <w:rPr>
                <w:sz w:val="14"/>
                <w:szCs w:val="14"/>
              </w:rPr>
              <w:t xml:space="preserve">SANTA EMILIA INMUEBLE TRES </w:t>
            </w:r>
          </w:p>
        </w:tc>
        <w:tc>
          <w:tcPr>
            <w:tcW w:w="563" w:type="dxa"/>
            <w:vMerge w:val="restart"/>
            <w:tcBorders>
              <w:top w:val="single" w:sz="2" w:space="0" w:color="auto"/>
              <w:left w:val="single" w:sz="2" w:space="0" w:color="auto"/>
              <w:bottom w:val="single" w:sz="2" w:space="0" w:color="auto"/>
              <w:right w:val="single" w:sz="2" w:space="0" w:color="auto"/>
            </w:tcBorders>
          </w:tcPr>
          <w:p w14:paraId="555448A2" w14:textId="77777777" w:rsidR="00A915A8" w:rsidRDefault="00A915A8" w:rsidP="00A915A8">
            <w:pPr>
              <w:widowControl w:val="0"/>
              <w:autoSpaceDE w:val="0"/>
              <w:autoSpaceDN w:val="0"/>
              <w:adjustRightInd w:val="0"/>
              <w:rPr>
                <w:sz w:val="14"/>
                <w:szCs w:val="14"/>
              </w:rPr>
            </w:pPr>
          </w:p>
          <w:p w14:paraId="1D735BF3" w14:textId="0F592D02" w:rsidR="00A915A8" w:rsidRDefault="0079107D" w:rsidP="00A915A8">
            <w:pPr>
              <w:widowControl w:val="0"/>
              <w:autoSpaceDE w:val="0"/>
              <w:autoSpaceDN w:val="0"/>
              <w:adjustRightInd w:val="0"/>
              <w:rPr>
                <w:sz w:val="14"/>
                <w:szCs w:val="14"/>
              </w:rPr>
            </w:pPr>
            <w:r>
              <w:rPr>
                <w:sz w:val="14"/>
                <w:szCs w:val="14"/>
              </w:rPr>
              <w:t>--</w:t>
            </w:r>
            <w:r w:rsidR="00A915A8">
              <w:rPr>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77C29ABE" w14:textId="54ABBECF" w:rsidR="00A915A8" w:rsidRDefault="0079107D" w:rsidP="00A915A8">
            <w:pPr>
              <w:widowControl w:val="0"/>
              <w:autoSpaceDE w:val="0"/>
              <w:autoSpaceDN w:val="0"/>
              <w:adjustRightInd w:val="0"/>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7FB77350" w14:textId="77777777" w:rsidR="00A915A8" w:rsidRDefault="00A915A8" w:rsidP="00A915A8">
            <w:pPr>
              <w:widowControl w:val="0"/>
              <w:autoSpaceDE w:val="0"/>
              <w:autoSpaceDN w:val="0"/>
              <w:adjustRightInd w:val="0"/>
              <w:jc w:val="right"/>
              <w:rPr>
                <w:sz w:val="14"/>
                <w:szCs w:val="14"/>
              </w:rPr>
            </w:pPr>
          </w:p>
          <w:p w14:paraId="3BCFD3DA" w14:textId="77777777" w:rsidR="00A915A8" w:rsidRDefault="00A915A8" w:rsidP="00A915A8">
            <w:pPr>
              <w:widowControl w:val="0"/>
              <w:autoSpaceDE w:val="0"/>
              <w:autoSpaceDN w:val="0"/>
              <w:adjustRightInd w:val="0"/>
              <w:jc w:val="right"/>
              <w:rPr>
                <w:sz w:val="14"/>
                <w:szCs w:val="14"/>
              </w:rPr>
            </w:pPr>
            <w:r>
              <w:rPr>
                <w:sz w:val="14"/>
                <w:szCs w:val="14"/>
              </w:rPr>
              <w:t xml:space="preserve">700.41 </w:t>
            </w:r>
          </w:p>
        </w:tc>
        <w:tc>
          <w:tcPr>
            <w:tcW w:w="645" w:type="dxa"/>
            <w:tcBorders>
              <w:top w:val="single" w:sz="2" w:space="0" w:color="auto"/>
              <w:left w:val="single" w:sz="2" w:space="0" w:color="auto"/>
              <w:bottom w:val="single" w:sz="2" w:space="0" w:color="auto"/>
              <w:right w:val="single" w:sz="2" w:space="0" w:color="auto"/>
            </w:tcBorders>
          </w:tcPr>
          <w:p w14:paraId="2EFF1B8D" w14:textId="77777777" w:rsidR="00A915A8" w:rsidRDefault="00A915A8" w:rsidP="00A915A8">
            <w:pPr>
              <w:widowControl w:val="0"/>
              <w:autoSpaceDE w:val="0"/>
              <w:autoSpaceDN w:val="0"/>
              <w:adjustRightInd w:val="0"/>
              <w:jc w:val="right"/>
              <w:rPr>
                <w:sz w:val="14"/>
                <w:szCs w:val="14"/>
              </w:rPr>
            </w:pPr>
          </w:p>
          <w:p w14:paraId="0BD0C366" w14:textId="77777777" w:rsidR="00A915A8" w:rsidRDefault="00A915A8" w:rsidP="00A915A8">
            <w:pPr>
              <w:widowControl w:val="0"/>
              <w:autoSpaceDE w:val="0"/>
              <w:autoSpaceDN w:val="0"/>
              <w:adjustRightInd w:val="0"/>
              <w:jc w:val="right"/>
              <w:rPr>
                <w:sz w:val="14"/>
                <w:szCs w:val="14"/>
              </w:rPr>
            </w:pPr>
            <w:r>
              <w:rPr>
                <w:sz w:val="14"/>
                <w:szCs w:val="14"/>
              </w:rPr>
              <w:t xml:space="preserve">2290.34 </w:t>
            </w:r>
          </w:p>
        </w:tc>
        <w:tc>
          <w:tcPr>
            <w:tcW w:w="651" w:type="dxa"/>
            <w:tcBorders>
              <w:top w:val="single" w:sz="2" w:space="0" w:color="auto"/>
              <w:left w:val="single" w:sz="2" w:space="0" w:color="auto"/>
              <w:bottom w:val="single" w:sz="2" w:space="0" w:color="auto"/>
              <w:right w:val="single" w:sz="2" w:space="0" w:color="auto"/>
            </w:tcBorders>
          </w:tcPr>
          <w:p w14:paraId="62E4C4FE" w14:textId="77777777" w:rsidR="00A915A8" w:rsidRDefault="00A915A8" w:rsidP="00A915A8">
            <w:pPr>
              <w:widowControl w:val="0"/>
              <w:autoSpaceDE w:val="0"/>
              <w:autoSpaceDN w:val="0"/>
              <w:adjustRightInd w:val="0"/>
              <w:jc w:val="right"/>
              <w:rPr>
                <w:sz w:val="14"/>
                <w:szCs w:val="14"/>
              </w:rPr>
            </w:pPr>
          </w:p>
          <w:p w14:paraId="7D66332A" w14:textId="77777777" w:rsidR="00A915A8" w:rsidRDefault="00A915A8" w:rsidP="00A915A8">
            <w:pPr>
              <w:widowControl w:val="0"/>
              <w:autoSpaceDE w:val="0"/>
              <w:autoSpaceDN w:val="0"/>
              <w:adjustRightInd w:val="0"/>
              <w:jc w:val="right"/>
              <w:rPr>
                <w:sz w:val="14"/>
                <w:szCs w:val="14"/>
              </w:rPr>
            </w:pPr>
            <w:r>
              <w:rPr>
                <w:sz w:val="14"/>
                <w:szCs w:val="14"/>
              </w:rPr>
              <w:t xml:space="preserve">20040.48 </w:t>
            </w:r>
          </w:p>
        </w:tc>
      </w:tr>
      <w:tr w:rsidR="00A915A8" w14:paraId="760CC440" w14:textId="77777777" w:rsidTr="00F77506">
        <w:trPr>
          <w:trHeight w:val="144"/>
        </w:trPr>
        <w:tc>
          <w:tcPr>
            <w:tcW w:w="2543" w:type="dxa"/>
            <w:vMerge/>
            <w:tcBorders>
              <w:top w:val="single" w:sz="2" w:space="0" w:color="auto"/>
              <w:left w:val="single" w:sz="2" w:space="0" w:color="auto"/>
              <w:bottom w:val="single" w:sz="2" w:space="0" w:color="auto"/>
              <w:right w:val="single" w:sz="2" w:space="0" w:color="auto"/>
            </w:tcBorders>
          </w:tcPr>
          <w:p w14:paraId="432AD5FF" w14:textId="77777777" w:rsidR="00A915A8" w:rsidRDefault="00A915A8" w:rsidP="00A915A8">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5D606303" w14:textId="77777777" w:rsidR="00A915A8" w:rsidRDefault="00A915A8" w:rsidP="00A915A8">
            <w:pPr>
              <w:widowControl w:val="0"/>
              <w:autoSpaceDE w:val="0"/>
              <w:autoSpaceDN w:val="0"/>
              <w:adjustRightInd w:val="0"/>
              <w:rPr>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55C35FF3" w14:textId="77777777" w:rsidR="00A915A8" w:rsidRDefault="00A915A8" w:rsidP="00A915A8">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4344E2C4" w14:textId="77777777" w:rsidR="00A915A8" w:rsidRDefault="00A915A8" w:rsidP="00A915A8">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44BC4BD9" w14:textId="77777777" w:rsidR="00A915A8" w:rsidRDefault="00A915A8" w:rsidP="00A915A8">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14:paraId="06B6AB16" w14:textId="77777777" w:rsidR="00A915A8" w:rsidRDefault="00A915A8" w:rsidP="00A915A8">
            <w:pPr>
              <w:widowControl w:val="0"/>
              <w:autoSpaceDE w:val="0"/>
              <w:autoSpaceDN w:val="0"/>
              <w:adjustRightInd w:val="0"/>
              <w:jc w:val="right"/>
              <w:rPr>
                <w:sz w:val="14"/>
                <w:szCs w:val="14"/>
              </w:rPr>
            </w:pPr>
            <w:r>
              <w:rPr>
                <w:sz w:val="14"/>
                <w:szCs w:val="14"/>
              </w:rPr>
              <w:t xml:space="preserve">700.41 </w:t>
            </w:r>
          </w:p>
        </w:tc>
        <w:tc>
          <w:tcPr>
            <w:tcW w:w="645" w:type="dxa"/>
            <w:tcBorders>
              <w:top w:val="single" w:sz="2" w:space="0" w:color="auto"/>
              <w:left w:val="single" w:sz="2" w:space="0" w:color="auto"/>
              <w:bottom w:val="single" w:sz="2" w:space="0" w:color="auto"/>
              <w:right w:val="single" w:sz="2" w:space="0" w:color="auto"/>
            </w:tcBorders>
          </w:tcPr>
          <w:p w14:paraId="28CE2A02" w14:textId="77777777" w:rsidR="00A915A8" w:rsidRDefault="00A915A8" w:rsidP="00A915A8">
            <w:pPr>
              <w:widowControl w:val="0"/>
              <w:autoSpaceDE w:val="0"/>
              <w:autoSpaceDN w:val="0"/>
              <w:adjustRightInd w:val="0"/>
              <w:jc w:val="right"/>
              <w:rPr>
                <w:sz w:val="14"/>
                <w:szCs w:val="14"/>
              </w:rPr>
            </w:pPr>
            <w:r>
              <w:rPr>
                <w:sz w:val="14"/>
                <w:szCs w:val="14"/>
              </w:rPr>
              <w:t xml:space="preserve">2290.34 </w:t>
            </w:r>
          </w:p>
        </w:tc>
        <w:tc>
          <w:tcPr>
            <w:tcW w:w="651" w:type="dxa"/>
            <w:tcBorders>
              <w:top w:val="single" w:sz="2" w:space="0" w:color="auto"/>
              <w:left w:val="single" w:sz="2" w:space="0" w:color="auto"/>
              <w:bottom w:val="single" w:sz="2" w:space="0" w:color="auto"/>
              <w:right w:val="single" w:sz="2" w:space="0" w:color="auto"/>
            </w:tcBorders>
          </w:tcPr>
          <w:p w14:paraId="082E5F5A" w14:textId="77777777" w:rsidR="00A915A8" w:rsidRDefault="00A915A8" w:rsidP="00A915A8">
            <w:pPr>
              <w:widowControl w:val="0"/>
              <w:autoSpaceDE w:val="0"/>
              <w:autoSpaceDN w:val="0"/>
              <w:adjustRightInd w:val="0"/>
              <w:jc w:val="right"/>
              <w:rPr>
                <w:sz w:val="14"/>
                <w:szCs w:val="14"/>
              </w:rPr>
            </w:pPr>
            <w:r>
              <w:rPr>
                <w:sz w:val="14"/>
                <w:szCs w:val="14"/>
              </w:rPr>
              <w:t xml:space="preserve">20040.48 </w:t>
            </w:r>
          </w:p>
        </w:tc>
      </w:tr>
      <w:tr w:rsidR="00A915A8" w14:paraId="70465BCF" w14:textId="77777777" w:rsidTr="00F77506">
        <w:trPr>
          <w:trHeight w:val="425"/>
        </w:trPr>
        <w:tc>
          <w:tcPr>
            <w:tcW w:w="2543" w:type="dxa"/>
            <w:vMerge/>
            <w:tcBorders>
              <w:top w:val="single" w:sz="2" w:space="0" w:color="auto"/>
              <w:left w:val="single" w:sz="2" w:space="0" w:color="auto"/>
              <w:bottom w:val="single" w:sz="2" w:space="0" w:color="auto"/>
              <w:right w:val="single" w:sz="2" w:space="0" w:color="auto"/>
            </w:tcBorders>
          </w:tcPr>
          <w:p w14:paraId="62D1D32B" w14:textId="77777777" w:rsidR="00A915A8" w:rsidRDefault="00A915A8" w:rsidP="00A915A8">
            <w:pPr>
              <w:widowControl w:val="0"/>
              <w:autoSpaceDE w:val="0"/>
              <w:autoSpaceDN w:val="0"/>
              <w:adjustRightInd w:val="0"/>
              <w:rPr>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14:paraId="269F05A5" w14:textId="0EE90506" w:rsidR="00A915A8" w:rsidRDefault="006C5E78" w:rsidP="00A915A8">
            <w:pPr>
              <w:widowControl w:val="0"/>
              <w:autoSpaceDE w:val="0"/>
              <w:autoSpaceDN w:val="0"/>
              <w:adjustRightInd w:val="0"/>
              <w:jc w:val="center"/>
              <w:rPr>
                <w:b/>
                <w:bCs/>
                <w:sz w:val="14"/>
                <w:szCs w:val="14"/>
              </w:rPr>
            </w:pPr>
            <w:r>
              <w:rPr>
                <w:b/>
                <w:bCs/>
                <w:sz w:val="14"/>
                <w:szCs w:val="14"/>
              </w:rPr>
              <w:t>Área</w:t>
            </w:r>
            <w:r w:rsidR="00A915A8">
              <w:rPr>
                <w:b/>
                <w:bCs/>
                <w:sz w:val="14"/>
                <w:szCs w:val="14"/>
              </w:rPr>
              <w:t xml:space="preserve"> Total: 700.41 </w:t>
            </w:r>
          </w:p>
          <w:p w14:paraId="3DA8496F"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 Valor Total ($): 2290.34 </w:t>
            </w:r>
          </w:p>
          <w:p w14:paraId="7C15ED87"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 Valor Total (¢): 20040.48 </w:t>
            </w:r>
          </w:p>
        </w:tc>
      </w:tr>
    </w:tbl>
    <w:p w14:paraId="563D197F" w14:textId="77777777" w:rsidR="00A915A8" w:rsidRDefault="00A915A8" w:rsidP="00A915A8">
      <w:pPr>
        <w:widowControl w:val="0"/>
        <w:autoSpaceDE w:val="0"/>
        <w:autoSpaceDN w:val="0"/>
        <w:adjustRightInd w:val="0"/>
        <w:rPr>
          <w:sz w:val="14"/>
          <w:szCs w:val="14"/>
        </w:rPr>
      </w:pPr>
    </w:p>
    <w:tbl>
      <w:tblPr>
        <w:tblW w:w="8954" w:type="dxa"/>
        <w:tblInd w:w="25" w:type="dxa"/>
        <w:tblLayout w:type="fixed"/>
        <w:tblCellMar>
          <w:left w:w="25" w:type="dxa"/>
          <w:right w:w="0" w:type="dxa"/>
        </w:tblCellMar>
        <w:tblLook w:val="0000" w:firstRow="0" w:lastRow="0" w:firstColumn="0" w:lastColumn="0" w:noHBand="0" w:noVBand="0"/>
      </w:tblPr>
      <w:tblGrid>
        <w:gridCol w:w="3494"/>
        <w:gridCol w:w="2449"/>
        <w:gridCol w:w="1727"/>
        <w:gridCol w:w="642"/>
        <w:gridCol w:w="642"/>
      </w:tblGrid>
      <w:tr w:rsidR="00A915A8" w14:paraId="7F0281F7" w14:textId="77777777" w:rsidTr="00F77506">
        <w:trPr>
          <w:trHeight w:val="398"/>
        </w:trPr>
        <w:tc>
          <w:tcPr>
            <w:tcW w:w="3494" w:type="dxa"/>
            <w:vMerge w:val="restart"/>
            <w:tcBorders>
              <w:top w:val="single" w:sz="2" w:space="0" w:color="auto"/>
              <w:left w:val="single" w:sz="2" w:space="0" w:color="auto"/>
              <w:bottom w:val="single" w:sz="2" w:space="0" w:color="auto"/>
              <w:right w:val="single" w:sz="2" w:space="0" w:color="auto"/>
            </w:tcBorders>
            <w:shd w:val="clear" w:color="auto" w:fill="DCDCDC"/>
          </w:tcPr>
          <w:p w14:paraId="0107FC60"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TOTAL SOLARES  </w:t>
            </w:r>
          </w:p>
        </w:tc>
        <w:tc>
          <w:tcPr>
            <w:tcW w:w="2449" w:type="dxa"/>
            <w:tcBorders>
              <w:top w:val="single" w:sz="2" w:space="0" w:color="auto"/>
              <w:left w:val="single" w:sz="2" w:space="0" w:color="auto"/>
              <w:bottom w:val="single" w:sz="2" w:space="0" w:color="auto"/>
              <w:right w:val="single" w:sz="2" w:space="0" w:color="auto"/>
            </w:tcBorders>
            <w:shd w:val="clear" w:color="auto" w:fill="DCDCDC"/>
          </w:tcPr>
          <w:p w14:paraId="2A699D2F"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1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14:paraId="30BFD14B" w14:textId="77777777" w:rsidR="00A915A8" w:rsidRDefault="00A915A8" w:rsidP="00A915A8">
            <w:pPr>
              <w:widowControl w:val="0"/>
              <w:autoSpaceDE w:val="0"/>
              <w:autoSpaceDN w:val="0"/>
              <w:adjustRightInd w:val="0"/>
              <w:jc w:val="right"/>
              <w:rPr>
                <w:b/>
                <w:bCs/>
                <w:sz w:val="14"/>
                <w:szCs w:val="14"/>
              </w:rPr>
            </w:pPr>
            <w:r>
              <w:rPr>
                <w:b/>
                <w:bCs/>
                <w:sz w:val="14"/>
                <w:szCs w:val="14"/>
              </w:rPr>
              <w:t xml:space="preserve">700.41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49CCF895" w14:textId="77777777" w:rsidR="00A915A8" w:rsidRDefault="00A915A8" w:rsidP="00A915A8">
            <w:pPr>
              <w:widowControl w:val="0"/>
              <w:autoSpaceDE w:val="0"/>
              <w:autoSpaceDN w:val="0"/>
              <w:adjustRightInd w:val="0"/>
              <w:jc w:val="right"/>
              <w:rPr>
                <w:b/>
                <w:bCs/>
                <w:sz w:val="14"/>
                <w:szCs w:val="14"/>
              </w:rPr>
            </w:pPr>
            <w:r>
              <w:rPr>
                <w:b/>
                <w:bCs/>
                <w:sz w:val="14"/>
                <w:szCs w:val="14"/>
              </w:rPr>
              <w:t xml:space="preserve">2290.34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57695584" w14:textId="77777777" w:rsidR="00A915A8" w:rsidRDefault="00A915A8" w:rsidP="00A915A8">
            <w:pPr>
              <w:widowControl w:val="0"/>
              <w:autoSpaceDE w:val="0"/>
              <w:autoSpaceDN w:val="0"/>
              <w:adjustRightInd w:val="0"/>
              <w:jc w:val="right"/>
              <w:rPr>
                <w:b/>
                <w:bCs/>
                <w:sz w:val="14"/>
                <w:szCs w:val="14"/>
              </w:rPr>
            </w:pPr>
            <w:r>
              <w:rPr>
                <w:b/>
                <w:bCs/>
                <w:sz w:val="14"/>
                <w:szCs w:val="14"/>
              </w:rPr>
              <w:t xml:space="preserve">20040.48 </w:t>
            </w:r>
          </w:p>
        </w:tc>
      </w:tr>
      <w:tr w:rsidR="00A915A8" w14:paraId="118D339D" w14:textId="77777777" w:rsidTr="00F77506">
        <w:trPr>
          <w:trHeight w:val="383"/>
        </w:trPr>
        <w:tc>
          <w:tcPr>
            <w:tcW w:w="3494" w:type="dxa"/>
            <w:tcBorders>
              <w:top w:val="single" w:sz="2" w:space="0" w:color="auto"/>
              <w:left w:val="single" w:sz="2" w:space="0" w:color="auto"/>
              <w:bottom w:val="single" w:sz="2" w:space="0" w:color="auto"/>
              <w:right w:val="single" w:sz="2" w:space="0" w:color="auto"/>
            </w:tcBorders>
            <w:shd w:val="clear" w:color="auto" w:fill="DCDCDC"/>
          </w:tcPr>
          <w:p w14:paraId="1E40D8D8"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TOTAL LOTES  </w:t>
            </w:r>
          </w:p>
        </w:tc>
        <w:tc>
          <w:tcPr>
            <w:tcW w:w="2449" w:type="dxa"/>
            <w:tcBorders>
              <w:top w:val="single" w:sz="2" w:space="0" w:color="auto"/>
              <w:left w:val="single" w:sz="2" w:space="0" w:color="auto"/>
              <w:bottom w:val="single" w:sz="2" w:space="0" w:color="auto"/>
              <w:right w:val="single" w:sz="2" w:space="0" w:color="auto"/>
            </w:tcBorders>
            <w:shd w:val="clear" w:color="auto" w:fill="DCDCDC"/>
          </w:tcPr>
          <w:p w14:paraId="38CB908A" w14:textId="77777777" w:rsidR="00A915A8" w:rsidRDefault="00A915A8" w:rsidP="00A915A8">
            <w:pPr>
              <w:widowControl w:val="0"/>
              <w:autoSpaceDE w:val="0"/>
              <w:autoSpaceDN w:val="0"/>
              <w:adjustRightInd w:val="0"/>
              <w:jc w:val="center"/>
              <w:rPr>
                <w:b/>
                <w:bCs/>
                <w:sz w:val="14"/>
                <w:szCs w:val="14"/>
              </w:rPr>
            </w:pPr>
            <w:r>
              <w:rPr>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14:paraId="7474CF34" w14:textId="77777777" w:rsidR="00A915A8" w:rsidRDefault="00A915A8" w:rsidP="00A915A8">
            <w:pPr>
              <w:widowControl w:val="0"/>
              <w:autoSpaceDE w:val="0"/>
              <w:autoSpaceDN w:val="0"/>
              <w:adjustRightInd w:val="0"/>
              <w:jc w:val="right"/>
              <w:rPr>
                <w:b/>
                <w:bCs/>
                <w:sz w:val="14"/>
                <w:szCs w:val="14"/>
              </w:rPr>
            </w:pPr>
            <w:r>
              <w:rPr>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403DEC43" w14:textId="77777777" w:rsidR="00A915A8" w:rsidRDefault="00A915A8" w:rsidP="00A915A8">
            <w:pPr>
              <w:widowControl w:val="0"/>
              <w:autoSpaceDE w:val="0"/>
              <w:autoSpaceDN w:val="0"/>
              <w:adjustRightInd w:val="0"/>
              <w:jc w:val="right"/>
              <w:rPr>
                <w:b/>
                <w:bCs/>
                <w:sz w:val="14"/>
                <w:szCs w:val="14"/>
              </w:rPr>
            </w:pPr>
            <w:r>
              <w:rPr>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229D8F3F" w14:textId="77777777" w:rsidR="00A915A8" w:rsidRDefault="00A915A8" w:rsidP="00A915A8">
            <w:pPr>
              <w:widowControl w:val="0"/>
              <w:autoSpaceDE w:val="0"/>
              <w:autoSpaceDN w:val="0"/>
              <w:adjustRightInd w:val="0"/>
              <w:jc w:val="right"/>
              <w:rPr>
                <w:b/>
                <w:bCs/>
                <w:sz w:val="14"/>
                <w:szCs w:val="14"/>
              </w:rPr>
            </w:pPr>
            <w:r>
              <w:rPr>
                <w:b/>
                <w:bCs/>
                <w:sz w:val="14"/>
                <w:szCs w:val="14"/>
              </w:rPr>
              <w:t xml:space="preserve">0 </w:t>
            </w:r>
          </w:p>
        </w:tc>
      </w:tr>
    </w:tbl>
    <w:p w14:paraId="7101CBB3" w14:textId="77777777" w:rsidR="00A915A8" w:rsidRDefault="00A915A8" w:rsidP="00A915A8">
      <w:pPr>
        <w:spacing w:line="360" w:lineRule="auto"/>
        <w:jc w:val="both"/>
        <w:rPr>
          <w:rFonts w:ascii="Museo Sans 300" w:hAnsi="Museo Sans 300"/>
          <w:b/>
          <w:color w:val="000000" w:themeColor="text1"/>
          <w:lang w:eastAsia="es-ES"/>
        </w:rPr>
      </w:pPr>
    </w:p>
    <w:p w14:paraId="7B521938" w14:textId="7C6EEBC1" w:rsidR="00D6334D" w:rsidRPr="00065BA9" w:rsidRDefault="00D6334D" w:rsidP="00D6334D">
      <w:pPr>
        <w:jc w:val="both"/>
        <w:rPr>
          <w:rFonts w:ascii="Museo Sans 300" w:hAnsi="Museo Sans 300"/>
          <w:sz w:val="24"/>
          <w:szCs w:val="24"/>
        </w:rPr>
      </w:pPr>
      <w:r w:rsidRPr="00065BA9">
        <w:rPr>
          <w:rFonts w:ascii="Museo Sans 300" w:eastAsia="Times New Roman" w:hAnsi="Museo Sans 300"/>
          <w:b/>
          <w:color w:val="000000" w:themeColor="text1"/>
          <w:sz w:val="24"/>
          <w:szCs w:val="24"/>
          <w:u w:val="single"/>
          <w:lang w:eastAsia="es-ES"/>
        </w:rPr>
        <w:t>SEGUNDO:</w:t>
      </w:r>
      <w:r w:rsidRPr="00065BA9">
        <w:rPr>
          <w:rFonts w:ascii="Museo Sans 300" w:eastAsia="Times New Roman" w:hAnsi="Museo Sans 300"/>
          <w:color w:val="000000" w:themeColor="text1"/>
          <w:sz w:val="24"/>
          <w:szCs w:val="24"/>
          <w:lang w:eastAsia="es-ES"/>
        </w:rPr>
        <w:t xml:space="preserve"> </w:t>
      </w:r>
      <w:r w:rsidRPr="00065BA9">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ascii="Museo Sans 300" w:eastAsia="Times New Roman" w:hAnsi="Museo Sans 300"/>
          <w:b/>
          <w:sz w:val="24"/>
          <w:szCs w:val="24"/>
          <w:lang w:eastAsia="es-ES"/>
        </w:rPr>
        <w:t xml:space="preserve"> </w:t>
      </w:r>
      <w:r w:rsidR="001A4F0F" w:rsidRPr="00065BA9">
        <w:rPr>
          <w:rFonts w:ascii="Museo Sans 300" w:eastAsia="Times New Roman" w:hAnsi="Museo Sans 300"/>
          <w:b/>
          <w:sz w:val="24"/>
          <w:szCs w:val="24"/>
          <w:u w:val="single"/>
          <w:lang w:eastAsia="es-ES"/>
        </w:rPr>
        <w:t>TERCERO:</w:t>
      </w:r>
      <w:r w:rsidRPr="00065BA9">
        <w:rPr>
          <w:rFonts w:ascii="Museo Sans 300" w:hAnsi="Museo Sans 300"/>
          <w:b/>
          <w:sz w:val="24"/>
          <w:szCs w:val="24"/>
        </w:rPr>
        <w:t xml:space="preserve"> </w:t>
      </w:r>
      <w:r w:rsidRPr="00065BA9">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Pr>
          <w:rFonts w:ascii="Museo Sans 300" w:hAnsi="Museo Sans 300"/>
          <w:sz w:val="24"/>
          <w:szCs w:val="24"/>
        </w:rPr>
        <w:t>de escrituración</w:t>
      </w:r>
      <w:r w:rsidRPr="00065BA9">
        <w:rPr>
          <w:rFonts w:ascii="Museo Sans 300" w:hAnsi="Museo Sans 300"/>
          <w:sz w:val="24"/>
          <w:szCs w:val="24"/>
        </w:rPr>
        <w:t>.</w:t>
      </w:r>
      <w:r w:rsidRPr="00065BA9">
        <w:rPr>
          <w:rFonts w:ascii="Museo Sans 300" w:eastAsia="Times New Roman" w:hAnsi="Museo Sans 300"/>
          <w:b/>
          <w:sz w:val="24"/>
          <w:szCs w:val="24"/>
        </w:rPr>
        <w:t xml:space="preserve"> </w:t>
      </w:r>
      <w:r w:rsidR="001A4F0F" w:rsidRPr="00065BA9">
        <w:rPr>
          <w:rFonts w:ascii="Museo Sans 300" w:hAnsi="Museo Sans 300"/>
          <w:b/>
          <w:sz w:val="24"/>
          <w:szCs w:val="24"/>
          <w:u w:val="single"/>
        </w:rPr>
        <w:t>CUARTO:</w:t>
      </w:r>
      <w:r w:rsidR="001A4F0F" w:rsidRPr="00065BA9">
        <w:rPr>
          <w:rFonts w:ascii="Museo Sans 300" w:hAnsi="Museo Sans 300"/>
          <w:b/>
          <w:sz w:val="24"/>
          <w:szCs w:val="24"/>
        </w:rPr>
        <w:t xml:space="preserve"> </w:t>
      </w:r>
      <w:r w:rsidRPr="00065BA9">
        <w:rPr>
          <w:rFonts w:ascii="Museo Sans 300" w:eastAsia="Times New Roman" w:hAnsi="Museo Sans 300"/>
          <w:sz w:val="24"/>
          <w:szCs w:val="24"/>
        </w:rPr>
        <w:t>Autorizar a la Gerencia Legal para que a través del Departamento de Escrituración elabore la</w:t>
      </w:r>
      <w:r w:rsidR="001028E6">
        <w:rPr>
          <w:rFonts w:ascii="Museo Sans 300" w:eastAsia="Times New Roman" w:hAnsi="Museo Sans 300"/>
          <w:sz w:val="24"/>
          <w:szCs w:val="24"/>
        </w:rPr>
        <w:t xml:space="preserve"> respectiva escritura</w:t>
      </w:r>
      <w:r w:rsidRPr="00065BA9">
        <w:rPr>
          <w:rFonts w:ascii="Museo Sans 300" w:eastAsia="Times New Roman" w:hAnsi="Museo Sans 300"/>
          <w:sz w:val="24"/>
          <w:szCs w:val="24"/>
        </w:rPr>
        <w:t xml:space="preserve"> y al Departamento de Registro para que realice lo</w:t>
      </w:r>
      <w:r w:rsidR="001028E6">
        <w:rPr>
          <w:rFonts w:ascii="Museo Sans 300" w:eastAsia="Times New Roman" w:hAnsi="Museo Sans 300"/>
          <w:sz w:val="24"/>
          <w:szCs w:val="24"/>
        </w:rPr>
        <w:t>s trámites de inscripción de la misma</w:t>
      </w:r>
      <w:r w:rsidRPr="00065BA9">
        <w:rPr>
          <w:rFonts w:ascii="Museo Sans 300" w:eastAsia="Times New Roman" w:hAnsi="Museo Sans 300"/>
          <w:sz w:val="24"/>
          <w:szCs w:val="24"/>
        </w:rPr>
        <w:t>.</w:t>
      </w:r>
      <w:r w:rsidR="001A4F0F" w:rsidRPr="001A4F0F">
        <w:rPr>
          <w:rFonts w:ascii="Museo Sans 300" w:eastAsia="Times New Roman" w:hAnsi="Museo Sans 300"/>
          <w:b/>
          <w:sz w:val="24"/>
          <w:szCs w:val="24"/>
          <w:u w:val="single"/>
          <w:lang w:eastAsia="es-ES"/>
        </w:rPr>
        <w:t xml:space="preserve"> </w:t>
      </w:r>
      <w:r w:rsidR="001A4F0F" w:rsidRPr="00065BA9">
        <w:rPr>
          <w:rFonts w:ascii="Museo Sans 300" w:eastAsia="Times New Roman" w:hAnsi="Museo Sans 300"/>
          <w:b/>
          <w:sz w:val="24"/>
          <w:szCs w:val="24"/>
          <w:u w:val="single"/>
          <w:lang w:eastAsia="es-ES"/>
        </w:rPr>
        <w:t>QUINTO:</w:t>
      </w:r>
      <w:r w:rsidR="001A4F0F" w:rsidRPr="00065BA9">
        <w:rPr>
          <w:rFonts w:ascii="Museo Sans 300" w:eastAsia="Times New Roman" w:hAnsi="Museo Sans 300"/>
          <w:sz w:val="24"/>
          <w:szCs w:val="24"/>
          <w:lang w:val="es-ES" w:eastAsia="es-ES"/>
        </w:rPr>
        <w:t xml:space="preserve"> </w:t>
      </w:r>
      <w:r w:rsidRPr="00065BA9">
        <w:rPr>
          <w:rFonts w:ascii="Museo Sans 300" w:eastAsia="Times New Roman" w:hAnsi="Museo Sans 300"/>
          <w:sz w:val="24"/>
          <w:szCs w:val="24"/>
        </w:rPr>
        <w:t>Facultar al señor Presidente para que por sí, o por medio de Apoderado Especial, c</w:t>
      </w:r>
      <w:r w:rsidR="001028E6">
        <w:rPr>
          <w:rFonts w:ascii="Museo Sans 300" w:eastAsia="Times New Roman" w:hAnsi="Museo Sans 300"/>
          <w:sz w:val="24"/>
          <w:szCs w:val="24"/>
        </w:rPr>
        <w:t>omparezca al otorgamiento de la correspondiente escritura</w:t>
      </w:r>
      <w:r w:rsidRPr="00065BA9">
        <w:rPr>
          <w:rFonts w:ascii="Museo Sans 300" w:eastAsia="Times New Roman" w:hAnsi="Museo Sans 300"/>
          <w:sz w:val="24"/>
          <w:szCs w:val="24"/>
        </w:rPr>
        <w:t>. Este Acuerdo, queda aprobado y ratificado.  NOTIFIQUESE.””””</w:t>
      </w:r>
    </w:p>
    <w:p w14:paraId="179E7A4C" w14:textId="77777777" w:rsidR="00D6334D" w:rsidRPr="00065BA9" w:rsidRDefault="00D6334D" w:rsidP="00D6334D">
      <w:pPr>
        <w:jc w:val="center"/>
        <w:rPr>
          <w:rFonts w:ascii="Museo Sans 300" w:hAnsi="Museo Sans 300"/>
          <w:sz w:val="24"/>
          <w:szCs w:val="24"/>
        </w:rPr>
      </w:pPr>
    </w:p>
    <w:p w14:paraId="35C68050" w14:textId="77777777" w:rsidR="00D6334D" w:rsidRDefault="00D6334D" w:rsidP="00D6334D">
      <w:pPr>
        <w:jc w:val="center"/>
        <w:rPr>
          <w:rFonts w:ascii="Museo Sans 300" w:hAnsi="Museo Sans 300"/>
          <w:sz w:val="24"/>
          <w:szCs w:val="24"/>
        </w:rPr>
      </w:pPr>
    </w:p>
    <w:p w14:paraId="1B355A93" w14:textId="77777777" w:rsidR="00D6334D" w:rsidRDefault="00D6334D" w:rsidP="00D6334D">
      <w:pPr>
        <w:jc w:val="center"/>
        <w:rPr>
          <w:rFonts w:ascii="Museo Sans 300" w:hAnsi="Museo Sans 300"/>
          <w:sz w:val="24"/>
          <w:szCs w:val="24"/>
        </w:rPr>
      </w:pPr>
    </w:p>
    <w:p w14:paraId="3D999E77" w14:textId="77777777" w:rsidR="004915B8" w:rsidRDefault="004915B8" w:rsidP="00D6334D">
      <w:pPr>
        <w:jc w:val="center"/>
        <w:rPr>
          <w:rFonts w:ascii="Museo Sans 300" w:hAnsi="Museo Sans 300"/>
          <w:sz w:val="24"/>
          <w:szCs w:val="24"/>
        </w:rPr>
      </w:pPr>
    </w:p>
    <w:p w14:paraId="77F5CF0D" w14:textId="77777777" w:rsidR="00F01E19" w:rsidRDefault="00F01E19" w:rsidP="00D6334D">
      <w:pPr>
        <w:jc w:val="center"/>
        <w:rPr>
          <w:rFonts w:ascii="Museo Sans 300" w:hAnsi="Museo Sans 300"/>
          <w:sz w:val="24"/>
          <w:szCs w:val="24"/>
        </w:rPr>
      </w:pPr>
    </w:p>
    <w:p w14:paraId="682625B2" w14:textId="77777777" w:rsidR="001A4F0F" w:rsidRPr="00065BA9" w:rsidRDefault="001A4F0F" w:rsidP="00D6334D">
      <w:pPr>
        <w:jc w:val="center"/>
        <w:rPr>
          <w:rFonts w:ascii="Museo Sans 300" w:hAnsi="Museo Sans 300"/>
          <w:sz w:val="24"/>
          <w:szCs w:val="24"/>
        </w:rPr>
      </w:pPr>
    </w:p>
    <w:p w14:paraId="1193257F" w14:textId="77777777" w:rsidR="00BD0720" w:rsidRDefault="00BD0720" w:rsidP="00BD0720">
      <w:pPr>
        <w:jc w:val="both"/>
        <w:rPr>
          <w:rFonts w:ascii="Museo Sans 300" w:eastAsia="MS Mincho" w:hAnsi="Museo Sans 300"/>
          <w:sz w:val="24"/>
          <w:szCs w:val="24"/>
          <w:lang w:eastAsia="es-ES"/>
        </w:rPr>
      </w:pPr>
    </w:p>
    <w:p w14:paraId="42F38B78" w14:textId="36C800E1" w:rsidR="00BB66EF" w:rsidRPr="004C5952" w:rsidRDefault="00BD0720" w:rsidP="004C5952">
      <w:pPr>
        <w:jc w:val="both"/>
        <w:rPr>
          <w:rFonts w:ascii="Museo Sans 300" w:hAnsi="Museo Sans 300"/>
          <w:sz w:val="24"/>
          <w:szCs w:val="24"/>
        </w:rPr>
      </w:pPr>
      <w:r w:rsidRPr="004C5952">
        <w:rPr>
          <w:rFonts w:ascii="Museo Sans 300" w:eastAsia="MS Mincho" w:hAnsi="Museo Sans 300"/>
          <w:sz w:val="24"/>
          <w:szCs w:val="24"/>
          <w:lang w:eastAsia="es-ES"/>
        </w:rPr>
        <w:lastRenderedPageBreak/>
        <w:t>“”””</w:t>
      </w:r>
      <w:r w:rsidR="00BB66EF" w:rsidRPr="004C5952">
        <w:rPr>
          <w:rFonts w:ascii="Museo Sans 300" w:eastAsia="MS Mincho" w:hAnsi="Museo Sans 300"/>
          <w:sz w:val="24"/>
          <w:szCs w:val="24"/>
          <w:lang w:eastAsia="es-ES"/>
        </w:rPr>
        <w:t>X</w:t>
      </w:r>
      <w:r w:rsidRPr="004C5952">
        <w:rPr>
          <w:rFonts w:ascii="Museo Sans 300" w:eastAsia="MS Mincho" w:hAnsi="Museo Sans 300"/>
          <w:sz w:val="24"/>
          <w:szCs w:val="24"/>
          <w:lang w:eastAsia="es-ES"/>
        </w:rPr>
        <w:t xml:space="preserve">VI) El señor Presidente somete a consideración de Junta Directiva, dictamen </w:t>
      </w:r>
      <w:r w:rsidR="00BB66EF" w:rsidRPr="004C5952">
        <w:rPr>
          <w:rFonts w:ascii="Museo Sans 300" w:eastAsia="MS Mincho" w:hAnsi="Museo Sans 300"/>
          <w:sz w:val="24"/>
          <w:szCs w:val="24"/>
          <w:lang w:eastAsia="es-ES"/>
        </w:rPr>
        <w:t>técnico 26</w:t>
      </w:r>
      <w:r w:rsidRPr="004C5952">
        <w:rPr>
          <w:rFonts w:ascii="Museo Sans 300" w:eastAsia="MS Mincho" w:hAnsi="Museo Sans 300"/>
          <w:sz w:val="24"/>
          <w:szCs w:val="24"/>
          <w:lang w:eastAsia="es-ES"/>
        </w:rPr>
        <w:t xml:space="preserve">, </w:t>
      </w:r>
      <w:r w:rsidR="00BB66EF" w:rsidRPr="004C5952">
        <w:rPr>
          <w:rFonts w:ascii="Museo Sans 300" w:eastAsia="MS Mincho" w:hAnsi="Museo Sans 300"/>
          <w:sz w:val="24"/>
          <w:szCs w:val="24"/>
          <w:lang w:eastAsia="es-ES"/>
        </w:rPr>
        <w:t xml:space="preserve">presentado </w:t>
      </w:r>
      <w:r w:rsidR="00F00905" w:rsidRPr="004C5952">
        <w:rPr>
          <w:rFonts w:ascii="Museo Sans 300" w:eastAsia="MS Mincho" w:hAnsi="Museo Sans 300"/>
          <w:sz w:val="24"/>
          <w:szCs w:val="24"/>
          <w:lang w:eastAsia="es-ES"/>
        </w:rPr>
        <w:t xml:space="preserve">por el Departamento de Asignación Individual y Avalúos referente a </w:t>
      </w:r>
      <w:r w:rsidR="00BB66EF" w:rsidRPr="004C5952">
        <w:rPr>
          <w:rFonts w:ascii="Museo Sans 300" w:hAnsi="Museo Sans 300"/>
          <w:sz w:val="24"/>
          <w:szCs w:val="24"/>
          <w:lang w:eastAsia="es-ES"/>
        </w:rPr>
        <w:t>la</w:t>
      </w:r>
      <w:r w:rsidR="00BB66EF" w:rsidRPr="004C5952">
        <w:rPr>
          <w:rFonts w:ascii="Museo Sans 300" w:hAnsi="Museo Sans 300"/>
          <w:b/>
          <w:sz w:val="24"/>
          <w:szCs w:val="24"/>
          <w:lang w:eastAsia="es-ES"/>
        </w:rPr>
        <w:t xml:space="preserve"> modificación del</w:t>
      </w:r>
      <w:r w:rsidR="00BB66EF" w:rsidRPr="004C5952">
        <w:rPr>
          <w:rFonts w:ascii="Museo Sans 300" w:hAnsi="Museo Sans 300"/>
          <w:sz w:val="24"/>
          <w:szCs w:val="24"/>
          <w:lang w:eastAsia="es-ES"/>
        </w:rPr>
        <w:t xml:space="preserve"> </w:t>
      </w:r>
      <w:r w:rsidR="00BB66EF" w:rsidRPr="004C5952">
        <w:rPr>
          <w:rFonts w:ascii="Museo Sans 300" w:hAnsi="Museo Sans 300"/>
          <w:b/>
          <w:sz w:val="24"/>
          <w:szCs w:val="24"/>
          <w:lang w:eastAsia="es-ES"/>
        </w:rPr>
        <w:t xml:space="preserve">Punto V del Acta de Sesión Ordinaria 11-2005, de fecha 17 de marzo de 2005, </w:t>
      </w:r>
      <w:r w:rsidR="00BB66EF" w:rsidRPr="004C5952">
        <w:rPr>
          <w:rFonts w:ascii="Museo Sans 300" w:hAnsi="Museo Sans 300"/>
          <w:sz w:val="24"/>
          <w:szCs w:val="24"/>
          <w:lang w:eastAsia="es-ES"/>
        </w:rPr>
        <w:t>mediante el cual se aprobó nómina de beneficiarios</w:t>
      </w:r>
      <w:r w:rsidR="00BB66EF" w:rsidRPr="004C5952">
        <w:rPr>
          <w:rFonts w:ascii="Museo Sans 300" w:hAnsi="Museo Sans 300"/>
          <w:sz w:val="24"/>
          <w:szCs w:val="24"/>
        </w:rPr>
        <w:t xml:space="preserve"> en el Proyecto de Asentamiento Comunitario desarrollado en la </w:t>
      </w:r>
      <w:r w:rsidR="00BB66EF" w:rsidRPr="004C5952">
        <w:rPr>
          <w:rFonts w:ascii="Museo Sans 300" w:hAnsi="Museo Sans 300"/>
          <w:b/>
          <w:sz w:val="24"/>
          <w:szCs w:val="24"/>
        </w:rPr>
        <w:t>HACIENDA EL CONDADILLO (Flor de Mangle)</w:t>
      </w:r>
      <w:r w:rsidR="00BB66EF" w:rsidRPr="004C5952">
        <w:rPr>
          <w:rFonts w:ascii="Museo Sans 300" w:hAnsi="Museo Sans 300"/>
          <w:sz w:val="24"/>
          <w:szCs w:val="24"/>
        </w:rPr>
        <w:t xml:space="preserve">, </w:t>
      </w:r>
      <w:r w:rsidR="007C59E3" w:rsidRPr="004C5952">
        <w:rPr>
          <w:rFonts w:ascii="Museo Sans 300" w:hAnsi="Museo Sans 300"/>
          <w:sz w:val="24"/>
          <w:szCs w:val="24"/>
        </w:rPr>
        <w:t xml:space="preserve">en la actualidad </w:t>
      </w:r>
      <w:r w:rsidR="00BB66EF" w:rsidRPr="004C5952">
        <w:rPr>
          <w:rFonts w:ascii="Museo Sans 300" w:hAnsi="Museo Sans 300"/>
          <w:sz w:val="24"/>
          <w:szCs w:val="24"/>
        </w:rPr>
        <w:t>identificado</w:t>
      </w:r>
      <w:r w:rsidR="00BB66EF" w:rsidRPr="004C5952">
        <w:rPr>
          <w:rFonts w:ascii="Museo Sans 300" w:hAnsi="Museo Sans 300"/>
          <w:b/>
          <w:sz w:val="24"/>
          <w:szCs w:val="24"/>
        </w:rPr>
        <w:t xml:space="preserve"> </w:t>
      </w:r>
      <w:r w:rsidR="00BB66EF" w:rsidRPr="004C5952">
        <w:rPr>
          <w:rFonts w:ascii="Museo Sans 300" w:hAnsi="Museo Sans 300"/>
          <w:sz w:val="24"/>
          <w:szCs w:val="24"/>
        </w:rPr>
        <w:t xml:space="preserve">como Proyecto de Asentamiento Comunitario </w:t>
      </w:r>
      <w:r w:rsidR="00BB66EF" w:rsidRPr="004C5952">
        <w:rPr>
          <w:rFonts w:ascii="Museo Sans 300" w:hAnsi="Museo Sans 300"/>
          <w:b/>
          <w:sz w:val="24"/>
          <w:szCs w:val="24"/>
        </w:rPr>
        <w:t>PORCIÓN FLOR DEL MANGLE, HACIENDA EL CONDADILLO,</w:t>
      </w:r>
      <w:r w:rsidR="00BB66EF" w:rsidRPr="004C5952">
        <w:rPr>
          <w:rFonts w:ascii="Museo Sans 300" w:hAnsi="Museo Sans 300" w:cs="Arial"/>
          <w:sz w:val="24"/>
          <w:szCs w:val="24"/>
        </w:rPr>
        <w:t xml:space="preserve"> </w:t>
      </w:r>
      <w:r w:rsidR="00BB66EF" w:rsidRPr="004C5952">
        <w:rPr>
          <w:rFonts w:ascii="Museo Sans 300" w:hAnsi="Museo Sans 300"/>
          <w:sz w:val="24"/>
          <w:szCs w:val="24"/>
        </w:rPr>
        <w:t xml:space="preserve">situada en el cantón El Volcancillo, jurisdicción y departamento de La Unión; </w:t>
      </w:r>
      <w:r w:rsidR="00BB66EF" w:rsidRPr="004C5952">
        <w:rPr>
          <w:rFonts w:ascii="Museo Sans 300" w:hAnsi="Museo Sans 300"/>
          <w:b/>
          <w:sz w:val="24"/>
          <w:szCs w:val="24"/>
        </w:rPr>
        <w:t>código de SIIE 140815, SSE 1261; entrega 14</w:t>
      </w:r>
      <w:r w:rsidR="00BB66EF" w:rsidRPr="004C5952">
        <w:rPr>
          <w:rFonts w:ascii="Museo Sans 300" w:hAnsi="Museo Sans 300"/>
          <w:sz w:val="24"/>
          <w:szCs w:val="24"/>
        </w:rPr>
        <w:t xml:space="preserve">, </w:t>
      </w:r>
      <w:r w:rsidR="007C59E3" w:rsidRPr="004C5952">
        <w:rPr>
          <w:rFonts w:ascii="Museo Sans 300" w:hAnsi="Museo Sans 300"/>
          <w:sz w:val="24"/>
          <w:szCs w:val="24"/>
        </w:rPr>
        <w:t>en el cual e</w:t>
      </w:r>
      <w:r w:rsidR="00BB66EF" w:rsidRPr="004C5952">
        <w:rPr>
          <w:rFonts w:ascii="Museo Sans 300" w:hAnsi="Museo Sans 300"/>
          <w:sz w:val="24"/>
          <w:szCs w:val="24"/>
        </w:rPr>
        <w:t xml:space="preserve">l Departamento de Asignación Individual </w:t>
      </w:r>
      <w:r w:rsidR="00BB66EF" w:rsidRPr="004C5952">
        <w:rPr>
          <w:rFonts w:ascii="Museo Sans 300" w:hAnsi="Museo Sans 300"/>
          <w:sz w:val="24"/>
          <w:szCs w:val="24"/>
          <w:lang w:eastAsia="es-ES"/>
        </w:rPr>
        <w:t>hace las siguientes consideraciones:</w:t>
      </w:r>
    </w:p>
    <w:p w14:paraId="143A51D0" w14:textId="77777777" w:rsidR="00BB66EF" w:rsidRPr="004C5952" w:rsidRDefault="00BB66EF" w:rsidP="004C5952">
      <w:pPr>
        <w:tabs>
          <w:tab w:val="left" w:pos="142"/>
        </w:tabs>
        <w:ind w:left="-284"/>
        <w:contextualSpacing/>
        <w:rPr>
          <w:rFonts w:ascii="Bookman Old Style" w:hAnsi="Bookman Old Style"/>
          <w:sz w:val="24"/>
          <w:szCs w:val="24"/>
        </w:rPr>
      </w:pPr>
    </w:p>
    <w:p w14:paraId="1C615C86" w14:textId="77777777" w:rsidR="00BB66EF" w:rsidRPr="004C5952" w:rsidRDefault="00BB66EF" w:rsidP="004C5952">
      <w:pPr>
        <w:pStyle w:val="Prrafodelista"/>
        <w:numPr>
          <w:ilvl w:val="0"/>
          <w:numId w:val="67"/>
        </w:numPr>
        <w:ind w:left="1134" w:hanging="708"/>
        <w:contextualSpacing/>
        <w:jc w:val="both"/>
        <w:rPr>
          <w:rFonts w:ascii="Museo Sans 300" w:hAnsi="Museo Sans 300"/>
          <w:sz w:val="24"/>
          <w:szCs w:val="24"/>
        </w:rPr>
      </w:pPr>
      <w:r w:rsidRPr="004C5952">
        <w:rPr>
          <w:rFonts w:ascii="Museo Sans 300" w:hAnsi="Museo Sans 300"/>
          <w:sz w:val="24"/>
          <w:szCs w:val="24"/>
        </w:rPr>
        <w:t xml:space="preserve">El ISTA adquirió un área de 32 </w:t>
      </w:r>
      <w:proofErr w:type="spellStart"/>
      <w:r w:rsidRPr="004C5952">
        <w:rPr>
          <w:rFonts w:ascii="Museo Sans 300" w:hAnsi="Museo Sans 300"/>
          <w:sz w:val="24"/>
          <w:szCs w:val="24"/>
        </w:rPr>
        <w:t>Hás</w:t>
      </w:r>
      <w:proofErr w:type="spellEnd"/>
      <w:r w:rsidRPr="004C5952">
        <w:rPr>
          <w:rFonts w:ascii="Museo Sans 300" w:hAnsi="Museo Sans 300"/>
          <w:sz w:val="24"/>
          <w:szCs w:val="24"/>
        </w:rPr>
        <w:t xml:space="preserve">. 92 </w:t>
      </w:r>
      <w:proofErr w:type="spellStart"/>
      <w:r w:rsidRPr="004C5952">
        <w:rPr>
          <w:rFonts w:ascii="Museo Sans 300" w:hAnsi="Museo Sans 300"/>
          <w:sz w:val="24"/>
          <w:szCs w:val="24"/>
        </w:rPr>
        <w:t>Ás</w:t>
      </w:r>
      <w:proofErr w:type="spellEnd"/>
      <w:r w:rsidRPr="004C5952">
        <w:rPr>
          <w:rFonts w:ascii="Museo Sans 300" w:hAnsi="Museo Sans 300"/>
          <w:sz w:val="24"/>
          <w:szCs w:val="24"/>
        </w:rPr>
        <w:t xml:space="preserve">. 74.53 </w:t>
      </w:r>
      <w:proofErr w:type="spellStart"/>
      <w:r w:rsidRPr="004C5952">
        <w:rPr>
          <w:rFonts w:ascii="Museo Sans 300" w:hAnsi="Museo Sans 300"/>
          <w:sz w:val="24"/>
          <w:szCs w:val="24"/>
        </w:rPr>
        <w:t>Cás</w:t>
      </w:r>
      <w:proofErr w:type="spellEnd"/>
      <w:r w:rsidRPr="004C5952">
        <w:rPr>
          <w:rFonts w:ascii="Museo Sans 300" w:hAnsi="Museo Sans 300"/>
          <w:sz w:val="24"/>
          <w:szCs w:val="24"/>
        </w:rPr>
        <w:t>., equivalentes a 329,274.53 Mts.</w:t>
      </w:r>
      <w:r w:rsidRPr="004C5952">
        <w:rPr>
          <w:rFonts w:ascii="Museo Sans 300" w:hAnsi="Museo Sans 300"/>
          <w:sz w:val="24"/>
          <w:szCs w:val="24"/>
          <w:vertAlign w:val="superscript"/>
        </w:rPr>
        <w:t>2</w:t>
      </w:r>
      <w:r w:rsidRPr="004C5952">
        <w:rPr>
          <w:rFonts w:ascii="Museo Sans 300" w:hAnsi="Museo Sans 300"/>
          <w:sz w:val="24"/>
          <w:szCs w:val="24"/>
        </w:rPr>
        <w:t>, por un valor de $55,213.13, según en Punto XXXVII de Sesión Ordinaria 37-2000, a razón de un precio de $1,676.8114 por hectárea y de $0.16768114 por metro cuadrado; área transferida mediante Dación en Pago que fue otorgada por la Asociación Cooperativa de Producción Agropecuaria Condadillo de R.L.</w:t>
      </w:r>
    </w:p>
    <w:p w14:paraId="5E2750DA" w14:textId="77777777" w:rsidR="00BB66EF" w:rsidRPr="004C5952" w:rsidRDefault="00BB66EF" w:rsidP="004C5952">
      <w:pPr>
        <w:pStyle w:val="Prrafodelista"/>
        <w:ind w:left="0"/>
        <w:contextualSpacing/>
        <w:jc w:val="both"/>
        <w:rPr>
          <w:rFonts w:ascii="Museo Sans 300" w:hAnsi="Museo Sans 300"/>
          <w:sz w:val="24"/>
          <w:szCs w:val="24"/>
        </w:rPr>
      </w:pPr>
    </w:p>
    <w:p w14:paraId="2555A2AC" w14:textId="5965BF6D" w:rsidR="00BB66EF" w:rsidRPr="004C5952" w:rsidRDefault="00BB66EF" w:rsidP="004C5952">
      <w:pPr>
        <w:pStyle w:val="Prrafodelista"/>
        <w:numPr>
          <w:ilvl w:val="0"/>
          <w:numId w:val="67"/>
        </w:numPr>
        <w:ind w:left="1134" w:hanging="708"/>
        <w:contextualSpacing/>
        <w:jc w:val="both"/>
        <w:rPr>
          <w:rFonts w:ascii="Museo Sans 300" w:hAnsi="Museo Sans 300"/>
          <w:sz w:val="24"/>
          <w:szCs w:val="24"/>
        </w:rPr>
      </w:pPr>
      <w:r w:rsidRPr="004C5952">
        <w:rPr>
          <w:rFonts w:ascii="Museo Sans 300" w:hAnsi="Museo Sans 300"/>
          <w:sz w:val="24"/>
          <w:szCs w:val="24"/>
        </w:rPr>
        <w:t xml:space="preserve">Mediante el Punto VI del Acta de Sesión Ordinaria 08-2005, de fecha 24 de febrero del 2005, se aprobó el Proyecto Asentamiento Comunitario desarrollado  en el  Inmueble denominado HACIENDA EL CONDADILLO Y MIRAMAR, el cual fue modificado por el Punto XI del Acta de Sesión Ordinaria 06-2015, de fecha 11 de febrero de 2015, por reducción de áreas, ampliación en la identificación del nombre del proyecto y corrección de ubicación; denominado el proyecto de Asentamiento Comunitario como </w:t>
      </w:r>
      <w:r w:rsidRPr="004C5952">
        <w:rPr>
          <w:rFonts w:ascii="Museo Sans 300" w:hAnsi="Museo Sans 300"/>
          <w:b/>
          <w:sz w:val="24"/>
          <w:szCs w:val="24"/>
        </w:rPr>
        <w:t xml:space="preserve">PORCIÓN FLOR DEL MANGLE, HACIENDA EL CONDADILLO, </w:t>
      </w:r>
      <w:r w:rsidRPr="004C5952">
        <w:rPr>
          <w:rFonts w:ascii="Museo Sans 300" w:eastAsiaTheme="minorHAnsi" w:hAnsi="Museo Sans 300" w:cstheme="minorBidi"/>
          <w:sz w:val="24"/>
          <w:szCs w:val="24"/>
          <w:lang w:eastAsia="en-US"/>
        </w:rPr>
        <w:t xml:space="preserve">que incluye </w:t>
      </w:r>
      <w:r w:rsidR="0079107D">
        <w:rPr>
          <w:rFonts w:ascii="Museo Sans 300" w:eastAsiaTheme="minorHAnsi" w:hAnsi="Museo Sans 300" w:cstheme="minorBidi"/>
          <w:sz w:val="24"/>
          <w:szCs w:val="24"/>
          <w:lang w:eastAsia="en-US"/>
        </w:rPr>
        <w:t>---</w:t>
      </w:r>
      <w:r w:rsidRPr="004C5952">
        <w:rPr>
          <w:rFonts w:ascii="Museo Sans 300" w:eastAsiaTheme="minorHAnsi" w:hAnsi="Museo Sans 300" w:cstheme="minorBidi"/>
          <w:sz w:val="24"/>
          <w:szCs w:val="24"/>
          <w:lang w:eastAsia="en-US"/>
        </w:rPr>
        <w:t xml:space="preserve"> solares para </w:t>
      </w:r>
      <w:r w:rsidR="003C21DB" w:rsidRPr="004C5952">
        <w:rPr>
          <w:rFonts w:ascii="Museo Sans 300" w:eastAsiaTheme="minorHAnsi" w:hAnsi="Museo Sans 300" w:cstheme="minorBidi"/>
          <w:sz w:val="24"/>
          <w:szCs w:val="24"/>
          <w:lang w:eastAsia="en-US"/>
        </w:rPr>
        <w:t>vivienda en los Polígonos O, P y</w:t>
      </w:r>
      <w:r w:rsidRPr="004C5952">
        <w:rPr>
          <w:rFonts w:ascii="Museo Sans 300" w:eastAsiaTheme="minorHAnsi" w:hAnsi="Museo Sans 300" w:cstheme="minorBidi"/>
          <w:sz w:val="24"/>
          <w:szCs w:val="24"/>
          <w:lang w:eastAsia="en-US"/>
        </w:rPr>
        <w:t xml:space="preserve"> Q, futuros solares y calles, en un área de 01 </w:t>
      </w:r>
      <w:proofErr w:type="spellStart"/>
      <w:r w:rsidRPr="004C5952">
        <w:rPr>
          <w:rFonts w:ascii="Museo Sans 300" w:eastAsiaTheme="minorHAnsi" w:hAnsi="Museo Sans 300" w:cstheme="minorBidi"/>
          <w:sz w:val="24"/>
          <w:szCs w:val="24"/>
          <w:lang w:eastAsia="en-US"/>
        </w:rPr>
        <w:t>Hás</w:t>
      </w:r>
      <w:proofErr w:type="spellEnd"/>
      <w:r w:rsidRPr="004C5952">
        <w:rPr>
          <w:rFonts w:ascii="Museo Sans 300" w:eastAsiaTheme="minorHAnsi" w:hAnsi="Museo Sans 300" w:cstheme="minorBidi"/>
          <w:sz w:val="24"/>
          <w:szCs w:val="24"/>
          <w:lang w:eastAsia="en-US"/>
        </w:rPr>
        <w:t xml:space="preserve">., 75 </w:t>
      </w:r>
      <w:proofErr w:type="spellStart"/>
      <w:r w:rsidRPr="004C5952">
        <w:rPr>
          <w:rFonts w:ascii="Museo Sans 300" w:eastAsiaTheme="minorHAnsi" w:hAnsi="Museo Sans 300" w:cstheme="minorBidi"/>
          <w:sz w:val="24"/>
          <w:szCs w:val="24"/>
          <w:lang w:eastAsia="en-US"/>
        </w:rPr>
        <w:t>Ás</w:t>
      </w:r>
      <w:proofErr w:type="spellEnd"/>
      <w:r w:rsidRPr="004C5952">
        <w:rPr>
          <w:rFonts w:ascii="Museo Sans 300" w:eastAsiaTheme="minorHAnsi" w:hAnsi="Museo Sans 300" w:cstheme="minorBidi"/>
          <w:sz w:val="24"/>
          <w:szCs w:val="24"/>
          <w:lang w:eastAsia="en-US"/>
        </w:rPr>
        <w:t xml:space="preserve">., 95.59 </w:t>
      </w:r>
      <w:proofErr w:type="spellStart"/>
      <w:r w:rsidRPr="004C5952">
        <w:rPr>
          <w:rFonts w:ascii="Museo Sans 300" w:eastAsiaTheme="minorHAnsi" w:hAnsi="Museo Sans 300" w:cstheme="minorBidi"/>
          <w:sz w:val="24"/>
          <w:szCs w:val="24"/>
          <w:lang w:eastAsia="en-US"/>
        </w:rPr>
        <w:t>Cás</w:t>
      </w:r>
      <w:proofErr w:type="spellEnd"/>
      <w:r w:rsidRPr="004C5952">
        <w:rPr>
          <w:rFonts w:ascii="Museo Sans 300" w:eastAsiaTheme="minorHAnsi" w:hAnsi="Museo Sans 300" w:cstheme="minorBidi"/>
          <w:sz w:val="24"/>
          <w:szCs w:val="24"/>
          <w:lang w:eastAsia="en-US"/>
        </w:rPr>
        <w:t>.</w:t>
      </w:r>
    </w:p>
    <w:p w14:paraId="614E7467" w14:textId="77777777" w:rsidR="00BB66EF" w:rsidRPr="004C5952" w:rsidRDefault="00BB66EF" w:rsidP="004C5952">
      <w:pPr>
        <w:pStyle w:val="Prrafodelista"/>
        <w:rPr>
          <w:rFonts w:ascii="Museo Sans 300" w:hAnsi="Museo Sans 300"/>
          <w:sz w:val="24"/>
          <w:szCs w:val="24"/>
        </w:rPr>
      </w:pPr>
    </w:p>
    <w:p w14:paraId="19D47E0B" w14:textId="1CAB40ED" w:rsidR="00BB66EF" w:rsidRPr="004C5952" w:rsidRDefault="00BB66EF" w:rsidP="004C5952">
      <w:pPr>
        <w:pStyle w:val="Prrafodelista"/>
        <w:numPr>
          <w:ilvl w:val="0"/>
          <w:numId w:val="67"/>
        </w:numPr>
        <w:ind w:left="1134" w:hanging="708"/>
        <w:contextualSpacing/>
        <w:jc w:val="both"/>
        <w:rPr>
          <w:rFonts w:ascii="Museo Sans 300" w:hAnsi="Museo Sans 300"/>
          <w:sz w:val="24"/>
          <w:szCs w:val="24"/>
        </w:rPr>
      </w:pPr>
      <w:r w:rsidRPr="004C5952">
        <w:rPr>
          <w:rFonts w:ascii="Museo Sans 300" w:hAnsi="Museo Sans 300"/>
          <w:sz w:val="24"/>
          <w:szCs w:val="24"/>
        </w:rPr>
        <w:t xml:space="preserve">En el </w:t>
      </w:r>
      <w:r w:rsidRPr="004C5952">
        <w:rPr>
          <w:rFonts w:ascii="Museo Sans 300" w:hAnsi="Museo Sans 300"/>
          <w:b/>
          <w:sz w:val="24"/>
          <w:szCs w:val="24"/>
        </w:rPr>
        <w:t>Punto V del Acta de Sesión Ordinaria 11-2005, de fecha 17 de marzo de 2005</w:t>
      </w:r>
      <w:r w:rsidRPr="004C5952">
        <w:rPr>
          <w:rFonts w:ascii="Museo Sans 300" w:hAnsi="Museo Sans 300"/>
          <w:sz w:val="24"/>
          <w:szCs w:val="24"/>
        </w:rPr>
        <w:t xml:space="preserve">, se adjudicó entre otros, el </w:t>
      </w:r>
      <w:r w:rsidRPr="004C5952">
        <w:rPr>
          <w:rFonts w:ascii="Museo Sans 300" w:hAnsi="Museo Sans 300"/>
          <w:b/>
          <w:sz w:val="24"/>
          <w:szCs w:val="24"/>
        </w:rPr>
        <w:t xml:space="preserve">Solar </w:t>
      </w:r>
      <w:r w:rsidR="0079107D">
        <w:rPr>
          <w:rFonts w:ascii="Museo Sans 300" w:hAnsi="Museo Sans 300"/>
          <w:b/>
          <w:sz w:val="24"/>
          <w:szCs w:val="24"/>
        </w:rPr>
        <w:t>--</w:t>
      </w:r>
      <w:r w:rsidRPr="004C5952">
        <w:rPr>
          <w:rFonts w:ascii="Museo Sans 300" w:hAnsi="Museo Sans 300"/>
          <w:b/>
          <w:sz w:val="24"/>
          <w:szCs w:val="24"/>
        </w:rPr>
        <w:t xml:space="preserve">, Polígono P, </w:t>
      </w:r>
      <w:r w:rsidRPr="004C5952">
        <w:rPr>
          <w:rFonts w:ascii="Museo Sans 300" w:hAnsi="Museo Sans 300"/>
          <w:sz w:val="24"/>
          <w:szCs w:val="24"/>
        </w:rPr>
        <w:t>con un área de 209.77 Mts.², y un precio de $34.28, a favor del señor: Jose Nelson Chicas Funes.</w:t>
      </w:r>
    </w:p>
    <w:p w14:paraId="07F431AF" w14:textId="77777777" w:rsidR="00BB66EF" w:rsidRPr="004C5952" w:rsidRDefault="00BB66EF" w:rsidP="004C5952">
      <w:pPr>
        <w:pStyle w:val="Prrafodelista"/>
        <w:rPr>
          <w:rFonts w:ascii="Museo Sans 300" w:hAnsi="Museo Sans 300"/>
          <w:sz w:val="24"/>
          <w:szCs w:val="24"/>
        </w:rPr>
      </w:pPr>
    </w:p>
    <w:p w14:paraId="3E22B734" w14:textId="60AFB34C" w:rsidR="00BB66EF" w:rsidRPr="004C5952" w:rsidRDefault="00BB66EF" w:rsidP="004C5952">
      <w:pPr>
        <w:pStyle w:val="Prrafodelista"/>
        <w:numPr>
          <w:ilvl w:val="0"/>
          <w:numId w:val="67"/>
        </w:numPr>
        <w:ind w:left="1134" w:hanging="708"/>
        <w:contextualSpacing/>
        <w:jc w:val="both"/>
        <w:rPr>
          <w:rFonts w:ascii="Museo Sans 300" w:hAnsi="Museo Sans 300"/>
          <w:sz w:val="24"/>
          <w:szCs w:val="24"/>
        </w:rPr>
      </w:pPr>
      <w:r w:rsidRPr="004C5952">
        <w:rPr>
          <w:rFonts w:ascii="Museo Sans 300" w:hAnsi="Museo Sans 300"/>
          <w:sz w:val="24"/>
          <w:szCs w:val="24"/>
        </w:rPr>
        <w:t>Habiéndose actualizado la información de la adjudicación del inmueble, se hace necesaria la modificación del punto citado anteriormente</w:t>
      </w:r>
      <w:r w:rsidR="003C21DB" w:rsidRPr="004C5952">
        <w:rPr>
          <w:rFonts w:ascii="Museo Sans 300" w:hAnsi="Museo Sans 300"/>
          <w:sz w:val="24"/>
          <w:szCs w:val="24"/>
        </w:rPr>
        <w:t>,</w:t>
      </w:r>
      <w:r w:rsidRPr="004C5952">
        <w:rPr>
          <w:rFonts w:ascii="Museo Sans 300" w:hAnsi="Museo Sans 300"/>
          <w:sz w:val="24"/>
          <w:szCs w:val="24"/>
        </w:rPr>
        <w:t xml:space="preserve"> por las siguientes causales:</w:t>
      </w:r>
    </w:p>
    <w:p w14:paraId="0E28B737" w14:textId="77777777" w:rsidR="00F77506" w:rsidRDefault="00F77506" w:rsidP="004C5952">
      <w:pPr>
        <w:jc w:val="both"/>
        <w:rPr>
          <w:rFonts w:ascii="Museo Sans 300" w:hAnsi="Museo Sans 300"/>
          <w:sz w:val="24"/>
          <w:szCs w:val="24"/>
        </w:rPr>
      </w:pPr>
    </w:p>
    <w:p w14:paraId="74B3823C" w14:textId="77777777" w:rsidR="00BB66EF" w:rsidRDefault="00BB66EF" w:rsidP="004C5952">
      <w:pPr>
        <w:jc w:val="both"/>
        <w:rPr>
          <w:rFonts w:ascii="Museo Sans 300" w:hAnsi="Museo Sans 300"/>
          <w:b/>
          <w:sz w:val="24"/>
          <w:szCs w:val="24"/>
        </w:rPr>
      </w:pPr>
    </w:p>
    <w:p w14:paraId="4CAC58CB" w14:textId="77777777" w:rsidR="004C5952" w:rsidRPr="004C5952" w:rsidRDefault="004C5952" w:rsidP="004C5952">
      <w:pPr>
        <w:jc w:val="both"/>
        <w:rPr>
          <w:rFonts w:ascii="Museo Sans 300" w:hAnsi="Museo Sans 300"/>
          <w:b/>
          <w:sz w:val="24"/>
          <w:szCs w:val="24"/>
        </w:rPr>
      </w:pPr>
    </w:p>
    <w:p w14:paraId="25981E27" w14:textId="32EA630F" w:rsidR="00BB66EF" w:rsidRPr="004C5952" w:rsidRDefault="003C21DB" w:rsidP="004C5952">
      <w:pPr>
        <w:pStyle w:val="Prrafodelista"/>
        <w:numPr>
          <w:ilvl w:val="0"/>
          <w:numId w:val="68"/>
        </w:numPr>
        <w:ind w:left="1418" w:hanging="284"/>
        <w:contextualSpacing/>
        <w:jc w:val="both"/>
        <w:rPr>
          <w:rFonts w:ascii="Museo Sans 300" w:hAnsi="Museo Sans 300"/>
          <w:b/>
          <w:sz w:val="24"/>
          <w:szCs w:val="24"/>
        </w:rPr>
      </w:pPr>
      <w:r w:rsidRPr="004C5952">
        <w:rPr>
          <w:rFonts w:ascii="Museo Sans 300" w:hAnsi="Museo Sans 300"/>
          <w:sz w:val="24"/>
          <w:szCs w:val="24"/>
        </w:rPr>
        <w:lastRenderedPageBreak/>
        <w:t>Corregir</w:t>
      </w:r>
      <w:r w:rsidR="00BB66EF" w:rsidRPr="004C5952">
        <w:rPr>
          <w:rFonts w:ascii="Museo Sans 300" w:hAnsi="Museo Sans 300"/>
          <w:sz w:val="24"/>
          <w:szCs w:val="24"/>
        </w:rPr>
        <w:t xml:space="preserve"> nomenclatura, del Solar </w:t>
      </w:r>
      <w:r w:rsidR="0079107D">
        <w:rPr>
          <w:rFonts w:ascii="Museo Sans 300" w:hAnsi="Museo Sans 300"/>
          <w:sz w:val="24"/>
          <w:szCs w:val="24"/>
        </w:rPr>
        <w:t>--</w:t>
      </w:r>
      <w:r w:rsidR="00BB66EF" w:rsidRPr="004C5952">
        <w:rPr>
          <w:rFonts w:ascii="Museo Sans 300" w:hAnsi="Museo Sans 300"/>
          <w:sz w:val="24"/>
          <w:szCs w:val="24"/>
        </w:rPr>
        <w:t xml:space="preserve">, Polígono P, </w:t>
      </w:r>
      <w:r w:rsidR="008E21E6" w:rsidRPr="004C5952">
        <w:rPr>
          <w:rFonts w:ascii="Museo Sans 300" w:hAnsi="Museo Sans 300"/>
          <w:sz w:val="24"/>
          <w:szCs w:val="24"/>
        </w:rPr>
        <w:t>ya</w:t>
      </w:r>
      <w:r w:rsidRPr="004C5952">
        <w:rPr>
          <w:rFonts w:ascii="Museo Sans 300" w:hAnsi="Museo Sans 300"/>
          <w:sz w:val="24"/>
          <w:szCs w:val="24"/>
        </w:rPr>
        <w:t xml:space="preserve"> que</w:t>
      </w:r>
      <w:r w:rsidR="00BB66EF" w:rsidRPr="004C5952">
        <w:rPr>
          <w:rFonts w:ascii="Museo Sans 300" w:hAnsi="Museo Sans 300"/>
          <w:sz w:val="24"/>
          <w:szCs w:val="24"/>
        </w:rPr>
        <w:t xml:space="preserve"> al reprocesar los planos e inscribir la Desmembración en Cabeza de su Dueño a favor de ISTA, resultó que la nomenclatura ha variado, siendo</w:t>
      </w:r>
      <w:r w:rsidR="00BB66EF" w:rsidRPr="004C5952">
        <w:rPr>
          <w:rFonts w:ascii="Museo Sans 300" w:hAnsi="Museo Sans 300"/>
          <w:b/>
          <w:sz w:val="24"/>
          <w:szCs w:val="24"/>
        </w:rPr>
        <w:t xml:space="preserve"> </w:t>
      </w:r>
      <w:r w:rsidR="00BB66EF" w:rsidRPr="004C5952">
        <w:rPr>
          <w:rFonts w:ascii="Museo Sans 300" w:hAnsi="Museo Sans 300"/>
          <w:sz w:val="24"/>
          <w:szCs w:val="24"/>
        </w:rPr>
        <w:t xml:space="preserve">la identificación correcta </w:t>
      </w:r>
      <w:r w:rsidR="00BB66EF" w:rsidRPr="004C5952">
        <w:rPr>
          <w:rFonts w:ascii="Museo Sans 300" w:hAnsi="Museo Sans 300"/>
          <w:b/>
          <w:sz w:val="24"/>
          <w:szCs w:val="24"/>
        </w:rPr>
        <w:t xml:space="preserve">SOLAR  </w:t>
      </w:r>
      <w:r w:rsidR="0079107D">
        <w:rPr>
          <w:rFonts w:ascii="Museo Sans 300" w:hAnsi="Museo Sans 300"/>
          <w:b/>
          <w:sz w:val="24"/>
          <w:szCs w:val="24"/>
        </w:rPr>
        <w:t>--</w:t>
      </w:r>
      <w:r w:rsidR="00BB66EF" w:rsidRPr="004C5952">
        <w:rPr>
          <w:rFonts w:ascii="Museo Sans 300" w:hAnsi="Museo Sans 300"/>
          <w:b/>
          <w:sz w:val="24"/>
          <w:szCs w:val="24"/>
        </w:rPr>
        <w:t>, POLÍGONO P, PORCIÓN FLOR DE MANGLE.</w:t>
      </w:r>
    </w:p>
    <w:p w14:paraId="57C97670" w14:textId="77777777" w:rsidR="00BB66EF" w:rsidRDefault="00BB66EF" w:rsidP="004C5952">
      <w:pPr>
        <w:pStyle w:val="Prrafodelista"/>
        <w:ind w:left="360"/>
        <w:contextualSpacing/>
        <w:jc w:val="both"/>
        <w:rPr>
          <w:rFonts w:ascii="Museo Sans 300" w:hAnsi="Museo Sans 300"/>
          <w:b/>
          <w:sz w:val="24"/>
          <w:szCs w:val="24"/>
        </w:rPr>
      </w:pPr>
    </w:p>
    <w:p w14:paraId="0AD754BE" w14:textId="77777777" w:rsidR="004C5952" w:rsidRPr="004C5952" w:rsidRDefault="004C5952" w:rsidP="004C5952">
      <w:pPr>
        <w:pStyle w:val="Prrafodelista"/>
        <w:ind w:left="360"/>
        <w:contextualSpacing/>
        <w:jc w:val="both"/>
        <w:rPr>
          <w:rFonts w:ascii="Museo Sans 300" w:hAnsi="Museo Sans 300"/>
          <w:b/>
          <w:sz w:val="24"/>
          <w:szCs w:val="24"/>
        </w:rPr>
      </w:pPr>
    </w:p>
    <w:p w14:paraId="66D19056" w14:textId="17419815" w:rsidR="00BB66EF" w:rsidRPr="004C5952" w:rsidRDefault="003C21DB" w:rsidP="004C5952">
      <w:pPr>
        <w:pStyle w:val="Prrafodelista"/>
        <w:numPr>
          <w:ilvl w:val="0"/>
          <w:numId w:val="68"/>
        </w:numPr>
        <w:ind w:left="1418" w:hanging="284"/>
        <w:contextualSpacing/>
        <w:jc w:val="both"/>
        <w:rPr>
          <w:rFonts w:ascii="Museo Sans 300" w:hAnsi="Museo Sans 300"/>
          <w:b/>
          <w:sz w:val="24"/>
          <w:szCs w:val="24"/>
        </w:rPr>
      </w:pPr>
      <w:r w:rsidRPr="004C5952">
        <w:rPr>
          <w:rFonts w:ascii="Museo Sans 300" w:hAnsi="Museo Sans 300"/>
          <w:sz w:val="24"/>
          <w:szCs w:val="24"/>
        </w:rPr>
        <w:t>Incluir a</w:t>
      </w:r>
      <w:r w:rsidR="00BB66EF" w:rsidRPr="004C5952">
        <w:rPr>
          <w:rFonts w:ascii="Museo Sans 300" w:hAnsi="Museo Sans 300"/>
          <w:sz w:val="24"/>
          <w:szCs w:val="24"/>
        </w:rPr>
        <w:t xml:space="preserve"> la señora </w:t>
      </w:r>
      <w:r w:rsidRPr="004C5952">
        <w:rPr>
          <w:rFonts w:ascii="Museo Sans 300" w:hAnsi="Museo Sans 300"/>
          <w:b/>
          <w:color w:val="000000" w:themeColor="text1"/>
          <w:sz w:val="24"/>
          <w:szCs w:val="24"/>
        </w:rPr>
        <w:t>DAYSI SARAI REYES GRANADOS</w:t>
      </w:r>
      <w:r w:rsidR="00BB66EF" w:rsidRPr="004C5952">
        <w:rPr>
          <w:rFonts w:ascii="Museo Sans 300" w:hAnsi="Museo Sans 300"/>
          <w:b/>
          <w:color w:val="000000" w:themeColor="text1"/>
          <w:sz w:val="24"/>
          <w:szCs w:val="24"/>
        </w:rPr>
        <w:t xml:space="preserve">, </w:t>
      </w:r>
      <w:r w:rsidR="00BB66EF" w:rsidRPr="004C5952">
        <w:rPr>
          <w:rFonts w:ascii="Museo Sans 300" w:hAnsi="Museo Sans 300"/>
          <w:color w:val="000000" w:themeColor="text1"/>
          <w:sz w:val="24"/>
          <w:szCs w:val="24"/>
        </w:rPr>
        <w:t xml:space="preserve">de </w:t>
      </w:r>
      <w:r w:rsidR="0079107D">
        <w:rPr>
          <w:rFonts w:ascii="Museo Sans 300" w:hAnsi="Museo Sans 300"/>
          <w:color w:val="000000" w:themeColor="text1"/>
          <w:sz w:val="24"/>
          <w:szCs w:val="24"/>
        </w:rPr>
        <w:t>--</w:t>
      </w:r>
      <w:r w:rsidR="00BB66EF" w:rsidRPr="004C5952">
        <w:rPr>
          <w:rFonts w:ascii="Museo Sans 300" w:hAnsi="Museo Sans 300"/>
          <w:color w:val="000000" w:themeColor="text1"/>
          <w:sz w:val="24"/>
          <w:szCs w:val="24"/>
        </w:rPr>
        <w:t xml:space="preserve"> años de edad, </w:t>
      </w:r>
      <w:r w:rsidR="0079107D">
        <w:rPr>
          <w:rFonts w:ascii="Museo Sans 300" w:hAnsi="Museo Sans 300"/>
          <w:color w:val="000000" w:themeColor="text1"/>
          <w:sz w:val="24"/>
          <w:szCs w:val="24"/>
        </w:rPr>
        <w:t>--</w:t>
      </w:r>
      <w:r w:rsidR="00BB66EF" w:rsidRPr="004C5952">
        <w:rPr>
          <w:rFonts w:ascii="Museo Sans 300" w:hAnsi="Museo Sans 300"/>
          <w:color w:val="000000" w:themeColor="text1"/>
          <w:sz w:val="24"/>
          <w:szCs w:val="24"/>
        </w:rPr>
        <w:t xml:space="preserve">, del domicilio y departamento de </w:t>
      </w:r>
      <w:r w:rsidR="0079107D">
        <w:rPr>
          <w:rFonts w:ascii="Museo Sans 300" w:hAnsi="Museo Sans 300"/>
          <w:color w:val="000000" w:themeColor="text1"/>
          <w:sz w:val="24"/>
          <w:szCs w:val="24"/>
        </w:rPr>
        <w:t>--</w:t>
      </w:r>
      <w:r w:rsidR="00BB66EF" w:rsidRPr="004C5952">
        <w:rPr>
          <w:rFonts w:ascii="Museo Sans 300" w:hAnsi="Museo Sans 300"/>
          <w:color w:val="000000" w:themeColor="text1"/>
          <w:sz w:val="24"/>
          <w:szCs w:val="24"/>
        </w:rPr>
        <w:t xml:space="preserve">, con Documento Único de Identidad número </w:t>
      </w:r>
      <w:r w:rsidR="0079107D">
        <w:rPr>
          <w:rFonts w:ascii="Museo Sans 300" w:hAnsi="Museo Sans 300"/>
          <w:color w:val="000000" w:themeColor="text1"/>
          <w:sz w:val="24"/>
          <w:szCs w:val="24"/>
        </w:rPr>
        <w:t>--</w:t>
      </w:r>
      <w:r w:rsidR="00BB66EF" w:rsidRPr="004C5952">
        <w:rPr>
          <w:rFonts w:ascii="Museo Sans 300" w:hAnsi="Museo Sans 300"/>
          <w:color w:val="000000" w:themeColor="text1"/>
          <w:sz w:val="24"/>
          <w:szCs w:val="24"/>
        </w:rPr>
        <w:t xml:space="preserve">,  y a su menor hijo </w:t>
      </w:r>
      <w:r w:rsidR="0079107D">
        <w:rPr>
          <w:rFonts w:ascii="Museo Sans 300" w:hAnsi="Museo Sans 300"/>
          <w:b/>
          <w:color w:val="000000" w:themeColor="text1"/>
          <w:sz w:val="24"/>
          <w:szCs w:val="24"/>
        </w:rPr>
        <w:t>---</w:t>
      </w:r>
      <w:r w:rsidR="00BB66EF" w:rsidRPr="004C5952">
        <w:rPr>
          <w:rFonts w:ascii="Museo Sans 300" w:hAnsi="Museo Sans 300"/>
          <w:sz w:val="24"/>
          <w:szCs w:val="24"/>
        </w:rPr>
        <w:t>, en su calidad de compañera de vida e hijo del titular, según Solicitudes de Inclusión de beneficiarios, de fecha 14 de septiembre de 2020.</w:t>
      </w:r>
    </w:p>
    <w:p w14:paraId="109B116E" w14:textId="77777777" w:rsidR="00BB66EF" w:rsidRDefault="00BB66EF" w:rsidP="004C5952">
      <w:pPr>
        <w:pStyle w:val="Prrafodelista"/>
        <w:ind w:left="0"/>
        <w:contextualSpacing/>
        <w:jc w:val="both"/>
        <w:rPr>
          <w:rFonts w:ascii="Museo Sans 300" w:hAnsi="Museo Sans 300"/>
          <w:sz w:val="24"/>
          <w:szCs w:val="24"/>
        </w:rPr>
      </w:pPr>
    </w:p>
    <w:p w14:paraId="01DAAD35" w14:textId="77777777" w:rsidR="004C5952" w:rsidRPr="004C5952" w:rsidRDefault="004C5952" w:rsidP="004C5952">
      <w:pPr>
        <w:pStyle w:val="Prrafodelista"/>
        <w:ind w:left="0"/>
        <w:contextualSpacing/>
        <w:jc w:val="both"/>
        <w:rPr>
          <w:rFonts w:ascii="Museo Sans 300" w:hAnsi="Museo Sans 300"/>
          <w:sz w:val="24"/>
          <w:szCs w:val="24"/>
        </w:rPr>
      </w:pPr>
    </w:p>
    <w:p w14:paraId="27F868CD" w14:textId="5DBF77FA" w:rsidR="00BB66EF" w:rsidRPr="004C5952" w:rsidRDefault="00BB66EF" w:rsidP="004C5952">
      <w:pPr>
        <w:pStyle w:val="Prrafodelista"/>
        <w:numPr>
          <w:ilvl w:val="0"/>
          <w:numId w:val="67"/>
        </w:numPr>
        <w:ind w:left="1134" w:hanging="708"/>
        <w:contextualSpacing/>
        <w:jc w:val="both"/>
        <w:rPr>
          <w:rFonts w:ascii="Museo Sans 300" w:hAnsi="Museo Sans 300"/>
          <w:color w:val="000000" w:themeColor="text1"/>
          <w:sz w:val="24"/>
          <w:szCs w:val="24"/>
        </w:rPr>
      </w:pPr>
      <w:r w:rsidRPr="004C5952">
        <w:rPr>
          <w:rFonts w:ascii="Museo Sans 300" w:hAnsi="Museo Sans 300"/>
          <w:color w:val="000000" w:themeColor="text1"/>
          <w:sz w:val="24"/>
          <w:szCs w:val="24"/>
        </w:rPr>
        <w:t xml:space="preserve">Conforme acta de posesión material de fecha 14 de septiembre de 2020, efectuada por el técnico de la Oficina Regional Oriental, hoy Centro Estratégico de Transformación e Innovación Agropecuaria CETIA IV, Sección de Transferencia de Tierras, señor Álvaro </w:t>
      </w:r>
      <w:proofErr w:type="spellStart"/>
      <w:r w:rsidRPr="004C5952">
        <w:rPr>
          <w:rFonts w:ascii="Museo Sans 300" w:hAnsi="Museo Sans 300"/>
          <w:color w:val="000000" w:themeColor="text1"/>
          <w:sz w:val="24"/>
          <w:szCs w:val="24"/>
        </w:rPr>
        <w:t>Gerbert</w:t>
      </w:r>
      <w:proofErr w:type="spellEnd"/>
      <w:r w:rsidRPr="004C5952">
        <w:rPr>
          <w:rFonts w:ascii="Museo Sans 300" w:hAnsi="Museo Sans 300"/>
          <w:color w:val="000000" w:themeColor="text1"/>
          <w:sz w:val="24"/>
          <w:szCs w:val="24"/>
        </w:rPr>
        <w:t xml:space="preserve"> González, el beneficiario se encuentra en posesión material del inmueble de forma quieta, pacífica y sin interrupción desde hace 15 años.</w:t>
      </w:r>
      <w:bookmarkStart w:id="2" w:name="_Hlk52380506"/>
      <w:r w:rsidRPr="004C5952">
        <w:rPr>
          <w:rFonts w:ascii="Museo Sans 300" w:hAnsi="Museo Sans 300"/>
          <w:color w:val="000000" w:themeColor="text1"/>
          <w:sz w:val="24"/>
          <w:szCs w:val="24"/>
        </w:rPr>
        <w:t xml:space="preserve"> </w:t>
      </w:r>
    </w:p>
    <w:p w14:paraId="7FD95104" w14:textId="77777777" w:rsidR="00BB66EF" w:rsidRDefault="00BB66EF" w:rsidP="004C5952">
      <w:pPr>
        <w:pStyle w:val="Prrafodelista"/>
        <w:ind w:left="0"/>
        <w:contextualSpacing/>
        <w:jc w:val="both"/>
        <w:rPr>
          <w:rFonts w:ascii="Museo Sans 300" w:hAnsi="Museo Sans 300"/>
          <w:color w:val="000000" w:themeColor="text1"/>
          <w:sz w:val="24"/>
          <w:szCs w:val="24"/>
        </w:rPr>
      </w:pPr>
    </w:p>
    <w:p w14:paraId="3D3375DD" w14:textId="77777777" w:rsidR="004C5952" w:rsidRPr="004C5952" w:rsidRDefault="004C5952" w:rsidP="004C5952">
      <w:pPr>
        <w:pStyle w:val="Prrafodelista"/>
        <w:ind w:left="0"/>
        <w:contextualSpacing/>
        <w:jc w:val="both"/>
        <w:rPr>
          <w:rFonts w:ascii="Museo Sans 300" w:hAnsi="Museo Sans 300"/>
          <w:color w:val="000000" w:themeColor="text1"/>
          <w:sz w:val="24"/>
          <w:szCs w:val="24"/>
        </w:rPr>
      </w:pPr>
    </w:p>
    <w:p w14:paraId="4F0610C5" w14:textId="22AE5E41" w:rsidR="00BB66EF" w:rsidRPr="004C5952" w:rsidRDefault="00BB66EF" w:rsidP="004C5952">
      <w:pPr>
        <w:pStyle w:val="Prrafodelista"/>
        <w:numPr>
          <w:ilvl w:val="0"/>
          <w:numId w:val="67"/>
        </w:numPr>
        <w:ind w:left="1134" w:hanging="708"/>
        <w:contextualSpacing/>
        <w:jc w:val="both"/>
        <w:rPr>
          <w:rFonts w:ascii="Museo Sans 300" w:hAnsi="Museo Sans 300"/>
          <w:color w:val="000000" w:themeColor="text1"/>
          <w:sz w:val="24"/>
          <w:szCs w:val="24"/>
        </w:rPr>
      </w:pPr>
      <w:r w:rsidRPr="004C5952">
        <w:rPr>
          <w:rFonts w:ascii="Museo Sans 300" w:hAnsi="Museo Sans 300"/>
          <w:color w:val="000000" w:themeColor="text1"/>
          <w:sz w:val="24"/>
          <w:szCs w:val="24"/>
        </w:rPr>
        <w:t>De acuerdo a declaración simple contenida en la solicitud de adjudicación de inmueble, de fecha 14 de septiembre de 2020, el solicitante manifiesta que ni él ni la integrante de su grupo familiar son empleados del ISTA; situación verificada en el Sistema de Consulta de Solicitante para Adjudicación que contiene la Base de Datos de Empleados de este Instituto.</w:t>
      </w:r>
      <w:bookmarkEnd w:id="2"/>
    </w:p>
    <w:p w14:paraId="36BE3B65" w14:textId="77777777" w:rsidR="00BB66EF" w:rsidRPr="004C5952" w:rsidRDefault="00BB66EF" w:rsidP="004C5952">
      <w:pPr>
        <w:pStyle w:val="Prrafodelista"/>
        <w:rPr>
          <w:rFonts w:ascii="Museo Sans 300" w:hAnsi="Museo Sans 300"/>
          <w:sz w:val="24"/>
          <w:szCs w:val="24"/>
        </w:rPr>
      </w:pPr>
    </w:p>
    <w:p w14:paraId="3AF965C3" w14:textId="76DDD51E" w:rsidR="00BB66EF" w:rsidRPr="00D40DEA" w:rsidRDefault="00BB66EF" w:rsidP="004C5952">
      <w:pPr>
        <w:pStyle w:val="Prrafodelista"/>
        <w:ind w:left="0"/>
        <w:contextualSpacing/>
        <w:jc w:val="both"/>
        <w:rPr>
          <w:rFonts w:ascii="Museo Sans 300" w:hAnsi="Museo Sans 300"/>
          <w:sz w:val="24"/>
          <w:szCs w:val="24"/>
        </w:rPr>
      </w:pPr>
      <w:r w:rsidRPr="004C5952">
        <w:rPr>
          <w:rFonts w:ascii="Museo Sans 300" w:hAnsi="Museo Sans 300"/>
          <w:sz w:val="24"/>
          <w:szCs w:val="24"/>
        </w:rPr>
        <w:t xml:space="preserve">Tomando en cuenta lo expuesto y habiendo tenido a la vista: cuadro de causales, cuadro de valores y extensiones, reporte de valúo por solar, Solicitud de Adjudicación de Inmueble, copia simple de acuerdo de Junta Directiva, solicitud de inclusión de beneficiario, copias simples de Documentos Únicos de Identidad, copias simples de Tarjetas de Identificación Tributaria, Certificación de Partida de Nacimiento, Acta de Posesión Material, Constancia de </w:t>
      </w:r>
      <w:r w:rsidR="00F77506" w:rsidRPr="004C5952">
        <w:rPr>
          <w:rFonts w:ascii="Museo Sans 300" w:hAnsi="Museo Sans 300"/>
          <w:sz w:val="24"/>
          <w:szCs w:val="24"/>
        </w:rPr>
        <w:t xml:space="preserve">Cancelación de </w:t>
      </w:r>
      <w:proofErr w:type="spellStart"/>
      <w:r w:rsidR="00F77506" w:rsidRPr="004C5952">
        <w:rPr>
          <w:rFonts w:ascii="Museo Sans 300" w:hAnsi="Museo Sans 300"/>
          <w:sz w:val="24"/>
          <w:szCs w:val="24"/>
        </w:rPr>
        <w:t>Crédito,</w:t>
      </w:r>
      <w:r w:rsidRPr="004C5952">
        <w:rPr>
          <w:rFonts w:ascii="Museo Sans 300" w:hAnsi="Museo Sans 300"/>
          <w:sz w:val="24"/>
          <w:szCs w:val="24"/>
        </w:rPr>
        <w:t>Razón</w:t>
      </w:r>
      <w:proofErr w:type="spellEnd"/>
      <w:r w:rsidRPr="004C5952">
        <w:rPr>
          <w:rFonts w:ascii="Museo Sans 300" w:hAnsi="Museo Sans 300"/>
          <w:sz w:val="24"/>
          <w:szCs w:val="24"/>
        </w:rPr>
        <w:t xml:space="preserve"> y Constancia de Inscripción de Desmembración en Cabeza de su Dueño a favor del ISTA, reporte de búsqueda de solicitantes para adjudicaciones emitidos por la </w:t>
      </w:r>
      <w:r w:rsidRPr="004C5952">
        <w:rPr>
          <w:rFonts w:ascii="Museo Sans 300" w:hAnsi="Museo Sans 300"/>
          <w:color w:val="000000" w:themeColor="text1"/>
          <w:sz w:val="24"/>
          <w:szCs w:val="24"/>
        </w:rPr>
        <w:t>Oficina Regional Oriental, hoy Centro Estratégico de Transformación e Innovación Agropecuaria CETIA IV, Sección de Transferencia de Tierras</w:t>
      </w:r>
      <w:r w:rsidRPr="004C5952">
        <w:rPr>
          <w:rFonts w:ascii="Museo Sans 300" w:hAnsi="Museo Sans 300"/>
          <w:sz w:val="24"/>
          <w:szCs w:val="24"/>
        </w:rPr>
        <w:t>, y</w:t>
      </w:r>
      <w:r w:rsidR="007C59E3" w:rsidRPr="004C5952">
        <w:rPr>
          <w:rFonts w:ascii="Museo Sans 300" w:hAnsi="Museo Sans 300"/>
          <w:sz w:val="24"/>
          <w:szCs w:val="24"/>
        </w:rPr>
        <w:t xml:space="preserve"> el Departamento de Asignación Individual y Avalúos</w:t>
      </w:r>
      <w:r w:rsidRPr="004C5952">
        <w:rPr>
          <w:rFonts w:ascii="Museo Sans 300" w:hAnsi="Museo Sans 300"/>
          <w:sz w:val="24"/>
          <w:szCs w:val="24"/>
        </w:rPr>
        <w:t>, reporte de inmueble pendiente de escriturar; se estima procedente resolver favorablemente a lo solicitado.</w:t>
      </w:r>
    </w:p>
    <w:p w14:paraId="0CC1BC0A" w14:textId="77777777" w:rsidR="00BB66EF" w:rsidRPr="004C5952" w:rsidRDefault="00BB66EF" w:rsidP="004C5952">
      <w:pPr>
        <w:pStyle w:val="Prrafodelista"/>
        <w:ind w:left="0"/>
        <w:contextualSpacing/>
        <w:jc w:val="both"/>
        <w:rPr>
          <w:rFonts w:ascii="Museo Sans 300" w:hAnsi="Museo Sans 300"/>
          <w:sz w:val="24"/>
          <w:szCs w:val="24"/>
        </w:rPr>
      </w:pPr>
    </w:p>
    <w:p w14:paraId="7F578912" w14:textId="5962632B" w:rsidR="00BB66EF" w:rsidRDefault="007C59E3" w:rsidP="004C5952">
      <w:pPr>
        <w:pStyle w:val="Prrafodelista"/>
        <w:ind w:left="0"/>
        <w:contextualSpacing/>
        <w:jc w:val="both"/>
        <w:rPr>
          <w:rFonts w:ascii="Museo Sans 300" w:hAnsi="Museo Sans 300"/>
          <w:sz w:val="24"/>
          <w:szCs w:val="24"/>
        </w:rPr>
      </w:pPr>
      <w:r w:rsidRPr="004C5952">
        <w:rPr>
          <w:rFonts w:ascii="Museo Sans 300" w:hAnsi="Museo Sans 300"/>
          <w:sz w:val="24"/>
          <w:szCs w:val="24"/>
        </w:rPr>
        <w:lastRenderedPageBreak/>
        <w:t xml:space="preserve">Estando conforme a Derecho la documentación correspondiente, el </w:t>
      </w:r>
      <w:r w:rsidRPr="004C5952">
        <w:rPr>
          <w:rFonts w:ascii="Museo Sans 300" w:hAnsi="Museo Sans 300"/>
          <w:color w:val="000000" w:themeColor="text1"/>
          <w:sz w:val="24"/>
          <w:szCs w:val="24"/>
        </w:rPr>
        <w:t xml:space="preserve">Departamento de Asignación Individual y Avalúos con el consentimiento de la Gerencia de Desarrollo Rural, recomienda aprobar lo solicitado, por lo que la Junta Directiva en uso de sus facultades y de </w:t>
      </w:r>
      <w:r w:rsidR="00BB66EF" w:rsidRPr="004C5952">
        <w:rPr>
          <w:rFonts w:ascii="Museo Sans 300" w:hAnsi="Museo Sans 300"/>
          <w:sz w:val="24"/>
          <w:szCs w:val="24"/>
        </w:rPr>
        <w:t xml:space="preserve">conformidad al Artículo 18 letras “g” y “h” de la Ley de Creación del Instituto Salvadoreño de Transformación Agraria, </w:t>
      </w:r>
      <w:r w:rsidR="00BB66EF" w:rsidRPr="004C5952">
        <w:rPr>
          <w:rFonts w:ascii="Museo Sans 300" w:hAnsi="Museo Sans 300"/>
          <w:b/>
          <w:color w:val="000000" w:themeColor="text1"/>
          <w:sz w:val="24"/>
          <w:szCs w:val="24"/>
          <w:u w:val="single"/>
        </w:rPr>
        <w:t>ACUERD</w:t>
      </w:r>
      <w:r w:rsidR="008E21E6" w:rsidRPr="004C5952">
        <w:rPr>
          <w:rFonts w:ascii="Museo Sans 300" w:hAnsi="Museo Sans 300"/>
          <w:b/>
          <w:color w:val="000000" w:themeColor="text1"/>
          <w:sz w:val="24"/>
          <w:szCs w:val="24"/>
          <w:u w:val="single"/>
        </w:rPr>
        <w:t>A:</w:t>
      </w:r>
      <w:r w:rsidR="00BB66EF" w:rsidRPr="004C5952">
        <w:rPr>
          <w:rFonts w:ascii="Museo Sans 300" w:hAnsi="Museo Sans 300"/>
          <w:b/>
          <w:color w:val="000000" w:themeColor="text1"/>
          <w:sz w:val="24"/>
          <w:szCs w:val="24"/>
          <w:u w:val="single"/>
        </w:rPr>
        <w:t xml:space="preserve"> PRIMERO:</w:t>
      </w:r>
      <w:r w:rsidR="00BB66EF" w:rsidRPr="004C5952">
        <w:rPr>
          <w:rFonts w:ascii="Museo Sans 300" w:hAnsi="Museo Sans 300"/>
          <w:b/>
          <w:color w:val="000000" w:themeColor="text1"/>
          <w:sz w:val="24"/>
          <w:szCs w:val="24"/>
        </w:rPr>
        <w:t xml:space="preserve"> Modificar el </w:t>
      </w:r>
      <w:r w:rsidR="00BB66EF" w:rsidRPr="004C5952">
        <w:rPr>
          <w:rFonts w:ascii="Museo Sans 300" w:hAnsi="Museo Sans 300"/>
          <w:b/>
          <w:sz w:val="24"/>
          <w:szCs w:val="24"/>
        </w:rPr>
        <w:t xml:space="preserve">Punto V del Acta de Sesión Ordinaria 11-2005, de fecha 17 de marzo de 2005, </w:t>
      </w:r>
      <w:r w:rsidR="00BB66EF" w:rsidRPr="004C5952">
        <w:rPr>
          <w:rFonts w:ascii="Museo Sans 300" w:hAnsi="Museo Sans 300"/>
          <w:sz w:val="24"/>
          <w:szCs w:val="24"/>
        </w:rPr>
        <w:t xml:space="preserve">en el cual se aprobó la adjudicación, entre otros, del </w:t>
      </w:r>
      <w:r w:rsidR="00BB66EF" w:rsidRPr="004C5952">
        <w:rPr>
          <w:rFonts w:ascii="Museo Sans 300" w:hAnsi="Museo Sans 300"/>
          <w:b/>
          <w:sz w:val="24"/>
          <w:szCs w:val="24"/>
        </w:rPr>
        <w:t>Solar 16, Polígono P,</w:t>
      </w:r>
      <w:r w:rsidR="00BB66EF" w:rsidRPr="004C5952">
        <w:rPr>
          <w:rFonts w:ascii="Museo Sans 300" w:hAnsi="Museo Sans 300"/>
          <w:sz w:val="24"/>
          <w:szCs w:val="24"/>
        </w:rPr>
        <w:t xml:space="preserve"> en lo</w:t>
      </w:r>
      <w:r w:rsidR="008E21E6" w:rsidRPr="004C5952">
        <w:rPr>
          <w:rFonts w:ascii="Museo Sans 300" w:hAnsi="Museo Sans 300"/>
          <w:sz w:val="24"/>
          <w:szCs w:val="24"/>
        </w:rPr>
        <w:t>s siguientes términos</w:t>
      </w:r>
      <w:r w:rsidR="00BB66EF" w:rsidRPr="004C5952">
        <w:rPr>
          <w:rFonts w:ascii="Museo Sans 300" w:hAnsi="Museo Sans 300"/>
          <w:b/>
          <w:sz w:val="24"/>
          <w:szCs w:val="24"/>
        </w:rPr>
        <w:t>: a)</w:t>
      </w:r>
      <w:r w:rsidR="00BB66EF" w:rsidRPr="004C5952">
        <w:rPr>
          <w:rFonts w:ascii="Museo Sans 300" w:hAnsi="Museo Sans 300"/>
          <w:bCs/>
          <w:sz w:val="24"/>
          <w:szCs w:val="24"/>
        </w:rPr>
        <w:t xml:space="preserve"> Corregir la nomenclatura</w:t>
      </w:r>
      <w:r w:rsidR="008E21E6" w:rsidRPr="004C5952">
        <w:rPr>
          <w:rFonts w:ascii="Museo Sans 300" w:hAnsi="Museo Sans 300"/>
          <w:bCs/>
          <w:sz w:val="24"/>
          <w:szCs w:val="24"/>
        </w:rPr>
        <w:t xml:space="preserve"> del </w:t>
      </w:r>
      <w:r w:rsidR="00BB66EF" w:rsidRPr="004C5952">
        <w:rPr>
          <w:rFonts w:ascii="Museo Sans 300" w:hAnsi="Museo Sans 300"/>
          <w:bCs/>
          <w:sz w:val="24"/>
          <w:szCs w:val="24"/>
        </w:rPr>
        <w:t xml:space="preserve"> </w:t>
      </w:r>
      <w:r w:rsidR="008E21E6" w:rsidRPr="004C5952">
        <w:rPr>
          <w:rFonts w:ascii="Museo Sans 300" w:hAnsi="Museo Sans 300"/>
          <w:sz w:val="24"/>
          <w:szCs w:val="24"/>
        </w:rPr>
        <w:t xml:space="preserve"> Solar 16, Polígono P</w:t>
      </w:r>
      <w:r w:rsidR="008E21E6" w:rsidRPr="004C5952">
        <w:rPr>
          <w:rFonts w:ascii="Museo Sans 300" w:hAnsi="Museo Sans 300"/>
          <w:color w:val="FF0000"/>
          <w:sz w:val="24"/>
          <w:szCs w:val="24"/>
        </w:rPr>
        <w:t xml:space="preserve">, </w:t>
      </w:r>
      <w:r w:rsidR="00BB66EF" w:rsidRPr="004C5952">
        <w:rPr>
          <w:rFonts w:ascii="Museo Sans 300" w:hAnsi="Museo Sans 300"/>
          <w:sz w:val="24"/>
          <w:szCs w:val="24"/>
        </w:rPr>
        <w:t>siendo lo correcto,</w:t>
      </w:r>
      <w:r w:rsidR="00BB66EF" w:rsidRPr="004C5952">
        <w:rPr>
          <w:rFonts w:ascii="Museo Sans 300" w:hAnsi="Museo Sans 300"/>
          <w:bCs/>
          <w:sz w:val="24"/>
          <w:szCs w:val="24"/>
        </w:rPr>
        <w:t xml:space="preserve"> </w:t>
      </w:r>
      <w:r w:rsidR="00BB66EF" w:rsidRPr="004C5952">
        <w:rPr>
          <w:rFonts w:ascii="Museo Sans 300" w:hAnsi="Museo Sans 300"/>
          <w:b/>
          <w:sz w:val="24"/>
          <w:szCs w:val="24"/>
        </w:rPr>
        <w:t xml:space="preserve">SOLAR </w:t>
      </w:r>
      <w:r w:rsidR="00D40DEA">
        <w:rPr>
          <w:rFonts w:ascii="Museo Sans 300" w:hAnsi="Museo Sans 300"/>
          <w:b/>
          <w:sz w:val="24"/>
          <w:szCs w:val="24"/>
        </w:rPr>
        <w:t>--</w:t>
      </w:r>
      <w:r w:rsidR="00BB66EF" w:rsidRPr="004C5952">
        <w:rPr>
          <w:rFonts w:ascii="Museo Sans 300" w:hAnsi="Museo Sans 300"/>
          <w:b/>
          <w:sz w:val="24"/>
          <w:szCs w:val="24"/>
        </w:rPr>
        <w:t>, POLÍGONO P, PORCIÓN FLOR DE MANGLE,</w:t>
      </w:r>
      <w:r w:rsidR="00BB66EF" w:rsidRPr="004C5952">
        <w:rPr>
          <w:rFonts w:ascii="Museo Sans 300" w:hAnsi="Museo Sans 300"/>
          <w:sz w:val="24"/>
          <w:szCs w:val="24"/>
        </w:rPr>
        <w:t xml:space="preserve"> y </w:t>
      </w:r>
      <w:r w:rsidR="00BB66EF" w:rsidRPr="004C5952">
        <w:rPr>
          <w:rFonts w:ascii="Museo Sans 300" w:hAnsi="Museo Sans 300"/>
          <w:b/>
          <w:sz w:val="24"/>
          <w:szCs w:val="24"/>
        </w:rPr>
        <w:t xml:space="preserve">b) </w:t>
      </w:r>
      <w:r w:rsidR="00BB66EF" w:rsidRPr="004C5952">
        <w:rPr>
          <w:rFonts w:ascii="Museo Sans 300" w:hAnsi="Museo Sans 300"/>
          <w:sz w:val="24"/>
          <w:szCs w:val="24"/>
        </w:rPr>
        <w:t xml:space="preserve">Incluir a la señora </w:t>
      </w:r>
      <w:r w:rsidR="008E21E6" w:rsidRPr="004C5952">
        <w:rPr>
          <w:rFonts w:ascii="Museo Sans 300" w:hAnsi="Museo Sans 300"/>
          <w:b/>
          <w:color w:val="000000" w:themeColor="text1"/>
          <w:sz w:val="24"/>
          <w:szCs w:val="24"/>
        </w:rPr>
        <w:t>DAYSI SARAI REYES GRANADOS,</w:t>
      </w:r>
      <w:r w:rsidR="008E21E6" w:rsidRPr="004C5952">
        <w:rPr>
          <w:rFonts w:ascii="Museo Sans 300" w:hAnsi="Museo Sans 300"/>
          <w:b/>
          <w:sz w:val="24"/>
          <w:szCs w:val="24"/>
        </w:rPr>
        <w:t xml:space="preserve"> </w:t>
      </w:r>
      <w:r w:rsidR="00BB66EF" w:rsidRPr="004C5952">
        <w:rPr>
          <w:rFonts w:ascii="Museo Sans 300" w:hAnsi="Museo Sans 300"/>
          <w:sz w:val="24"/>
          <w:szCs w:val="24"/>
        </w:rPr>
        <w:t xml:space="preserve">y a su menor </w:t>
      </w:r>
      <w:r w:rsidR="008E21E6" w:rsidRPr="004C5952">
        <w:rPr>
          <w:rFonts w:ascii="Museo Sans 300" w:hAnsi="Museo Sans 300"/>
          <w:sz w:val="24"/>
          <w:szCs w:val="24"/>
        </w:rPr>
        <w:t>hijo</w:t>
      </w:r>
      <w:r w:rsidR="008E21E6" w:rsidRPr="004C5952">
        <w:rPr>
          <w:rFonts w:ascii="Museo Sans 300" w:hAnsi="Museo Sans 300"/>
          <w:b/>
          <w:sz w:val="24"/>
          <w:szCs w:val="24"/>
        </w:rPr>
        <w:t xml:space="preserve">   </w:t>
      </w:r>
      <w:r w:rsidR="00D40DEA">
        <w:rPr>
          <w:rFonts w:ascii="Museo Sans 300" w:hAnsi="Museo Sans 300"/>
          <w:b/>
          <w:color w:val="000000" w:themeColor="text1"/>
          <w:sz w:val="24"/>
          <w:szCs w:val="24"/>
        </w:rPr>
        <w:t>---</w:t>
      </w:r>
      <w:r w:rsidR="008E21E6" w:rsidRPr="004C5952">
        <w:rPr>
          <w:rFonts w:ascii="Museo Sans 300" w:hAnsi="Museo Sans 300"/>
          <w:sz w:val="24"/>
          <w:szCs w:val="24"/>
        </w:rPr>
        <w:t>, de generales antes expresadas,</w:t>
      </w:r>
      <w:r w:rsidR="00BB66EF" w:rsidRPr="004C5952">
        <w:rPr>
          <w:rFonts w:ascii="Museo Sans 300" w:hAnsi="Museo Sans 300"/>
          <w:sz w:val="24"/>
          <w:szCs w:val="24"/>
        </w:rPr>
        <w:t xml:space="preserve"> inmueble ubicado en el Proyecto de Asentamiento Comunitario denominado </w:t>
      </w:r>
      <w:r w:rsidR="00BB66EF" w:rsidRPr="004C5952">
        <w:rPr>
          <w:rFonts w:ascii="Museo Sans 300" w:hAnsi="Museo Sans 300"/>
          <w:b/>
          <w:sz w:val="24"/>
          <w:szCs w:val="24"/>
        </w:rPr>
        <w:t>PORCIÓN FLOR DEL MANGLE, HACIENDA EL CONDADILLO,</w:t>
      </w:r>
      <w:r w:rsidR="00BB66EF" w:rsidRPr="004C5952">
        <w:rPr>
          <w:rFonts w:ascii="Museo Sans 300" w:hAnsi="Museo Sans 300" w:cs="Arial"/>
          <w:sz w:val="24"/>
          <w:szCs w:val="24"/>
        </w:rPr>
        <w:t xml:space="preserve"> </w:t>
      </w:r>
      <w:r w:rsidR="00BB66EF" w:rsidRPr="004C5952">
        <w:rPr>
          <w:rFonts w:ascii="Museo Sans 300" w:hAnsi="Museo Sans 300"/>
          <w:sz w:val="24"/>
          <w:szCs w:val="24"/>
        </w:rPr>
        <w:t>situado en el cantón El Volcancillo, jurisdicción y departamento de La Unión; quedando la adjudicación de acuerdo al cuadro de valores y extensiones siguiente:</w:t>
      </w:r>
    </w:p>
    <w:p w14:paraId="729B5D3E" w14:textId="77777777" w:rsidR="004C5952" w:rsidRPr="004C5952" w:rsidRDefault="004C5952" w:rsidP="004C5952">
      <w:pPr>
        <w:pStyle w:val="Prrafodelista"/>
        <w:ind w:left="0"/>
        <w:contextualSpacing/>
        <w:jc w:val="both"/>
        <w:rPr>
          <w:rFonts w:ascii="Museo Sans 300" w:hAnsi="Museo Sans 300"/>
          <w:b/>
          <w:color w:val="000000" w:themeColor="text1"/>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B66EF" w14:paraId="0C28C247" w14:textId="77777777" w:rsidTr="007C59E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C3275A4" w14:textId="77777777" w:rsidR="00BB66EF" w:rsidRDefault="00BB66EF" w:rsidP="007C59E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6D80965"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8ED21FC" w14:textId="77777777" w:rsidR="00BB66EF" w:rsidRDefault="00BB66EF" w:rsidP="007C59E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C3DA686"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42A44C3"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49CBDC4"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VALOR (¢) </w:t>
            </w:r>
          </w:p>
        </w:tc>
      </w:tr>
      <w:tr w:rsidR="00BB66EF" w14:paraId="31F9928D" w14:textId="77777777" w:rsidTr="007C59E3">
        <w:tc>
          <w:tcPr>
            <w:tcW w:w="1413" w:type="pct"/>
            <w:tcBorders>
              <w:top w:val="single" w:sz="2" w:space="0" w:color="auto"/>
              <w:left w:val="single" w:sz="2" w:space="0" w:color="auto"/>
              <w:bottom w:val="single" w:sz="2" w:space="0" w:color="auto"/>
              <w:right w:val="single" w:sz="2" w:space="0" w:color="auto"/>
            </w:tcBorders>
            <w:shd w:val="clear" w:color="auto" w:fill="DCDCDC"/>
          </w:tcPr>
          <w:p w14:paraId="12B1C881" w14:textId="77777777" w:rsidR="00BB66EF" w:rsidRDefault="00BB66EF" w:rsidP="007C59E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965C4DE" w14:textId="77777777" w:rsidR="00BB66EF" w:rsidRDefault="00BB66EF" w:rsidP="007C59E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03E67D7" w14:textId="77777777" w:rsidR="00BB66EF" w:rsidRDefault="00BB66EF" w:rsidP="007C59E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5229239" w14:textId="77777777" w:rsidR="00BB66EF" w:rsidRDefault="00BB66EF" w:rsidP="007C59E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507CDC" w14:textId="77777777" w:rsidR="00BB66EF" w:rsidRDefault="00BB66EF" w:rsidP="007C59E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CD2C9D4" w14:textId="77777777" w:rsidR="00BB66EF" w:rsidRDefault="00BB66EF" w:rsidP="007C59E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D95B5E9" w14:textId="77777777" w:rsidR="00BB66EF" w:rsidRDefault="00BB66EF" w:rsidP="007C59E3">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3709B11" w14:textId="77777777" w:rsidR="00BB66EF" w:rsidRDefault="00BB66EF" w:rsidP="007C59E3">
            <w:pPr>
              <w:widowControl w:val="0"/>
              <w:autoSpaceDE w:val="0"/>
              <w:autoSpaceDN w:val="0"/>
              <w:adjustRightInd w:val="0"/>
              <w:rPr>
                <w:b/>
                <w:bCs/>
                <w:sz w:val="14"/>
                <w:szCs w:val="14"/>
              </w:rPr>
            </w:pPr>
          </w:p>
        </w:tc>
      </w:tr>
    </w:tbl>
    <w:p w14:paraId="4E77E79D" w14:textId="77777777" w:rsidR="00BB66EF" w:rsidRDefault="00BB66EF" w:rsidP="00BB66EF">
      <w:pPr>
        <w:widowControl w:val="0"/>
        <w:autoSpaceDE w:val="0"/>
        <w:autoSpaceDN w:val="0"/>
        <w:adjustRightInd w:val="0"/>
        <w:rPr>
          <w:sz w:val="14"/>
          <w:szCs w:val="14"/>
        </w:rPr>
      </w:pPr>
    </w:p>
    <w:tbl>
      <w:tblPr>
        <w:tblW w:w="749" w:type="pct"/>
        <w:tblCellMar>
          <w:left w:w="25" w:type="dxa"/>
          <w:right w:w="0" w:type="dxa"/>
        </w:tblCellMar>
        <w:tblLook w:val="0000" w:firstRow="0" w:lastRow="0" w:firstColumn="0" w:lastColumn="0" w:noHBand="0" w:noVBand="0"/>
      </w:tblPr>
      <w:tblGrid>
        <w:gridCol w:w="1363"/>
      </w:tblGrid>
      <w:tr w:rsidR="00BB66EF" w14:paraId="5AA4C768" w14:textId="77777777" w:rsidTr="004C5952">
        <w:trPr>
          <w:trHeight w:val="268"/>
        </w:trPr>
        <w:tc>
          <w:tcPr>
            <w:tcW w:w="5000" w:type="pct"/>
            <w:tcBorders>
              <w:top w:val="single" w:sz="2" w:space="0" w:color="auto"/>
              <w:left w:val="single" w:sz="2" w:space="0" w:color="auto"/>
              <w:bottom w:val="single" w:sz="2" w:space="0" w:color="auto"/>
              <w:right w:val="single" w:sz="2" w:space="0" w:color="auto"/>
            </w:tcBorders>
          </w:tcPr>
          <w:p w14:paraId="68FD5B4F" w14:textId="77777777" w:rsidR="00BB66EF" w:rsidRPr="00F44B3A" w:rsidRDefault="00BB66EF" w:rsidP="007C59E3">
            <w:pPr>
              <w:widowControl w:val="0"/>
              <w:autoSpaceDE w:val="0"/>
              <w:autoSpaceDN w:val="0"/>
              <w:adjustRightInd w:val="0"/>
              <w:rPr>
                <w:bCs/>
                <w:sz w:val="14"/>
                <w:szCs w:val="14"/>
              </w:rPr>
            </w:pPr>
            <w:r w:rsidRPr="00F44B3A">
              <w:rPr>
                <w:bCs/>
                <w:sz w:val="14"/>
                <w:szCs w:val="14"/>
              </w:rPr>
              <w:t xml:space="preserve">No DE ENTREGA: 14 </w:t>
            </w:r>
          </w:p>
        </w:tc>
      </w:tr>
    </w:tbl>
    <w:p w14:paraId="7E82B539" w14:textId="77777777" w:rsidR="00BB66EF" w:rsidRDefault="00BB66EF" w:rsidP="00BB66EF">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B66EF" w14:paraId="7E08CF5C" w14:textId="77777777" w:rsidTr="007C59E3">
        <w:tc>
          <w:tcPr>
            <w:tcW w:w="1413" w:type="pct"/>
            <w:vMerge w:val="restart"/>
            <w:tcBorders>
              <w:top w:val="single" w:sz="2" w:space="0" w:color="auto"/>
              <w:left w:val="single" w:sz="2" w:space="0" w:color="auto"/>
              <w:bottom w:val="single" w:sz="2" w:space="0" w:color="auto"/>
              <w:right w:val="single" w:sz="2" w:space="0" w:color="auto"/>
            </w:tcBorders>
          </w:tcPr>
          <w:p w14:paraId="776F40BE" w14:textId="28F0B742" w:rsidR="00BB66EF" w:rsidRDefault="00CE4C01" w:rsidP="007C59E3">
            <w:pPr>
              <w:widowControl w:val="0"/>
              <w:autoSpaceDE w:val="0"/>
              <w:autoSpaceDN w:val="0"/>
              <w:adjustRightInd w:val="0"/>
              <w:rPr>
                <w:sz w:val="14"/>
                <w:szCs w:val="14"/>
              </w:rPr>
            </w:pPr>
            <w:r>
              <w:rPr>
                <w:sz w:val="14"/>
                <w:szCs w:val="14"/>
              </w:rPr>
              <w:t>---</w:t>
            </w:r>
            <w:r w:rsidR="00BB66EF">
              <w:rPr>
                <w:sz w:val="14"/>
                <w:szCs w:val="14"/>
              </w:rPr>
              <w:t xml:space="preserve">               </w:t>
            </w:r>
            <w:proofErr w:type="spellStart"/>
            <w:r w:rsidR="00BB66EF">
              <w:rPr>
                <w:sz w:val="14"/>
                <w:szCs w:val="14"/>
              </w:rPr>
              <w:t>Expatrullero</w:t>
            </w:r>
            <w:proofErr w:type="spellEnd"/>
            <w:r w:rsidR="00BB66EF">
              <w:rPr>
                <w:sz w:val="14"/>
                <w:szCs w:val="14"/>
              </w:rPr>
              <w:t xml:space="preserve"> </w:t>
            </w:r>
          </w:p>
          <w:p w14:paraId="0213AEBD" w14:textId="339269E6" w:rsidR="00BB66EF" w:rsidRDefault="00CE4C01" w:rsidP="007C59E3">
            <w:pPr>
              <w:widowControl w:val="0"/>
              <w:autoSpaceDE w:val="0"/>
              <w:autoSpaceDN w:val="0"/>
              <w:adjustRightInd w:val="0"/>
              <w:rPr>
                <w:b/>
                <w:bCs/>
                <w:sz w:val="14"/>
                <w:szCs w:val="14"/>
              </w:rPr>
            </w:pPr>
            <w:r>
              <w:rPr>
                <w:b/>
                <w:bCs/>
                <w:sz w:val="14"/>
                <w:szCs w:val="14"/>
              </w:rPr>
              <w:t>---</w:t>
            </w:r>
            <w:r w:rsidR="00BB66EF">
              <w:rPr>
                <w:b/>
                <w:bCs/>
                <w:sz w:val="14"/>
                <w:szCs w:val="14"/>
              </w:rPr>
              <w:t xml:space="preserve"> </w:t>
            </w:r>
          </w:p>
          <w:p w14:paraId="482349EC" w14:textId="77777777" w:rsidR="00BB66EF" w:rsidRDefault="00BB66EF" w:rsidP="007C59E3">
            <w:pPr>
              <w:widowControl w:val="0"/>
              <w:autoSpaceDE w:val="0"/>
              <w:autoSpaceDN w:val="0"/>
              <w:adjustRightInd w:val="0"/>
              <w:rPr>
                <w:b/>
                <w:bCs/>
                <w:sz w:val="14"/>
                <w:szCs w:val="14"/>
              </w:rPr>
            </w:pPr>
          </w:p>
          <w:p w14:paraId="0CD7C499" w14:textId="6A9B7717" w:rsidR="00BB66EF" w:rsidRDefault="00CE4C01" w:rsidP="007C59E3">
            <w:pPr>
              <w:widowControl w:val="0"/>
              <w:autoSpaceDE w:val="0"/>
              <w:autoSpaceDN w:val="0"/>
              <w:adjustRightInd w:val="0"/>
              <w:rPr>
                <w:sz w:val="14"/>
                <w:szCs w:val="14"/>
              </w:rPr>
            </w:pPr>
            <w:r>
              <w:rPr>
                <w:sz w:val="14"/>
                <w:szCs w:val="14"/>
              </w:rPr>
              <w:t>---</w:t>
            </w:r>
          </w:p>
          <w:p w14:paraId="4C9DCE3D" w14:textId="220D79FD" w:rsidR="00BB66EF" w:rsidRDefault="00CE4C01" w:rsidP="007C59E3">
            <w:pPr>
              <w:widowControl w:val="0"/>
              <w:autoSpaceDE w:val="0"/>
              <w:autoSpaceDN w:val="0"/>
              <w:adjustRightInd w:val="0"/>
              <w:rPr>
                <w:sz w:val="14"/>
                <w:szCs w:val="14"/>
              </w:rPr>
            </w:pPr>
            <w:r>
              <w:rPr>
                <w:sz w:val="14"/>
                <w:szCs w:val="14"/>
              </w:rPr>
              <w:t>---</w:t>
            </w:r>
            <w:r w:rsidR="00BB66E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FDDDE3" w14:textId="77777777" w:rsidR="00BB66EF" w:rsidRDefault="00BB66EF" w:rsidP="007C59E3">
            <w:pPr>
              <w:widowControl w:val="0"/>
              <w:autoSpaceDE w:val="0"/>
              <w:autoSpaceDN w:val="0"/>
              <w:adjustRightInd w:val="0"/>
              <w:rPr>
                <w:sz w:val="14"/>
                <w:szCs w:val="14"/>
              </w:rPr>
            </w:pPr>
            <w:r>
              <w:rPr>
                <w:sz w:val="14"/>
                <w:szCs w:val="14"/>
              </w:rPr>
              <w:t xml:space="preserve">Solares: </w:t>
            </w:r>
          </w:p>
          <w:p w14:paraId="1236449B" w14:textId="79C08313" w:rsidR="00BB66EF" w:rsidRDefault="00CE4C01" w:rsidP="007C59E3">
            <w:pPr>
              <w:widowControl w:val="0"/>
              <w:autoSpaceDE w:val="0"/>
              <w:autoSpaceDN w:val="0"/>
              <w:adjustRightInd w:val="0"/>
              <w:rPr>
                <w:sz w:val="14"/>
                <w:szCs w:val="14"/>
              </w:rPr>
            </w:pPr>
            <w:r>
              <w:rPr>
                <w:sz w:val="14"/>
                <w:szCs w:val="14"/>
              </w:rPr>
              <w:t>--</w:t>
            </w:r>
            <w:r w:rsidR="00BB66E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F29A71" w14:textId="77777777" w:rsidR="00BB66EF" w:rsidRDefault="00BB66EF" w:rsidP="007C59E3">
            <w:pPr>
              <w:widowControl w:val="0"/>
              <w:autoSpaceDE w:val="0"/>
              <w:autoSpaceDN w:val="0"/>
              <w:adjustRightInd w:val="0"/>
              <w:rPr>
                <w:sz w:val="14"/>
                <w:szCs w:val="14"/>
              </w:rPr>
            </w:pPr>
          </w:p>
          <w:p w14:paraId="641BBA5D" w14:textId="77777777" w:rsidR="00BB66EF" w:rsidRDefault="00BB66EF" w:rsidP="007C59E3">
            <w:pPr>
              <w:widowControl w:val="0"/>
              <w:autoSpaceDE w:val="0"/>
              <w:autoSpaceDN w:val="0"/>
              <w:adjustRightInd w:val="0"/>
              <w:rPr>
                <w:sz w:val="14"/>
                <w:szCs w:val="14"/>
              </w:rPr>
            </w:pPr>
            <w:r>
              <w:rPr>
                <w:sz w:val="14"/>
                <w:szCs w:val="14"/>
              </w:rPr>
              <w:t xml:space="preserve">PORCION FLOR DEL MANGLE, HACIENDA EL CONDADILLO </w:t>
            </w:r>
          </w:p>
        </w:tc>
        <w:tc>
          <w:tcPr>
            <w:tcW w:w="314" w:type="pct"/>
            <w:vMerge w:val="restart"/>
            <w:tcBorders>
              <w:top w:val="single" w:sz="2" w:space="0" w:color="auto"/>
              <w:left w:val="single" w:sz="2" w:space="0" w:color="auto"/>
              <w:bottom w:val="single" w:sz="2" w:space="0" w:color="auto"/>
              <w:right w:val="single" w:sz="2" w:space="0" w:color="auto"/>
            </w:tcBorders>
          </w:tcPr>
          <w:p w14:paraId="16C96F68" w14:textId="77777777" w:rsidR="00BB66EF" w:rsidRDefault="00BB66EF" w:rsidP="007C59E3">
            <w:pPr>
              <w:widowControl w:val="0"/>
              <w:autoSpaceDE w:val="0"/>
              <w:autoSpaceDN w:val="0"/>
              <w:adjustRightInd w:val="0"/>
              <w:jc w:val="center"/>
              <w:rPr>
                <w:sz w:val="14"/>
                <w:szCs w:val="14"/>
              </w:rPr>
            </w:pPr>
          </w:p>
          <w:p w14:paraId="48C3B8A8" w14:textId="41B8389B" w:rsidR="00BB66EF" w:rsidRDefault="00CE4C01" w:rsidP="007C59E3">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78FD0A3" w14:textId="77777777" w:rsidR="00BB66EF" w:rsidRDefault="00BB66EF" w:rsidP="007C59E3">
            <w:pPr>
              <w:widowControl w:val="0"/>
              <w:autoSpaceDE w:val="0"/>
              <w:autoSpaceDN w:val="0"/>
              <w:adjustRightInd w:val="0"/>
              <w:jc w:val="center"/>
              <w:rPr>
                <w:sz w:val="14"/>
                <w:szCs w:val="14"/>
              </w:rPr>
            </w:pPr>
          </w:p>
          <w:p w14:paraId="0343BB42" w14:textId="33CBAEDE" w:rsidR="00BB66EF" w:rsidRDefault="00CE4C01" w:rsidP="007C59E3">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87395BD" w14:textId="77777777" w:rsidR="00BB66EF" w:rsidRDefault="00BB66EF" w:rsidP="007C59E3">
            <w:pPr>
              <w:widowControl w:val="0"/>
              <w:autoSpaceDE w:val="0"/>
              <w:autoSpaceDN w:val="0"/>
              <w:adjustRightInd w:val="0"/>
              <w:jc w:val="right"/>
              <w:rPr>
                <w:sz w:val="14"/>
                <w:szCs w:val="14"/>
              </w:rPr>
            </w:pPr>
          </w:p>
          <w:p w14:paraId="6544476E" w14:textId="77777777" w:rsidR="00BB66EF" w:rsidRDefault="00BB66EF" w:rsidP="007C59E3">
            <w:pPr>
              <w:widowControl w:val="0"/>
              <w:autoSpaceDE w:val="0"/>
              <w:autoSpaceDN w:val="0"/>
              <w:adjustRightInd w:val="0"/>
              <w:jc w:val="right"/>
              <w:rPr>
                <w:sz w:val="14"/>
                <w:szCs w:val="14"/>
              </w:rPr>
            </w:pPr>
            <w:r>
              <w:rPr>
                <w:sz w:val="14"/>
                <w:szCs w:val="14"/>
              </w:rPr>
              <w:t xml:space="preserve">209.77 </w:t>
            </w:r>
          </w:p>
        </w:tc>
        <w:tc>
          <w:tcPr>
            <w:tcW w:w="359" w:type="pct"/>
            <w:tcBorders>
              <w:top w:val="single" w:sz="2" w:space="0" w:color="auto"/>
              <w:left w:val="single" w:sz="2" w:space="0" w:color="auto"/>
              <w:bottom w:val="single" w:sz="2" w:space="0" w:color="auto"/>
              <w:right w:val="single" w:sz="2" w:space="0" w:color="auto"/>
            </w:tcBorders>
          </w:tcPr>
          <w:p w14:paraId="07753AA7" w14:textId="77777777" w:rsidR="00BB66EF" w:rsidRDefault="00BB66EF" w:rsidP="007C59E3">
            <w:pPr>
              <w:widowControl w:val="0"/>
              <w:autoSpaceDE w:val="0"/>
              <w:autoSpaceDN w:val="0"/>
              <w:adjustRightInd w:val="0"/>
              <w:jc w:val="right"/>
              <w:rPr>
                <w:sz w:val="14"/>
                <w:szCs w:val="14"/>
              </w:rPr>
            </w:pPr>
          </w:p>
          <w:p w14:paraId="3757DD87" w14:textId="77777777" w:rsidR="00BB66EF" w:rsidRDefault="00BB66EF" w:rsidP="007C59E3">
            <w:pPr>
              <w:widowControl w:val="0"/>
              <w:autoSpaceDE w:val="0"/>
              <w:autoSpaceDN w:val="0"/>
              <w:adjustRightInd w:val="0"/>
              <w:jc w:val="right"/>
              <w:rPr>
                <w:sz w:val="14"/>
                <w:szCs w:val="14"/>
              </w:rPr>
            </w:pPr>
            <w:r>
              <w:rPr>
                <w:sz w:val="14"/>
                <w:szCs w:val="14"/>
              </w:rPr>
              <w:t xml:space="preserve">34.28 </w:t>
            </w:r>
          </w:p>
        </w:tc>
        <w:tc>
          <w:tcPr>
            <w:tcW w:w="359" w:type="pct"/>
            <w:tcBorders>
              <w:top w:val="single" w:sz="2" w:space="0" w:color="auto"/>
              <w:left w:val="single" w:sz="2" w:space="0" w:color="auto"/>
              <w:bottom w:val="single" w:sz="2" w:space="0" w:color="auto"/>
              <w:right w:val="single" w:sz="2" w:space="0" w:color="auto"/>
            </w:tcBorders>
          </w:tcPr>
          <w:p w14:paraId="40DA5B1C" w14:textId="77777777" w:rsidR="00BB66EF" w:rsidRDefault="00BB66EF" w:rsidP="007C59E3">
            <w:pPr>
              <w:widowControl w:val="0"/>
              <w:autoSpaceDE w:val="0"/>
              <w:autoSpaceDN w:val="0"/>
              <w:adjustRightInd w:val="0"/>
              <w:jc w:val="right"/>
              <w:rPr>
                <w:sz w:val="14"/>
                <w:szCs w:val="14"/>
              </w:rPr>
            </w:pPr>
          </w:p>
          <w:p w14:paraId="13E61D90" w14:textId="77777777" w:rsidR="00BB66EF" w:rsidRDefault="00BB66EF" w:rsidP="007C59E3">
            <w:pPr>
              <w:widowControl w:val="0"/>
              <w:autoSpaceDE w:val="0"/>
              <w:autoSpaceDN w:val="0"/>
              <w:adjustRightInd w:val="0"/>
              <w:jc w:val="right"/>
              <w:rPr>
                <w:sz w:val="14"/>
                <w:szCs w:val="14"/>
              </w:rPr>
            </w:pPr>
            <w:r>
              <w:rPr>
                <w:sz w:val="14"/>
                <w:szCs w:val="14"/>
              </w:rPr>
              <w:t xml:space="preserve">299.95 </w:t>
            </w:r>
          </w:p>
        </w:tc>
      </w:tr>
      <w:tr w:rsidR="00BB66EF" w14:paraId="2A3EDEC6" w14:textId="77777777" w:rsidTr="007C59E3">
        <w:tc>
          <w:tcPr>
            <w:tcW w:w="1413" w:type="pct"/>
            <w:vMerge/>
            <w:tcBorders>
              <w:top w:val="single" w:sz="2" w:space="0" w:color="auto"/>
              <w:left w:val="single" w:sz="2" w:space="0" w:color="auto"/>
              <w:bottom w:val="single" w:sz="2" w:space="0" w:color="auto"/>
              <w:right w:val="single" w:sz="2" w:space="0" w:color="auto"/>
            </w:tcBorders>
          </w:tcPr>
          <w:p w14:paraId="33080983" w14:textId="77777777" w:rsidR="00BB66EF" w:rsidRDefault="00BB66EF" w:rsidP="007C59E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61C1A0" w14:textId="77777777" w:rsidR="00BB66EF" w:rsidRDefault="00BB66EF" w:rsidP="007C59E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4E0B8F" w14:textId="77777777" w:rsidR="00BB66EF" w:rsidRDefault="00BB66EF" w:rsidP="007C59E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1E777D" w14:textId="77777777" w:rsidR="00BB66EF" w:rsidRDefault="00BB66EF" w:rsidP="007C59E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DAF111" w14:textId="77777777" w:rsidR="00BB66EF" w:rsidRDefault="00BB66EF" w:rsidP="007C59E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5F0059" w14:textId="77777777" w:rsidR="00BB66EF" w:rsidRDefault="00BB66EF" w:rsidP="007C59E3">
            <w:pPr>
              <w:widowControl w:val="0"/>
              <w:autoSpaceDE w:val="0"/>
              <w:autoSpaceDN w:val="0"/>
              <w:adjustRightInd w:val="0"/>
              <w:jc w:val="right"/>
              <w:rPr>
                <w:sz w:val="14"/>
                <w:szCs w:val="14"/>
              </w:rPr>
            </w:pPr>
            <w:r>
              <w:rPr>
                <w:sz w:val="14"/>
                <w:szCs w:val="14"/>
              </w:rPr>
              <w:t xml:space="preserve">209.77 </w:t>
            </w:r>
          </w:p>
        </w:tc>
        <w:tc>
          <w:tcPr>
            <w:tcW w:w="359" w:type="pct"/>
            <w:tcBorders>
              <w:top w:val="single" w:sz="2" w:space="0" w:color="auto"/>
              <w:left w:val="single" w:sz="2" w:space="0" w:color="auto"/>
              <w:bottom w:val="single" w:sz="2" w:space="0" w:color="auto"/>
              <w:right w:val="single" w:sz="2" w:space="0" w:color="auto"/>
            </w:tcBorders>
          </w:tcPr>
          <w:p w14:paraId="4C9D5B1B" w14:textId="77777777" w:rsidR="00BB66EF" w:rsidRDefault="00BB66EF" w:rsidP="007C59E3">
            <w:pPr>
              <w:widowControl w:val="0"/>
              <w:autoSpaceDE w:val="0"/>
              <w:autoSpaceDN w:val="0"/>
              <w:adjustRightInd w:val="0"/>
              <w:jc w:val="right"/>
              <w:rPr>
                <w:sz w:val="14"/>
                <w:szCs w:val="14"/>
              </w:rPr>
            </w:pPr>
            <w:r>
              <w:rPr>
                <w:sz w:val="14"/>
                <w:szCs w:val="14"/>
              </w:rPr>
              <w:t xml:space="preserve">34.28 </w:t>
            </w:r>
          </w:p>
        </w:tc>
        <w:tc>
          <w:tcPr>
            <w:tcW w:w="359" w:type="pct"/>
            <w:tcBorders>
              <w:top w:val="single" w:sz="2" w:space="0" w:color="auto"/>
              <w:left w:val="single" w:sz="2" w:space="0" w:color="auto"/>
              <w:bottom w:val="single" w:sz="2" w:space="0" w:color="auto"/>
              <w:right w:val="single" w:sz="2" w:space="0" w:color="auto"/>
            </w:tcBorders>
          </w:tcPr>
          <w:p w14:paraId="4BBCEF8D" w14:textId="77777777" w:rsidR="00BB66EF" w:rsidRDefault="00BB66EF" w:rsidP="007C59E3">
            <w:pPr>
              <w:widowControl w:val="0"/>
              <w:autoSpaceDE w:val="0"/>
              <w:autoSpaceDN w:val="0"/>
              <w:adjustRightInd w:val="0"/>
              <w:jc w:val="right"/>
              <w:rPr>
                <w:sz w:val="14"/>
                <w:szCs w:val="14"/>
              </w:rPr>
            </w:pPr>
            <w:r>
              <w:rPr>
                <w:sz w:val="14"/>
                <w:szCs w:val="14"/>
              </w:rPr>
              <w:t xml:space="preserve">299.95 </w:t>
            </w:r>
          </w:p>
        </w:tc>
      </w:tr>
      <w:tr w:rsidR="00BB66EF" w14:paraId="48CBA1D3" w14:textId="77777777" w:rsidTr="007C59E3">
        <w:tc>
          <w:tcPr>
            <w:tcW w:w="1413" w:type="pct"/>
            <w:vMerge/>
            <w:tcBorders>
              <w:top w:val="single" w:sz="2" w:space="0" w:color="auto"/>
              <w:left w:val="single" w:sz="2" w:space="0" w:color="auto"/>
              <w:bottom w:val="single" w:sz="2" w:space="0" w:color="auto"/>
              <w:right w:val="single" w:sz="2" w:space="0" w:color="auto"/>
            </w:tcBorders>
          </w:tcPr>
          <w:p w14:paraId="48F510A5" w14:textId="77777777" w:rsidR="00BB66EF" w:rsidRDefault="00BB66EF" w:rsidP="007C59E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8C650D" w14:textId="23BF5C6E" w:rsidR="00BB66EF" w:rsidRDefault="003D26C0" w:rsidP="007C59E3">
            <w:pPr>
              <w:widowControl w:val="0"/>
              <w:autoSpaceDE w:val="0"/>
              <w:autoSpaceDN w:val="0"/>
              <w:adjustRightInd w:val="0"/>
              <w:jc w:val="center"/>
              <w:rPr>
                <w:b/>
                <w:bCs/>
                <w:sz w:val="14"/>
                <w:szCs w:val="14"/>
              </w:rPr>
            </w:pPr>
            <w:r>
              <w:rPr>
                <w:b/>
                <w:bCs/>
                <w:sz w:val="14"/>
                <w:szCs w:val="14"/>
              </w:rPr>
              <w:t>Área</w:t>
            </w:r>
            <w:r w:rsidR="00BB66EF">
              <w:rPr>
                <w:b/>
                <w:bCs/>
                <w:sz w:val="14"/>
                <w:szCs w:val="14"/>
              </w:rPr>
              <w:t xml:space="preserve"> Total: 209.77 </w:t>
            </w:r>
          </w:p>
          <w:p w14:paraId="310D9F21"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 Valor Total ($): 34.28 </w:t>
            </w:r>
          </w:p>
          <w:p w14:paraId="729E951E"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 Valor Total (¢): 299.95 </w:t>
            </w:r>
          </w:p>
        </w:tc>
      </w:tr>
    </w:tbl>
    <w:p w14:paraId="470BF44B" w14:textId="77777777" w:rsidR="00BB66EF" w:rsidRDefault="00BB66EF" w:rsidP="00BB66E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BB66EF" w14:paraId="149E5F15" w14:textId="77777777" w:rsidTr="001028E6">
        <w:tc>
          <w:tcPr>
            <w:tcW w:w="2039" w:type="pct"/>
            <w:tcBorders>
              <w:top w:val="single" w:sz="2" w:space="0" w:color="auto"/>
              <w:left w:val="single" w:sz="2" w:space="0" w:color="auto"/>
              <w:bottom w:val="single" w:sz="2" w:space="0" w:color="auto"/>
              <w:right w:val="single" w:sz="2" w:space="0" w:color="auto"/>
            </w:tcBorders>
            <w:shd w:val="clear" w:color="auto" w:fill="DCDCDC"/>
          </w:tcPr>
          <w:p w14:paraId="30A7B684"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2D11B48E"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B4873D2" w14:textId="77777777" w:rsidR="00BB66EF" w:rsidRDefault="00BB66EF" w:rsidP="007C59E3">
            <w:pPr>
              <w:widowControl w:val="0"/>
              <w:autoSpaceDE w:val="0"/>
              <w:autoSpaceDN w:val="0"/>
              <w:adjustRightInd w:val="0"/>
              <w:jc w:val="right"/>
              <w:rPr>
                <w:b/>
                <w:bCs/>
                <w:sz w:val="14"/>
                <w:szCs w:val="14"/>
              </w:rPr>
            </w:pPr>
            <w:r>
              <w:rPr>
                <w:b/>
                <w:bCs/>
                <w:sz w:val="14"/>
                <w:szCs w:val="14"/>
              </w:rPr>
              <w:t xml:space="preserve">209.77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8FF6A9" w14:textId="77777777" w:rsidR="00BB66EF" w:rsidRDefault="00BB66EF" w:rsidP="007C59E3">
            <w:pPr>
              <w:widowControl w:val="0"/>
              <w:autoSpaceDE w:val="0"/>
              <w:autoSpaceDN w:val="0"/>
              <w:adjustRightInd w:val="0"/>
              <w:jc w:val="right"/>
              <w:rPr>
                <w:b/>
                <w:bCs/>
                <w:sz w:val="14"/>
                <w:szCs w:val="14"/>
              </w:rPr>
            </w:pPr>
            <w:r>
              <w:rPr>
                <w:b/>
                <w:bCs/>
                <w:sz w:val="14"/>
                <w:szCs w:val="14"/>
              </w:rPr>
              <w:t xml:space="preserve">34.28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EF69427" w14:textId="77777777" w:rsidR="00BB66EF" w:rsidRDefault="00BB66EF" w:rsidP="007C59E3">
            <w:pPr>
              <w:widowControl w:val="0"/>
              <w:autoSpaceDE w:val="0"/>
              <w:autoSpaceDN w:val="0"/>
              <w:adjustRightInd w:val="0"/>
              <w:jc w:val="right"/>
              <w:rPr>
                <w:b/>
                <w:bCs/>
                <w:sz w:val="14"/>
                <w:szCs w:val="14"/>
              </w:rPr>
            </w:pPr>
            <w:r>
              <w:rPr>
                <w:b/>
                <w:bCs/>
                <w:sz w:val="14"/>
                <w:szCs w:val="14"/>
              </w:rPr>
              <w:t xml:space="preserve">299.95 </w:t>
            </w:r>
          </w:p>
        </w:tc>
      </w:tr>
      <w:tr w:rsidR="00BB66EF" w14:paraId="376D5F0C" w14:textId="77777777" w:rsidTr="001028E6">
        <w:tc>
          <w:tcPr>
            <w:tcW w:w="2039" w:type="pct"/>
            <w:tcBorders>
              <w:top w:val="single" w:sz="2" w:space="0" w:color="auto"/>
              <w:left w:val="single" w:sz="2" w:space="0" w:color="auto"/>
              <w:bottom w:val="single" w:sz="2" w:space="0" w:color="auto"/>
              <w:right w:val="single" w:sz="2" w:space="0" w:color="auto"/>
            </w:tcBorders>
            <w:shd w:val="clear" w:color="auto" w:fill="DCDCDC"/>
          </w:tcPr>
          <w:p w14:paraId="1AB263FA"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8B21BE7" w14:textId="77777777" w:rsidR="00BB66EF" w:rsidRDefault="00BB66EF" w:rsidP="007C59E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3E53B97" w14:textId="77777777" w:rsidR="00BB66EF" w:rsidRDefault="00BB66EF" w:rsidP="007C59E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C2C056B" w14:textId="77777777" w:rsidR="00BB66EF" w:rsidRDefault="00BB66EF" w:rsidP="007C59E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FD8B38F" w14:textId="77777777" w:rsidR="00BB66EF" w:rsidRDefault="00BB66EF" w:rsidP="007C59E3">
            <w:pPr>
              <w:widowControl w:val="0"/>
              <w:autoSpaceDE w:val="0"/>
              <w:autoSpaceDN w:val="0"/>
              <w:adjustRightInd w:val="0"/>
              <w:jc w:val="right"/>
              <w:rPr>
                <w:b/>
                <w:bCs/>
                <w:sz w:val="14"/>
                <w:szCs w:val="14"/>
              </w:rPr>
            </w:pPr>
            <w:r>
              <w:rPr>
                <w:b/>
                <w:bCs/>
                <w:sz w:val="14"/>
                <w:szCs w:val="14"/>
              </w:rPr>
              <w:t xml:space="preserve">0 </w:t>
            </w:r>
          </w:p>
        </w:tc>
      </w:tr>
    </w:tbl>
    <w:p w14:paraId="6D41A8D5" w14:textId="77777777" w:rsidR="004C5952" w:rsidRDefault="004C5952" w:rsidP="008E21E6">
      <w:pPr>
        <w:contextualSpacing/>
        <w:jc w:val="both"/>
        <w:rPr>
          <w:rFonts w:ascii="Museo Sans 300" w:hAnsi="Museo Sans 300"/>
          <w:b/>
          <w:color w:val="000000" w:themeColor="text1"/>
          <w:sz w:val="24"/>
          <w:szCs w:val="24"/>
          <w:u w:val="single"/>
        </w:rPr>
      </w:pPr>
    </w:p>
    <w:p w14:paraId="029E9FE0" w14:textId="77777777" w:rsidR="004C5952" w:rsidRDefault="004C5952" w:rsidP="008E21E6">
      <w:pPr>
        <w:contextualSpacing/>
        <w:jc w:val="both"/>
        <w:rPr>
          <w:rFonts w:ascii="Museo Sans 300" w:hAnsi="Museo Sans 300"/>
          <w:b/>
          <w:color w:val="000000" w:themeColor="text1"/>
          <w:sz w:val="24"/>
          <w:szCs w:val="24"/>
          <w:u w:val="single"/>
        </w:rPr>
      </w:pPr>
    </w:p>
    <w:p w14:paraId="0AF6D384" w14:textId="77777777" w:rsidR="004C5952" w:rsidRDefault="004C5952" w:rsidP="008E21E6">
      <w:pPr>
        <w:contextualSpacing/>
        <w:jc w:val="both"/>
        <w:rPr>
          <w:rFonts w:ascii="Museo Sans 300" w:hAnsi="Museo Sans 300"/>
          <w:b/>
          <w:color w:val="000000" w:themeColor="text1"/>
          <w:sz w:val="24"/>
          <w:szCs w:val="24"/>
          <w:u w:val="single"/>
        </w:rPr>
      </w:pPr>
    </w:p>
    <w:p w14:paraId="42384DC0" w14:textId="006AC699" w:rsidR="00BB66EF" w:rsidRPr="008E21E6" w:rsidRDefault="00BB66EF" w:rsidP="008E21E6">
      <w:pPr>
        <w:contextualSpacing/>
        <w:jc w:val="both"/>
        <w:rPr>
          <w:rFonts w:ascii="Museo Sans 300" w:hAnsi="Museo Sans 300" w:cs="Arial"/>
          <w:sz w:val="24"/>
          <w:szCs w:val="24"/>
        </w:rPr>
      </w:pPr>
      <w:r w:rsidRPr="008E21E6">
        <w:rPr>
          <w:rFonts w:ascii="Museo Sans 300" w:hAnsi="Museo Sans 300"/>
          <w:b/>
          <w:color w:val="000000" w:themeColor="text1"/>
          <w:sz w:val="24"/>
          <w:szCs w:val="24"/>
          <w:u w:val="single"/>
        </w:rPr>
        <w:t>SEGUNDO:</w:t>
      </w:r>
      <w:r w:rsidRPr="008E21E6">
        <w:rPr>
          <w:rFonts w:ascii="Museo Sans 300" w:hAnsi="Museo Sans 300"/>
          <w:color w:val="000000" w:themeColor="text1"/>
          <w:sz w:val="24"/>
          <w:szCs w:val="24"/>
        </w:rPr>
        <w:t xml:space="preserve"> </w:t>
      </w:r>
      <w:r w:rsidRPr="008E21E6">
        <w:rPr>
          <w:rFonts w:ascii="Museo Sans 300" w:hAnsi="Museo Sans 300"/>
          <w:sz w:val="24"/>
          <w:szCs w:val="24"/>
        </w:rPr>
        <w:t xml:space="preserve">Comisionar al Departamento de Créditos de este Instituto, para que realice los cambios correspondientes en la Base de Datos. </w:t>
      </w:r>
      <w:r w:rsidRPr="008E21E6">
        <w:rPr>
          <w:rFonts w:ascii="Museo Sans 300" w:hAnsi="Museo Sans 300"/>
          <w:b/>
          <w:color w:val="000000" w:themeColor="text1"/>
          <w:sz w:val="24"/>
          <w:szCs w:val="24"/>
          <w:u w:val="single"/>
        </w:rPr>
        <w:t>TERCERO:</w:t>
      </w:r>
      <w:r w:rsidRPr="008E21E6">
        <w:rPr>
          <w:rFonts w:ascii="Museo Sans 300" w:hAnsi="Museo Sans 300"/>
          <w:b/>
          <w:color w:val="000000" w:themeColor="text1"/>
          <w:sz w:val="24"/>
          <w:szCs w:val="24"/>
        </w:rPr>
        <w:t xml:space="preserve"> </w:t>
      </w:r>
      <w:r w:rsidRPr="008E21E6">
        <w:rPr>
          <w:rFonts w:ascii="Museo Sans 300" w:hAnsi="Museo Sans 300"/>
          <w:color w:val="000000" w:themeColor="text1"/>
          <w:sz w:val="24"/>
          <w:szCs w:val="24"/>
        </w:rPr>
        <w:t>Instruir a la Gerencia de Desarrollo Rural para que, a través de la Sección de Cobros, realice las gestiones correspondientes para el cobro en concepto de</w:t>
      </w:r>
      <w:r w:rsidRPr="008E21E6">
        <w:rPr>
          <w:rStyle w:val="Refdecomentario"/>
          <w:rFonts w:ascii="Museo Sans 300" w:hAnsi="Museo Sans 300"/>
          <w:sz w:val="24"/>
          <w:szCs w:val="24"/>
          <w:lang w:val="es-ES" w:eastAsia="es-ES"/>
        </w:rPr>
        <w:t xml:space="preserve"> </w:t>
      </w:r>
      <w:r w:rsidRPr="008E21E6">
        <w:rPr>
          <w:rFonts w:ascii="Museo Sans 300" w:hAnsi="Museo Sans 300"/>
          <w:color w:val="000000" w:themeColor="text1"/>
          <w:sz w:val="24"/>
          <w:szCs w:val="24"/>
        </w:rPr>
        <w:t xml:space="preserve">gastos administrativos y de escrituración. </w:t>
      </w:r>
      <w:r w:rsidRPr="008E21E6">
        <w:rPr>
          <w:rFonts w:ascii="Museo Sans 300" w:hAnsi="Museo Sans 300"/>
          <w:b/>
          <w:color w:val="000000" w:themeColor="text1"/>
          <w:sz w:val="24"/>
          <w:szCs w:val="24"/>
          <w:u w:val="single"/>
        </w:rPr>
        <w:t>CUARTO</w:t>
      </w:r>
      <w:r w:rsidRPr="008E21E6">
        <w:rPr>
          <w:rFonts w:ascii="Museo Sans 300" w:hAnsi="Museo Sans 300"/>
          <w:color w:val="000000" w:themeColor="text1"/>
          <w:sz w:val="24"/>
          <w:szCs w:val="24"/>
          <w:u w:val="single"/>
        </w:rPr>
        <w:t>:</w:t>
      </w:r>
      <w:r w:rsidRPr="008E21E6">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sidRPr="008E21E6">
        <w:rPr>
          <w:rFonts w:ascii="Museo Sans 300" w:hAnsi="Museo Sans 300"/>
          <w:b/>
          <w:color w:val="000000" w:themeColor="text1"/>
          <w:sz w:val="24"/>
          <w:szCs w:val="24"/>
        </w:rPr>
        <w:t xml:space="preserve"> </w:t>
      </w:r>
      <w:r w:rsidRPr="008E21E6">
        <w:rPr>
          <w:rFonts w:ascii="Museo Sans 300" w:hAnsi="Museo Sans 300"/>
          <w:b/>
          <w:color w:val="000000" w:themeColor="text1"/>
          <w:sz w:val="24"/>
          <w:szCs w:val="24"/>
          <w:u w:val="single"/>
        </w:rPr>
        <w:t>QUINTO:</w:t>
      </w:r>
      <w:r w:rsidRPr="008E21E6">
        <w:rPr>
          <w:rFonts w:ascii="Museo Sans 300" w:hAnsi="Museo Sans 300"/>
          <w:color w:val="000000" w:themeColor="text1"/>
          <w:sz w:val="24"/>
          <w:szCs w:val="24"/>
        </w:rPr>
        <w:t xml:space="preserve"> Facultar al presidente para que por sí o por medio de Apoderado Especial, comparezca al otorgamiento de la correspondiente escritura.</w:t>
      </w:r>
      <w:r w:rsidR="008E21E6" w:rsidRPr="008E21E6">
        <w:rPr>
          <w:rFonts w:ascii="Museo Sans 300" w:hAnsi="Museo Sans 300"/>
          <w:color w:val="000000" w:themeColor="text1"/>
          <w:sz w:val="24"/>
          <w:szCs w:val="24"/>
        </w:rPr>
        <w:t xml:space="preserve"> Este Acuerdo, queda aprobado y ratificado. </w:t>
      </w:r>
      <w:r w:rsidRPr="008E21E6">
        <w:rPr>
          <w:rFonts w:ascii="Museo Sans 300" w:hAnsi="Museo Sans 300"/>
          <w:sz w:val="24"/>
          <w:szCs w:val="24"/>
        </w:rPr>
        <w:t xml:space="preserve"> </w:t>
      </w:r>
      <w:r w:rsidR="008E21E6" w:rsidRPr="008E21E6">
        <w:rPr>
          <w:rFonts w:ascii="Museo Sans 300" w:hAnsi="Museo Sans 300"/>
          <w:color w:val="000000" w:themeColor="text1"/>
          <w:sz w:val="24"/>
          <w:szCs w:val="24"/>
        </w:rPr>
        <w:t>NOTIFÍQUESE. “”””””</w:t>
      </w:r>
    </w:p>
    <w:p w14:paraId="0AB5862E" w14:textId="396DF121" w:rsidR="00F00905" w:rsidRPr="0028039B" w:rsidRDefault="00F00905" w:rsidP="00BB66EF">
      <w:pPr>
        <w:jc w:val="both"/>
        <w:rPr>
          <w:rFonts w:ascii="Museo Sans 300" w:eastAsia="Times New Roman" w:hAnsi="Museo Sans 300"/>
          <w:sz w:val="24"/>
          <w:szCs w:val="24"/>
          <w:lang w:eastAsia="es-ES"/>
        </w:rPr>
      </w:pPr>
    </w:p>
    <w:p w14:paraId="551232C1" w14:textId="7720C663" w:rsidR="00BD0720" w:rsidRDefault="00BD0720" w:rsidP="00BD0720">
      <w:pPr>
        <w:jc w:val="both"/>
        <w:rPr>
          <w:rFonts w:ascii="Museo Sans 300" w:eastAsia="MS Mincho" w:hAnsi="Museo Sans 300"/>
          <w:sz w:val="24"/>
          <w:szCs w:val="24"/>
          <w:lang w:eastAsia="es-ES"/>
        </w:rPr>
      </w:pPr>
    </w:p>
    <w:p w14:paraId="36320A1A" w14:textId="77777777" w:rsidR="00BD0720" w:rsidRDefault="00BD0720" w:rsidP="00BD0720">
      <w:pPr>
        <w:jc w:val="both"/>
        <w:rPr>
          <w:rFonts w:ascii="Museo Sans 300" w:eastAsia="MS Mincho" w:hAnsi="Museo Sans 300"/>
          <w:sz w:val="24"/>
          <w:szCs w:val="24"/>
          <w:lang w:eastAsia="es-ES"/>
        </w:rPr>
      </w:pPr>
    </w:p>
    <w:p w14:paraId="1A680BF9" w14:textId="77777777" w:rsidR="004C5952" w:rsidRDefault="004C5952" w:rsidP="00BD0720">
      <w:pPr>
        <w:jc w:val="both"/>
        <w:rPr>
          <w:rFonts w:ascii="Museo Sans 300" w:eastAsia="MS Mincho" w:hAnsi="Museo Sans 300"/>
          <w:sz w:val="24"/>
          <w:szCs w:val="24"/>
          <w:lang w:eastAsia="es-ES"/>
        </w:rPr>
      </w:pPr>
    </w:p>
    <w:p w14:paraId="24A020C2" w14:textId="77777777" w:rsidR="004C5952" w:rsidRDefault="004C5952" w:rsidP="00BD0720">
      <w:pPr>
        <w:jc w:val="both"/>
        <w:rPr>
          <w:rFonts w:ascii="Museo Sans 300" w:eastAsia="MS Mincho" w:hAnsi="Museo Sans 300"/>
          <w:sz w:val="24"/>
          <w:szCs w:val="24"/>
          <w:lang w:eastAsia="es-ES"/>
        </w:rPr>
      </w:pPr>
    </w:p>
    <w:p w14:paraId="0DAAAF68" w14:textId="77777777" w:rsidR="004C5952" w:rsidRDefault="004C5952" w:rsidP="00BD0720">
      <w:pPr>
        <w:jc w:val="both"/>
        <w:rPr>
          <w:rFonts w:ascii="Museo Sans 300" w:eastAsia="MS Mincho" w:hAnsi="Museo Sans 300"/>
          <w:sz w:val="24"/>
          <w:szCs w:val="24"/>
          <w:lang w:eastAsia="es-ES"/>
        </w:rPr>
      </w:pPr>
    </w:p>
    <w:p w14:paraId="3CFE836E" w14:textId="28004BB9" w:rsidR="000F297E" w:rsidRDefault="000F297E" w:rsidP="000F297E">
      <w:pPr>
        <w:jc w:val="center"/>
        <w:rPr>
          <w:rFonts w:ascii="Museo Sans 100" w:hAnsi="Museo Sans 100"/>
          <w:sz w:val="24"/>
          <w:szCs w:val="24"/>
        </w:rPr>
      </w:pPr>
    </w:p>
    <w:p w14:paraId="0B04F57F" w14:textId="44D6279C" w:rsidR="000F297E" w:rsidRPr="00753951" w:rsidRDefault="000F297E" w:rsidP="00753951">
      <w:pPr>
        <w:jc w:val="both"/>
        <w:rPr>
          <w:rFonts w:ascii="Museo Sans 300" w:hAnsi="Museo Sans 300"/>
          <w:sz w:val="24"/>
          <w:szCs w:val="24"/>
        </w:rPr>
      </w:pPr>
      <w:r w:rsidRPr="00753951">
        <w:rPr>
          <w:rFonts w:ascii="Museo Sans 300" w:hAnsi="Museo Sans 300"/>
          <w:sz w:val="24"/>
          <w:szCs w:val="24"/>
        </w:rPr>
        <w:t>““””</w:t>
      </w:r>
      <w:r w:rsidR="00E73FD5" w:rsidRPr="00753951">
        <w:rPr>
          <w:rFonts w:ascii="Museo Sans 300" w:hAnsi="Museo Sans 300"/>
          <w:sz w:val="24"/>
          <w:szCs w:val="24"/>
        </w:rPr>
        <w:t>XV</w:t>
      </w:r>
      <w:r w:rsidR="00CA72DD" w:rsidRPr="00753951">
        <w:rPr>
          <w:rFonts w:ascii="Museo Sans 300" w:hAnsi="Museo Sans 300"/>
          <w:sz w:val="24"/>
          <w:szCs w:val="24"/>
        </w:rPr>
        <w:t>I</w:t>
      </w:r>
      <w:r w:rsidR="00E26EAE" w:rsidRPr="00753951">
        <w:rPr>
          <w:rFonts w:ascii="Museo Sans 300" w:hAnsi="Museo Sans 300"/>
          <w:sz w:val="24"/>
          <w:szCs w:val="24"/>
        </w:rPr>
        <w:t>I</w:t>
      </w:r>
      <w:r w:rsidR="0094365F" w:rsidRPr="00753951">
        <w:rPr>
          <w:rFonts w:ascii="Museo Sans 300" w:hAnsi="Museo Sans 300"/>
          <w:sz w:val="24"/>
          <w:szCs w:val="24"/>
        </w:rPr>
        <w:t>) A solicitud de las señora</w:t>
      </w:r>
      <w:r w:rsidRPr="00753951">
        <w:rPr>
          <w:rFonts w:ascii="Museo Sans 300" w:hAnsi="Museo Sans 300"/>
          <w:sz w:val="24"/>
          <w:szCs w:val="24"/>
        </w:rPr>
        <w:t>s:</w:t>
      </w:r>
      <w:r w:rsidR="0094365F" w:rsidRPr="00753951">
        <w:rPr>
          <w:rFonts w:ascii="Museo Sans 300" w:hAnsi="Museo Sans 300"/>
          <w:b/>
          <w:color w:val="000000" w:themeColor="text1"/>
          <w:sz w:val="24"/>
          <w:szCs w:val="24"/>
        </w:rPr>
        <w:t xml:space="preserve"> 1) ANA PATRICIA ORELLANA BOLAÑOS,</w:t>
      </w:r>
      <w:r w:rsidR="0094365F" w:rsidRPr="00753951">
        <w:rPr>
          <w:rFonts w:ascii="Museo Sans 300" w:hAnsi="Museo Sans 300"/>
          <w:color w:val="000000" w:themeColor="text1"/>
          <w:sz w:val="24"/>
          <w:szCs w:val="24"/>
        </w:rPr>
        <w:t xml:space="preserve"> de </w:t>
      </w:r>
      <w:r w:rsidR="00CE4C01">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años de edad, </w:t>
      </w:r>
      <w:r w:rsidR="00CE4C01">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del domicilio de </w:t>
      </w:r>
      <w:r w:rsidR="00CE4C01">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departamento de </w:t>
      </w:r>
      <w:r w:rsidR="00CE4C01">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con Documento Único de Identidad número </w:t>
      </w:r>
      <w:r w:rsidR="00CE4C01">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y su hija </w:t>
      </w:r>
      <w:r w:rsidR="0094365F" w:rsidRPr="00753951">
        <w:rPr>
          <w:rFonts w:ascii="Museo Sans 300" w:hAnsi="Museo Sans 300"/>
          <w:b/>
          <w:color w:val="000000" w:themeColor="text1"/>
          <w:sz w:val="24"/>
          <w:szCs w:val="24"/>
        </w:rPr>
        <w:t xml:space="preserve">LESLIE GUADALUPE ORELLANA BOLAÑOS, </w:t>
      </w:r>
      <w:r w:rsidR="0094365F" w:rsidRPr="00753951">
        <w:rPr>
          <w:rFonts w:ascii="Museo Sans 300" w:hAnsi="Museo Sans 300"/>
          <w:color w:val="000000" w:themeColor="text1"/>
          <w:sz w:val="24"/>
          <w:szCs w:val="24"/>
        </w:rPr>
        <w:t xml:space="preserve">de </w:t>
      </w:r>
      <w:r w:rsidR="00CE4C01">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años de edad,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del domicilio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departamento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con Documento Único de Identidad número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w:t>
      </w:r>
      <w:r w:rsidR="0094365F" w:rsidRPr="00753951">
        <w:rPr>
          <w:rFonts w:ascii="Museo Sans 300" w:hAnsi="Museo Sans 300"/>
          <w:b/>
          <w:color w:val="000000" w:themeColor="text1"/>
          <w:sz w:val="24"/>
          <w:szCs w:val="24"/>
        </w:rPr>
        <w:t>2) MARIA MERCEDES PÉREZ PARADA,</w:t>
      </w:r>
      <w:r w:rsidR="0094365F" w:rsidRPr="00753951">
        <w:rPr>
          <w:rFonts w:ascii="Museo Sans 300" w:hAnsi="Museo Sans 300"/>
          <w:color w:val="000000" w:themeColor="text1"/>
          <w:sz w:val="24"/>
          <w:szCs w:val="24"/>
        </w:rPr>
        <w:t xml:space="preserve">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años de edad,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del domicilio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departamento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con Documento Único de Identidad número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y su hermano </w:t>
      </w:r>
      <w:r w:rsidR="0094365F" w:rsidRPr="00753951">
        <w:rPr>
          <w:rFonts w:ascii="Museo Sans 300" w:hAnsi="Museo Sans 300"/>
          <w:b/>
          <w:color w:val="000000" w:themeColor="text1"/>
          <w:sz w:val="24"/>
          <w:szCs w:val="24"/>
        </w:rPr>
        <w:t xml:space="preserve">JOSE ANTONIO PARADA PÉREZ, </w:t>
      </w:r>
      <w:r w:rsidR="0094365F" w:rsidRPr="00753951">
        <w:rPr>
          <w:rFonts w:ascii="Museo Sans 300" w:hAnsi="Museo Sans 300"/>
          <w:color w:val="000000" w:themeColor="text1"/>
          <w:sz w:val="24"/>
          <w:szCs w:val="24"/>
        </w:rPr>
        <w:t xml:space="preserve">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años de edad,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del domicilio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departamento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con Documento Único de Identidad número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w:t>
      </w:r>
      <w:r w:rsidR="0094365F" w:rsidRPr="00753951">
        <w:rPr>
          <w:rFonts w:ascii="Museo Sans 300" w:hAnsi="Museo Sans 300"/>
          <w:b/>
          <w:color w:val="000000" w:themeColor="text1"/>
          <w:sz w:val="24"/>
          <w:szCs w:val="24"/>
        </w:rPr>
        <w:t>3) MIRIAN CRISTINA RIVAS PEÑA,</w:t>
      </w:r>
      <w:r w:rsidR="0094365F" w:rsidRPr="00753951">
        <w:rPr>
          <w:rFonts w:ascii="Museo Sans 300" w:hAnsi="Museo Sans 300"/>
          <w:color w:val="000000" w:themeColor="text1"/>
          <w:sz w:val="24"/>
          <w:szCs w:val="24"/>
        </w:rPr>
        <w:t xml:space="preserve">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años de edad,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del domicilio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departamento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con Documento Único de Identidad número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y su menor hija </w:t>
      </w:r>
      <w:r w:rsidR="001F0289">
        <w:rPr>
          <w:rFonts w:ascii="Museo Sans 300" w:hAnsi="Museo Sans 300"/>
          <w:b/>
          <w:color w:val="000000" w:themeColor="text1"/>
          <w:sz w:val="24"/>
          <w:szCs w:val="24"/>
        </w:rPr>
        <w:t>---</w:t>
      </w:r>
      <w:r w:rsidR="0094365F" w:rsidRPr="00753951">
        <w:rPr>
          <w:rFonts w:ascii="Museo Sans 300" w:hAnsi="Museo Sans 300"/>
          <w:color w:val="000000" w:themeColor="text1"/>
          <w:sz w:val="24"/>
          <w:szCs w:val="24"/>
        </w:rPr>
        <w:t>;</w:t>
      </w:r>
      <w:r w:rsidR="0094365F" w:rsidRPr="00753951">
        <w:rPr>
          <w:rFonts w:ascii="Museo Sans 300" w:hAnsi="Museo Sans 300"/>
          <w:b/>
          <w:color w:val="000000" w:themeColor="text1"/>
          <w:sz w:val="24"/>
          <w:szCs w:val="24"/>
        </w:rPr>
        <w:t xml:space="preserve"> 4) RUTH ELIZABETH SANCHEZ UMAÑA,</w:t>
      </w:r>
      <w:r w:rsidR="0094365F" w:rsidRPr="00753951">
        <w:rPr>
          <w:rFonts w:ascii="Museo Sans 300" w:hAnsi="Museo Sans 300"/>
          <w:color w:val="000000" w:themeColor="text1"/>
          <w:sz w:val="24"/>
          <w:szCs w:val="24"/>
        </w:rPr>
        <w:t xml:space="preserve">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años de edad,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del domicilio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departamento de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con Documento Único de Identidad número </w:t>
      </w:r>
      <w:r w:rsidR="001F0289">
        <w:rPr>
          <w:rFonts w:ascii="Museo Sans 300" w:hAnsi="Museo Sans 300"/>
          <w:color w:val="000000" w:themeColor="text1"/>
          <w:sz w:val="24"/>
          <w:szCs w:val="24"/>
        </w:rPr>
        <w:t>---</w:t>
      </w:r>
      <w:r w:rsidR="0094365F" w:rsidRPr="00753951">
        <w:rPr>
          <w:rFonts w:ascii="Museo Sans 300" w:hAnsi="Museo Sans 300"/>
          <w:color w:val="000000" w:themeColor="text1"/>
          <w:sz w:val="24"/>
          <w:szCs w:val="24"/>
        </w:rPr>
        <w:t xml:space="preserve">, y su menor hija </w:t>
      </w:r>
      <w:r w:rsidR="001F0289">
        <w:rPr>
          <w:rFonts w:ascii="Museo Sans 300" w:hAnsi="Museo Sans 300"/>
          <w:b/>
          <w:color w:val="000000" w:themeColor="text1"/>
          <w:sz w:val="24"/>
          <w:szCs w:val="24"/>
        </w:rPr>
        <w:t>---</w:t>
      </w:r>
      <w:r w:rsidRPr="00753951">
        <w:rPr>
          <w:rFonts w:ascii="Museo Sans 300" w:hAnsi="Museo Sans 300"/>
          <w:sz w:val="24"/>
          <w:szCs w:val="24"/>
        </w:rPr>
        <w:t>;</w:t>
      </w:r>
      <w:r w:rsidRPr="00753951">
        <w:rPr>
          <w:rFonts w:ascii="Museo Sans 300" w:eastAsia="Times New Roman" w:hAnsi="Museo Sans 300"/>
          <w:sz w:val="24"/>
          <w:szCs w:val="24"/>
          <w:lang w:val="es-ES_tradnl"/>
        </w:rPr>
        <w:t xml:space="preserve"> el</w:t>
      </w:r>
      <w:r w:rsidRPr="00753951">
        <w:rPr>
          <w:rFonts w:ascii="Museo Sans 300" w:hAnsi="Museo Sans 300"/>
          <w:sz w:val="24"/>
          <w:szCs w:val="24"/>
        </w:rPr>
        <w:t xml:space="preserve"> señor Presidente somete a consideración de Jun</w:t>
      </w:r>
      <w:r w:rsidR="00E73FD5" w:rsidRPr="00753951">
        <w:rPr>
          <w:rFonts w:ascii="Museo Sans 300" w:hAnsi="Museo Sans 300"/>
          <w:sz w:val="24"/>
          <w:szCs w:val="24"/>
        </w:rPr>
        <w:t xml:space="preserve">ta Directiva, dictamen técnico </w:t>
      </w:r>
      <w:r w:rsidR="00CA72DD" w:rsidRPr="00753951">
        <w:rPr>
          <w:rFonts w:ascii="Museo Sans 300" w:hAnsi="Museo Sans 300"/>
          <w:sz w:val="24"/>
          <w:szCs w:val="24"/>
        </w:rPr>
        <w:t>2</w:t>
      </w:r>
      <w:r w:rsidR="00E26EAE" w:rsidRPr="00753951">
        <w:rPr>
          <w:rFonts w:ascii="Museo Sans 300" w:hAnsi="Museo Sans 300"/>
          <w:sz w:val="24"/>
          <w:szCs w:val="24"/>
        </w:rPr>
        <w:t>7</w:t>
      </w:r>
      <w:r w:rsidRPr="00753951">
        <w:rPr>
          <w:rFonts w:ascii="Museo Sans 300" w:hAnsi="Museo Sans 300"/>
          <w:sz w:val="24"/>
          <w:szCs w:val="24"/>
        </w:rPr>
        <w:t xml:space="preserve">, relacionado con la adjudicación en venta de </w:t>
      </w:r>
      <w:r w:rsidR="00E73FD5" w:rsidRPr="00753951">
        <w:rPr>
          <w:rFonts w:ascii="Museo Sans 300" w:hAnsi="Museo Sans 300"/>
          <w:sz w:val="24"/>
          <w:szCs w:val="24"/>
        </w:rPr>
        <w:t>0</w:t>
      </w:r>
      <w:r w:rsidR="00CA72DD" w:rsidRPr="00753951">
        <w:rPr>
          <w:rFonts w:ascii="Museo Sans 300" w:hAnsi="Museo Sans 300"/>
          <w:sz w:val="24"/>
          <w:szCs w:val="24"/>
        </w:rPr>
        <w:t>4</w:t>
      </w:r>
      <w:r w:rsidR="00E26EAE" w:rsidRPr="00753951">
        <w:rPr>
          <w:rFonts w:ascii="Museo Sans 300" w:hAnsi="Museo Sans 300"/>
          <w:sz w:val="24"/>
          <w:szCs w:val="24"/>
        </w:rPr>
        <w:t xml:space="preserve"> solares para vivienda</w:t>
      </w:r>
      <w:r w:rsidRPr="00753951">
        <w:rPr>
          <w:rFonts w:ascii="Museo Sans 300" w:hAnsi="Museo Sans 300"/>
          <w:sz w:val="24"/>
          <w:szCs w:val="24"/>
        </w:rPr>
        <w:t xml:space="preserve">, </w:t>
      </w:r>
      <w:r w:rsidRPr="00753951">
        <w:rPr>
          <w:rFonts w:ascii="Museo Sans 300" w:eastAsia="Times New Roman" w:hAnsi="Museo Sans 300"/>
          <w:sz w:val="24"/>
          <w:szCs w:val="24"/>
        </w:rPr>
        <w:t>ubicados en</w:t>
      </w:r>
      <w:r w:rsidR="00E26EAE" w:rsidRPr="00753951">
        <w:rPr>
          <w:rFonts w:ascii="Museo Sans 300" w:eastAsia="Times New Roman" w:hAnsi="Museo Sans 300"/>
          <w:sz w:val="24"/>
          <w:szCs w:val="24"/>
        </w:rPr>
        <w:t xml:space="preserve"> </w:t>
      </w:r>
      <w:r w:rsidR="00CA72DD" w:rsidRPr="00753951">
        <w:rPr>
          <w:rFonts w:ascii="Museo Sans 300" w:eastAsia="Times New Roman" w:hAnsi="Museo Sans 300"/>
          <w:sz w:val="24"/>
          <w:szCs w:val="24"/>
        </w:rPr>
        <w:t>el</w:t>
      </w:r>
      <w:r w:rsidR="0094365F" w:rsidRPr="00753951">
        <w:rPr>
          <w:rFonts w:ascii="Museo Sans 300" w:eastAsia="Times New Roman" w:hAnsi="Museo Sans 300"/>
          <w:sz w:val="24"/>
          <w:szCs w:val="24"/>
        </w:rPr>
        <w:t xml:space="preserve"> </w:t>
      </w:r>
      <w:r w:rsidR="0094365F" w:rsidRPr="00753951">
        <w:rPr>
          <w:rFonts w:ascii="Museo Sans 300" w:hAnsi="Museo Sans 300" w:cs="Arial"/>
          <w:sz w:val="24"/>
          <w:szCs w:val="24"/>
        </w:rPr>
        <w:t xml:space="preserve">Proyecto denominado </w:t>
      </w:r>
      <w:r w:rsidR="0094365F" w:rsidRPr="00753951">
        <w:rPr>
          <w:rFonts w:ascii="Museo Sans 300" w:hAnsi="Museo Sans 300"/>
          <w:b/>
          <w:sz w:val="24"/>
          <w:szCs w:val="24"/>
        </w:rPr>
        <w:t>ASENTAMIENTO COMUNITARIO</w:t>
      </w:r>
      <w:r w:rsidR="0094365F" w:rsidRPr="00753951">
        <w:rPr>
          <w:rFonts w:ascii="Museo Sans 300" w:hAnsi="Museo Sans 300" w:cs="Arial"/>
          <w:sz w:val="24"/>
          <w:szCs w:val="24"/>
        </w:rPr>
        <w:t xml:space="preserve">, </w:t>
      </w:r>
      <w:r w:rsidR="0094365F" w:rsidRPr="00753951">
        <w:rPr>
          <w:rFonts w:ascii="Museo Sans 300" w:hAnsi="Museo Sans 300"/>
          <w:b/>
          <w:sz w:val="24"/>
          <w:szCs w:val="24"/>
        </w:rPr>
        <w:t>HACIENDA BOLIVIA, ÁREA DE BENEFICIO 1,</w:t>
      </w:r>
      <w:r w:rsidR="0094365F" w:rsidRPr="00753951">
        <w:rPr>
          <w:rFonts w:ascii="Museo Sans 300" w:hAnsi="Museo Sans 300" w:cs="Arial"/>
          <w:sz w:val="24"/>
          <w:szCs w:val="24"/>
        </w:rPr>
        <w:t xml:space="preserve"> desarrollado en </w:t>
      </w:r>
      <w:r w:rsidR="0094365F" w:rsidRPr="0011045C">
        <w:rPr>
          <w:rFonts w:ascii="Museo Sans 300" w:hAnsi="Museo Sans 300" w:cs="Arial"/>
          <w:sz w:val="24"/>
          <w:szCs w:val="24"/>
        </w:rPr>
        <w:t>el inmueble registralmente sin denominación,</w:t>
      </w:r>
      <w:r w:rsidR="0094365F" w:rsidRPr="00753951">
        <w:rPr>
          <w:rFonts w:ascii="Museo Sans 300" w:hAnsi="Museo Sans 300" w:cs="Arial"/>
          <w:sz w:val="24"/>
          <w:szCs w:val="24"/>
        </w:rPr>
        <w:t xml:space="preserve"> pero identificado administrativamente, como </w:t>
      </w:r>
      <w:r w:rsidR="0094365F" w:rsidRPr="00753951">
        <w:rPr>
          <w:rFonts w:ascii="Museo Sans 300" w:hAnsi="Museo Sans 300"/>
          <w:b/>
          <w:sz w:val="24"/>
          <w:szCs w:val="24"/>
        </w:rPr>
        <w:t xml:space="preserve">HACIENDA BOLIVIA, ÁREA DE BENEFICIO PORCIÓN 1, </w:t>
      </w:r>
      <w:r w:rsidR="0094365F" w:rsidRPr="00753951">
        <w:rPr>
          <w:rFonts w:ascii="Museo Sans 300" w:hAnsi="Museo Sans 300"/>
          <w:sz w:val="24"/>
          <w:szCs w:val="24"/>
        </w:rPr>
        <w:t xml:space="preserve">situada en el cantón El Puente, jurisdicción de </w:t>
      </w:r>
      <w:proofErr w:type="spellStart"/>
      <w:r w:rsidR="0094365F" w:rsidRPr="00753951">
        <w:rPr>
          <w:rFonts w:ascii="Museo Sans 300" w:hAnsi="Museo Sans 300"/>
          <w:sz w:val="24"/>
          <w:szCs w:val="24"/>
        </w:rPr>
        <w:t>Quezaltepeque</w:t>
      </w:r>
      <w:proofErr w:type="spellEnd"/>
      <w:r w:rsidR="0094365F" w:rsidRPr="00753951">
        <w:rPr>
          <w:rFonts w:ascii="Museo Sans 300" w:hAnsi="Museo Sans 300"/>
          <w:sz w:val="24"/>
          <w:szCs w:val="24"/>
        </w:rPr>
        <w:t>, departamento de La Libertad</w:t>
      </w:r>
      <w:r w:rsidR="0094365F" w:rsidRPr="00753951">
        <w:rPr>
          <w:rFonts w:ascii="Museo Sans 300" w:eastAsia="Times New Roman" w:hAnsi="Museo Sans 300"/>
          <w:sz w:val="24"/>
          <w:szCs w:val="24"/>
          <w:lang w:val="es-ES" w:eastAsia="es-ES"/>
        </w:rPr>
        <w:t xml:space="preserve">; </w:t>
      </w:r>
      <w:r w:rsidR="0094365F" w:rsidRPr="00753951">
        <w:rPr>
          <w:rFonts w:ascii="Museo Sans 300" w:hAnsi="Museo Sans 300" w:cs="Arial"/>
          <w:sz w:val="24"/>
          <w:szCs w:val="24"/>
        </w:rPr>
        <w:t xml:space="preserve">Código de SIIE 051212, Código de SSE 1262; </w:t>
      </w:r>
      <w:r w:rsidR="0094365F" w:rsidRPr="00753951">
        <w:rPr>
          <w:rFonts w:ascii="Museo Sans 300" w:hAnsi="Museo Sans 300" w:cs="Arial"/>
          <w:b/>
          <w:sz w:val="24"/>
          <w:szCs w:val="24"/>
        </w:rPr>
        <w:t>Entrega 02</w:t>
      </w:r>
      <w:r w:rsidR="00E73FD5" w:rsidRPr="00753951">
        <w:rPr>
          <w:rFonts w:ascii="Museo Sans 300" w:hAnsi="Museo Sans 300"/>
          <w:b/>
          <w:sz w:val="24"/>
          <w:szCs w:val="24"/>
          <w:lang w:val="es-ES" w:eastAsia="en-US"/>
        </w:rPr>
        <w:t>;</w:t>
      </w:r>
      <w:r w:rsidRPr="00753951">
        <w:rPr>
          <w:rFonts w:ascii="Museo Sans 300" w:hAnsi="Museo Sans 300"/>
          <w:b/>
          <w:sz w:val="24"/>
          <w:szCs w:val="24"/>
        </w:rPr>
        <w:t xml:space="preserve"> </w:t>
      </w:r>
      <w:r w:rsidRPr="00753951">
        <w:rPr>
          <w:rFonts w:ascii="Museo Sans 300" w:hAnsi="Museo Sans 300"/>
          <w:sz w:val="24"/>
          <w:szCs w:val="24"/>
        </w:rPr>
        <w:t>en el cual el Departamento de Asignación Individual y Avalúos, hace las siguientes consideraciones:</w:t>
      </w:r>
    </w:p>
    <w:p w14:paraId="5517645C" w14:textId="77777777" w:rsidR="00623F98" w:rsidRPr="00753951" w:rsidRDefault="00623F98" w:rsidP="00753951">
      <w:pPr>
        <w:jc w:val="both"/>
        <w:rPr>
          <w:rFonts w:ascii="Museo Sans 300" w:eastAsia="Times New Roman" w:hAnsi="Museo Sans 300"/>
          <w:sz w:val="24"/>
          <w:szCs w:val="24"/>
        </w:rPr>
      </w:pPr>
    </w:p>
    <w:p w14:paraId="130B5A37" w14:textId="3DA2873C" w:rsidR="0094365F" w:rsidRPr="003E37B9" w:rsidRDefault="0094365F" w:rsidP="003E37B9">
      <w:pPr>
        <w:pStyle w:val="Prrafodelista"/>
        <w:numPr>
          <w:ilvl w:val="0"/>
          <w:numId w:val="69"/>
        </w:numPr>
        <w:ind w:left="1134" w:hanging="708"/>
        <w:jc w:val="both"/>
        <w:rPr>
          <w:rFonts w:ascii="Museo Sans 300" w:hAnsi="Museo Sans 300"/>
          <w:sz w:val="24"/>
          <w:szCs w:val="24"/>
        </w:rPr>
      </w:pPr>
      <w:bookmarkStart w:id="3" w:name="_Hlk48219300"/>
      <w:r w:rsidRPr="00753951">
        <w:rPr>
          <w:rFonts w:ascii="Museo Sans 300" w:hAnsi="Museo Sans 300"/>
          <w:sz w:val="24"/>
          <w:szCs w:val="24"/>
        </w:rPr>
        <w:t xml:space="preserve">El ISTA adquirió por Dación en Pago otorgada por la Asociación Cooperativa de Producción Agropecuaria “Bolivia” de Responsabilidad Limitada, en un área de 4 </w:t>
      </w:r>
      <w:proofErr w:type="spellStart"/>
      <w:r w:rsidRPr="00753951">
        <w:rPr>
          <w:rFonts w:ascii="Museo Sans 300" w:hAnsi="Museo Sans 300"/>
          <w:sz w:val="24"/>
          <w:szCs w:val="24"/>
        </w:rPr>
        <w:t>Mzs</w:t>
      </w:r>
      <w:proofErr w:type="spellEnd"/>
      <w:r w:rsidRPr="00753951">
        <w:rPr>
          <w:rFonts w:ascii="Museo Sans 300" w:hAnsi="Museo Sans 300"/>
          <w:sz w:val="24"/>
          <w:szCs w:val="24"/>
        </w:rPr>
        <w:t xml:space="preserve">., de terreno equivalente a 27,956.39 Mts², más beneficio de café completo de capacidad de 45,000 </w:t>
      </w:r>
      <w:proofErr w:type="spellStart"/>
      <w:r w:rsidRPr="00753951">
        <w:rPr>
          <w:rFonts w:ascii="Museo Sans 300" w:hAnsi="Museo Sans 300"/>
          <w:sz w:val="24"/>
          <w:szCs w:val="24"/>
        </w:rPr>
        <w:t>qq</w:t>
      </w:r>
      <w:proofErr w:type="spellEnd"/>
      <w:r w:rsidRPr="00753951">
        <w:rPr>
          <w:rFonts w:ascii="Museo Sans 300" w:hAnsi="Museo Sans 300"/>
          <w:sz w:val="24"/>
          <w:szCs w:val="24"/>
        </w:rPr>
        <w:t xml:space="preserve">/oro, para el pago total de su Deuda Agraria por el valor de $53,580.67, lo cual consta en Escritura Pública de Dación en Pago N° </w:t>
      </w:r>
      <w:r w:rsidR="003E37B9">
        <w:rPr>
          <w:rFonts w:ascii="Museo Sans 300" w:hAnsi="Museo Sans 300"/>
          <w:sz w:val="24"/>
          <w:szCs w:val="24"/>
        </w:rPr>
        <w:t>---</w:t>
      </w:r>
      <w:r w:rsidRPr="00753951">
        <w:rPr>
          <w:rFonts w:ascii="Museo Sans 300" w:hAnsi="Museo Sans 300"/>
          <w:sz w:val="24"/>
          <w:szCs w:val="24"/>
        </w:rPr>
        <w:t xml:space="preserve"> libro </w:t>
      </w:r>
      <w:r w:rsidR="003E37B9">
        <w:rPr>
          <w:rFonts w:ascii="Museo Sans 300" w:hAnsi="Museo Sans 300"/>
          <w:sz w:val="24"/>
          <w:szCs w:val="24"/>
        </w:rPr>
        <w:t>---</w:t>
      </w:r>
      <w:r w:rsidRPr="00753951">
        <w:rPr>
          <w:rFonts w:ascii="Museo Sans 300" w:hAnsi="Museo Sans 300"/>
          <w:sz w:val="24"/>
          <w:szCs w:val="24"/>
        </w:rPr>
        <w:t xml:space="preserve"> otorgada el día </w:t>
      </w:r>
      <w:r w:rsidR="003E37B9">
        <w:rPr>
          <w:rFonts w:ascii="Museo Sans 300" w:hAnsi="Museo Sans 300"/>
          <w:sz w:val="24"/>
          <w:szCs w:val="24"/>
        </w:rPr>
        <w:t>--</w:t>
      </w:r>
      <w:r w:rsidRPr="00753951">
        <w:rPr>
          <w:rFonts w:ascii="Museo Sans 300" w:hAnsi="Museo Sans 300"/>
          <w:sz w:val="24"/>
          <w:szCs w:val="24"/>
        </w:rPr>
        <w:t xml:space="preserve"> de </w:t>
      </w:r>
      <w:r w:rsidR="003E37B9">
        <w:rPr>
          <w:rFonts w:ascii="Museo Sans 300" w:hAnsi="Museo Sans 300"/>
          <w:sz w:val="24"/>
          <w:szCs w:val="24"/>
        </w:rPr>
        <w:t>---</w:t>
      </w:r>
      <w:r w:rsidRPr="00753951">
        <w:rPr>
          <w:rFonts w:ascii="Museo Sans 300" w:hAnsi="Museo Sans 300"/>
          <w:sz w:val="24"/>
          <w:szCs w:val="24"/>
        </w:rPr>
        <w:t xml:space="preserve"> del año </w:t>
      </w:r>
      <w:r w:rsidR="003E37B9">
        <w:rPr>
          <w:rFonts w:ascii="Museo Sans 300" w:hAnsi="Museo Sans 300"/>
          <w:sz w:val="24"/>
          <w:szCs w:val="24"/>
        </w:rPr>
        <w:t>---</w:t>
      </w:r>
      <w:r w:rsidRPr="003D26C0">
        <w:rPr>
          <w:rFonts w:ascii="Museo Sans 300" w:hAnsi="Museo Sans 300"/>
          <w:sz w:val="24"/>
          <w:szCs w:val="24"/>
        </w:rPr>
        <w:t xml:space="preserve"> ante los oficios notariales de la Licenciada Marisol Pastora Sandino, inscrita bajo el No. </w:t>
      </w:r>
      <w:r w:rsidR="003E37B9">
        <w:rPr>
          <w:rFonts w:ascii="Museo Sans 300" w:hAnsi="Museo Sans 300"/>
          <w:sz w:val="24"/>
          <w:szCs w:val="24"/>
        </w:rPr>
        <w:t>---</w:t>
      </w:r>
      <w:r w:rsidRPr="003E37B9">
        <w:rPr>
          <w:rFonts w:ascii="Museo Sans 300" w:hAnsi="Museo Sans 300"/>
          <w:sz w:val="24"/>
          <w:szCs w:val="24"/>
        </w:rPr>
        <w:t xml:space="preserve"> del libro </w:t>
      </w:r>
      <w:r w:rsidR="003E37B9">
        <w:rPr>
          <w:rFonts w:ascii="Museo Sans 300" w:hAnsi="Museo Sans 300"/>
          <w:sz w:val="24"/>
          <w:szCs w:val="24"/>
        </w:rPr>
        <w:t>---</w:t>
      </w:r>
      <w:r w:rsidRPr="003E37B9">
        <w:rPr>
          <w:rFonts w:ascii="Museo Sans 300" w:hAnsi="Museo Sans 300"/>
          <w:sz w:val="24"/>
          <w:szCs w:val="24"/>
        </w:rPr>
        <w:t>, del Registro de la Propiedad Raíz e Hipotecas de la Cuarta Sección del Centro, departamento de La Libertad, el cual estaba conformado de la siguiente manera:</w:t>
      </w:r>
    </w:p>
    <w:p w14:paraId="3590A3AF" w14:textId="77777777" w:rsidR="0094365F" w:rsidRDefault="0094365F" w:rsidP="0094365F">
      <w:pPr>
        <w:pStyle w:val="Prrafodelista"/>
        <w:ind w:left="360"/>
        <w:jc w:val="both"/>
        <w:rPr>
          <w:rFonts w:ascii="Museo Sans 300" w:hAnsi="Museo Sans 300"/>
        </w:rPr>
      </w:pPr>
    </w:p>
    <w:tbl>
      <w:tblPr>
        <w:tblStyle w:val="GridTable4Accent1"/>
        <w:tblW w:w="0" w:type="auto"/>
        <w:tblInd w:w="1032" w:type="dxa"/>
        <w:tblLook w:val="04A0" w:firstRow="1" w:lastRow="0" w:firstColumn="1" w:lastColumn="0" w:noHBand="0" w:noVBand="1"/>
      </w:tblPr>
      <w:tblGrid>
        <w:gridCol w:w="2893"/>
        <w:gridCol w:w="2122"/>
        <w:gridCol w:w="1119"/>
        <w:gridCol w:w="1616"/>
      </w:tblGrid>
      <w:tr w:rsidR="0094365F" w14:paraId="5405FD0A" w14:textId="77777777" w:rsidTr="0094365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3" w:type="dxa"/>
            <w:tcBorders>
              <w:top w:val="single" w:sz="4" w:space="0" w:color="auto"/>
              <w:left w:val="single" w:sz="4" w:space="0" w:color="auto"/>
              <w:bottom w:val="single" w:sz="4" w:space="0" w:color="auto"/>
            </w:tcBorders>
            <w:shd w:val="clear" w:color="auto" w:fill="FFFFFF" w:themeFill="background1"/>
          </w:tcPr>
          <w:p w14:paraId="08E430CB" w14:textId="77777777" w:rsidR="0094365F" w:rsidRPr="0094365F" w:rsidRDefault="0094365F" w:rsidP="0094365F">
            <w:pPr>
              <w:pStyle w:val="Prrafodelista"/>
              <w:ind w:left="0"/>
              <w:jc w:val="center"/>
              <w:rPr>
                <w:rFonts w:ascii="Museo Sans 300" w:hAnsi="Museo Sans 300"/>
                <w:color w:val="auto"/>
                <w:sz w:val="18"/>
                <w:szCs w:val="18"/>
              </w:rPr>
            </w:pPr>
            <w:r w:rsidRPr="0094365F">
              <w:rPr>
                <w:rFonts w:ascii="Museo Sans 300" w:hAnsi="Museo Sans 300"/>
                <w:color w:val="auto"/>
                <w:sz w:val="18"/>
                <w:szCs w:val="18"/>
              </w:rPr>
              <w:t>Dación en Pago Hacienda Bolivia</w:t>
            </w:r>
          </w:p>
        </w:tc>
        <w:tc>
          <w:tcPr>
            <w:tcW w:w="2122" w:type="dxa"/>
            <w:tcBorders>
              <w:top w:val="single" w:sz="4" w:space="0" w:color="auto"/>
              <w:bottom w:val="single" w:sz="4" w:space="0" w:color="auto"/>
            </w:tcBorders>
            <w:shd w:val="clear" w:color="auto" w:fill="FFFFFF" w:themeFill="background1"/>
          </w:tcPr>
          <w:p w14:paraId="35308269" w14:textId="77777777" w:rsidR="0094365F" w:rsidRPr="0094365F" w:rsidRDefault="0094365F" w:rsidP="0094365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8"/>
                <w:szCs w:val="18"/>
              </w:rPr>
            </w:pPr>
            <w:r w:rsidRPr="0094365F">
              <w:rPr>
                <w:rFonts w:ascii="Museo Sans 300" w:hAnsi="Museo Sans 300"/>
                <w:color w:val="auto"/>
                <w:sz w:val="18"/>
                <w:szCs w:val="18"/>
              </w:rPr>
              <w:t>Área</w:t>
            </w:r>
          </w:p>
        </w:tc>
        <w:tc>
          <w:tcPr>
            <w:tcW w:w="1119" w:type="dxa"/>
            <w:tcBorders>
              <w:top w:val="single" w:sz="4" w:space="0" w:color="auto"/>
              <w:bottom w:val="single" w:sz="4" w:space="0" w:color="auto"/>
            </w:tcBorders>
            <w:shd w:val="clear" w:color="auto" w:fill="FFFFFF" w:themeFill="background1"/>
          </w:tcPr>
          <w:p w14:paraId="2107C57F" w14:textId="77777777" w:rsidR="0094365F" w:rsidRPr="0094365F" w:rsidRDefault="0094365F" w:rsidP="0094365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8"/>
                <w:szCs w:val="18"/>
              </w:rPr>
            </w:pPr>
            <w:r w:rsidRPr="0094365F">
              <w:rPr>
                <w:rFonts w:ascii="Museo Sans 300" w:hAnsi="Museo Sans 300"/>
                <w:color w:val="auto"/>
                <w:sz w:val="18"/>
                <w:szCs w:val="18"/>
              </w:rPr>
              <w:t>Valor $</w:t>
            </w:r>
          </w:p>
        </w:tc>
        <w:tc>
          <w:tcPr>
            <w:tcW w:w="1616" w:type="dxa"/>
            <w:tcBorders>
              <w:top w:val="single" w:sz="4" w:space="0" w:color="auto"/>
              <w:bottom w:val="single" w:sz="4" w:space="0" w:color="auto"/>
              <w:right w:val="single" w:sz="4" w:space="0" w:color="auto"/>
            </w:tcBorders>
            <w:shd w:val="clear" w:color="auto" w:fill="FFFFFF" w:themeFill="background1"/>
          </w:tcPr>
          <w:p w14:paraId="42305A53" w14:textId="77777777" w:rsidR="0094365F" w:rsidRPr="0094365F" w:rsidRDefault="0094365F" w:rsidP="0094365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8"/>
                <w:szCs w:val="18"/>
              </w:rPr>
            </w:pPr>
            <w:r w:rsidRPr="0094365F">
              <w:rPr>
                <w:rFonts w:ascii="Museo Sans 300" w:hAnsi="Museo Sans 300"/>
                <w:color w:val="auto"/>
                <w:sz w:val="18"/>
                <w:szCs w:val="18"/>
              </w:rPr>
              <w:t>Matricula</w:t>
            </w:r>
          </w:p>
        </w:tc>
      </w:tr>
      <w:tr w:rsidR="0094365F" w14:paraId="46306FEB" w14:textId="77777777" w:rsidTr="009436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3" w:type="dxa"/>
            <w:tcBorders>
              <w:top w:val="single" w:sz="4" w:space="0" w:color="auto"/>
              <w:left w:val="single" w:sz="4" w:space="0" w:color="auto"/>
              <w:bottom w:val="single" w:sz="4" w:space="0" w:color="auto"/>
              <w:right w:val="single" w:sz="4" w:space="0" w:color="auto"/>
            </w:tcBorders>
            <w:shd w:val="clear" w:color="auto" w:fill="FFFFFF" w:themeFill="background1"/>
          </w:tcPr>
          <w:p w14:paraId="04C94F23" w14:textId="77777777" w:rsidR="0094365F" w:rsidRPr="0094365F" w:rsidRDefault="0094365F" w:rsidP="0094365F">
            <w:pPr>
              <w:pStyle w:val="Prrafodelista"/>
              <w:ind w:left="0"/>
              <w:jc w:val="both"/>
              <w:rPr>
                <w:rFonts w:ascii="Museo Sans 300" w:hAnsi="Museo Sans 300"/>
                <w:sz w:val="18"/>
                <w:szCs w:val="18"/>
              </w:rPr>
            </w:pPr>
            <w:r w:rsidRPr="0094365F">
              <w:rPr>
                <w:rFonts w:ascii="Museo Sans 300" w:hAnsi="Museo Sans 300"/>
                <w:sz w:val="18"/>
                <w:szCs w:val="18"/>
              </w:rPr>
              <w:t>Área de Beneficio, Porción 1</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9EDB7C6" w14:textId="77777777" w:rsidR="0094365F" w:rsidRPr="0094365F" w:rsidRDefault="0094365F" w:rsidP="0094365F">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94365F">
              <w:rPr>
                <w:rFonts w:ascii="Museo Sans 300" w:hAnsi="Museo Sans 300" w:cs="Arial"/>
                <w:bCs/>
                <w:sz w:val="18"/>
                <w:szCs w:val="18"/>
              </w:rPr>
              <w:t xml:space="preserve">02 </w:t>
            </w:r>
            <w:proofErr w:type="spellStart"/>
            <w:r w:rsidRPr="0094365F">
              <w:rPr>
                <w:rFonts w:ascii="Museo Sans 300" w:hAnsi="Museo Sans 300" w:cs="Arial"/>
                <w:bCs/>
                <w:sz w:val="18"/>
                <w:szCs w:val="18"/>
              </w:rPr>
              <w:t>Hás</w:t>
            </w:r>
            <w:proofErr w:type="spellEnd"/>
            <w:r w:rsidRPr="0094365F">
              <w:rPr>
                <w:rFonts w:ascii="Museo Sans 300" w:hAnsi="Museo Sans 300" w:cs="Arial"/>
                <w:bCs/>
                <w:sz w:val="18"/>
                <w:szCs w:val="18"/>
              </w:rPr>
              <w:t xml:space="preserve">., 62 </w:t>
            </w:r>
            <w:proofErr w:type="spellStart"/>
            <w:r w:rsidRPr="0094365F">
              <w:rPr>
                <w:rFonts w:ascii="Museo Sans 300" w:hAnsi="Museo Sans 300" w:cs="Arial"/>
                <w:bCs/>
                <w:sz w:val="18"/>
                <w:szCs w:val="18"/>
              </w:rPr>
              <w:t>Ás</w:t>
            </w:r>
            <w:proofErr w:type="spellEnd"/>
            <w:r w:rsidRPr="0094365F">
              <w:rPr>
                <w:rFonts w:ascii="Museo Sans 300" w:hAnsi="Museo Sans 300" w:cs="Arial"/>
                <w:bCs/>
                <w:sz w:val="18"/>
                <w:szCs w:val="18"/>
              </w:rPr>
              <w:t xml:space="preserve">., 86.32 </w:t>
            </w:r>
            <w:proofErr w:type="spellStart"/>
            <w:r w:rsidRPr="0094365F">
              <w:rPr>
                <w:rFonts w:ascii="Museo Sans 300" w:hAnsi="Museo Sans 300" w:cs="Arial"/>
                <w:bCs/>
                <w:sz w:val="18"/>
                <w:szCs w:val="18"/>
              </w:rPr>
              <w:t>Cás</w:t>
            </w:r>
            <w:proofErr w:type="spellEnd"/>
            <w:r w:rsidRPr="0094365F">
              <w:rPr>
                <w:rFonts w:ascii="Museo Sans 300" w:hAnsi="Museo Sans 300" w:cs="Arial"/>
                <w:bCs/>
                <w:sz w:val="18"/>
                <w:szCs w:val="18"/>
              </w:rPr>
              <w:t>.</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FFA66" w14:textId="77777777" w:rsidR="0094365F" w:rsidRPr="0094365F" w:rsidRDefault="0094365F" w:rsidP="0094365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94365F">
              <w:rPr>
                <w:rFonts w:ascii="Museo Sans 300" w:hAnsi="Museo Sans 300"/>
                <w:sz w:val="18"/>
                <w:szCs w:val="18"/>
              </w:rPr>
              <w:t>4,807.71</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4D26023B" w14:textId="47BEC17F" w:rsidR="0094365F" w:rsidRPr="0094365F" w:rsidRDefault="003E37B9" w:rsidP="0094365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Pr>
                <w:rFonts w:ascii="Museo Sans 300" w:hAnsi="Museo Sans 300"/>
                <w:sz w:val="18"/>
                <w:szCs w:val="18"/>
              </w:rPr>
              <w:t>--</w:t>
            </w:r>
            <w:r w:rsidR="0094365F" w:rsidRPr="0094365F">
              <w:rPr>
                <w:rFonts w:ascii="Museo Sans 300" w:hAnsi="Museo Sans 300"/>
                <w:sz w:val="18"/>
                <w:szCs w:val="18"/>
              </w:rPr>
              <w:t>-00000</w:t>
            </w:r>
          </w:p>
        </w:tc>
      </w:tr>
      <w:tr w:rsidR="0094365F" w14:paraId="1F4EE103" w14:textId="77777777" w:rsidTr="0094365F">
        <w:trPr>
          <w:trHeight w:val="20"/>
        </w:trPr>
        <w:tc>
          <w:tcPr>
            <w:cnfStyle w:val="001000000000" w:firstRow="0" w:lastRow="0" w:firstColumn="1" w:lastColumn="0" w:oddVBand="0" w:evenVBand="0" w:oddHBand="0" w:evenHBand="0" w:firstRowFirstColumn="0" w:firstRowLastColumn="0" w:lastRowFirstColumn="0" w:lastRowLastColumn="0"/>
            <w:tcW w:w="2893" w:type="dxa"/>
            <w:tcBorders>
              <w:top w:val="single" w:sz="4" w:space="0" w:color="auto"/>
              <w:left w:val="single" w:sz="4" w:space="0" w:color="auto"/>
              <w:bottom w:val="single" w:sz="4" w:space="0" w:color="auto"/>
              <w:right w:val="single" w:sz="4" w:space="0" w:color="auto"/>
            </w:tcBorders>
            <w:shd w:val="clear" w:color="auto" w:fill="FFFFFF" w:themeFill="background1"/>
          </w:tcPr>
          <w:p w14:paraId="4B426615" w14:textId="77777777" w:rsidR="0094365F" w:rsidRPr="0094365F" w:rsidRDefault="0094365F" w:rsidP="0094365F">
            <w:pPr>
              <w:pStyle w:val="Prrafodelista"/>
              <w:ind w:left="0"/>
              <w:jc w:val="both"/>
              <w:rPr>
                <w:rFonts w:ascii="Museo Sans 300" w:hAnsi="Museo Sans 300"/>
                <w:sz w:val="18"/>
                <w:szCs w:val="18"/>
              </w:rPr>
            </w:pPr>
            <w:r w:rsidRPr="0094365F">
              <w:rPr>
                <w:rFonts w:ascii="Museo Sans 300" w:hAnsi="Museo Sans 300"/>
                <w:sz w:val="18"/>
                <w:szCs w:val="18"/>
              </w:rPr>
              <w:t>Área de Beneficio, Porción 2</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D531A0E" w14:textId="77777777" w:rsidR="0094365F" w:rsidRPr="0094365F" w:rsidRDefault="0094365F" w:rsidP="0094365F">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94365F">
              <w:rPr>
                <w:rFonts w:ascii="Museo Sans 300" w:hAnsi="Museo Sans 300" w:cs="Arial"/>
                <w:bCs/>
                <w:sz w:val="18"/>
                <w:szCs w:val="18"/>
              </w:rPr>
              <w:t xml:space="preserve">00 </w:t>
            </w:r>
            <w:proofErr w:type="spellStart"/>
            <w:r w:rsidRPr="0094365F">
              <w:rPr>
                <w:rFonts w:ascii="Museo Sans 300" w:hAnsi="Museo Sans 300" w:cs="Arial"/>
                <w:bCs/>
                <w:sz w:val="18"/>
                <w:szCs w:val="18"/>
              </w:rPr>
              <w:t>Hás</w:t>
            </w:r>
            <w:proofErr w:type="spellEnd"/>
            <w:r w:rsidRPr="0094365F">
              <w:rPr>
                <w:rFonts w:ascii="Museo Sans 300" w:hAnsi="Museo Sans 300" w:cs="Arial"/>
                <w:bCs/>
                <w:sz w:val="18"/>
                <w:szCs w:val="18"/>
              </w:rPr>
              <w:t xml:space="preserve">., 16 </w:t>
            </w:r>
            <w:proofErr w:type="spellStart"/>
            <w:r w:rsidRPr="0094365F">
              <w:rPr>
                <w:rFonts w:ascii="Museo Sans 300" w:hAnsi="Museo Sans 300" w:cs="Arial"/>
                <w:bCs/>
                <w:sz w:val="18"/>
                <w:szCs w:val="18"/>
              </w:rPr>
              <w:t>Ás</w:t>
            </w:r>
            <w:proofErr w:type="spellEnd"/>
            <w:r w:rsidRPr="0094365F">
              <w:rPr>
                <w:rFonts w:ascii="Museo Sans 300" w:hAnsi="Museo Sans 300" w:cs="Arial"/>
                <w:bCs/>
                <w:sz w:val="18"/>
                <w:szCs w:val="18"/>
              </w:rPr>
              <w:t xml:space="preserve">., 70.07 </w:t>
            </w:r>
            <w:proofErr w:type="spellStart"/>
            <w:r w:rsidRPr="0094365F">
              <w:rPr>
                <w:rFonts w:ascii="Museo Sans 300" w:hAnsi="Museo Sans 300" w:cs="Arial"/>
                <w:bCs/>
                <w:sz w:val="18"/>
                <w:szCs w:val="18"/>
              </w:rPr>
              <w:t>Cás</w:t>
            </w:r>
            <w:proofErr w:type="spellEnd"/>
            <w:r w:rsidRPr="0094365F">
              <w:rPr>
                <w:rFonts w:ascii="Museo Sans 300" w:hAnsi="Museo Sans 300" w:cs="Arial"/>
                <w:bCs/>
                <w:sz w:val="18"/>
                <w:szCs w:val="18"/>
              </w:rPr>
              <w:t>.</w:t>
            </w:r>
          </w:p>
        </w:tc>
        <w:tc>
          <w:tcPr>
            <w:tcW w:w="111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81B708B" w14:textId="77777777" w:rsidR="0094365F" w:rsidRPr="0094365F" w:rsidRDefault="0094365F" w:rsidP="0094365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1FB935BA" w14:textId="57D1A11D" w:rsidR="0094365F" w:rsidRPr="0094365F" w:rsidRDefault="003E37B9" w:rsidP="0094365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Pr>
                <w:rFonts w:ascii="Museo Sans 300" w:hAnsi="Museo Sans 300"/>
                <w:sz w:val="18"/>
                <w:szCs w:val="18"/>
              </w:rPr>
              <w:t>--</w:t>
            </w:r>
            <w:r w:rsidR="0094365F" w:rsidRPr="0094365F">
              <w:rPr>
                <w:rFonts w:ascii="Museo Sans 300" w:hAnsi="Museo Sans 300"/>
                <w:sz w:val="18"/>
                <w:szCs w:val="18"/>
              </w:rPr>
              <w:t>-00000</w:t>
            </w:r>
          </w:p>
        </w:tc>
      </w:tr>
      <w:tr w:rsidR="0094365F" w14:paraId="56524AED" w14:textId="77777777" w:rsidTr="009436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1AEBA9" w14:textId="77777777" w:rsidR="0094365F" w:rsidRPr="0094365F" w:rsidRDefault="0094365F" w:rsidP="0094365F">
            <w:pPr>
              <w:pStyle w:val="Prrafodelista"/>
              <w:ind w:left="0"/>
              <w:jc w:val="both"/>
              <w:rPr>
                <w:rFonts w:ascii="Museo Sans 300" w:hAnsi="Museo Sans 300"/>
                <w:sz w:val="18"/>
                <w:szCs w:val="18"/>
              </w:rPr>
            </w:pPr>
            <w:r w:rsidRPr="0094365F">
              <w:rPr>
                <w:rFonts w:ascii="Museo Sans 300" w:hAnsi="Museo Sans 300"/>
                <w:sz w:val="18"/>
                <w:szCs w:val="18"/>
              </w:rPr>
              <w:t>Beneficio de Café Completo</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13CF7562" w14:textId="77777777" w:rsidR="0094365F" w:rsidRPr="0094365F" w:rsidRDefault="0094365F" w:rsidP="0094365F">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94365F">
              <w:rPr>
                <w:rFonts w:ascii="Museo Sans 300" w:hAnsi="Museo Sans 3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8D6F2EA" w14:textId="77777777" w:rsidR="0094365F" w:rsidRPr="0094365F" w:rsidRDefault="0094365F" w:rsidP="0094365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94365F">
              <w:rPr>
                <w:rFonts w:ascii="Museo Sans 300" w:hAnsi="Museo Sans 300"/>
                <w:sz w:val="18"/>
                <w:szCs w:val="18"/>
              </w:rPr>
              <w:t>48,772.96</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0931CB56" w14:textId="77777777" w:rsidR="0094365F" w:rsidRPr="0094365F" w:rsidRDefault="0094365F" w:rsidP="0094365F">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p>
        </w:tc>
      </w:tr>
      <w:tr w:rsidR="0094365F" w14:paraId="0012CDD3" w14:textId="77777777" w:rsidTr="0094365F">
        <w:trPr>
          <w:trHeight w:val="20"/>
        </w:trPr>
        <w:tc>
          <w:tcPr>
            <w:cnfStyle w:val="001000000000" w:firstRow="0" w:lastRow="0" w:firstColumn="1" w:lastColumn="0" w:oddVBand="0" w:evenVBand="0" w:oddHBand="0" w:evenHBand="0" w:firstRowFirstColumn="0" w:firstRowLastColumn="0" w:lastRowFirstColumn="0" w:lastRowLastColumn="0"/>
            <w:tcW w:w="28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115824" w14:textId="77777777" w:rsidR="0094365F" w:rsidRPr="0094365F" w:rsidRDefault="0094365F" w:rsidP="0094365F">
            <w:pPr>
              <w:pStyle w:val="Prrafodelista"/>
              <w:ind w:left="0"/>
              <w:jc w:val="both"/>
              <w:rPr>
                <w:rFonts w:ascii="Museo Sans 300" w:hAnsi="Museo Sans 300"/>
                <w:sz w:val="18"/>
                <w:szCs w:val="18"/>
              </w:rPr>
            </w:pPr>
            <w:r w:rsidRPr="0094365F">
              <w:rPr>
                <w:rFonts w:ascii="Museo Sans 300" w:hAnsi="Museo Sans 300"/>
                <w:sz w:val="18"/>
                <w:szCs w:val="18"/>
              </w:rPr>
              <w:t>Total</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A6F2216" w14:textId="77777777" w:rsidR="0094365F" w:rsidRPr="0094365F" w:rsidRDefault="0094365F" w:rsidP="0094365F">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94365F">
              <w:rPr>
                <w:rFonts w:ascii="Museo Sans 300" w:hAnsi="Museo Sans 300" w:cs="Arial"/>
                <w:bCs/>
                <w:sz w:val="18"/>
                <w:szCs w:val="18"/>
              </w:rPr>
              <w:t xml:space="preserve">02 </w:t>
            </w:r>
            <w:proofErr w:type="spellStart"/>
            <w:r w:rsidRPr="0094365F">
              <w:rPr>
                <w:rFonts w:ascii="Museo Sans 300" w:hAnsi="Museo Sans 300" w:cs="Arial"/>
                <w:bCs/>
                <w:sz w:val="18"/>
                <w:szCs w:val="18"/>
              </w:rPr>
              <w:t>Hás</w:t>
            </w:r>
            <w:proofErr w:type="spellEnd"/>
            <w:r w:rsidRPr="0094365F">
              <w:rPr>
                <w:rFonts w:ascii="Museo Sans 300" w:hAnsi="Museo Sans 300" w:cs="Arial"/>
                <w:bCs/>
                <w:sz w:val="18"/>
                <w:szCs w:val="18"/>
              </w:rPr>
              <w:t xml:space="preserve">., 79 </w:t>
            </w:r>
            <w:proofErr w:type="spellStart"/>
            <w:r w:rsidRPr="0094365F">
              <w:rPr>
                <w:rFonts w:ascii="Museo Sans 300" w:hAnsi="Museo Sans 300" w:cs="Arial"/>
                <w:bCs/>
                <w:sz w:val="18"/>
                <w:szCs w:val="18"/>
              </w:rPr>
              <w:t>Ás</w:t>
            </w:r>
            <w:proofErr w:type="spellEnd"/>
            <w:r w:rsidRPr="0094365F">
              <w:rPr>
                <w:rFonts w:ascii="Museo Sans 300" w:hAnsi="Museo Sans 300" w:cs="Arial"/>
                <w:bCs/>
                <w:sz w:val="18"/>
                <w:szCs w:val="18"/>
              </w:rPr>
              <w:t xml:space="preserve">., 56.39 </w:t>
            </w:r>
            <w:proofErr w:type="spellStart"/>
            <w:r w:rsidRPr="0094365F">
              <w:rPr>
                <w:rFonts w:ascii="Museo Sans 300" w:hAnsi="Museo Sans 300" w:cs="Arial"/>
                <w:bCs/>
                <w:sz w:val="18"/>
                <w:szCs w:val="18"/>
              </w:rPr>
              <w:lastRenderedPageBreak/>
              <w:t>Cás</w:t>
            </w:r>
            <w:proofErr w:type="spellEnd"/>
            <w:r w:rsidRPr="0094365F">
              <w:rPr>
                <w:rFonts w:ascii="Museo Sans 300" w:hAnsi="Museo Sans 300" w:cs="Arial"/>
                <w:bCs/>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14:paraId="447B8AFF" w14:textId="77777777" w:rsidR="0094365F" w:rsidRPr="0094365F" w:rsidRDefault="0094365F" w:rsidP="0094365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94365F">
              <w:rPr>
                <w:rFonts w:ascii="Museo Sans 300" w:hAnsi="Museo Sans 300"/>
                <w:sz w:val="18"/>
                <w:szCs w:val="18"/>
              </w:rPr>
              <w:lastRenderedPageBreak/>
              <w:t>53,580.67</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52902CC8" w14:textId="77777777" w:rsidR="0094365F" w:rsidRPr="0094365F" w:rsidRDefault="0094365F" w:rsidP="0094365F">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p>
        </w:tc>
      </w:tr>
    </w:tbl>
    <w:p w14:paraId="6C6ED0F8" w14:textId="77777777" w:rsidR="0094365F" w:rsidRPr="00E20161" w:rsidRDefault="0094365F" w:rsidP="0094365F">
      <w:pPr>
        <w:spacing w:line="276" w:lineRule="auto"/>
        <w:jc w:val="both"/>
        <w:rPr>
          <w:rFonts w:ascii="Museo Sans 300" w:hAnsi="Museo Sans 300"/>
        </w:rPr>
      </w:pPr>
    </w:p>
    <w:bookmarkEnd w:id="3"/>
    <w:p w14:paraId="19A644B8" w14:textId="39AA1B2F" w:rsidR="00753951" w:rsidRDefault="0094365F" w:rsidP="00753951">
      <w:pPr>
        <w:pStyle w:val="Prrafodelista"/>
        <w:numPr>
          <w:ilvl w:val="0"/>
          <w:numId w:val="69"/>
        </w:numPr>
        <w:ind w:left="1134" w:hanging="708"/>
        <w:jc w:val="both"/>
        <w:rPr>
          <w:rFonts w:ascii="Museo Sans 300" w:hAnsi="Museo Sans 300"/>
          <w:b/>
          <w:bCs/>
          <w:sz w:val="24"/>
          <w:szCs w:val="24"/>
        </w:rPr>
      </w:pPr>
      <w:r w:rsidRPr="00753951">
        <w:rPr>
          <w:rFonts w:ascii="Museo Sans 300" w:hAnsi="Museo Sans 300"/>
          <w:sz w:val="24"/>
          <w:szCs w:val="24"/>
        </w:rPr>
        <w:t xml:space="preserve">Mediante el Punto XXXIX del Acta de Sesión Ordinaria 10-2017, de fecha 31 de marzo de 2017, se aprobó el proyecto denominado </w:t>
      </w:r>
      <w:r w:rsidRPr="00753951">
        <w:rPr>
          <w:rFonts w:ascii="Museo Sans 300" w:eastAsiaTheme="minorHAnsi" w:hAnsi="Museo Sans 300" w:cstheme="minorBidi"/>
          <w:b/>
          <w:sz w:val="24"/>
          <w:szCs w:val="24"/>
        </w:rPr>
        <w:t>ASENTAMIENTO COMUNITARIO</w:t>
      </w:r>
      <w:r w:rsidRPr="00753951">
        <w:rPr>
          <w:rFonts w:ascii="Museo Sans 300" w:hAnsi="Museo Sans 300" w:cs="Arial"/>
          <w:sz w:val="24"/>
          <w:szCs w:val="24"/>
        </w:rPr>
        <w:t xml:space="preserve">, </w:t>
      </w:r>
      <w:r w:rsidRPr="00753951">
        <w:rPr>
          <w:rFonts w:ascii="Museo Sans 300" w:hAnsi="Museo Sans 300"/>
          <w:b/>
          <w:sz w:val="24"/>
          <w:szCs w:val="24"/>
        </w:rPr>
        <w:t>HACIENDA BOLIVIA, ÁREA DE BENEFICIO 1,</w:t>
      </w:r>
      <w:r w:rsidRPr="00753951">
        <w:rPr>
          <w:rFonts w:ascii="Museo Sans 300" w:hAnsi="Museo Sans 300" w:cs="Arial"/>
          <w:sz w:val="24"/>
          <w:szCs w:val="24"/>
        </w:rPr>
        <w:t xml:space="preserve"> desarrollado en el inmueble registralmente sin denominación, pero identificado administrativamente, como </w:t>
      </w:r>
      <w:r w:rsidRPr="00753951">
        <w:rPr>
          <w:rFonts w:ascii="Museo Sans 300" w:hAnsi="Museo Sans 300"/>
          <w:b/>
          <w:sz w:val="24"/>
          <w:szCs w:val="24"/>
        </w:rPr>
        <w:t xml:space="preserve">HACIENDA BOLIVIA, ÁREA DE BENEFICIO PORCIÓN 1, </w:t>
      </w:r>
      <w:r w:rsidRPr="00753951">
        <w:rPr>
          <w:rFonts w:ascii="Museo Sans 300" w:hAnsi="Museo Sans 300" w:cs="Arial"/>
          <w:bCs/>
          <w:sz w:val="24"/>
          <w:szCs w:val="24"/>
        </w:rPr>
        <w:t xml:space="preserve">que incluye </w:t>
      </w:r>
      <w:r w:rsidR="00C90C53">
        <w:rPr>
          <w:rFonts w:ascii="Museo Sans 300" w:hAnsi="Museo Sans 300" w:cs="Arial"/>
          <w:bCs/>
          <w:sz w:val="24"/>
          <w:szCs w:val="24"/>
        </w:rPr>
        <w:t>---</w:t>
      </w:r>
      <w:r w:rsidRPr="00753951">
        <w:rPr>
          <w:rFonts w:ascii="Museo Sans 300" w:hAnsi="Museo Sans 300" w:cs="Arial"/>
          <w:bCs/>
          <w:sz w:val="24"/>
          <w:szCs w:val="24"/>
        </w:rPr>
        <w:t xml:space="preserve">solares para vivienda (Polígonos del A al F), Zona Comunal 2, Zona Verde y calles, en un área de 01 </w:t>
      </w:r>
      <w:proofErr w:type="spellStart"/>
      <w:r w:rsidRPr="00753951">
        <w:rPr>
          <w:rFonts w:ascii="Museo Sans 300" w:hAnsi="Museo Sans 300" w:cs="Arial"/>
          <w:bCs/>
          <w:sz w:val="24"/>
          <w:szCs w:val="24"/>
        </w:rPr>
        <w:t>Hás</w:t>
      </w:r>
      <w:proofErr w:type="spellEnd"/>
      <w:r w:rsidRPr="00753951">
        <w:rPr>
          <w:rFonts w:ascii="Museo Sans 300" w:hAnsi="Museo Sans 300" w:cs="Arial"/>
          <w:bCs/>
          <w:sz w:val="24"/>
          <w:szCs w:val="24"/>
        </w:rPr>
        <w:t xml:space="preserve">., 59 </w:t>
      </w:r>
      <w:proofErr w:type="spellStart"/>
      <w:r w:rsidRPr="00753951">
        <w:rPr>
          <w:rFonts w:ascii="Museo Sans 300" w:hAnsi="Museo Sans 300" w:cs="Arial"/>
          <w:bCs/>
          <w:sz w:val="24"/>
          <w:szCs w:val="24"/>
        </w:rPr>
        <w:t>Ás</w:t>
      </w:r>
      <w:proofErr w:type="spellEnd"/>
      <w:r w:rsidRPr="00753951">
        <w:rPr>
          <w:rFonts w:ascii="Museo Sans 300" w:hAnsi="Museo Sans 300" w:cs="Arial"/>
          <w:bCs/>
          <w:sz w:val="24"/>
          <w:szCs w:val="24"/>
        </w:rPr>
        <w:t xml:space="preserve">., 97.64 </w:t>
      </w:r>
      <w:proofErr w:type="spellStart"/>
      <w:r w:rsidRPr="00753951">
        <w:rPr>
          <w:rFonts w:ascii="Museo Sans 300" w:hAnsi="Museo Sans 300" w:cs="Arial"/>
          <w:bCs/>
          <w:sz w:val="24"/>
          <w:szCs w:val="24"/>
        </w:rPr>
        <w:t>Cás</w:t>
      </w:r>
      <w:proofErr w:type="spellEnd"/>
      <w:r w:rsidRPr="00753951">
        <w:rPr>
          <w:rFonts w:ascii="Museo Sans 300" w:hAnsi="Museo Sans 300" w:cs="Arial"/>
          <w:bCs/>
          <w:sz w:val="24"/>
          <w:szCs w:val="24"/>
        </w:rPr>
        <w:t xml:space="preserve">., inscrito a la matrícula </w:t>
      </w:r>
      <w:r w:rsidR="00C90C53">
        <w:rPr>
          <w:rFonts w:ascii="Museo Sans 300" w:hAnsi="Museo Sans 300"/>
          <w:bCs/>
          <w:sz w:val="24"/>
          <w:szCs w:val="24"/>
        </w:rPr>
        <w:t>---</w:t>
      </w:r>
      <w:r w:rsidRPr="00753951">
        <w:rPr>
          <w:rFonts w:ascii="Museo Sans 300" w:hAnsi="Museo Sans 300"/>
          <w:bCs/>
          <w:sz w:val="24"/>
          <w:szCs w:val="24"/>
        </w:rPr>
        <w:t xml:space="preserve">-00000, quedando un Resto de 10,288.68 </w:t>
      </w:r>
      <w:r w:rsidRPr="00753951">
        <w:rPr>
          <w:rFonts w:ascii="Museo Sans 300" w:hAnsi="Museo Sans 300"/>
          <w:sz w:val="24"/>
          <w:szCs w:val="24"/>
        </w:rPr>
        <w:t xml:space="preserve">Mts². </w:t>
      </w:r>
      <w:r w:rsidRPr="00753951">
        <w:rPr>
          <w:rFonts w:ascii="Museo Sans 300" w:hAnsi="Museo Sans 300" w:cs="Arial"/>
          <w:sz w:val="24"/>
          <w:szCs w:val="24"/>
        </w:rPr>
        <w:t>Aprobándose el Valor Base por metro cuadrado de $2.82 para los solares de vivienda, por lo que se recomienda el precio de venta para éstos  de $2.91 por metro cuadrado. Lo anterior de conformidad al procedimiento establecido en el instructivo “Criterios de avalúos para la transferencia de inmuebles propiedad de ISTA”, aprobado en el punto XV del Acta de Sesión Ordinaria 03-2015 de fecha 21 de enero de 2015</w:t>
      </w:r>
      <w:r w:rsidRPr="00753951">
        <w:rPr>
          <w:rFonts w:ascii="Museo Sans 300" w:hAnsi="Museo Sans 300"/>
          <w:sz w:val="24"/>
          <w:szCs w:val="24"/>
        </w:rPr>
        <w:t xml:space="preserve"> y según reportes de valúos de fechas 13 y 19 de enero de 2021. Inmuebles para beneficiar a los peticionarios calificados en el </w:t>
      </w:r>
      <w:r w:rsidRPr="00753951">
        <w:rPr>
          <w:rFonts w:ascii="Museo Sans 300" w:hAnsi="Museo Sans 300"/>
          <w:b/>
          <w:bCs/>
          <w:sz w:val="24"/>
          <w:szCs w:val="24"/>
        </w:rPr>
        <w:t>Programa Campesinos sin Tierra.</w:t>
      </w:r>
    </w:p>
    <w:p w14:paraId="28900EA1" w14:textId="77777777" w:rsidR="00753951" w:rsidRPr="00753951" w:rsidRDefault="00753951" w:rsidP="00753951">
      <w:pPr>
        <w:pStyle w:val="Prrafodelista"/>
        <w:ind w:left="1134"/>
        <w:jc w:val="both"/>
        <w:rPr>
          <w:rFonts w:ascii="Museo Sans 300" w:hAnsi="Museo Sans 300"/>
          <w:b/>
          <w:bCs/>
          <w:sz w:val="24"/>
          <w:szCs w:val="24"/>
        </w:rPr>
      </w:pPr>
    </w:p>
    <w:p w14:paraId="66046406" w14:textId="72B1CB65" w:rsidR="00753951" w:rsidRPr="00C90C53" w:rsidRDefault="0094365F" w:rsidP="00753951">
      <w:pPr>
        <w:pStyle w:val="Prrafodelista"/>
        <w:numPr>
          <w:ilvl w:val="0"/>
          <w:numId w:val="69"/>
        </w:numPr>
        <w:ind w:left="1134" w:hanging="708"/>
        <w:contextualSpacing/>
        <w:jc w:val="both"/>
        <w:rPr>
          <w:rFonts w:ascii="Museo Sans 300" w:hAnsi="Museo Sans 300"/>
          <w:color w:val="000000" w:themeColor="text1"/>
          <w:sz w:val="24"/>
          <w:szCs w:val="24"/>
        </w:rPr>
      </w:pPr>
      <w:r w:rsidRPr="00753951">
        <w:rPr>
          <w:rFonts w:ascii="Museo Sans 300" w:hAnsi="Museo Sans 300"/>
          <w:color w:val="000000" w:themeColor="text1"/>
          <w:sz w:val="24"/>
          <w:szCs w:val="24"/>
        </w:rPr>
        <w:t>Las solicitantes se encuentran poseyendo los inmuebles de forma quieta, pacífica y sin interrupción de acuerdo al detalle siguiente:</w:t>
      </w:r>
    </w:p>
    <w:tbl>
      <w:tblPr>
        <w:tblpPr w:leftFromText="141" w:rightFromText="141" w:vertAnchor="text" w:horzAnchor="margin" w:tblpXSpec="right" w:tblpY="525"/>
        <w:tblW w:w="7878" w:type="dxa"/>
        <w:tblCellMar>
          <w:left w:w="70" w:type="dxa"/>
          <w:right w:w="70" w:type="dxa"/>
        </w:tblCellMar>
        <w:tblLook w:val="04A0" w:firstRow="1" w:lastRow="0" w:firstColumn="1" w:lastColumn="0" w:noHBand="0" w:noVBand="1"/>
      </w:tblPr>
      <w:tblGrid>
        <w:gridCol w:w="310"/>
        <w:gridCol w:w="2872"/>
        <w:gridCol w:w="1732"/>
        <w:gridCol w:w="894"/>
        <w:gridCol w:w="2070"/>
      </w:tblGrid>
      <w:tr w:rsidR="0094365F" w:rsidRPr="0094365F" w14:paraId="1A1DF566" w14:textId="77777777" w:rsidTr="00753951">
        <w:trPr>
          <w:trHeight w:val="454"/>
        </w:trPr>
        <w:tc>
          <w:tcPr>
            <w:tcW w:w="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C3062D"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N°</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D0B09B"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BENEFICIARIO</w:t>
            </w:r>
          </w:p>
        </w:tc>
        <w:tc>
          <w:tcPr>
            <w:tcW w:w="173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14165A"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FECHA DE LEVANTAMIENTO DE ACTA DE POSESIÓN</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AA7834"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AÑOS DE POSESIÓN</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D21FE1"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TÉCNICO, SECCIÓN DE TRANSFERENCIA DE TIERRAS CETIA II</w:t>
            </w:r>
          </w:p>
        </w:tc>
      </w:tr>
      <w:tr w:rsidR="00753951" w:rsidRPr="0094365F" w14:paraId="34401142" w14:textId="77777777" w:rsidTr="00753951">
        <w:trPr>
          <w:trHeight w:val="34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A5C0ADF"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1</w:t>
            </w:r>
          </w:p>
        </w:tc>
        <w:tc>
          <w:tcPr>
            <w:tcW w:w="2872" w:type="dxa"/>
            <w:tcBorders>
              <w:top w:val="nil"/>
              <w:left w:val="nil"/>
              <w:bottom w:val="single" w:sz="4" w:space="0" w:color="auto"/>
              <w:right w:val="single" w:sz="4" w:space="0" w:color="auto"/>
            </w:tcBorders>
            <w:shd w:val="clear" w:color="auto" w:fill="auto"/>
            <w:noWrap/>
            <w:vAlign w:val="center"/>
            <w:hideMark/>
          </w:tcPr>
          <w:p w14:paraId="0819C510" w14:textId="77777777" w:rsidR="0094365F" w:rsidRPr="0094365F" w:rsidRDefault="0094365F" w:rsidP="00753951">
            <w:pP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ANA PATRICIA ORELLANA BOLAÑOS</w:t>
            </w:r>
          </w:p>
        </w:tc>
        <w:tc>
          <w:tcPr>
            <w:tcW w:w="1732" w:type="dxa"/>
            <w:tcBorders>
              <w:top w:val="nil"/>
              <w:left w:val="nil"/>
              <w:bottom w:val="single" w:sz="4" w:space="0" w:color="auto"/>
              <w:right w:val="single" w:sz="4" w:space="0" w:color="auto"/>
            </w:tcBorders>
            <w:shd w:val="clear" w:color="auto" w:fill="auto"/>
            <w:noWrap/>
            <w:vAlign w:val="center"/>
            <w:hideMark/>
          </w:tcPr>
          <w:p w14:paraId="5FA9A531"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04/01/2021</w:t>
            </w:r>
          </w:p>
        </w:tc>
        <w:tc>
          <w:tcPr>
            <w:tcW w:w="894" w:type="dxa"/>
            <w:tcBorders>
              <w:top w:val="nil"/>
              <w:left w:val="nil"/>
              <w:bottom w:val="single" w:sz="4" w:space="0" w:color="auto"/>
              <w:right w:val="single" w:sz="4" w:space="0" w:color="auto"/>
            </w:tcBorders>
            <w:shd w:val="clear" w:color="auto" w:fill="auto"/>
            <w:noWrap/>
            <w:vAlign w:val="center"/>
            <w:hideMark/>
          </w:tcPr>
          <w:p w14:paraId="0A33335A"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1</w:t>
            </w:r>
          </w:p>
        </w:tc>
        <w:tc>
          <w:tcPr>
            <w:tcW w:w="2070" w:type="dxa"/>
            <w:tcBorders>
              <w:left w:val="nil"/>
              <w:bottom w:val="single" w:sz="4" w:space="0" w:color="auto"/>
              <w:right w:val="single" w:sz="4" w:space="0" w:color="auto"/>
            </w:tcBorders>
            <w:shd w:val="clear" w:color="auto" w:fill="auto"/>
            <w:noWrap/>
            <w:vAlign w:val="center"/>
          </w:tcPr>
          <w:p w14:paraId="6945C268"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CARLOS MAURICIO SILIEZAR</w:t>
            </w:r>
          </w:p>
        </w:tc>
      </w:tr>
      <w:tr w:rsidR="00753951" w:rsidRPr="0094365F" w14:paraId="1D5E1A7C" w14:textId="77777777" w:rsidTr="00753951">
        <w:trPr>
          <w:trHeight w:val="340"/>
        </w:trPr>
        <w:tc>
          <w:tcPr>
            <w:tcW w:w="310" w:type="dxa"/>
            <w:tcBorders>
              <w:top w:val="nil"/>
              <w:left w:val="single" w:sz="4" w:space="0" w:color="auto"/>
              <w:bottom w:val="single" w:sz="4" w:space="0" w:color="auto"/>
              <w:right w:val="single" w:sz="4" w:space="0" w:color="auto"/>
            </w:tcBorders>
            <w:shd w:val="clear" w:color="auto" w:fill="auto"/>
            <w:noWrap/>
            <w:vAlign w:val="center"/>
          </w:tcPr>
          <w:p w14:paraId="18E2E606" w14:textId="5100C531" w:rsidR="0094365F" w:rsidRPr="0094365F" w:rsidRDefault="003D26C0" w:rsidP="00753951">
            <w:pPr>
              <w:jc w:val="center"/>
              <w:rPr>
                <w:rFonts w:ascii="Museo Sans 300" w:eastAsia="Times New Roman" w:hAnsi="Museo Sans 300"/>
                <w:color w:val="000000"/>
                <w:sz w:val="14"/>
                <w:szCs w:val="14"/>
              </w:rPr>
            </w:pPr>
            <w:r>
              <w:rPr>
                <w:rFonts w:ascii="Museo Sans 300" w:eastAsia="Times New Roman" w:hAnsi="Museo Sans 300"/>
                <w:color w:val="000000"/>
                <w:sz w:val="14"/>
                <w:szCs w:val="14"/>
              </w:rPr>
              <w:t>2</w:t>
            </w:r>
          </w:p>
        </w:tc>
        <w:tc>
          <w:tcPr>
            <w:tcW w:w="2872" w:type="dxa"/>
            <w:tcBorders>
              <w:top w:val="nil"/>
              <w:left w:val="nil"/>
              <w:bottom w:val="single" w:sz="4" w:space="0" w:color="auto"/>
              <w:right w:val="single" w:sz="4" w:space="0" w:color="auto"/>
            </w:tcBorders>
            <w:shd w:val="clear" w:color="auto" w:fill="auto"/>
            <w:noWrap/>
            <w:vAlign w:val="center"/>
          </w:tcPr>
          <w:p w14:paraId="539F2DE0" w14:textId="77777777" w:rsidR="0094365F" w:rsidRPr="0094365F" w:rsidRDefault="0094365F" w:rsidP="00753951">
            <w:pP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MARIA MERCEDES PÉREZ PARADA</w:t>
            </w:r>
          </w:p>
        </w:tc>
        <w:tc>
          <w:tcPr>
            <w:tcW w:w="1732" w:type="dxa"/>
            <w:tcBorders>
              <w:top w:val="nil"/>
              <w:left w:val="nil"/>
              <w:bottom w:val="single" w:sz="4" w:space="0" w:color="auto"/>
              <w:right w:val="single" w:sz="4" w:space="0" w:color="auto"/>
            </w:tcBorders>
            <w:shd w:val="clear" w:color="auto" w:fill="auto"/>
            <w:noWrap/>
            <w:vAlign w:val="center"/>
          </w:tcPr>
          <w:p w14:paraId="1CAFBEF9"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10/12/2020</w:t>
            </w:r>
          </w:p>
        </w:tc>
        <w:tc>
          <w:tcPr>
            <w:tcW w:w="894" w:type="dxa"/>
            <w:tcBorders>
              <w:top w:val="nil"/>
              <w:left w:val="nil"/>
              <w:bottom w:val="single" w:sz="4" w:space="0" w:color="auto"/>
              <w:right w:val="single" w:sz="4" w:space="0" w:color="auto"/>
            </w:tcBorders>
            <w:shd w:val="clear" w:color="auto" w:fill="auto"/>
            <w:noWrap/>
            <w:vAlign w:val="center"/>
          </w:tcPr>
          <w:p w14:paraId="1D3E0CB5"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7</w:t>
            </w:r>
          </w:p>
        </w:tc>
        <w:tc>
          <w:tcPr>
            <w:tcW w:w="2070" w:type="dxa"/>
            <w:vMerge w:val="restart"/>
            <w:tcBorders>
              <w:top w:val="single" w:sz="4" w:space="0" w:color="auto"/>
              <w:left w:val="nil"/>
              <w:right w:val="single" w:sz="4" w:space="0" w:color="auto"/>
            </w:tcBorders>
            <w:shd w:val="clear" w:color="auto" w:fill="auto"/>
            <w:noWrap/>
            <w:vAlign w:val="center"/>
          </w:tcPr>
          <w:p w14:paraId="707A42B5"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MANRRIQUE VILASECA</w:t>
            </w:r>
          </w:p>
        </w:tc>
      </w:tr>
      <w:tr w:rsidR="00753951" w:rsidRPr="0094365F" w14:paraId="25C16811" w14:textId="77777777" w:rsidTr="00753951">
        <w:trPr>
          <w:trHeight w:val="34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3E2ABCEC" w14:textId="16F7FD50" w:rsidR="0094365F" w:rsidRPr="0094365F" w:rsidRDefault="003D26C0" w:rsidP="00753951">
            <w:pPr>
              <w:jc w:val="center"/>
              <w:rPr>
                <w:rFonts w:ascii="Museo Sans 300" w:eastAsia="Times New Roman" w:hAnsi="Museo Sans 300"/>
                <w:color w:val="000000"/>
                <w:sz w:val="14"/>
                <w:szCs w:val="14"/>
              </w:rPr>
            </w:pPr>
            <w:r>
              <w:rPr>
                <w:rFonts w:ascii="Museo Sans 300" w:eastAsia="Times New Roman" w:hAnsi="Museo Sans 300"/>
                <w:color w:val="000000"/>
                <w:sz w:val="14"/>
                <w:szCs w:val="14"/>
              </w:rPr>
              <w:t>3</w:t>
            </w:r>
          </w:p>
        </w:tc>
        <w:tc>
          <w:tcPr>
            <w:tcW w:w="2872" w:type="dxa"/>
            <w:tcBorders>
              <w:top w:val="nil"/>
              <w:left w:val="nil"/>
              <w:bottom w:val="single" w:sz="4" w:space="0" w:color="auto"/>
              <w:right w:val="single" w:sz="4" w:space="0" w:color="auto"/>
            </w:tcBorders>
            <w:shd w:val="clear" w:color="auto" w:fill="auto"/>
            <w:noWrap/>
            <w:vAlign w:val="center"/>
            <w:hideMark/>
          </w:tcPr>
          <w:p w14:paraId="089E7438" w14:textId="77777777" w:rsidR="0094365F" w:rsidRPr="0094365F" w:rsidRDefault="0094365F" w:rsidP="00753951">
            <w:pP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MIRIAN CRISTINA RIVAS PEÑA</w:t>
            </w:r>
          </w:p>
        </w:tc>
        <w:tc>
          <w:tcPr>
            <w:tcW w:w="1732" w:type="dxa"/>
            <w:tcBorders>
              <w:top w:val="nil"/>
              <w:left w:val="nil"/>
              <w:bottom w:val="single" w:sz="4" w:space="0" w:color="auto"/>
              <w:right w:val="single" w:sz="4" w:space="0" w:color="auto"/>
            </w:tcBorders>
            <w:shd w:val="clear" w:color="auto" w:fill="auto"/>
            <w:noWrap/>
            <w:vAlign w:val="center"/>
            <w:hideMark/>
          </w:tcPr>
          <w:p w14:paraId="41DD2A96"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10/12/2020</w:t>
            </w:r>
          </w:p>
        </w:tc>
        <w:tc>
          <w:tcPr>
            <w:tcW w:w="894" w:type="dxa"/>
            <w:tcBorders>
              <w:top w:val="nil"/>
              <w:left w:val="nil"/>
              <w:bottom w:val="single" w:sz="4" w:space="0" w:color="auto"/>
              <w:right w:val="single" w:sz="4" w:space="0" w:color="auto"/>
            </w:tcBorders>
            <w:shd w:val="clear" w:color="auto" w:fill="auto"/>
            <w:noWrap/>
            <w:vAlign w:val="center"/>
            <w:hideMark/>
          </w:tcPr>
          <w:p w14:paraId="5CB796B4"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5</w:t>
            </w:r>
          </w:p>
        </w:tc>
        <w:tc>
          <w:tcPr>
            <w:tcW w:w="2070" w:type="dxa"/>
            <w:vMerge/>
            <w:tcBorders>
              <w:left w:val="nil"/>
              <w:right w:val="single" w:sz="4" w:space="0" w:color="auto"/>
            </w:tcBorders>
            <w:shd w:val="clear" w:color="auto" w:fill="auto"/>
            <w:noWrap/>
            <w:vAlign w:val="center"/>
          </w:tcPr>
          <w:p w14:paraId="0A1D6BE8" w14:textId="77777777" w:rsidR="0094365F" w:rsidRPr="0094365F" w:rsidRDefault="0094365F" w:rsidP="00753951">
            <w:pPr>
              <w:rPr>
                <w:rFonts w:ascii="Museo Sans 300" w:eastAsia="Times New Roman" w:hAnsi="Museo Sans 300"/>
                <w:color w:val="000000"/>
                <w:sz w:val="14"/>
                <w:szCs w:val="14"/>
              </w:rPr>
            </w:pPr>
          </w:p>
        </w:tc>
      </w:tr>
      <w:tr w:rsidR="00753951" w:rsidRPr="0094365F" w14:paraId="2CB584DF" w14:textId="77777777" w:rsidTr="00753951">
        <w:trPr>
          <w:trHeight w:val="34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14:paraId="07C22447" w14:textId="00E2DBD9" w:rsidR="0094365F" w:rsidRPr="0094365F" w:rsidRDefault="003D26C0" w:rsidP="00753951">
            <w:pPr>
              <w:jc w:val="center"/>
              <w:rPr>
                <w:rFonts w:ascii="Museo Sans 300" w:eastAsia="Times New Roman" w:hAnsi="Museo Sans 300"/>
                <w:color w:val="000000"/>
                <w:sz w:val="14"/>
                <w:szCs w:val="14"/>
              </w:rPr>
            </w:pPr>
            <w:r>
              <w:rPr>
                <w:rFonts w:ascii="Museo Sans 300" w:eastAsia="Times New Roman" w:hAnsi="Museo Sans 300"/>
                <w:color w:val="000000"/>
                <w:sz w:val="14"/>
                <w:szCs w:val="14"/>
              </w:rPr>
              <w:t>4</w:t>
            </w:r>
          </w:p>
        </w:tc>
        <w:tc>
          <w:tcPr>
            <w:tcW w:w="2872" w:type="dxa"/>
            <w:tcBorders>
              <w:top w:val="nil"/>
              <w:left w:val="nil"/>
              <w:bottom w:val="single" w:sz="4" w:space="0" w:color="auto"/>
              <w:right w:val="single" w:sz="4" w:space="0" w:color="auto"/>
            </w:tcBorders>
            <w:shd w:val="clear" w:color="auto" w:fill="auto"/>
            <w:noWrap/>
            <w:vAlign w:val="center"/>
            <w:hideMark/>
          </w:tcPr>
          <w:p w14:paraId="3DF671F0" w14:textId="77777777" w:rsidR="0094365F" w:rsidRPr="0094365F" w:rsidRDefault="0094365F" w:rsidP="00753951">
            <w:pP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RUTH ELIZABETH SANCHEZ UMAÑA</w:t>
            </w:r>
          </w:p>
        </w:tc>
        <w:tc>
          <w:tcPr>
            <w:tcW w:w="1732" w:type="dxa"/>
            <w:tcBorders>
              <w:top w:val="nil"/>
              <w:left w:val="nil"/>
              <w:bottom w:val="single" w:sz="4" w:space="0" w:color="auto"/>
              <w:right w:val="single" w:sz="4" w:space="0" w:color="auto"/>
            </w:tcBorders>
            <w:shd w:val="clear" w:color="auto" w:fill="auto"/>
            <w:noWrap/>
            <w:vAlign w:val="center"/>
            <w:hideMark/>
          </w:tcPr>
          <w:p w14:paraId="327DDC3B"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10/12/2020</w:t>
            </w:r>
          </w:p>
        </w:tc>
        <w:tc>
          <w:tcPr>
            <w:tcW w:w="894" w:type="dxa"/>
            <w:tcBorders>
              <w:top w:val="nil"/>
              <w:left w:val="nil"/>
              <w:bottom w:val="single" w:sz="4" w:space="0" w:color="auto"/>
              <w:right w:val="single" w:sz="4" w:space="0" w:color="auto"/>
            </w:tcBorders>
            <w:shd w:val="clear" w:color="auto" w:fill="auto"/>
            <w:noWrap/>
            <w:vAlign w:val="center"/>
            <w:hideMark/>
          </w:tcPr>
          <w:p w14:paraId="21768752" w14:textId="77777777" w:rsidR="0094365F" w:rsidRPr="0094365F" w:rsidRDefault="0094365F" w:rsidP="00753951">
            <w:pPr>
              <w:jc w:val="center"/>
              <w:rPr>
                <w:rFonts w:ascii="Museo Sans 300" w:eastAsia="Times New Roman" w:hAnsi="Museo Sans 300"/>
                <w:color w:val="000000"/>
                <w:sz w:val="14"/>
                <w:szCs w:val="14"/>
              </w:rPr>
            </w:pPr>
            <w:r w:rsidRPr="0094365F">
              <w:rPr>
                <w:rFonts w:ascii="Museo Sans 300" w:eastAsia="Times New Roman" w:hAnsi="Museo Sans 300"/>
                <w:color w:val="000000"/>
                <w:sz w:val="14"/>
                <w:szCs w:val="14"/>
              </w:rPr>
              <w:t>6</w:t>
            </w:r>
          </w:p>
        </w:tc>
        <w:tc>
          <w:tcPr>
            <w:tcW w:w="2070" w:type="dxa"/>
            <w:vMerge/>
            <w:tcBorders>
              <w:left w:val="nil"/>
              <w:bottom w:val="single" w:sz="4" w:space="0" w:color="auto"/>
              <w:right w:val="single" w:sz="4" w:space="0" w:color="auto"/>
            </w:tcBorders>
            <w:shd w:val="clear" w:color="auto" w:fill="auto"/>
            <w:noWrap/>
            <w:vAlign w:val="center"/>
          </w:tcPr>
          <w:p w14:paraId="5B321DFE" w14:textId="77777777" w:rsidR="0094365F" w:rsidRPr="0094365F" w:rsidRDefault="0094365F" w:rsidP="00753951">
            <w:pPr>
              <w:rPr>
                <w:rFonts w:ascii="Museo Sans 300" w:eastAsia="Times New Roman" w:hAnsi="Museo Sans 300"/>
                <w:color w:val="000000"/>
                <w:sz w:val="14"/>
                <w:szCs w:val="14"/>
              </w:rPr>
            </w:pPr>
          </w:p>
        </w:tc>
      </w:tr>
    </w:tbl>
    <w:p w14:paraId="4AB7328E" w14:textId="77777777" w:rsidR="0094365F" w:rsidRDefault="0094365F" w:rsidP="0094365F">
      <w:pPr>
        <w:spacing w:after="200"/>
        <w:contextualSpacing/>
        <w:jc w:val="both"/>
        <w:rPr>
          <w:rFonts w:ascii="Museo Sans 300" w:hAnsi="Museo Sans 300"/>
          <w:color w:val="000000" w:themeColor="text1"/>
          <w:sz w:val="14"/>
          <w:szCs w:val="14"/>
        </w:rPr>
      </w:pPr>
    </w:p>
    <w:p w14:paraId="264851DD" w14:textId="77777777" w:rsidR="00753951" w:rsidRDefault="00753951" w:rsidP="0094365F">
      <w:pPr>
        <w:spacing w:after="200"/>
        <w:contextualSpacing/>
        <w:jc w:val="both"/>
        <w:rPr>
          <w:rFonts w:ascii="Museo Sans 300" w:hAnsi="Museo Sans 300"/>
          <w:color w:val="000000" w:themeColor="text1"/>
          <w:sz w:val="14"/>
          <w:szCs w:val="14"/>
        </w:rPr>
      </w:pPr>
    </w:p>
    <w:p w14:paraId="3F7945CE" w14:textId="77777777" w:rsidR="00753951" w:rsidRDefault="00753951" w:rsidP="0094365F">
      <w:pPr>
        <w:spacing w:after="200"/>
        <w:contextualSpacing/>
        <w:jc w:val="both"/>
        <w:rPr>
          <w:rFonts w:ascii="Museo Sans 300" w:hAnsi="Museo Sans 300"/>
          <w:color w:val="000000" w:themeColor="text1"/>
          <w:sz w:val="14"/>
          <w:szCs w:val="14"/>
        </w:rPr>
      </w:pPr>
    </w:p>
    <w:p w14:paraId="2A77C45B" w14:textId="77777777" w:rsidR="00753951" w:rsidRDefault="00753951" w:rsidP="0094365F">
      <w:pPr>
        <w:spacing w:after="200"/>
        <w:contextualSpacing/>
        <w:jc w:val="both"/>
        <w:rPr>
          <w:rFonts w:ascii="Museo Sans 300" w:hAnsi="Museo Sans 300"/>
          <w:color w:val="000000" w:themeColor="text1"/>
          <w:sz w:val="14"/>
          <w:szCs w:val="14"/>
        </w:rPr>
      </w:pPr>
    </w:p>
    <w:p w14:paraId="4FB4ACB3" w14:textId="77777777" w:rsidR="00753951" w:rsidRDefault="00753951" w:rsidP="0094365F">
      <w:pPr>
        <w:spacing w:after="200"/>
        <w:contextualSpacing/>
        <w:jc w:val="both"/>
        <w:rPr>
          <w:rFonts w:ascii="Museo Sans 300" w:hAnsi="Museo Sans 300"/>
          <w:color w:val="000000" w:themeColor="text1"/>
          <w:sz w:val="14"/>
          <w:szCs w:val="14"/>
        </w:rPr>
      </w:pPr>
    </w:p>
    <w:p w14:paraId="61524078" w14:textId="77777777" w:rsidR="00753951" w:rsidRDefault="00753951" w:rsidP="0094365F">
      <w:pPr>
        <w:spacing w:after="200"/>
        <w:contextualSpacing/>
        <w:jc w:val="both"/>
        <w:rPr>
          <w:rFonts w:ascii="Museo Sans 300" w:hAnsi="Museo Sans 300"/>
          <w:color w:val="000000" w:themeColor="text1"/>
          <w:sz w:val="14"/>
          <w:szCs w:val="14"/>
        </w:rPr>
      </w:pPr>
    </w:p>
    <w:p w14:paraId="2B801596" w14:textId="77777777" w:rsidR="00753951" w:rsidRDefault="00753951" w:rsidP="0094365F">
      <w:pPr>
        <w:spacing w:after="200"/>
        <w:contextualSpacing/>
        <w:jc w:val="both"/>
        <w:rPr>
          <w:rFonts w:ascii="Museo Sans 300" w:hAnsi="Museo Sans 300"/>
          <w:color w:val="000000" w:themeColor="text1"/>
          <w:sz w:val="14"/>
          <w:szCs w:val="14"/>
        </w:rPr>
      </w:pPr>
    </w:p>
    <w:p w14:paraId="6BC8D4BC" w14:textId="77777777" w:rsidR="00753951" w:rsidRDefault="00753951" w:rsidP="0094365F">
      <w:pPr>
        <w:spacing w:after="200"/>
        <w:contextualSpacing/>
        <w:jc w:val="both"/>
        <w:rPr>
          <w:rFonts w:ascii="Museo Sans 300" w:hAnsi="Museo Sans 300"/>
          <w:color w:val="000000" w:themeColor="text1"/>
          <w:sz w:val="14"/>
          <w:szCs w:val="14"/>
        </w:rPr>
      </w:pPr>
    </w:p>
    <w:p w14:paraId="129627D0" w14:textId="77777777" w:rsidR="00753951" w:rsidRDefault="00753951" w:rsidP="0094365F">
      <w:pPr>
        <w:spacing w:after="200"/>
        <w:contextualSpacing/>
        <w:jc w:val="both"/>
        <w:rPr>
          <w:rFonts w:ascii="Museo Sans 300" w:hAnsi="Museo Sans 300"/>
          <w:color w:val="000000" w:themeColor="text1"/>
          <w:sz w:val="14"/>
          <w:szCs w:val="14"/>
        </w:rPr>
      </w:pPr>
    </w:p>
    <w:p w14:paraId="2581FF40" w14:textId="77777777" w:rsidR="00753951" w:rsidRDefault="00753951" w:rsidP="0094365F">
      <w:pPr>
        <w:spacing w:after="200"/>
        <w:contextualSpacing/>
        <w:jc w:val="both"/>
        <w:rPr>
          <w:rFonts w:ascii="Museo Sans 300" w:hAnsi="Museo Sans 300"/>
          <w:color w:val="000000" w:themeColor="text1"/>
          <w:sz w:val="14"/>
          <w:szCs w:val="14"/>
        </w:rPr>
      </w:pPr>
    </w:p>
    <w:p w14:paraId="072A05EE" w14:textId="77777777" w:rsidR="00753951" w:rsidRDefault="00753951" w:rsidP="0094365F">
      <w:pPr>
        <w:spacing w:after="200"/>
        <w:contextualSpacing/>
        <w:jc w:val="both"/>
        <w:rPr>
          <w:rFonts w:ascii="Museo Sans 300" w:hAnsi="Museo Sans 300"/>
          <w:color w:val="000000" w:themeColor="text1"/>
          <w:sz w:val="14"/>
          <w:szCs w:val="14"/>
        </w:rPr>
      </w:pPr>
    </w:p>
    <w:p w14:paraId="72324078" w14:textId="77777777" w:rsidR="00753951" w:rsidRDefault="00753951" w:rsidP="0094365F">
      <w:pPr>
        <w:spacing w:after="200"/>
        <w:contextualSpacing/>
        <w:jc w:val="both"/>
        <w:rPr>
          <w:rFonts w:ascii="Museo Sans 300" w:hAnsi="Museo Sans 300"/>
          <w:color w:val="000000" w:themeColor="text1"/>
          <w:sz w:val="14"/>
          <w:szCs w:val="14"/>
        </w:rPr>
      </w:pPr>
    </w:p>
    <w:p w14:paraId="0CE0209A" w14:textId="77777777" w:rsidR="00753951" w:rsidRPr="0094365F" w:rsidRDefault="00753951" w:rsidP="0094365F">
      <w:pPr>
        <w:spacing w:after="200"/>
        <w:contextualSpacing/>
        <w:jc w:val="both"/>
        <w:rPr>
          <w:rFonts w:ascii="Museo Sans 300" w:hAnsi="Museo Sans 300"/>
          <w:color w:val="000000" w:themeColor="text1"/>
          <w:sz w:val="14"/>
          <w:szCs w:val="14"/>
        </w:rPr>
      </w:pPr>
    </w:p>
    <w:p w14:paraId="65DD3DAC" w14:textId="77777777" w:rsidR="00753951" w:rsidRDefault="00753951" w:rsidP="00753951">
      <w:pPr>
        <w:pStyle w:val="Prrafodelista"/>
        <w:spacing w:line="360" w:lineRule="auto"/>
        <w:ind w:left="1134"/>
        <w:jc w:val="both"/>
        <w:rPr>
          <w:rFonts w:ascii="Museo Sans 300" w:hAnsi="Museo Sans 300"/>
          <w:color w:val="000000" w:themeColor="text1"/>
        </w:rPr>
      </w:pPr>
    </w:p>
    <w:p w14:paraId="711B5FBA" w14:textId="33761A52" w:rsidR="0094365F" w:rsidRPr="00753951" w:rsidRDefault="0094365F" w:rsidP="00753951">
      <w:pPr>
        <w:pStyle w:val="Prrafodelista"/>
        <w:numPr>
          <w:ilvl w:val="0"/>
          <w:numId w:val="69"/>
        </w:numPr>
        <w:ind w:left="1134" w:hanging="708"/>
        <w:jc w:val="both"/>
        <w:rPr>
          <w:rFonts w:ascii="Museo Sans 300" w:hAnsi="Museo Sans 300"/>
          <w:color w:val="000000" w:themeColor="text1"/>
          <w:sz w:val="24"/>
          <w:szCs w:val="24"/>
        </w:rPr>
      </w:pPr>
      <w:r w:rsidRPr="00753951">
        <w:rPr>
          <w:rFonts w:ascii="Museo Sans 300" w:hAnsi="Museo Sans 300"/>
          <w:color w:val="000000" w:themeColor="text1"/>
          <w:sz w:val="24"/>
          <w:szCs w:val="24"/>
        </w:rPr>
        <w:t>De acuerdo a declaraciones simples contenidas en las solicitudes de adjudicación de inmueble de fecha 10 de diciembre de 2020 y 4 de enero de 2021,</w:t>
      </w:r>
      <w:r w:rsidR="00753951" w:rsidRPr="00753951">
        <w:rPr>
          <w:rFonts w:ascii="Museo Sans 300" w:hAnsi="Museo Sans 300"/>
          <w:color w:val="000000" w:themeColor="text1"/>
          <w:sz w:val="24"/>
          <w:szCs w:val="24"/>
        </w:rPr>
        <w:t xml:space="preserve"> la</w:t>
      </w:r>
      <w:r w:rsidRPr="00753951">
        <w:rPr>
          <w:rFonts w:ascii="Museo Sans 300" w:hAnsi="Museo Sans 300"/>
          <w:color w:val="000000" w:themeColor="text1"/>
          <w:sz w:val="24"/>
          <w:szCs w:val="24"/>
        </w:rPr>
        <w:t>s soli</w:t>
      </w:r>
      <w:r w:rsidR="00753951" w:rsidRPr="00753951">
        <w:rPr>
          <w:rFonts w:ascii="Museo Sans 300" w:hAnsi="Museo Sans 300"/>
          <w:color w:val="000000" w:themeColor="text1"/>
          <w:sz w:val="24"/>
          <w:szCs w:val="24"/>
        </w:rPr>
        <w:t>citantes manifiestan que ni ella</w:t>
      </w:r>
      <w:r w:rsidRPr="00753951">
        <w:rPr>
          <w:rFonts w:ascii="Museo Sans 300" w:hAnsi="Museo Sans 300"/>
          <w:color w:val="000000" w:themeColor="text1"/>
          <w:sz w:val="24"/>
          <w:szCs w:val="24"/>
        </w:rPr>
        <w:t>s ni los integrantes de su grupo familiar son empleados del ISTA; situación verificada de conformidad a la consulta realizada en</w:t>
      </w:r>
      <w:r w:rsidRPr="00753951">
        <w:rPr>
          <w:rFonts w:ascii="Museo Sans 300" w:hAnsi="Museo Sans 300"/>
          <w:sz w:val="24"/>
          <w:szCs w:val="24"/>
        </w:rPr>
        <w:t xml:space="preserve"> el Sistema de Consulta de Solicitantes para Adjudicaciones que contiene la </w:t>
      </w:r>
      <w:r w:rsidRPr="00753951">
        <w:rPr>
          <w:rFonts w:ascii="Museo Sans 300" w:hAnsi="Museo Sans 300"/>
          <w:color w:val="000000" w:themeColor="text1"/>
          <w:sz w:val="24"/>
          <w:szCs w:val="24"/>
        </w:rPr>
        <w:t xml:space="preserve">Base de Datos de Empleados de este Instituto.                                                                                                                                                                                                                                                                                                                                                                                                                                                                                                                                                </w:t>
      </w:r>
    </w:p>
    <w:p w14:paraId="5B355C2C" w14:textId="77777777" w:rsidR="0047748F" w:rsidRPr="00753951" w:rsidRDefault="0047748F" w:rsidP="00753951">
      <w:pPr>
        <w:jc w:val="both"/>
        <w:rPr>
          <w:rFonts w:ascii="Museo Sans 300" w:eastAsia="Times New Roman" w:hAnsi="Museo Sans 300"/>
          <w:sz w:val="24"/>
          <w:szCs w:val="24"/>
        </w:rPr>
      </w:pPr>
    </w:p>
    <w:p w14:paraId="08550A36" w14:textId="325D1765" w:rsidR="000F297E" w:rsidRPr="00753951" w:rsidRDefault="000F297E" w:rsidP="00753951">
      <w:pPr>
        <w:jc w:val="both"/>
        <w:rPr>
          <w:rFonts w:ascii="Museo Sans 300" w:eastAsiaTheme="minorHAnsi" w:hAnsi="Museo Sans 300"/>
          <w:color w:val="000000" w:themeColor="text1"/>
          <w:sz w:val="24"/>
          <w:szCs w:val="24"/>
          <w:lang w:eastAsia="en-US"/>
        </w:rPr>
      </w:pPr>
      <w:r w:rsidRPr="00753951">
        <w:rPr>
          <w:rFonts w:ascii="Museo Sans 300" w:eastAsia="Times New Roman" w:hAnsi="Museo Sans 300"/>
          <w:sz w:val="24"/>
          <w:szCs w:val="24"/>
        </w:rPr>
        <w:t>Se ha tenido a la vista</w:t>
      </w:r>
      <w:r w:rsidR="0094365F" w:rsidRPr="00753951">
        <w:rPr>
          <w:rFonts w:ascii="Museo Sans 300" w:eastAsia="Times New Roman" w:hAnsi="Museo Sans 300"/>
          <w:sz w:val="24"/>
          <w:szCs w:val="24"/>
        </w:rPr>
        <w:t>:</w:t>
      </w:r>
      <w:r w:rsidR="0094365F" w:rsidRPr="00753951">
        <w:rPr>
          <w:rFonts w:ascii="Museo Sans 300" w:hAnsi="Museo Sans 300"/>
          <w:color w:val="000000" w:themeColor="text1"/>
          <w:sz w:val="24"/>
          <w:szCs w:val="24"/>
        </w:rPr>
        <w:t xml:space="preserve"> Cuadro de Valores y Extensiones, reportes de valúo por solar, solicitudes de adjudicación de inmuebles, Actas de Posesión Material, copias de Documentos Únicos de Identidad y de Tarjetas de Identificación Tributaria, </w:t>
      </w:r>
      <w:r w:rsidR="0094365F" w:rsidRPr="00753951">
        <w:rPr>
          <w:rFonts w:ascii="Museo Sans 300" w:hAnsi="Museo Sans 300"/>
          <w:color w:val="000000" w:themeColor="text1"/>
          <w:sz w:val="24"/>
          <w:szCs w:val="24"/>
        </w:rPr>
        <w:lastRenderedPageBreak/>
        <w:t>Certificaciones de Partidas de Nacimiento, Razón y Constancia de Inscripción de Desmembración en Cabeza de su Dueño a favor del ISTA, reportes de búsqueda de solicitantes para adjudicaciones del Centro Estratégico de Transformación e Innovación Agropecuaria (CETIA II), Sección de Transferencia de Tierras, y</w:t>
      </w:r>
      <w:r w:rsidR="00787DDB" w:rsidRPr="00753951">
        <w:rPr>
          <w:rFonts w:ascii="Museo Sans 300" w:eastAsia="Times New Roman" w:hAnsi="Museo Sans 300"/>
          <w:color w:val="000000" w:themeColor="text1"/>
          <w:sz w:val="24"/>
          <w:szCs w:val="24"/>
          <w:lang w:val="es-ES" w:eastAsia="es-ES"/>
        </w:rPr>
        <w:t xml:space="preserve"> por el Departamento de Asignación Individual y Avalúos</w:t>
      </w:r>
      <w:r w:rsidRPr="00753951">
        <w:rPr>
          <w:rFonts w:ascii="Museo Sans 300" w:eastAsia="Times New Roman" w:hAnsi="Museo Sans 300"/>
          <w:sz w:val="24"/>
          <w:szCs w:val="24"/>
        </w:rPr>
        <w:t xml:space="preserve">; </w:t>
      </w:r>
      <w:r w:rsidRPr="00753951">
        <w:rPr>
          <w:rFonts w:ascii="Museo Sans 300" w:hAnsi="Museo Sans 300"/>
          <w:sz w:val="24"/>
          <w:szCs w:val="24"/>
        </w:rPr>
        <w:t>con lo que se justifican las circunstancias legales para sustentar dicha petición y que además l</w:t>
      </w:r>
      <w:r w:rsidR="00F15C9A">
        <w:rPr>
          <w:rFonts w:ascii="Museo Sans 300" w:hAnsi="Museo Sans 300"/>
          <w:sz w:val="24"/>
          <w:szCs w:val="24"/>
        </w:rPr>
        <w:t>as beneficiaria</w:t>
      </w:r>
      <w:r w:rsidRPr="00753951">
        <w:rPr>
          <w:rFonts w:ascii="Museo Sans 300" w:hAnsi="Museo Sans 300"/>
          <w:sz w:val="24"/>
          <w:szCs w:val="24"/>
        </w:rPr>
        <w:t xml:space="preserve">s cumplen con los requisitos necesarios para las adjudicaciones, por lo que el Departamento de Asignación Individual y Avalúos recomienda aprobar lo solicitado. </w:t>
      </w:r>
    </w:p>
    <w:p w14:paraId="2F3F1841" w14:textId="77777777" w:rsidR="00E73FD5" w:rsidRPr="00753951" w:rsidRDefault="00E73FD5" w:rsidP="00753951">
      <w:pPr>
        <w:jc w:val="both"/>
        <w:rPr>
          <w:rFonts w:ascii="Museo Sans 300" w:hAnsi="Museo Sans 300"/>
          <w:sz w:val="24"/>
          <w:szCs w:val="24"/>
        </w:rPr>
      </w:pPr>
    </w:p>
    <w:p w14:paraId="4EC7BBD5" w14:textId="26F21923" w:rsidR="000F297E" w:rsidRPr="00C90C53" w:rsidRDefault="000F297E" w:rsidP="00753951">
      <w:pPr>
        <w:jc w:val="both"/>
        <w:rPr>
          <w:rFonts w:ascii="Museo Sans 300" w:hAnsi="Museo Sans 300"/>
          <w:color w:val="000000" w:themeColor="text1"/>
          <w:sz w:val="24"/>
          <w:szCs w:val="24"/>
        </w:rPr>
      </w:pPr>
      <w:r w:rsidRPr="0075395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53951">
        <w:rPr>
          <w:rFonts w:ascii="Museo Sans 300" w:hAnsi="Museo Sans 300"/>
          <w:bCs/>
          <w:sz w:val="24"/>
          <w:szCs w:val="24"/>
        </w:rPr>
        <w:t>Ley del Régimen Especial de la Tierra en Propiedad de Las Asociaciones Cooperativas, Comunales y Comunitarias Campesinas  Beneficiarios de la Reforma Agraria</w:t>
      </w:r>
      <w:r w:rsidRPr="00753951">
        <w:rPr>
          <w:rFonts w:ascii="Museo Sans 300" w:hAnsi="Museo Sans 300"/>
          <w:sz w:val="24"/>
          <w:szCs w:val="24"/>
        </w:rPr>
        <w:t xml:space="preserve">, la Junta Directiva, </w:t>
      </w:r>
      <w:r w:rsidRPr="00753951">
        <w:rPr>
          <w:rFonts w:ascii="Museo Sans 300" w:hAnsi="Museo Sans 300"/>
          <w:b/>
          <w:sz w:val="24"/>
          <w:szCs w:val="24"/>
          <w:u w:val="single"/>
        </w:rPr>
        <w:t>ACUERDA: PRIMERO:</w:t>
      </w:r>
      <w:r w:rsidRPr="00753951">
        <w:rPr>
          <w:rFonts w:ascii="Museo Sans 300" w:hAnsi="Museo Sans 300"/>
          <w:b/>
          <w:sz w:val="24"/>
          <w:szCs w:val="24"/>
        </w:rPr>
        <w:t xml:space="preserve"> </w:t>
      </w:r>
      <w:r w:rsidRPr="00753951">
        <w:rPr>
          <w:rFonts w:ascii="Museo Sans 300" w:hAnsi="Museo Sans 300"/>
          <w:sz w:val="24"/>
          <w:szCs w:val="24"/>
        </w:rPr>
        <w:t xml:space="preserve">Aprobar la adjudicación y transferencia por compraventa de </w:t>
      </w:r>
      <w:r w:rsidR="00E26EAE" w:rsidRPr="00753951">
        <w:rPr>
          <w:rFonts w:ascii="Museo Sans 300" w:hAnsi="Museo Sans 300"/>
          <w:sz w:val="24"/>
          <w:szCs w:val="24"/>
        </w:rPr>
        <w:t>0</w:t>
      </w:r>
      <w:r w:rsidR="00CA72DD" w:rsidRPr="00753951">
        <w:rPr>
          <w:rFonts w:ascii="Museo Sans 300" w:hAnsi="Museo Sans 300"/>
          <w:sz w:val="24"/>
          <w:szCs w:val="24"/>
        </w:rPr>
        <w:t>4</w:t>
      </w:r>
      <w:r w:rsidRPr="00753951">
        <w:rPr>
          <w:rFonts w:ascii="Museo Sans 300" w:hAnsi="Museo Sans 300"/>
          <w:sz w:val="24"/>
          <w:szCs w:val="24"/>
        </w:rPr>
        <w:t xml:space="preserve"> </w:t>
      </w:r>
      <w:r w:rsidR="00E26EAE" w:rsidRPr="00753951">
        <w:rPr>
          <w:rFonts w:ascii="Museo Sans 300" w:hAnsi="Museo Sans 300"/>
          <w:sz w:val="24"/>
          <w:szCs w:val="24"/>
        </w:rPr>
        <w:t xml:space="preserve">solares para vivienda </w:t>
      </w:r>
      <w:r w:rsidR="00753951" w:rsidRPr="00753951">
        <w:rPr>
          <w:rFonts w:ascii="Museo Sans 300" w:hAnsi="Museo Sans 300"/>
          <w:sz w:val="24"/>
          <w:szCs w:val="24"/>
        </w:rPr>
        <w:t>a favor de las señora</w:t>
      </w:r>
      <w:r w:rsidRPr="00753951">
        <w:rPr>
          <w:rFonts w:ascii="Museo Sans 300" w:hAnsi="Museo Sans 300"/>
          <w:sz w:val="24"/>
          <w:szCs w:val="24"/>
        </w:rPr>
        <w:t>s:</w:t>
      </w:r>
      <w:r w:rsidR="0094365F" w:rsidRPr="00753951">
        <w:rPr>
          <w:rFonts w:ascii="Museo Sans 300" w:hAnsi="Museo Sans 300"/>
          <w:b/>
          <w:color w:val="000000" w:themeColor="text1"/>
          <w:sz w:val="24"/>
          <w:szCs w:val="24"/>
        </w:rPr>
        <w:t xml:space="preserve"> 1) ANA PATRICIA ORELLANA BOLAÑOS</w:t>
      </w:r>
      <w:r w:rsidR="0094365F" w:rsidRPr="00753951">
        <w:rPr>
          <w:rFonts w:ascii="Museo Sans 300" w:hAnsi="Museo Sans 300"/>
          <w:color w:val="000000" w:themeColor="text1"/>
          <w:sz w:val="24"/>
          <w:szCs w:val="24"/>
        </w:rPr>
        <w:t xml:space="preserve"> y su hija </w:t>
      </w:r>
      <w:r w:rsidR="0094365F" w:rsidRPr="00753951">
        <w:rPr>
          <w:rFonts w:ascii="Museo Sans 300" w:hAnsi="Museo Sans 300"/>
          <w:b/>
          <w:color w:val="000000" w:themeColor="text1"/>
          <w:sz w:val="24"/>
          <w:szCs w:val="24"/>
        </w:rPr>
        <w:t>LESLIE GUADALUPE ORELLANA BOLAÑOS; 2) MARIA MERCEDES PÉREZ PARADA</w:t>
      </w:r>
      <w:r w:rsidR="0094365F" w:rsidRPr="00753951">
        <w:rPr>
          <w:rFonts w:ascii="Museo Sans 300" w:hAnsi="Museo Sans 300"/>
          <w:color w:val="000000" w:themeColor="text1"/>
          <w:sz w:val="24"/>
          <w:szCs w:val="24"/>
        </w:rPr>
        <w:t xml:space="preserve"> y su hermano </w:t>
      </w:r>
      <w:r w:rsidR="0094365F" w:rsidRPr="00753951">
        <w:rPr>
          <w:rFonts w:ascii="Museo Sans 300" w:hAnsi="Museo Sans 300"/>
          <w:b/>
          <w:color w:val="000000" w:themeColor="text1"/>
          <w:sz w:val="24"/>
          <w:szCs w:val="24"/>
        </w:rPr>
        <w:t>JOSE ANTONIO PARADA PÉREZ</w:t>
      </w:r>
      <w:r w:rsidR="0094365F" w:rsidRPr="00753951">
        <w:rPr>
          <w:rFonts w:ascii="Museo Sans 300" w:hAnsi="Museo Sans 300"/>
          <w:color w:val="000000" w:themeColor="text1"/>
          <w:sz w:val="24"/>
          <w:szCs w:val="24"/>
        </w:rPr>
        <w:t xml:space="preserve">; </w:t>
      </w:r>
      <w:r w:rsidR="003D26C0" w:rsidRPr="00753951">
        <w:rPr>
          <w:rFonts w:ascii="Museo Sans 300" w:hAnsi="Museo Sans 300"/>
          <w:b/>
          <w:color w:val="000000" w:themeColor="text1"/>
          <w:sz w:val="24"/>
          <w:szCs w:val="24"/>
        </w:rPr>
        <w:t>3) MIRIAN CRISTINA</w:t>
      </w:r>
      <w:r w:rsidR="0094365F" w:rsidRPr="00753951">
        <w:rPr>
          <w:rFonts w:ascii="Museo Sans 300" w:hAnsi="Museo Sans 300"/>
          <w:b/>
          <w:color w:val="000000" w:themeColor="text1"/>
          <w:sz w:val="24"/>
          <w:szCs w:val="24"/>
        </w:rPr>
        <w:t>RIVAS PEÑA</w:t>
      </w:r>
      <w:r w:rsidR="0094365F" w:rsidRPr="00753951">
        <w:rPr>
          <w:rFonts w:ascii="Museo Sans 300" w:hAnsi="Museo Sans 300"/>
          <w:color w:val="000000" w:themeColor="text1"/>
          <w:sz w:val="24"/>
          <w:szCs w:val="24"/>
        </w:rPr>
        <w:t xml:space="preserve"> y su menor hija </w:t>
      </w:r>
      <w:r w:rsidR="00C90C53">
        <w:rPr>
          <w:rFonts w:ascii="Museo Sans 300" w:hAnsi="Museo Sans 300"/>
          <w:b/>
          <w:color w:val="000000" w:themeColor="text1"/>
          <w:sz w:val="24"/>
          <w:szCs w:val="24"/>
        </w:rPr>
        <w:t>----</w:t>
      </w:r>
      <w:r w:rsidR="0094365F" w:rsidRPr="00753951">
        <w:rPr>
          <w:rFonts w:ascii="Museo Sans 300" w:hAnsi="Museo Sans 300"/>
          <w:color w:val="000000" w:themeColor="text1"/>
          <w:sz w:val="24"/>
          <w:szCs w:val="24"/>
        </w:rPr>
        <w:t>;</w:t>
      </w:r>
      <w:r w:rsidR="0094365F" w:rsidRPr="00753951">
        <w:rPr>
          <w:rFonts w:ascii="Museo Sans 300" w:hAnsi="Museo Sans 300"/>
          <w:b/>
          <w:color w:val="000000" w:themeColor="text1"/>
          <w:sz w:val="24"/>
          <w:szCs w:val="24"/>
        </w:rPr>
        <w:t xml:space="preserve"> 4) RUTH ELIZABETH SANCHEZ UMAÑA </w:t>
      </w:r>
      <w:r w:rsidR="0094365F" w:rsidRPr="00753951">
        <w:rPr>
          <w:rFonts w:ascii="Museo Sans 300" w:hAnsi="Museo Sans 300"/>
          <w:color w:val="000000" w:themeColor="text1"/>
          <w:sz w:val="24"/>
          <w:szCs w:val="24"/>
        </w:rPr>
        <w:t xml:space="preserve">y su menor hija </w:t>
      </w:r>
      <w:r w:rsidR="00C90C53">
        <w:rPr>
          <w:rFonts w:ascii="Museo Sans 300" w:hAnsi="Museo Sans 300"/>
          <w:b/>
          <w:color w:val="000000" w:themeColor="text1"/>
          <w:sz w:val="24"/>
          <w:szCs w:val="24"/>
        </w:rPr>
        <w:t>----</w:t>
      </w:r>
      <w:r w:rsidR="0094365F" w:rsidRPr="00753951">
        <w:rPr>
          <w:rFonts w:ascii="Museo Sans 300" w:eastAsia="Times New Roman" w:hAnsi="Museo Sans 300"/>
          <w:bCs/>
          <w:color w:val="000000" w:themeColor="text1"/>
          <w:sz w:val="24"/>
          <w:szCs w:val="24"/>
        </w:rPr>
        <w:t xml:space="preserve">, de </w:t>
      </w:r>
      <w:r w:rsidR="00753951" w:rsidRPr="00753951">
        <w:rPr>
          <w:rFonts w:ascii="Museo Sans 300" w:eastAsia="Times New Roman" w:hAnsi="Museo Sans 300"/>
          <w:bCs/>
          <w:color w:val="000000" w:themeColor="text1"/>
          <w:sz w:val="24"/>
          <w:szCs w:val="24"/>
        </w:rPr>
        <w:t xml:space="preserve">las </w:t>
      </w:r>
      <w:r w:rsidR="0094365F" w:rsidRPr="00753951">
        <w:rPr>
          <w:rFonts w:ascii="Museo Sans 300" w:eastAsia="Times New Roman" w:hAnsi="Museo Sans 300"/>
          <w:bCs/>
          <w:color w:val="000000" w:themeColor="text1"/>
          <w:sz w:val="24"/>
          <w:szCs w:val="24"/>
        </w:rPr>
        <w:t xml:space="preserve">generales antes expresadas; inmuebles </w:t>
      </w:r>
      <w:r w:rsidR="0094365F" w:rsidRPr="00753951">
        <w:rPr>
          <w:rFonts w:ascii="Museo Sans 300" w:hAnsi="Museo Sans 300"/>
          <w:sz w:val="24"/>
          <w:szCs w:val="24"/>
        </w:rPr>
        <w:t xml:space="preserve">ubicados en el </w:t>
      </w:r>
      <w:r w:rsidR="0094365F" w:rsidRPr="00753951">
        <w:rPr>
          <w:rFonts w:ascii="Museo Sans 300" w:hAnsi="Museo Sans 300"/>
          <w:bCs/>
          <w:sz w:val="24"/>
          <w:szCs w:val="24"/>
        </w:rPr>
        <w:t xml:space="preserve">Proyecto denominado </w:t>
      </w:r>
      <w:r w:rsidR="0094365F" w:rsidRPr="00753951">
        <w:rPr>
          <w:rFonts w:ascii="Museo Sans 300" w:hAnsi="Museo Sans 300"/>
          <w:b/>
          <w:sz w:val="24"/>
          <w:szCs w:val="24"/>
        </w:rPr>
        <w:t>ASENTAMIENTO COMUNITARIO</w:t>
      </w:r>
      <w:r w:rsidR="0094365F" w:rsidRPr="00753951">
        <w:rPr>
          <w:rFonts w:ascii="Museo Sans 300" w:hAnsi="Museo Sans 300" w:cs="Arial"/>
          <w:sz w:val="24"/>
          <w:szCs w:val="24"/>
        </w:rPr>
        <w:t xml:space="preserve">, </w:t>
      </w:r>
      <w:r w:rsidR="0094365F" w:rsidRPr="00753951">
        <w:rPr>
          <w:rFonts w:ascii="Museo Sans 300" w:hAnsi="Museo Sans 300"/>
          <w:b/>
          <w:sz w:val="24"/>
          <w:szCs w:val="24"/>
        </w:rPr>
        <w:t>HACIENDA BOLIVIA, ÁREA DE BENEFICIO 1,</w:t>
      </w:r>
      <w:r w:rsidR="0094365F" w:rsidRPr="00753951">
        <w:rPr>
          <w:rFonts w:ascii="Museo Sans 300" w:hAnsi="Museo Sans 300" w:cs="Arial"/>
          <w:sz w:val="24"/>
          <w:szCs w:val="24"/>
        </w:rPr>
        <w:t xml:space="preserve"> desarrollado en el inmueble registralmente sin denominación, pero identificado administrativamente, como </w:t>
      </w:r>
      <w:r w:rsidR="0094365F" w:rsidRPr="00753951">
        <w:rPr>
          <w:rFonts w:ascii="Museo Sans 300" w:hAnsi="Museo Sans 300"/>
          <w:b/>
          <w:sz w:val="24"/>
          <w:szCs w:val="24"/>
        </w:rPr>
        <w:t xml:space="preserve">HACIENDA BOLIVIA, ÁREA DE BENEFICIO PORCIÓN 1, </w:t>
      </w:r>
      <w:r w:rsidR="0094365F" w:rsidRPr="00753951">
        <w:rPr>
          <w:rFonts w:ascii="Museo Sans 300" w:hAnsi="Museo Sans 300"/>
          <w:sz w:val="24"/>
          <w:szCs w:val="24"/>
        </w:rPr>
        <w:t xml:space="preserve">situada en el cantón El Puente, jurisdicción de </w:t>
      </w:r>
      <w:proofErr w:type="spellStart"/>
      <w:r w:rsidR="0094365F" w:rsidRPr="00753951">
        <w:rPr>
          <w:rFonts w:ascii="Museo Sans 300" w:hAnsi="Museo Sans 300"/>
          <w:sz w:val="24"/>
          <w:szCs w:val="24"/>
        </w:rPr>
        <w:t>Quezaltepeque</w:t>
      </w:r>
      <w:proofErr w:type="spellEnd"/>
      <w:r w:rsidR="0094365F" w:rsidRPr="00753951">
        <w:rPr>
          <w:rFonts w:ascii="Museo Sans 300" w:hAnsi="Museo Sans 300"/>
          <w:sz w:val="24"/>
          <w:szCs w:val="24"/>
        </w:rPr>
        <w:t>, departamento de La Libertad</w:t>
      </w:r>
      <w:r w:rsidRPr="00753951">
        <w:rPr>
          <w:rFonts w:ascii="Museo Sans 300" w:hAnsi="Museo Sans 300"/>
          <w:sz w:val="24"/>
          <w:szCs w:val="24"/>
        </w:rPr>
        <w:t>,</w:t>
      </w:r>
      <w:r w:rsidRPr="00753951">
        <w:rPr>
          <w:rFonts w:ascii="Museo Sans 300" w:hAnsi="Museo Sans 300"/>
          <w:b/>
          <w:sz w:val="24"/>
          <w:szCs w:val="24"/>
        </w:rPr>
        <w:t xml:space="preserve"> </w:t>
      </w:r>
      <w:r w:rsidRPr="00753951">
        <w:rPr>
          <w:rFonts w:ascii="Museo Sans 300" w:hAnsi="Museo Sans 300"/>
          <w:sz w:val="24"/>
          <w:szCs w:val="24"/>
        </w:rPr>
        <w:t>quedando las adjudicaciones conforme al cuadro de valores y extensiones siguiente:</w:t>
      </w:r>
    </w:p>
    <w:p w14:paraId="6ECAD1EB" w14:textId="77777777" w:rsidR="00E26EAE" w:rsidRDefault="00E26EAE" w:rsidP="0049246C">
      <w:pPr>
        <w:contextualSpacing/>
        <w:jc w:val="both"/>
        <w:rPr>
          <w:rFonts w:ascii="Museo Sans 300" w:hAnsi="Museo Sans 300"/>
          <w:b/>
          <w:color w:val="000000" w:themeColor="text1"/>
          <w:sz w:val="24"/>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4365F" w14:paraId="39CA6D05" w14:textId="77777777" w:rsidTr="002E2D2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5FBF8EC" w14:textId="77777777" w:rsidR="0094365F" w:rsidRDefault="0094365F"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E893FEA"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265C71B" w14:textId="77777777" w:rsidR="0094365F" w:rsidRDefault="0094365F" w:rsidP="002E2D27">
            <w:pPr>
              <w:widowControl w:val="0"/>
              <w:autoSpaceDE w:val="0"/>
              <w:autoSpaceDN w:val="0"/>
              <w:adjustRightInd w:val="0"/>
              <w:contextualSpacing/>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5941B25"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DE22718"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02AD98"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VALOR (¢) </w:t>
            </w:r>
          </w:p>
        </w:tc>
      </w:tr>
      <w:tr w:rsidR="0094365F" w14:paraId="5FF4DB5A" w14:textId="77777777" w:rsidTr="002E2D27">
        <w:tc>
          <w:tcPr>
            <w:tcW w:w="1413" w:type="pct"/>
            <w:tcBorders>
              <w:top w:val="single" w:sz="2" w:space="0" w:color="auto"/>
              <w:left w:val="single" w:sz="2" w:space="0" w:color="auto"/>
              <w:bottom w:val="single" w:sz="2" w:space="0" w:color="auto"/>
              <w:right w:val="single" w:sz="2" w:space="0" w:color="auto"/>
            </w:tcBorders>
            <w:shd w:val="clear" w:color="auto" w:fill="DCDCDC"/>
          </w:tcPr>
          <w:p w14:paraId="25C539A0" w14:textId="77777777" w:rsidR="0094365F" w:rsidRDefault="0094365F"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407CAE" w14:textId="77777777" w:rsidR="0094365F" w:rsidRDefault="0094365F"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FBD29D" w14:textId="77777777" w:rsidR="0094365F" w:rsidRDefault="0094365F"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CB9BBC" w14:textId="77777777" w:rsidR="0094365F" w:rsidRDefault="0094365F"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F227F2C" w14:textId="77777777" w:rsidR="0094365F" w:rsidRDefault="0094365F"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97588D7" w14:textId="77777777" w:rsidR="0094365F" w:rsidRDefault="0094365F" w:rsidP="002E2D27">
            <w:pPr>
              <w:widowControl w:val="0"/>
              <w:autoSpaceDE w:val="0"/>
              <w:autoSpaceDN w:val="0"/>
              <w:adjustRightInd w:val="0"/>
              <w:contextualSpacing/>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D0F4903" w14:textId="77777777" w:rsidR="0094365F" w:rsidRDefault="0094365F" w:rsidP="002E2D27">
            <w:pPr>
              <w:widowControl w:val="0"/>
              <w:autoSpaceDE w:val="0"/>
              <w:autoSpaceDN w:val="0"/>
              <w:adjustRightInd w:val="0"/>
              <w:contextualSpacing/>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E70FF09" w14:textId="77777777" w:rsidR="0094365F" w:rsidRDefault="0094365F" w:rsidP="002E2D27">
            <w:pPr>
              <w:widowControl w:val="0"/>
              <w:autoSpaceDE w:val="0"/>
              <w:autoSpaceDN w:val="0"/>
              <w:adjustRightInd w:val="0"/>
              <w:contextualSpacing/>
              <w:rPr>
                <w:rFonts w:ascii="Times New Roman" w:hAnsi="Times New Roman"/>
                <w:b/>
                <w:bCs/>
                <w:sz w:val="14"/>
                <w:szCs w:val="14"/>
              </w:rPr>
            </w:pPr>
          </w:p>
        </w:tc>
      </w:tr>
    </w:tbl>
    <w:p w14:paraId="4F8FF8CA" w14:textId="77777777" w:rsidR="0094365F" w:rsidRDefault="0094365F" w:rsidP="0094365F">
      <w:pPr>
        <w:widowControl w:val="0"/>
        <w:autoSpaceDE w:val="0"/>
        <w:autoSpaceDN w:val="0"/>
        <w:adjustRightInd w:val="0"/>
        <w:contextualSpacing/>
        <w:rPr>
          <w:rFonts w:ascii="Times New Roman" w:hAnsi="Times New Roman"/>
          <w:sz w:val="14"/>
          <w:szCs w:val="14"/>
        </w:rPr>
      </w:pPr>
    </w:p>
    <w:tbl>
      <w:tblPr>
        <w:tblW w:w="825" w:type="pct"/>
        <w:tblCellMar>
          <w:left w:w="25" w:type="dxa"/>
          <w:right w:w="0" w:type="dxa"/>
        </w:tblCellMar>
        <w:tblLook w:val="0000" w:firstRow="0" w:lastRow="0" w:firstColumn="0" w:lastColumn="0" w:noHBand="0" w:noVBand="0"/>
      </w:tblPr>
      <w:tblGrid>
        <w:gridCol w:w="1502"/>
      </w:tblGrid>
      <w:tr w:rsidR="0094365F" w14:paraId="2D2D3858" w14:textId="77777777" w:rsidTr="00753951">
        <w:trPr>
          <w:trHeight w:val="268"/>
        </w:trPr>
        <w:tc>
          <w:tcPr>
            <w:tcW w:w="5000" w:type="pct"/>
            <w:tcBorders>
              <w:top w:val="single" w:sz="2" w:space="0" w:color="auto"/>
              <w:left w:val="single" w:sz="2" w:space="0" w:color="auto"/>
              <w:bottom w:val="single" w:sz="2" w:space="0" w:color="auto"/>
              <w:right w:val="single" w:sz="2" w:space="0" w:color="auto"/>
            </w:tcBorders>
          </w:tcPr>
          <w:p w14:paraId="61484934" w14:textId="77777777" w:rsidR="0094365F" w:rsidRDefault="0094365F"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No DE ENTREGA: 02 </w:t>
            </w:r>
          </w:p>
        </w:tc>
      </w:tr>
    </w:tbl>
    <w:p w14:paraId="5E3E633B" w14:textId="77777777" w:rsidR="00753951" w:rsidRDefault="0094365F" w:rsidP="0094365F">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Tasa de </w:t>
      </w:r>
      <w:r w:rsidR="00753951">
        <w:rPr>
          <w:rFonts w:ascii="Times New Roman" w:hAnsi="Times New Roman"/>
          <w:b/>
          <w:bCs/>
          <w:sz w:val="14"/>
          <w:szCs w:val="14"/>
        </w:rPr>
        <w:t>Interés</w:t>
      </w:r>
      <w:r>
        <w:rPr>
          <w:rFonts w:ascii="Times New Roman" w:hAnsi="Times New Roman"/>
          <w:b/>
          <w:bCs/>
          <w:sz w:val="14"/>
          <w:szCs w:val="14"/>
        </w:rPr>
        <w:t>: 6%</w:t>
      </w:r>
    </w:p>
    <w:p w14:paraId="3AD74363" w14:textId="1A71AE0B" w:rsidR="0094365F" w:rsidRDefault="0094365F" w:rsidP="0094365F">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4365F" w14:paraId="5CD815D3" w14:textId="77777777" w:rsidTr="002E2D27">
        <w:tc>
          <w:tcPr>
            <w:tcW w:w="1413" w:type="pct"/>
            <w:vMerge w:val="restart"/>
            <w:tcBorders>
              <w:top w:val="single" w:sz="2" w:space="0" w:color="auto"/>
              <w:left w:val="single" w:sz="2" w:space="0" w:color="auto"/>
              <w:bottom w:val="single" w:sz="2" w:space="0" w:color="auto"/>
              <w:right w:val="single" w:sz="2" w:space="0" w:color="auto"/>
            </w:tcBorders>
          </w:tcPr>
          <w:p w14:paraId="6F410860" w14:textId="12AAED7E"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               Campesino sin Tierra </w:t>
            </w:r>
          </w:p>
          <w:p w14:paraId="2CEB3BCB" w14:textId="52EE9281" w:rsidR="0094365F" w:rsidRDefault="00C90C53"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w:t>
            </w:r>
            <w:r w:rsidR="0094365F">
              <w:rPr>
                <w:rFonts w:ascii="Times New Roman" w:hAnsi="Times New Roman"/>
                <w:b/>
                <w:bCs/>
                <w:sz w:val="14"/>
                <w:szCs w:val="14"/>
              </w:rPr>
              <w:t xml:space="preserve"> </w:t>
            </w:r>
          </w:p>
          <w:p w14:paraId="5761AA65" w14:textId="77777777" w:rsidR="0094365F" w:rsidRDefault="0094365F" w:rsidP="002E2D27">
            <w:pPr>
              <w:widowControl w:val="0"/>
              <w:autoSpaceDE w:val="0"/>
              <w:autoSpaceDN w:val="0"/>
              <w:adjustRightInd w:val="0"/>
              <w:contextualSpacing/>
              <w:rPr>
                <w:rFonts w:ascii="Times New Roman" w:hAnsi="Times New Roman"/>
                <w:b/>
                <w:bCs/>
                <w:sz w:val="14"/>
                <w:szCs w:val="14"/>
              </w:rPr>
            </w:pPr>
          </w:p>
          <w:p w14:paraId="58D2C1C0" w14:textId="6DA9B650"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5FD385" w14:textId="77777777" w:rsidR="0094365F" w:rsidRDefault="0094365F"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Solares: </w:t>
            </w:r>
          </w:p>
          <w:p w14:paraId="7F4256F3" w14:textId="574E5D59"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0EACFA"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610EC0AB" w14:textId="77777777" w:rsidR="0094365F" w:rsidRDefault="0094365F"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PORCION UNO (AREA DE BENEFICIO) </w:t>
            </w:r>
          </w:p>
        </w:tc>
        <w:tc>
          <w:tcPr>
            <w:tcW w:w="314" w:type="pct"/>
            <w:vMerge w:val="restart"/>
            <w:tcBorders>
              <w:top w:val="single" w:sz="2" w:space="0" w:color="auto"/>
              <w:left w:val="single" w:sz="2" w:space="0" w:color="auto"/>
              <w:bottom w:val="single" w:sz="2" w:space="0" w:color="auto"/>
              <w:right w:val="single" w:sz="2" w:space="0" w:color="auto"/>
            </w:tcBorders>
          </w:tcPr>
          <w:p w14:paraId="0E0255C3"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0AA0D410" w14:textId="21347B2B"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6F42275"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6EDAC8A1" w14:textId="5F0ACECE"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A4FB86E"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3F633C30"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204.26 </w:t>
            </w:r>
          </w:p>
        </w:tc>
        <w:tc>
          <w:tcPr>
            <w:tcW w:w="359" w:type="pct"/>
            <w:tcBorders>
              <w:top w:val="single" w:sz="2" w:space="0" w:color="auto"/>
              <w:left w:val="single" w:sz="2" w:space="0" w:color="auto"/>
              <w:bottom w:val="single" w:sz="2" w:space="0" w:color="auto"/>
              <w:right w:val="single" w:sz="2" w:space="0" w:color="auto"/>
            </w:tcBorders>
          </w:tcPr>
          <w:p w14:paraId="5D08CA50"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354646D7"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594.40 </w:t>
            </w:r>
          </w:p>
        </w:tc>
        <w:tc>
          <w:tcPr>
            <w:tcW w:w="359" w:type="pct"/>
            <w:tcBorders>
              <w:top w:val="single" w:sz="2" w:space="0" w:color="auto"/>
              <w:left w:val="single" w:sz="2" w:space="0" w:color="auto"/>
              <w:bottom w:val="single" w:sz="2" w:space="0" w:color="auto"/>
              <w:right w:val="single" w:sz="2" w:space="0" w:color="auto"/>
            </w:tcBorders>
          </w:tcPr>
          <w:p w14:paraId="64186F89"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187BB4E9"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5201.00 </w:t>
            </w:r>
          </w:p>
        </w:tc>
      </w:tr>
      <w:tr w:rsidR="0094365F" w14:paraId="3E826574"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68CA2EEB"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76E376"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00E388"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25C50D"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056C40"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1695A2"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204.26 </w:t>
            </w:r>
          </w:p>
        </w:tc>
        <w:tc>
          <w:tcPr>
            <w:tcW w:w="359" w:type="pct"/>
            <w:tcBorders>
              <w:top w:val="single" w:sz="2" w:space="0" w:color="auto"/>
              <w:left w:val="single" w:sz="2" w:space="0" w:color="auto"/>
              <w:bottom w:val="single" w:sz="2" w:space="0" w:color="auto"/>
              <w:right w:val="single" w:sz="2" w:space="0" w:color="auto"/>
            </w:tcBorders>
          </w:tcPr>
          <w:p w14:paraId="20776582"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594.40 </w:t>
            </w:r>
          </w:p>
        </w:tc>
        <w:tc>
          <w:tcPr>
            <w:tcW w:w="359" w:type="pct"/>
            <w:tcBorders>
              <w:top w:val="single" w:sz="2" w:space="0" w:color="auto"/>
              <w:left w:val="single" w:sz="2" w:space="0" w:color="auto"/>
              <w:bottom w:val="single" w:sz="2" w:space="0" w:color="auto"/>
              <w:right w:val="single" w:sz="2" w:space="0" w:color="auto"/>
            </w:tcBorders>
          </w:tcPr>
          <w:p w14:paraId="1F7DF73B"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5201.00 </w:t>
            </w:r>
          </w:p>
        </w:tc>
      </w:tr>
      <w:tr w:rsidR="0094365F" w14:paraId="24D7D153"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2B7AF6DF"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5D99C9" w14:textId="6FBF9AAE" w:rsidR="0094365F" w:rsidRDefault="006C5E78"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Área</w:t>
            </w:r>
            <w:r w:rsidR="0094365F">
              <w:rPr>
                <w:rFonts w:ascii="Times New Roman" w:hAnsi="Times New Roman"/>
                <w:b/>
                <w:bCs/>
                <w:sz w:val="14"/>
                <w:szCs w:val="14"/>
              </w:rPr>
              <w:t xml:space="preserve"> Total: 204.26 </w:t>
            </w:r>
          </w:p>
          <w:p w14:paraId="4CE18684"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594.40 </w:t>
            </w:r>
          </w:p>
          <w:p w14:paraId="02F24F46"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5201.00 </w:t>
            </w:r>
          </w:p>
        </w:tc>
      </w:tr>
    </w:tbl>
    <w:p w14:paraId="06862D08" w14:textId="77777777" w:rsidR="0094365F" w:rsidRDefault="0094365F" w:rsidP="0094365F">
      <w:pPr>
        <w:widowControl w:val="0"/>
        <w:autoSpaceDE w:val="0"/>
        <w:autoSpaceDN w:val="0"/>
        <w:adjustRightInd w:val="0"/>
        <w:contextualSpacing/>
        <w:rPr>
          <w:rFonts w:ascii="Times New Roman" w:hAnsi="Times New Roman"/>
          <w:sz w:val="14"/>
          <w:szCs w:val="14"/>
        </w:rPr>
      </w:pPr>
    </w:p>
    <w:p w14:paraId="162EAD25" w14:textId="77777777" w:rsidR="00753951" w:rsidRDefault="00753951" w:rsidP="0094365F">
      <w:pPr>
        <w:widowControl w:val="0"/>
        <w:autoSpaceDE w:val="0"/>
        <w:autoSpaceDN w:val="0"/>
        <w:adjustRightInd w:val="0"/>
        <w:contextualSpacing/>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4365F" w14:paraId="7581E884" w14:textId="77777777" w:rsidTr="002E2D27">
        <w:tc>
          <w:tcPr>
            <w:tcW w:w="1413" w:type="pct"/>
            <w:vMerge w:val="restart"/>
            <w:tcBorders>
              <w:top w:val="single" w:sz="2" w:space="0" w:color="auto"/>
              <w:left w:val="single" w:sz="2" w:space="0" w:color="auto"/>
              <w:bottom w:val="single" w:sz="2" w:space="0" w:color="auto"/>
              <w:right w:val="single" w:sz="2" w:space="0" w:color="auto"/>
            </w:tcBorders>
          </w:tcPr>
          <w:p w14:paraId="647A4826" w14:textId="2227D36A"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               Campesino sin Tierra </w:t>
            </w:r>
          </w:p>
          <w:p w14:paraId="422EB524" w14:textId="5C7E4A83" w:rsidR="0094365F" w:rsidRDefault="00C90C53"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w:t>
            </w:r>
            <w:r w:rsidR="0094365F">
              <w:rPr>
                <w:rFonts w:ascii="Times New Roman" w:hAnsi="Times New Roman"/>
                <w:b/>
                <w:bCs/>
                <w:sz w:val="14"/>
                <w:szCs w:val="14"/>
              </w:rPr>
              <w:t xml:space="preserve"> </w:t>
            </w:r>
          </w:p>
          <w:p w14:paraId="14E81008" w14:textId="77777777" w:rsidR="0094365F" w:rsidRDefault="0094365F" w:rsidP="002E2D27">
            <w:pPr>
              <w:widowControl w:val="0"/>
              <w:autoSpaceDE w:val="0"/>
              <w:autoSpaceDN w:val="0"/>
              <w:adjustRightInd w:val="0"/>
              <w:contextualSpacing/>
              <w:rPr>
                <w:rFonts w:ascii="Times New Roman" w:hAnsi="Times New Roman"/>
                <w:b/>
                <w:bCs/>
                <w:sz w:val="14"/>
                <w:szCs w:val="14"/>
              </w:rPr>
            </w:pPr>
          </w:p>
          <w:p w14:paraId="25BBB03D" w14:textId="5D20B229"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64E9E1" w14:textId="77777777" w:rsidR="0094365F" w:rsidRDefault="0094365F"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Solares: </w:t>
            </w:r>
          </w:p>
          <w:p w14:paraId="366D2EC9" w14:textId="56D857ED"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A8AAE4"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02B0A674" w14:textId="77777777" w:rsidR="0094365F" w:rsidRDefault="0094365F"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PORCION UNO (AREA DE BENEFICIO) </w:t>
            </w:r>
          </w:p>
        </w:tc>
        <w:tc>
          <w:tcPr>
            <w:tcW w:w="314" w:type="pct"/>
            <w:vMerge w:val="restart"/>
            <w:tcBorders>
              <w:top w:val="single" w:sz="2" w:space="0" w:color="auto"/>
              <w:left w:val="single" w:sz="2" w:space="0" w:color="auto"/>
              <w:bottom w:val="single" w:sz="2" w:space="0" w:color="auto"/>
              <w:right w:val="single" w:sz="2" w:space="0" w:color="auto"/>
            </w:tcBorders>
          </w:tcPr>
          <w:p w14:paraId="4DEE5767"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4B9BEB27" w14:textId="7EF1EF74"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79914C1"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06BE04F0" w14:textId="11D245D3"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2D00FFA"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4301CAC7"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201.78 </w:t>
            </w:r>
          </w:p>
        </w:tc>
        <w:tc>
          <w:tcPr>
            <w:tcW w:w="359" w:type="pct"/>
            <w:tcBorders>
              <w:top w:val="single" w:sz="2" w:space="0" w:color="auto"/>
              <w:left w:val="single" w:sz="2" w:space="0" w:color="auto"/>
              <w:bottom w:val="single" w:sz="2" w:space="0" w:color="auto"/>
              <w:right w:val="single" w:sz="2" w:space="0" w:color="auto"/>
            </w:tcBorders>
          </w:tcPr>
          <w:p w14:paraId="36CD0FC8"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73E33D2D"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587.18 </w:t>
            </w:r>
          </w:p>
        </w:tc>
        <w:tc>
          <w:tcPr>
            <w:tcW w:w="359" w:type="pct"/>
            <w:tcBorders>
              <w:top w:val="single" w:sz="2" w:space="0" w:color="auto"/>
              <w:left w:val="single" w:sz="2" w:space="0" w:color="auto"/>
              <w:bottom w:val="single" w:sz="2" w:space="0" w:color="auto"/>
              <w:right w:val="single" w:sz="2" w:space="0" w:color="auto"/>
            </w:tcBorders>
          </w:tcPr>
          <w:p w14:paraId="6FAED929"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21CDF6CD"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5137.83 </w:t>
            </w:r>
          </w:p>
        </w:tc>
      </w:tr>
      <w:tr w:rsidR="0094365F" w14:paraId="19847425"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13C20C30"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5A4736"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6A97D2"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4F056B"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8FA134"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281EBB"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201.78 </w:t>
            </w:r>
          </w:p>
        </w:tc>
        <w:tc>
          <w:tcPr>
            <w:tcW w:w="359" w:type="pct"/>
            <w:tcBorders>
              <w:top w:val="single" w:sz="2" w:space="0" w:color="auto"/>
              <w:left w:val="single" w:sz="2" w:space="0" w:color="auto"/>
              <w:bottom w:val="single" w:sz="2" w:space="0" w:color="auto"/>
              <w:right w:val="single" w:sz="2" w:space="0" w:color="auto"/>
            </w:tcBorders>
          </w:tcPr>
          <w:p w14:paraId="212FD9C8"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587.18 </w:t>
            </w:r>
          </w:p>
        </w:tc>
        <w:tc>
          <w:tcPr>
            <w:tcW w:w="359" w:type="pct"/>
            <w:tcBorders>
              <w:top w:val="single" w:sz="2" w:space="0" w:color="auto"/>
              <w:left w:val="single" w:sz="2" w:space="0" w:color="auto"/>
              <w:bottom w:val="single" w:sz="2" w:space="0" w:color="auto"/>
              <w:right w:val="single" w:sz="2" w:space="0" w:color="auto"/>
            </w:tcBorders>
          </w:tcPr>
          <w:p w14:paraId="43C28C12"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5137.83 </w:t>
            </w:r>
          </w:p>
        </w:tc>
      </w:tr>
      <w:tr w:rsidR="0094365F" w14:paraId="333CDB1E"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09686E9C"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680EDF" w14:textId="59D8AC92" w:rsidR="0094365F" w:rsidRDefault="006C5E78"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Área</w:t>
            </w:r>
            <w:r w:rsidR="0094365F">
              <w:rPr>
                <w:rFonts w:ascii="Times New Roman" w:hAnsi="Times New Roman"/>
                <w:b/>
                <w:bCs/>
                <w:sz w:val="14"/>
                <w:szCs w:val="14"/>
              </w:rPr>
              <w:t xml:space="preserve"> Total: 201.78 </w:t>
            </w:r>
          </w:p>
          <w:p w14:paraId="610F3D54"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587.18 </w:t>
            </w:r>
          </w:p>
          <w:p w14:paraId="20B0A1D3"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5137.83 </w:t>
            </w:r>
          </w:p>
        </w:tc>
      </w:tr>
    </w:tbl>
    <w:p w14:paraId="40AEE1F8" w14:textId="77777777" w:rsidR="0094365F" w:rsidRDefault="0094365F" w:rsidP="0094365F">
      <w:pPr>
        <w:widowControl w:val="0"/>
        <w:autoSpaceDE w:val="0"/>
        <w:autoSpaceDN w:val="0"/>
        <w:adjustRightInd w:val="0"/>
        <w:contextualSpacing/>
        <w:rPr>
          <w:rFonts w:ascii="Times New Roman" w:hAnsi="Times New Roman"/>
          <w:sz w:val="14"/>
          <w:szCs w:val="14"/>
        </w:rPr>
      </w:pPr>
    </w:p>
    <w:p w14:paraId="17B5336B" w14:textId="77777777" w:rsidR="00753951" w:rsidRDefault="00753951" w:rsidP="0094365F">
      <w:pPr>
        <w:widowControl w:val="0"/>
        <w:autoSpaceDE w:val="0"/>
        <w:autoSpaceDN w:val="0"/>
        <w:adjustRightInd w:val="0"/>
        <w:contextualSpacing/>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4365F" w14:paraId="64BF6218" w14:textId="77777777" w:rsidTr="002E2D27">
        <w:tc>
          <w:tcPr>
            <w:tcW w:w="1413" w:type="pct"/>
            <w:vMerge w:val="restart"/>
            <w:tcBorders>
              <w:top w:val="single" w:sz="2" w:space="0" w:color="auto"/>
              <w:left w:val="single" w:sz="2" w:space="0" w:color="auto"/>
              <w:bottom w:val="single" w:sz="2" w:space="0" w:color="auto"/>
              <w:right w:val="single" w:sz="2" w:space="0" w:color="auto"/>
            </w:tcBorders>
          </w:tcPr>
          <w:p w14:paraId="101FB94B" w14:textId="266A31E8"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               Campesino sin Tierra </w:t>
            </w:r>
          </w:p>
          <w:p w14:paraId="2C142FB0" w14:textId="2B709529" w:rsidR="0094365F" w:rsidRDefault="00C90C53"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w:t>
            </w:r>
            <w:r w:rsidR="0094365F">
              <w:rPr>
                <w:rFonts w:ascii="Times New Roman" w:hAnsi="Times New Roman"/>
                <w:b/>
                <w:bCs/>
                <w:sz w:val="14"/>
                <w:szCs w:val="14"/>
              </w:rPr>
              <w:t xml:space="preserve"> </w:t>
            </w:r>
          </w:p>
          <w:p w14:paraId="1D764AAE" w14:textId="77777777" w:rsidR="0094365F" w:rsidRDefault="0094365F" w:rsidP="002E2D27">
            <w:pPr>
              <w:widowControl w:val="0"/>
              <w:autoSpaceDE w:val="0"/>
              <w:autoSpaceDN w:val="0"/>
              <w:adjustRightInd w:val="0"/>
              <w:contextualSpacing/>
              <w:rPr>
                <w:rFonts w:ascii="Times New Roman" w:hAnsi="Times New Roman"/>
                <w:b/>
                <w:bCs/>
                <w:sz w:val="14"/>
                <w:szCs w:val="14"/>
              </w:rPr>
            </w:pPr>
          </w:p>
          <w:p w14:paraId="5E1BC396" w14:textId="010DD5AB"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lastRenderedPageBreak/>
              <w:t>---</w:t>
            </w:r>
            <w:r w:rsidR="009436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A2B2B2E" w14:textId="77777777" w:rsidR="0094365F" w:rsidRDefault="0094365F"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lastRenderedPageBreak/>
              <w:t xml:space="preserve">Solares: </w:t>
            </w:r>
          </w:p>
          <w:p w14:paraId="15246DD0" w14:textId="23636C6D"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957FD5"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4F55DBDB" w14:textId="77777777" w:rsidR="0094365F" w:rsidRDefault="0094365F"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PORCION UNO (AREA DE BENEFICIO) </w:t>
            </w:r>
          </w:p>
        </w:tc>
        <w:tc>
          <w:tcPr>
            <w:tcW w:w="314" w:type="pct"/>
            <w:vMerge w:val="restart"/>
            <w:tcBorders>
              <w:top w:val="single" w:sz="2" w:space="0" w:color="auto"/>
              <w:left w:val="single" w:sz="2" w:space="0" w:color="auto"/>
              <w:bottom w:val="single" w:sz="2" w:space="0" w:color="auto"/>
              <w:right w:val="single" w:sz="2" w:space="0" w:color="auto"/>
            </w:tcBorders>
          </w:tcPr>
          <w:p w14:paraId="531EF8E2" w14:textId="5AA2957C"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63ED33C"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133A9C89" w14:textId="1ED813BD"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A93F149"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289C5C3B"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242.00 </w:t>
            </w:r>
          </w:p>
        </w:tc>
        <w:tc>
          <w:tcPr>
            <w:tcW w:w="359" w:type="pct"/>
            <w:tcBorders>
              <w:top w:val="single" w:sz="2" w:space="0" w:color="auto"/>
              <w:left w:val="single" w:sz="2" w:space="0" w:color="auto"/>
              <w:bottom w:val="single" w:sz="2" w:space="0" w:color="auto"/>
              <w:right w:val="single" w:sz="2" w:space="0" w:color="auto"/>
            </w:tcBorders>
          </w:tcPr>
          <w:p w14:paraId="118B0DB1"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1E98F301"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704.22 </w:t>
            </w:r>
          </w:p>
        </w:tc>
        <w:tc>
          <w:tcPr>
            <w:tcW w:w="359" w:type="pct"/>
            <w:tcBorders>
              <w:top w:val="single" w:sz="2" w:space="0" w:color="auto"/>
              <w:left w:val="single" w:sz="2" w:space="0" w:color="auto"/>
              <w:bottom w:val="single" w:sz="2" w:space="0" w:color="auto"/>
              <w:right w:val="single" w:sz="2" w:space="0" w:color="auto"/>
            </w:tcBorders>
          </w:tcPr>
          <w:p w14:paraId="6CAF2D93"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177453CB"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6161.93 </w:t>
            </w:r>
          </w:p>
        </w:tc>
      </w:tr>
      <w:tr w:rsidR="0094365F" w14:paraId="70400FCE"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1D231A46"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B3A3F4"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A5AE25"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168780"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590CF9"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D536D45"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242.00 </w:t>
            </w:r>
          </w:p>
        </w:tc>
        <w:tc>
          <w:tcPr>
            <w:tcW w:w="359" w:type="pct"/>
            <w:tcBorders>
              <w:top w:val="single" w:sz="2" w:space="0" w:color="auto"/>
              <w:left w:val="single" w:sz="2" w:space="0" w:color="auto"/>
              <w:bottom w:val="single" w:sz="2" w:space="0" w:color="auto"/>
              <w:right w:val="single" w:sz="2" w:space="0" w:color="auto"/>
            </w:tcBorders>
          </w:tcPr>
          <w:p w14:paraId="7493CE7A"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704.22 </w:t>
            </w:r>
          </w:p>
        </w:tc>
        <w:tc>
          <w:tcPr>
            <w:tcW w:w="359" w:type="pct"/>
            <w:tcBorders>
              <w:top w:val="single" w:sz="2" w:space="0" w:color="auto"/>
              <w:left w:val="single" w:sz="2" w:space="0" w:color="auto"/>
              <w:bottom w:val="single" w:sz="2" w:space="0" w:color="auto"/>
              <w:right w:val="single" w:sz="2" w:space="0" w:color="auto"/>
            </w:tcBorders>
          </w:tcPr>
          <w:p w14:paraId="65650A11"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6161.93 </w:t>
            </w:r>
          </w:p>
        </w:tc>
      </w:tr>
      <w:tr w:rsidR="0094365F" w14:paraId="35621F62"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64AB45AC"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9CD0CC" w14:textId="738352EB" w:rsidR="0094365F" w:rsidRDefault="006C5E78"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Área</w:t>
            </w:r>
            <w:r w:rsidR="0094365F">
              <w:rPr>
                <w:rFonts w:ascii="Times New Roman" w:hAnsi="Times New Roman"/>
                <w:b/>
                <w:bCs/>
                <w:sz w:val="14"/>
                <w:szCs w:val="14"/>
              </w:rPr>
              <w:t xml:space="preserve"> Total: 242.00 </w:t>
            </w:r>
          </w:p>
          <w:p w14:paraId="3002D882"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704.22 </w:t>
            </w:r>
          </w:p>
          <w:p w14:paraId="7838C81E"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6161.93 </w:t>
            </w:r>
          </w:p>
        </w:tc>
      </w:tr>
    </w:tbl>
    <w:p w14:paraId="105ACF71" w14:textId="77777777" w:rsidR="0094365F" w:rsidRDefault="0094365F" w:rsidP="0094365F">
      <w:pPr>
        <w:widowControl w:val="0"/>
        <w:autoSpaceDE w:val="0"/>
        <w:autoSpaceDN w:val="0"/>
        <w:adjustRightInd w:val="0"/>
        <w:contextualSpacing/>
        <w:rPr>
          <w:rFonts w:ascii="Times New Roman" w:hAnsi="Times New Roman"/>
          <w:sz w:val="14"/>
          <w:szCs w:val="14"/>
        </w:rPr>
      </w:pPr>
    </w:p>
    <w:p w14:paraId="1D825495" w14:textId="77777777" w:rsidR="00753951" w:rsidRDefault="00753951" w:rsidP="0094365F">
      <w:pPr>
        <w:widowControl w:val="0"/>
        <w:autoSpaceDE w:val="0"/>
        <w:autoSpaceDN w:val="0"/>
        <w:adjustRightInd w:val="0"/>
        <w:contextualSpacing/>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4365F" w14:paraId="50ECD21B" w14:textId="77777777" w:rsidTr="002E2D27">
        <w:tc>
          <w:tcPr>
            <w:tcW w:w="1413" w:type="pct"/>
            <w:vMerge w:val="restart"/>
            <w:tcBorders>
              <w:top w:val="single" w:sz="2" w:space="0" w:color="auto"/>
              <w:left w:val="single" w:sz="2" w:space="0" w:color="auto"/>
              <w:bottom w:val="single" w:sz="2" w:space="0" w:color="auto"/>
              <w:right w:val="single" w:sz="2" w:space="0" w:color="auto"/>
            </w:tcBorders>
          </w:tcPr>
          <w:p w14:paraId="06D4D78E" w14:textId="7CD41F11"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               Campesino sin Tierra </w:t>
            </w:r>
          </w:p>
          <w:p w14:paraId="2E5E0A39" w14:textId="7AD6668E" w:rsidR="0094365F" w:rsidRDefault="00C90C53" w:rsidP="002E2D27">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w:t>
            </w:r>
            <w:r w:rsidR="0094365F">
              <w:rPr>
                <w:rFonts w:ascii="Times New Roman" w:hAnsi="Times New Roman"/>
                <w:b/>
                <w:bCs/>
                <w:sz w:val="14"/>
                <w:szCs w:val="14"/>
              </w:rPr>
              <w:t xml:space="preserve"> </w:t>
            </w:r>
          </w:p>
          <w:p w14:paraId="68BB09EA" w14:textId="77777777" w:rsidR="0094365F" w:rsidRDefault="0094365F" w:rsidP="002E2D27">
            <w:pPr>
              <w:widowControl w:val="0"/>
              <w:autoSpaceDE w:val="0"/>
              <w:autoSpaceDN w:val="0"/>
              <w:adjustRightInd w:val="0"/>
              <w:contextualSpacing/>
              <w:rPr>
                <w:rFonts w:ascii="Times New Roman" w:hAnsi="Times New Roman"/>
                <w:b/>
                <w:bCs/>
                <w:sz w:val="14"/>
                <w:szCs w:val="14"/>
              </w:rPr>
            </w:pPr>
          </w:p>
          <w:p w14:paraId="6A7854B6" w14:textId="6065D3CE"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56A9E1" w14:textId="77777777" w:rsidR="0094365F" w:rsidRDefault="0094365F"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Solares: </w:t>
            </w:r>
          </w:p>
          <w:p w14:paraId="08BFD576" w14:textId="41FB170B"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9436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6CD69A"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64719767" w14:textId="77777777" w:rsidR="0094365F" w:rsidRDefault="0094365F"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PORCION UNO (AREA DE BENEFICIO) </w:t>
            </w:r>
          </w:p>
        </w:tc>
        <w:tc>
          <w:tcPr>
            <w:tcW w:w="314" w:type="pct"/>
            <w:vMerge w:val="restart"/>
            <w:tcBorders>
              <w:top w:val="single" w:sz="2" w:space="0" w:color="auto"/>
              <w:left w:val="single" w:sz="2" w:space="0" w:color="auto"/>
              <w:bottom w:val="single" w:sz="2" w:space="0" w:color="auto"/>
              <w:right w:val="single" w:sz="2" w:space="0" w:color="auto"/>
            </w:tcBorders>
          </w:tcPr>
          <w:p w14:paraId="74CA32DD"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0C0E506F" w14:textId="6F11A267"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C306773" w14:textId="77777777" w:rsidR="0094365F" w:rsidRDefault="0094365F" w:rsidP="002E2D27">
            <w:pPr>
              <w:widowControl w:val="0"/>
              <w:autoSpaceDE w:val="0"/>
              <w:autoSpaceDN w:val="0"/>
              <w:adjustRightInd w:val="0"/>
              <w:contextualSpacing/>
              <w:rPr>
                <w:rFonts w:ascii="Times New Roman" w:hAnsi="Times New Roman"/>
                <w:sz w:val="14"/>
                <w:szCs w:val="14"/>
              </w:rPr>
            </w:pPr>
          </w:p>
          <w:p w14:paraId="07FD784E" w14:textId="3FC7BF96" w:rsidR="0094365F" w:rsidRDefault="00C90C53" w:rsidP="002E2D27">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1FCED6D"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7F2D4510"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212.54 </w:t>
            </w:r>
          </w:p>
        </w:tc>
        <w:tc>
          <w:tcPr>
            <w:tcW w:w="359" w:type="pct"/>
            <w:tcBorders>
              <w:top w:val="single" w:sz="2" w:space="0" w:color="auto"/>
              <w:left w:val="single" w:sz="2" w:space="0" w:color="auto"/>
              <w:bottom w:val="single" w:sz="2" w:space="0" w:color="auto"/>
              <w:right w:val="single" w:sz="2" w:space="0" w:color="auto"/>
            </w:tcBorders>
          </w:tcPr>
          <w:p w14:paraId="06BF682F"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780C7FCE"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618.49 </w:t>
            </w:r>
          </w:p>
        </w:tc>
        <w:tc>
          <w:tcPr>
            <w:tcW w:w="359" w:type="pct"/>
            <w:tcBorders>
              <w:top w:val="single" w:sz="2" w:space="0" w:color="auto"/>
              <w:left w:val="single" w:sz="2" w:space="0" w:color="auto"/>
              <w:bottom w:val="single" w:sz="2" w:space="0" w:color="auto"/>
              <w:right w:val="single" w:sz="2" w:space="0" w:color="auto"/>
            </w:tcBorders>
          </w:tcPr>
          <w:p w14:paraId="128FEC89"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p>
          <w:p w14:paraId="3672106C"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5411.79 </w:t>
            </w:r>
          </w:p>
        </w:tc>
      </w:tr>
      <w:tr w:rsidR="0094365F" w14:paraId="6B2D40EF"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28452B9A"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0A68BF7"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542E1E"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79EEE6"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CE9CCC"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6218E3"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212.54 </w:t>
            </w:r>
          </w:p>
        </w:tc>
        <w:tc>
          <w:tcPr>
            <w:tcW w:w="359" w:type="pct"/>
            <w:tcBorders>
              <w:top w:val="single" w:sz="2" w:space="0" w:color="auto"/>
              <w:left w:val="single" w:sz="2" w:space="0" w:color="auto"/>
              <w:bottom w:val="single" w:sz="2" w:space="0" w:color="auto"/>
              <w:right w:val="single" w:sz="2" w:space="0" w:color="auto"/>
            </w:tcBorders>
          </w:tcPr>
          <w:p w14:paraId="0361854D"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618.49 </w:t>
            </w:r>
          </w:p>
        </w:tc>
        <w:tc>
          <w:tcPr>
            <w:tcW w:w="359" w:type="pct"/>
            <w:tcBorders>
              <w:top w:val="single" w:sz="2" w:space="0" w:color="auto"/>
              <w:left w:val="single" w:sz="2" w:space="0" w:color="auto"/>
              <w:bottom w:val="single" w:sz="2" w:space="0" w:color="auto"/>
              <w:right w:val="single" w:sz="2" w:space="0" w:color="auto"/>
            </w:tcBorders>
          </w:tcPr>
          <w:p w14:paraId="4F437D5D" w14:textId="77777777" w:rsidR="0094365F" w:rsidRDefault="0094365F" w:rsidP="002E2D27">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5411.79 </w:t>
            </w:r>
          </w:p>
        </w:tc>
      </w:tr>
      <w:tr w:rsidR="0094365F" w14:paraId="57B98E89"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4220FD19" w14:textId="77777777" w:rsidR="0094365F" w:rsidRDefault="0094365F" w:rsidP="002E2D27">
            <w:pPr>
              <w:widowControl w:val="0"/>
              <w:autoSpaceDE w:val="0"/>
              <w:autoSpaceDN w:val="0"/>
              <w:adjustRightInd w:val="0"/>
              <w:contextualSpacing/>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9A6DB2" w14:textId="74DE33F2" w:rsidR="0094365F" w:rsidRDefault="006C5E78"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Área</w:t>
            </w:r>
            <w:r w:rsidR="0094365F">
              <w:rPr>
                <w:rFonts w:ascii="Times New Roman" w:hAnsi="Times New Roman"/>
                <w:b/>
                <w:bCs/>
                <w:sz w:val="14"/>
                <w:szCs w:val="14"/>
              </w:rPr>
              <w:t xml:space="preserve"> Total: 212.54 </w:t>
            </w:r>
          </w:p>
          <w:p w14:paraId="6D6EEF52"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618.49 </w:t>
            </w:r>
          </w:p>
          <w:p w14:paraId="53E01CB1"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5411.79 </w:t>
            </w:r>
          </w:p>
        </w:tc>
      </w:tr>
    </w:tbl>
    <w:p w14:paraId="049E0E9E" w14:textId="77777777" w:rsidR="0094365F" w:rsidRDefault="0094365F" w:rsidP="0094365F">
      <w:pPr>
        <w:widowControl w:val="0"/>
        <w:autoSpaceDE w:val="0"/>
        <w:autoSpaceDN w:val="0"/>
        <w:adjustRightInd w:val="0"/>
        <w:contextualSpacing/>
        <w:rPr>
          <w:rFonts w:ascii="Times New Roman" w:hAnsi="Times New Roman"/>
          <w:sz w:val="14"/>
          <w:szCs w:val="14"/>
        </w:rPr>
      </w:pPr>
    </w:p>
    <w:p w14:paraId="2BF3A143" w14:textId="77777777" w:rsidR="00753951" w:rsidRDefault="00753951" w:rsidP="0094365F">
      <w:pPr>
        <w:widowControl w:val="0"/>
        <w:autoSpaceDE w:val="0"/>
        <w:autoSpaceDN w:val="0"/>
        <w:adjustRightInd w:val="0"/>
        <w:contextualSpacing/>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94365F" w14:paraId="065D65E7" w14:textId="77777777" w:rsidTr="002E2D2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EA365A4"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7F1ECB"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0CD1FE6" w14:textId="77777777" w:rsidR="0094365F" w:rsidRDefault="0094365F" w:rsidP="002E2D27">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860.58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4D7F57" w14:textId="77777777" w:rsidR="0094365F" w:rsidRDefault="0094365F" w:rsidP="002E2D27">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2504.29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1AFCB4" w14:textId="77777777" w:rsidR="0094365F" w:rsidRDefault="0094365F" w:rsidP="002E2D27">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21912.54 </w:t>
            </w:r>
          </w:p>
        </w:tc>
      </w:tr>
      <w:tr w:rsidR="0094365F" w14:paraId="702F12C0" w14:textId="77777777" w:rsidTr="002E2D27">
        <w:tc>
          <w:tcPr>
            <w:tcW w:w="1951" w:type="pct"/>
            <w:tcBorders>
              <w:top w:val="single" w:sz="2" w:space="0" w:color="auto"/>
              <w:left w:val="single" w:sz="2" w:space="0" w:color="auto"/>
              <w:bottom w:val="single" w:sz="2" w:space="0" w:color="auto"/>
              <w:right w:val="single" w:sz="2" w:space="0" w:color="auto"/>
            </w:tcBorders>
            <w:shd w:val="clear" w:color="auto" w:fill="DCDCDC"/>
          </w:tcPr>
          <w:p w14:paraId="481B0098"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EF2B177" w14:textId="77777777" w:rsidR="0094365F" w:rsidRDefault="0094365F" w:rsidP="002E2D27">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8F11CC" w14:textId="77777777" w:rsidR="0094365F" w:rsidRDefault="0094365F" w:rsidP="002E2D27">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AAAAB5" w14:textId="77777777" w:rsidR="0094365F" w:rsidRDefault="0094365F" w:rsidP="002E2D27">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63B54D" w14:textId="77777777" w:rsidR="0094365F" w:rsidRDefault="0094365F" w:rsidP="002E2D27">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0 </w:t>
            </w:r>
          </w:p>
        </w:tc>
      </w:tr>
    </w:tbl>
    <w:p w14:paraId="43C7C6E1" w14:textId="77777777" w:rsidR="00753951" w:rsidRDefault="00753951" w:rsidP="0049246C">
      <w:pPr>
        <w:contextualSpacing/>
        <w:jc w:val="both"/>
        <w:rPr>
          <w:rFonts w:ascii="Museo Sans 300" w:hAnsi="Museo Sans 300"/>
          <w:b/>
          <w:color w:val="000000" w:themeColor="text1"/>
          <w:sz w:val="24"/>
          <w:u w:val="single"/>
        </w:rPr>
      </w:pPr>
    </w:p>
    <w:p w14:paraId="3899ED6F" w14:textId="77777777" w:rsidR="00753951" w:rsidRDefault="00753951" w:rsidP="0049246C">
      <w:pPr>
        <w:contextualSpacing/>
        <w:jc w:val="both"/>
        <w:rPr>
          <w:rFonts w:ascii="Museo Sans 300" w:hAnsi="Museo Sans 300"/>
          <w:b/>
          <w:color w:val="000000" w:themeColor="text1"/>
          <w:sz w:val="24"/>
          <w:u w:val="single"/>
        </w:rPr>
      </w:pPr>
    </w:p>
    <w:p w14:paraId="62258F76" w14:textId="77777777" w:rsidR="00753951" w:rsidRDefault="00753951" w:rsidP="0049246C">
      <w:pPr>
        <w:contextualSpacing/>
        <w:jc w:val="both"/>
        <w:rPr>
          <w:rFonts w:ascii="Museo Sans 300" w:hAnsi="Museo Sans 300"/>
          <w:b/>
          <w:color w:val="000000" w:themeColor="text1"/>
          <w:sz w:val="24"/>
          <w:u w:val="single"/>
        </w:rPr>
      </w:pPr>
    </w:p>
    <w:p w14:paraId="73D66411" w14:textId="37B62C35" w:rsidR="0049246C" w:rsidRPr="0049246C" w:rsidRDefault="0049246C" w:rsidP="0049246C">
      <w:pPr>
        <w:contextualSpacing/>
        <w:jc w:val="both"/>
        <w:rPr>
          <w:rFonts w:ascii="Museo Sans 300" w:hAnsi="Museo Sans 300" w:cs="Arial"/>
          <w:sz w:val="24"/>
        </w:rPr>
      </w:pPr>
      <w:r w:rsidRPr="0049246C">
        <w:rPr>
          <w:rFonts w:ascii="Museo Sans 300" w:hAnsi="Museo Sans 300"/>
          <w:b/>
          <w:color w:val="000000" w:themeColor="text1"/>
          <w:sz w:val="24"/>
          <w:u w:val="single"/>
        </w:rPr>
        <w:t>SEGUNDO:</w:t>
      </w:r>
      <w:r w:rsidRPr="00EA1424">
        <w:rPr>
          <w:rFonts w:ascii="Museo Sans 300" w:hAnsi="Museo Sans 300"/>
          <w:color w:val="000000" w:themeColor="text1"/>
          <w:sz w:val="24"/>
        </w:rPr>
        <w:t xml:space="preserve"> </w:t>
      </w:r>
      <w:r w:rsidR="00D80FBD"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cs="Arial"/>
          <w:sz w:val="24"/>
        </w:rPr>
        <w:t xml:space="preserve"> </w:t>
      </w:r>
      <w:r w:rsidR="00E26EAE" w:rsidRPr="0049246C">
        <w:rPr>
          <w:rFonts w:ascii="Museo Sans 300" w:hAnsi="Museo Sans 300"/>
          <w:b/>
          <w:color w:val="000000" w:themeColor="text1"/>
          <w:sz w:val="24"/>
          <w:u w:val="single"/>
        </w:rPr>
        <w:t>TERCERO</w:t>
      </w:r>
      <w:r w:rsidR="00E26EAE">
        <w:rPr>
          <w:rFonts w:ascii="Museo Sans 300" w:hAnsi="Museo Sans 300" w:cs="Arial"/>
          <w:sz w:val="24"/>
        </w:rPr>
        <w:t>:</w:t>
      </w:r>
      <w:r w:rsidRPr="00CB3046">
        <w:rPr>
          <w:rFonts w:ascii="Museo Sans 300" w:hAnsi="Museo Sans 300"/>
          <w:b/>
          <w:color w:val="000000" w:themeColor="text1"/>
          <w:sz w:val="24"/>
        </w:rPr>
        <w:t xml:space="preserve"> </w:t>
      </w:r>
      <w:r w:rsidRPr="00CB3046">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00E26EAE" w:rsidRPr="0049246C">
        <w:rPr>
          <w:rFonts w:ascii="Museo Sans 300" w:hAnsi="Museo Sans 300"/>
          <w:b/>
          <w:color w:val="000000" w:themeColor="text1"/>
          <w:sz w:val="24"/>
          <w:u w:val="single"/>
        </w:rPr>
        <w:t>CUARTO:</w:t>
      </w:r>
      <w:r w:rsidR="00E26EAE" w:rsidRPr="00CB3046">
        <w:rPr>
          <w:rFonts w:ascii="Museo Sans 300" w:hAnsi="Museo Sans 300"/>
          <w:b/>
          <w:color w:val="000000" w:themeColor="text1"/>
          <w:sz w:val="24"/>
        </w:rPr>
        <w:t xml:space="preserve"> </w:t>
      </w:r>
      <w:r w:rsidRPr="00CB3046">
        <w:rPr>
          <w:rFonts w:ascii="Museo Sans 300" w:hAnsi="Museo Sans 300"/>
          <w:color w:val="000000" w:themeColor="text1"/>
          <w:sz w:val="24"/>
        </w:rPr>
        <w:t>Autorizar a la Gerencia Legal para que</w:t>
      </w:r>
      <w:r w:rsidRPr="00EA1424">
        <w:rPr>
          <w:rFonts w:ascii="Museo Sans 300" w:hAnsi="Museo Sans 300"/>
          <w:color w:val="000000" w:themeColor="text1"/>
          <w:sz w:val="24"/>
        </w:rPr>
        <w:t xml:space="preserve"> a través del Departamento de Escrituración elabore las respectivas escrituras y del Departamento de Registro para que realice los trámites de inscripción de las mismas.</w:t>
      </w:r>
      <w:r w:rsidRPr="00EA1424">
        <w:rPr>
          <w:rFonts w:ascii="Museo Sans 300" w:hAnsi="Museo Sans 300"/>
          <w:b/>
          <w:color w:val="000000" w:themeColor="text1"/>
          <w:sz w:val="24"/>
        </w:rPr>
        <w:t xml:space="preserve"> </w:t>
      </w:r>
      <w:r w:rsidR="00E26EAE" w:rsidRPr="0049246C">
        <w:rPr>
          <w:rFonts w:ascii="Museo Sans 300" w:hAnsi="Museo Sans 300"/>
          <w:b/>
          <w:color w:val="000000" w:themeColor="text1"/>
          <w:sz w:val="24"/>
          <w:u w:val="single"/>
        </w:rPr>
        <w:t>QUINTO</w:t>
      </w:r>
      <w:r w:rsidR="00E26EAE" w:rsidRPr="0049246C">
        <w:rPr>
          <w:rFonts w:ascii="Museo Sans 300" w:hAnsi="Museo Sans 300"/>
          <w:color w:val="000000" w:themeColor="text1"/>
          <w:sz w:val="24"/>
          <w:u w:val="single"/>
        </w:rPr>
        <w:t>:</w:t>
      </w:r>
      <w:r w:rsidR="00E26EAE" w:rsidRPr="00CB3046">
        <w:rPr>
          <w:rFonts w:ascii="Museo Sans 300" w:hAnsi="Museo Sans 300"/>
          <w:color w:val="000000" w:themeColor="text1"/>
          <w:sz w:val="24"/>
        </w:rPr>
        <w:t xml:space="preserve"> </w:t>
      </w:r>
      <w:r w:rsidRPr="00EA1424">
        <w:rPr>
          <w:rFonts w:ascii="Museo Sans 300" w:hAnsi="Museo Sans 300"/>
          <w:color w:val="000000" w:themeColor="text1"/>
          <w:sz w:val="24"/>
        </w:rPr>
        <w:t xml:space="preserve">Facultar al </w:t>
      </w:r>
      <w:r>
        <w:rPr>
          <w:rFonts w:ascii="Museo Sans 300" w:hAnsi="Museo Sans 300"/>
          <w:color w:val="000000" w:themeColor="text1"/>
          <w:sz w:val="24"/>
        </w:rPr>
        <w:t xml:space="preserve">señor </w:t>
      </w:r>
      <w:r w:rsidRPr="00EA1424">
        <w:rPr>
          <w:rFonts w:ascii="Museo Sans 300" w:hAnsi="Museo Sans 300"/>
          <w:color w:val="000000" w:themeColor="text1"/>
          <w:sz w:val="24"/>
        </w:rPr>
        <w:t>presidente para que por sí</w:t>
      </w:r>
      <w:r>
        <w:rPr>
          <w:rFonts w:ascii="Museo Sans 300" w:hAnsi="Museo Sans 300"/>
          <w:color w:val="000000" w:themeColor="text1"/>
          <w:sz w:val="24"/>
        </w:rPr>
        <w:t>,</w:t>
      </w:r>
      <w:r w:rsidRPr="00EA1424">
        <w:rPr>
          <w:rFonts w:ascii="Museo Sans 300" w:hAnsi="Museo Sans 300"/>
          <w:color w:val="000000" w:themeColor="text1"/>
          <w:sz w:val="24"/>
        </w:rPr>
        <w:t xml:space="preserve"> o por medio de Apoderado Especial, comparezca al otorgamiento de las correspondientes escrituras.</w:t>
      </w:r>
      <w:r>
        <w:rPr>
          <w:rFonts w:ascii="Museo Sans 300" w:hAnsi="Museo Sans 300"/>
          <w:color w:val="000000" w:themeColor="text1"/>
          <w:sz w:val="24"/>
        </w:rPr>
        <w:t xml:space="preserve"> Este Acuerdo, queda aprobado y ratificado</w:t>
      </w:r>
      <w:r w:rsidRPr="00EA1424">
        <w:rPr>
          <w:rFonts w:ascii="Museo Sans 300" w:eastAsia="Times New Roman" w:hAnsi="Museo Sans 300"/>
          <w:sz w:val="24"/>
          <w:lang w:eastAsia="es-ES"/>
        </w:rPr>
        <w:t xml:space="preserve">. </w:t>
      </w:r>
      <w:r w:rsidRPr="0049246C">
        <w:rPr>
          <w:rFonts w:ascii="Museo Sans 300" w:hAnsi="Museo Sans 300"/>
          <w:color w:val="000000" w:themeColor="text1"/>
          <w:sz w:val="24"/>
          <w:lang w:eastAsia="es-ES"/>
        </w:rPr>
        <w:t>NOTIFÍQUESE. “””””</w:t>
      </w:r>
    </w:p>
    <w:p w14:paraId="07B60A39" w14:textId="77777777" w:rsidR="000F297E" w:rsidRPr="00065BA9" w:rsidRDefault="000F297E" w:rsidP="000F297E">
      <w:pPr>
        <w:jc w:val="center"/>
        <w:rPr>
          <w:rFonts w:ascii="Museo Sans 300" w:hAnsi="Museo Sans 300"/>
          <w:sz w:val="24"/>
          <w:szCs w:val="24"/>
        </w:rPr>
      </w:pPr>
    </w:p>
    <w:p w14:paraId="305E55C2" w14:textId="77777777" w:rsidR="00D71CAA" w:rsidRDefault="00D71CAA" w:rsidP="000F297E">
      <w:pPr>
        <w:jc w:val="center"/>
        <w:rPr>
          <w:rFonts w:ascii="Museo Sans 300" w:hAnsi="Museo Sans 300"/>
          <w:sz w:val="24"/>
          <w:szCs w:val="24"/>
        </w:rPr>
      </w:pPr>
    </w:p>
    <w:p w14:paraId="4399AD67" w14:textId="77777777" w:rsidR="00CA72DD" w:rsidRDefault="00CA72DD" w:rsidP="000F297E">
      <w:pPr>
        <w:jc w:val="center"/>
        <w:rPr>
          <w:rFonts w:ascii="Museo Sans 300" w:hAnsi="Museo Sans 300"/>
          <w:sz w:val="24"/>
          <w:szCs w:val="24"/>
        </w:rPr>
      </w:pPr>
    </w:p>
    <w:p w14:paraId="799E2780" w14:textId="77777777" w:rsidR="00CA72DD" w:rsidRDefault="00CA72DD" w:rsidP="000F297E">
      <w:pPr>
        <w:jc w:val="center"/>
        <w:rPr>
          <w:rFonts w:ascii="Museo Sans 300" w:hAnsi="Museo Sans 300"/>
          <w:sz w:val="24"/>
          <w:szCs w:val="24"/>
        </w:rPr>
      </w:pPr>
    </w:p>
    <w:p w14:paraId="04367B04" w14:textId="77777777" w:rsidR="00753951" w:rsidRDefault="00753951" w:rsidP="000F297E">
      <w:pPr>
        <w:jc w:val="center"/>
        <w:rPr>
          <w:rFonts w:ascii="Museo Sans 300" w:hAnsi="Museo Sans 300"/>
          <w:sz w:val="24"/>
          <w:szCs w:val="24"/>
        </w:rPr>
      </w:pPr>
    </w:p>
    <w:p w14:paraId="391A0B11" w14:textId="77777777" w:rsidR="00753951" w:rsidRDefault="00753951" w:rsidP="000F297E">
      <w:pPr>
        <w:jc w:val="center"/>
        <w:rPr>
          <w:rFonts w:ascii="Museo Sans 300" w:hAnsi="Museo Sans 300"/>
          <w:sz w:val="24"/>
          <w:szCs w:val="24"/>
        </w:rPr>
      </w:pPr>
    </w:p>
    <w:p w14:paraId="37275103" w14:textId="77777777" w:rsidR="00753951" w:rsidRDefault="00753951" w:rsidP="000F297E">
      <w:pPr>
        <w:jc w:val="center"/>
        <w:rPr>
          <w:rFonts w:ascii="Museo Sans 300" w:hAnsi="Museo Sans 300"/>
          <w:sz w:val="24"/>
          <w:szCs w:val="24"/>
        </w:rPr>
      </w:pPr>
    </w:p>
    <w:p w14:paraId="116152AE" w14:textId="77777777" w:rsidR="0047748F" w:rsidRDefault="0047748F" w:rsidP="001A17FE">
      <w:pPr>
        <w:rPr>
          <w:rFonts w:ascii="Museo Sans 300" w:hAnsi="Museo Sans 300"/>
          <w:sz w:val="24"/>
          <w:szCs w:val="24"/>
        </w:rPr>
      </w:pPr>
    </w:p>
    <w:p w14:paraId="152278CF" w14:textId="77777777" w:rsidR="00857834" w:rsidRDefault="00857834" w:rsidP="00857834">
      <w:pPr>
        <w:spacing w:after="200"/>
        <w:jc w:val="both"/>
        <w:rPr>
          <w:rFonts w:ascii="Museo Sans 300" w:hAnsi="Museo Sans 300"/>
          <w:sz w:val="24"/>
          <w:szCs w:val="24"/>
        </w:rPr>
      </w:pPr>
    </w:p>
    <w:p w14:paraId="27E26036" w14:textId="77777777" w:rsidR="00753951" w:rsidRDefault="00753951" w:rsidP="00857834">
      <w:pPr>
        <w:spacing w:after="200"/>
        <w:jc w:val="both"/>
        <w:rPr>
          <w:rFonts w:ascii="Museo Sans 300" w:hAnsi="Museo Sans 300"/>
          <w:sz w:val="24"/>
          <w:szCs w:val="24"/>
        </w:rPr>
      </w:pPr>
    </w:p>
    <w:p w14:paraId="3291AEB1" w14:textId="77777777" w:rsidR="00753951" w:rsidRDefault="00753951" w:rsidP="00857834">
      <w:pPr>
        <w:spacing w:after="200"/>
        <w:jc w:val="both"/>
        <w:rPr>
          <w:rFonts w:ascii="Museo Sans 300" w:hAnsi="Museo Sans 300"/>
          <w:sz w:val="24"/>
          <w:szCs w:val="24"/>
        </w:rPr>
      </w:pPr>
    </w:p>
    <w:p w14:paraId="19E78330" w14:textId="77777777" w:rsidR="00753951" w:rsidRDefault="00753951" w:rsidP="00857834">
      <w:pPr>
        <w:spacing w:after="200"/>
        <w:jc w:val="both"/>
        <w:rPr>
          <w:rFonts w:ascii="Museo Sans 300" w:hAnsi="Museo Sans 300"/>
          <w:sz w:val="24"/>
          <w:szCs w:val="24"/>
        </w:rPr>
      </w:pPr>
    </w:p>
    <w:p w14:paraId="61A07578" w14:textId="77777777" w:rsidR="00753951" w:rsidRDefault="00753951" w:rsidP="00857834">
      <w:pPr>
        <w:spacing w:after="200"/>
        <w:jc w:val="both"/>
        <w:rPr>
          <w:rFonts w:ascii="Museo Sans 300" w:hAnsi="Museo Sans 300"/>
          <w:sz w:val="24"/>
          <w:szCs w:val="24"/>
        </w:rPr>
      </w:pPr>
    </w:p>
    <w:p w14:paraId="63C75CCD" w14:textId="77777777" w:rsidR="00753951" w:rsidRDefault="00753951" w:rsidP="00857834">
      <w:pPr>
        <w:spacing w:after="200"/>
        <w:jc w:val="both"/>
        <w:rPr>
          <w:rFonts w:ascii="Museo Sans 300" w:hAnsi="Museo Sans 300"/>
          <w:sz w:val="24"/>
          <w:szCs w:val="24"/>
        </w:rPr>
      </w:pPr>
    </w:p>
    <w:p w14:paraId="0FC9F390" w14:textId="23FCF556" w:rsidR="00F15C9A" w:rsidRDefault="00F15C9A" w:rsidP="001A17FE">
      <w:pPr>
        <w:rPr>
          <w:rFonts w:ascii="Museo Sans 100" w:hAnsi="Museo Sans 100"/>
          <w:sz w:val="24"/>
          <w:szCs w:val="24"/>
        </w:rPr>
      </w:pPr>
    </w:p>
    <w:p w14:paraId="519187E5" w14:textId="44731458" w:rsidR="00F15C9A" w:rsidRPr="00753951" w:rsidRDefault="00F15C9A" w:rsidP="00F15C9A">
      <w:pPr>
        <w:jc w:val="both"/>
        <w:rPr>
          <w:rFonts w:ascii="Museo Sans 300" w:hAnsi="Museo Sans 300"/>
          <w:sz w:val="24"/>
          <w:szCs w:val="24"/>
        </w:rPr>
      </w:pPr>
      <w:r w:rsidRPr="00753951">
        <w:rPr>
          <w:rFonts w:ascii="Museo Sans 300" w:hAnsi="Museo Sans 300"/>
          <w:sz w:val="24"/>
          <w:szCs w:val="24"/>
        </w:rPr>
        <w:lastRenderedPageBreak/>
        <w:t>““””XVI</w:t>
      </w:r>
      <w:r>
        <w:rPr>
          <w:rFonts w:ascii="Museo Sans 300" w:hAnsi="Museo Sans 300"/>
          <w:sz w:val="24"/>
          <w:szCs w:val="24"/>
        </w:rPr>
        <w:t>I</w:t>
      </w:r>
      <w:r w:rsidRPr="00753951">
        <w:rPr>
          <w:rFonts w:ascii="Museo Sans 300" w:hAnsi="Museo Sans 300"/>
          <w:sz w:val="24"/>
          <w:szCs w:val="24"/>
        </w:rPr>
        <w:t>I</w:t>
      </w:r>
      <w:r>
        <w:rPr>
          <w:rFonts w:ascii="Museo Sans 300" w:hAnsi="Museo Sans 300"/>
          <w:sz w:val="24"/>
          <w:szCs w:val="24"/>
        </w:rPr>
        <w:t>) A solicitud de los señore</w:t>
      </w:r>
      <w:r w:rsidRPr="00753951">
        <w:rPr>
          <w:rFonts w:ascii="Museo Sans 300" w:hAnsi="Museo Sans 300"/>
          <w:sz w:val="24"/>
          <w:szCs w:val="24"/>
        </w:rPr>
        <w:t>s:</w:t>
      </w:r>
      <w:r w:rsidRPr="00F15C9A">
        <w:rPr>
          <w:rFonts w:ascii="Museo Sans 300" w:eastAsia="Times New Roman" w:hAnsi="Museo Sans 300"/>
          <w:b/>
          <w:sz w:val="24"/>
          <w:szCs w:val="24"/>
        </w:rPr>
        <w:t xml:space="preserve"> </w:t>
      </w:r>
      <w:r w:rsidRPr="00CF4A0C">
        <w:rPr>
          <w:rFonts w:ascii="Museo Sans 300" w:eastAsia="Times New Roman" w:hAnsi="Museo Sans 300"/>
          <w:b/>
          <w:sz w:val="24"/>
          <w:szCs w:val="24"/>
        </w:rPr>
        <w:t>1)</w:t>
      </w:r>
      <w:r w:rsidRPr="00CF4A0C">
        <w:rPr>
          <w:rFonts w:ascii="Museo Sans 300" w:eastAsia="Times New Roman" w:hAnsi="Museo Sans 300"/>
          <w:sz w:val="24"/>
          <w:szCs w:val="24"/>
        </w:rPr>
        <w:t xml:space="preserve"> </w:t>
      </w:r>
      <w:r>
        <w:rPr>
          <w:rFonts w:ascii="Museo Sans 300" w:hAnsi="Museo Sans 300"/>
          <w:b/>
          <w:color w:val="000000" w:themeColor="text1"/>
          <w:sz w:val="24"/>
          <w:szCs w:val="24"/>
        </w:rPr>
        <w:t>FRANCISCO JAVIER RAMOS HERNANDEZ</w:t>
      </w:r>
      <w:r w:rsidRPr="00CF4A0C">
        <w:rPr>
          <w:rFonts w:ascii="Museo Sans 300" w:hAnsi="Museo Sans 300"/>
          <w:b/>
          <w:color w:val="000000" w:themeColor="text1"/>
          <w:sz w:val="24"/>
          <w:szCs w:val="24"/>
        </w:rPr>
        <w:t>,</w:t>
      </w:r>
      <w:r w:rsidRPr="00CF4A0C">
        <w:rPr>
          <w:rFonts w:ascii="Museo Sans 300" w:hAnsi="Museo Sans 300"/>
          <w:color w:val="000000" w:themeColor="text1"/>
          <w:sz w:val="24"/>
          <w:szCs w:val="24"/>
        </w:rPr>
        <w:t xml:space="preserve"> de </w:t>
      </w:r>
      <w:r w:rsidR="001A17FE">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años de edad, </w:t>
      </w:r>
      <w:r w:rsidR="001A17FE">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del domicilio y departamento de </w:t>
      </w:r>
      <w:r w:rsidR="001A17FE">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1A17FE">
        <w:rPr>
          <w:rFonts w:ascii="Museo Sans 300" w:hAnsi="Museo Sans 300"/>
          <w:color w:val="000000" w:themeColor="text1"/>
          <w:sz w:val="24"/>
          <w:szCs w:val="24"/>
        </w:rPr>
        <w:t>---</w:t>
      </w:r>
      <w:r w:rsidRPr="00CF4A0C">
        <w:rPr>
          <w:rFonts w:ascii="Museo Sans 300" w:hAnsi="Museo Sans 300"/>
          <w:color w:val="000000" w:themeColor="text1"/>
          <w:sz w:val="24"/>
          <w:szCs w:val="24"/>
        </w:rPr>
        <w:t>, y su h</w:t>
      </w:r>
      <w:r>
        <w:rPr>
          <w:rFonts w:ascii="Museo Sans 300" w:hAnsi="Museo Sans 300"/>
          <w:color w:val="000000" w:themeColor="text1"/>
          <w:sz w:val="24"/>
          <w:szCs w:val="24"/>
        </w:rPr>
        <w:t>ermana</w:t>
      </w:r>
      <w:r w:rsidRPr="00CF4A0C">
        <w:rPr>
          <w:rFonts w:ascii="Museo Sans 300" w:hAnsi="Museo Sans 300"/>
          <w:color w:val="000000" w:themeColor="text1"/>
          <w:sz w:val="24"/>
          <w:szCs w:val="24"/>
        </w:rPr>
        <w:t xml:space="preserve"> </w:t>
      </w:r>
      <w:r>
        <w:rPr>
          <w:rFonts w:ascii="Museo Sans 300" w:hAnsi="Museo Sans 300"/>
          <w:b/>
          <w:sz w:val="24"/>
          <w:szCs w:val="24"/>
        </w:rPr>
        <w:t>FRANCISCA GUADALUPE RAMOS HERNANDEZ</w:t>
      </w:r>
      <w:r w:rsidRPr="00CF4A0C">
        <w:rPr>
          <w:rFonts w:ascii="Museo Sans 300" w:hAnsi="Museo Sans 300"/>
          <w:b/>
          <w:sz w:val="24"/>
          <w:szCs w:val="24"/>
        </w:rPr>
        <w:t xml:space="preserve">, </w:t>
      </w:r>
      <w:r w:rsidRPr="00CF4A0C">
        <w:rPr>
          <w:rFonts w:ascii="Museo Sans 300" w:hAnsi="Museo Sans 300"/>
          <w:color w:val="000000" w:themeColor="text1"/>
          <w:sz w:val="24"/>
          <w:szCs w:val="24"/>
        </w:rPr>
        <w:t xml:space="preserve">de </w:t>
      </w:r>
      <w:r w:rsidR="001A17FE">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años de edad, </w:t>
      </w:r>
      <w:r w:rsidR="001A17FE">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del domicilio y departamento de </w:t>
      </w:r>
      <w:r w:rsidR="001A17FE">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w:t>
      </w:r>
      <w:r w:rsidR="001A17FE">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w:t>
      </w:r>
      <w:r w:rsidRPr="00CF4A0C">
        <w:rPr>
          <w:rFonts w:ascii="Museo Sans 300" w:hAnsi="Museo Sans 300"/>
          <w:b/>
          <w:color w:val="000000" w:themeColor="text1"/>
          <w:sz w:val="24"/>
          <w:szCs w:val="24"/>
        </w:rPr>
        <w:t>2)</w:t>
      </w:r>
      <w:r>
        <w:rPr>
          <w:rFonts w:ascii="Museo Sans 300" w:hAnsi="Museo Sans 300"/>
          <w:b/>
          <w:color w:val="000000" w:themeColor="text1"/>
          <w:sz w:val="24"/>
          <w:szCs w:val="24"/>
        </w:rPr>
        <w:t xml:space="preserve"> JULIA ANDRES FUENTES</w:t>
      </w:r>
      <w:r w:rsidRPr="00CF4A0C">
        <w:rPr>
          <w:rFonts w:ascii="Museo Sans 300" w:hAnsi="Museo Sans 300"/>
          <w:b/>
          <w:color w:val="000000" w:themeColor="text1"/>
          <w:sz w:val="24"/>
          <w:szCs w:val="24"/>
        </w:rPr>
        <w:t xml:space="preserve">, </w:t>
      </w:r>
      <w:r w:rsidRPr="00CF4A0C">
        <w:rPr>
          <w:rFonts w:ascii="Museo Sans 300" w:hAnsi="Museo Sans 300"/>
          <w:color w:val="000000" w:themeColor="text1"/>
          <w:sz w:val="24"/>
          <w:szCs w:val="24"/>
        </w:rPr>
        <w:t xml:space="preserve">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años de edad,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del domicilio </w:t>
      </w:r>
      <w:r>
        <w:rPr>
          <w:rFonts w:ascii="Museo Sans 300" w:hAnsi="Museo Sans 300"/>
          <w:color w:val="000000" w:themeColor="text1"/>
          <w:sz w:val="24"/>
          <w:szCs w:val="24"/>
        </w:rPr>
        <w:t xml:space="preserve">de </w:t>
      </w:r>
      <w:r w:rsidR="00A90792">
        <w:rPr>
          <w:rFonts w:ascii="Museo Sans 300" w:hAnsi="Museo Sans 300"/>
          <w:color w:val="000000" w:themeColor="text1"/>
          <w:sz w:val="24"/>
          <w:szCs w:val="24"/>
        </w:rPr>
        <w:t>---</w:t>
      </w:r>
      <w:r>
        <w:rPr>
          <w:rFonts w:ascii="Museo Sans 300" w:hAnsi="Museo Sans 300"/>
          <w:color w:val="000000" w:themeColor="text1"/>
          <w:sz w:val="24"/>
          <w:szCs w:val="24"/>
        </w:rPr>
        <w:t xml:space="preserve">, </w:t>
      </w:r>
      <w:r w:rsidRPr="00CF4A0C">
        <w:rPr>
          <w:rFonts w:ascii="Museo Sans 300" w:hAnsi="Museo Sans 300"/>
          <w:color w:val="000000" w:themeColor="text1"/>
          <w:sz w:val="24"/>
          <w:szCs w:val="24"/>
        </w:rPr>
        <w:t xml:space="preserve">departamento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y su </w:t>
      </w:r>
      <w:r>
        <w:rPr>
          <w:rFonts w:ascii="Museo Sans 300" w:hAnsi="Museo Sans 300"/>
          <w:color w:val="000000" w:themeColor="text1"/>
          <w:sz w:val="24"/>
          <w:szCs w:val="24"/>
        </w:rPr>
        <w:t>hijo</w:t>
      </w:r>
      <w:r w:rsidRPr="00CF4A0C">
        <w:rPr>
          <w:rFonts w:ascii="Museo Sans 300" w:hAnsi="Museo Sans 300"/>
          <w:color w:val="000000" w:themeColor="text1"/>
          <w:sz w:val="24"/>
          <w:szCs w:val="24"/>
        </w:rPr>
        <w:t xml:space="preserve"> </w:t>
      </w:r>
      <w:r>
        <w:rPr>
          <w:rFonts w:ascii="Museo Sans 300" w:hAnsi="Museo Sans 300"/>
          <w:b/>
          <w:color w:val="000000" w:themeColor="text1"/>
          <w:sz w:val="24"/>
          <w:szCs w:val="24"/>
        </w:rPr>
        <w:t>JESUS ENRIQUE ANDRES FUENTES</w:t>
      </w:r>
      <w:r w:rsidRPr="00CF4A0C">
        <w:rPr>
          <w:rFonts w:ascii="Museo Sans 300" w:hAnsi="Museo Sans 300"/>
          <w:color w:val="000000" w:themeColor="text1"/>
          <w:sz w:val="24"/>
          <w:szCs w:val="24"/>
        </w:rPr>
        <w:t xml:space="preserve">,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años de edad,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del domicilio </w:t>
      </w:r>
      <w:r>
        <w:rPr>
          <w:rFonts w:ascii="Museo Sans 300" w:hAnsi="Museo Sans 300"/>
          <w:color w:val="000000" w:themeColor="text1"/>
          <w:sz w:val="24"/>
          <w:szCs w:val="24"/>
        </w:rPr>
        <w:t xml:space="preserve">de </w:t>
      </w:r>
      <w:r w:rsidR="00A90792">
        <w:rPr>
          <w:rFonts w:ascii="Museo Sans 300" w:hAnsi="Museo Sans 300"/>
          <w:color w:val="000000" w:themeColor="text1"/>
          <w:sz w:val="24"/>
          <w:szCs w:val="24"/>
        </w:rPr>
        <w:t>---</w:t>
      </w:r>
      <w:r>
        <w:rPr>
          <w:rFonts w:ascii="Museo Sans 300" w:hAnsi="Museo Sans 300"/>
          <w:color w:val="000000" w:themeColor="text1"/>
          <w:sz w:val="24"/>
          <w:szCs w:val="24"/>
        </w:rPr>
        <w:t xml:space="preserve">, </w:t>
      </w:r>
      <w:r w:rsidRPr="00CF4A0C">
        <w:rPr>
          <w:rFonts w:ascii="Museo Sans 300" w:hAnsi="Museo Sans 300"/>
          <w:color w:val="000000" w:themeColor="text1"/>
          <w:sz w:val="24"/>
          <w:szCs w:val="24"/>
        </w:rPr>
        <w:t xml:space="preserve">departamento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w:t>
      </w:r>
      <w:r>
        <w:rPr>
          <w:rFonts w:ascii="Museo Sans 300" w:hAnsi="Museo Sans 300"/>
          <w:b/>
          <w:color w:val="000000" w:themeColor="text1"/>
          <w:sz w:val="24"/>
          <w:szCs w:val="24"/>
        </w:rPr>
        <w:t>3</w:t>
      </w:r>
      <w:r w:rsidRPr="00CF4A0C">
        <w:rPr>
          <w:rFonts w:ascii="Museo Sans 300" w:hAnsi="Museo Sans 300"/>
          <w:b/>
          <w:color w:val="000000" w:themeColor="text1"/>
          <w:sz w:val="24"/>
          <w:szCs w:val="24"/>
        </w:rPr>
        <w:t xml:space="preserve">) </w:t>
      </w:r>
      <w:r>
        <w:rPr>
          <w:rFonts w:ascii="Museo Sans 300" w:hAnsi="Museo Sans 300"/>
          <w:b/>
          <w:color w:val="000000" w:themeColor="text1"/>
          <w:sz w:val="24"/>
          <w:szCs w:val="24"/>
        </w:rPr>
        <w:t>MANUEL DE JESUS LOPEZ GOMEZ</w:t>
      </w:r>
      <w:r w:rsidRPr="00CF4A0C">
        <w:rPr>
          <w:rFonts w:ascii="Museo Sans 300" w:hAnsi="Museo Sans 300"/>
          <w:b/>
          <w:color w:val="000000" w:themeColor="text1"/>
          <w:sz w:val="24"/>
          <w:szCs w:val="24"/>
        </w:rPr>
        <w:t>,</w:t>
      </w:r>
      <w:r w:rsidRPr="00CF4A0C">
        <w:rPr>
          <w:rFonts w:ascii="Museo Sans 300" w:hAnsi="Museo Sans 300"/>
          <w:color w:val="000000" w:themeColor="text1"/>
          <w:sz w:val="24"/>
          <w:szCs w:val="24"/>
        </w:rPr>
        <w:t xml:space="preserve"> de </w:t>
      </w:r>
      <w:r w:rsidR="00A90792">
        <w:rPr>
          <w:rFonts w:ascii="Museo Sans 300" w:hAnsi="Museo Sans 300"/>
          <w:color w:val="000000" w:themeColor="text1"/>
          <w:sz w:val="24"/>
          <w:szCs w:val="24"/>
        </w:rPr>
        <w:t>--- años de edad, ---</w:t>
      </w:r>
      <w:r w:rsidRPr="00CF4A0C">
        <w:rPr>
          <w:rFonts w:ascii="Museo Sans 300" w:hAnsi="Museo Sans 300"/>
          <w:color w:val="000000" w:themeColor="text1"/>
          <w:sz w:val="24"/>
          <w:szCs w:val="24"/>
        </w:rPr>
        <w:t xml:space="preserve">, del domicilio y departamento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A90792">
        <w:rPr>
          <w:rFonts w:ascii="Museo Sans 300" w:hAnsi="Museo Sans 300"/>
          <w:color w:val="000000" w:themeColor="text1"/>
          <w:sz w:val="24"/>
          <w:szCs w:val="24"/>
        </w:rPr>
        <w:t>---</w:t>
      </w:r>
      <w:r>
        <w:rPr>
          <w:rFonts w:ascii="Museo Sans 300" w:hAnsi="Museo Sans 300"/>
          <w:color w:val="000000" w:themeColor="text1"/>
          <w:sz w:val="24"/>
          <w:szCs w:val="24"/>
        </w:rPr>
        <w:t xml:space="preserve">, y su compañera de vida </w:t>
      </w:r>
      <w:r>
        <w:rPr>
          <w:rFonts w:ascii="Museo Sans 300" w:hAnsi="Museo Sans 300"/>
          <w:b/>
          <w:color w:val="000000" w:themeColor="text1"/>
          <w:sz w:val="24"/>
          <w:szCs w:val="24"/>
        </w:rPr>
        <w:t>CRUZ PEREZ MOLINA</w:t>
      </w:r>
      <w:r w:rsidRPr="00CF4A0C">
        <w:rPr>
          <w:rFonts w:ascii="Museo Sans 300" w:hAnsi="Museo Sans 300"/>
          <w:b/>
          <w:color w:val="000000" w:themeColor="text1"/>
          <w:sz w:val="24"/>
          <w:szCs w:val="24"/>
        </w:rPr>
        <w:t xml:space="preserve">, </w:t>
      </w:r>
      <w:r w:rsidRPr="00CF4A0C">
        <w:rPr>
          <w:rFonts w:ascii="Museo Sans 300" w:hAnsi="Museo Sans 300"/>
          <w:color w:val="000000" w:themeColor="text1"/>
          <w:sz w:val="24"/>
          <w:szCs w:val="24"/>
        </w:rPr>
        <w:t xml:space="preserve">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años de edad,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del domicilio y departamento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w:t>
      </w:r>
      <w:r>
        <w:rPr>
          <w:rFonts w:ascii="Museo Sans 300" w:hAnsi="Museo Sans 300"/>
          <w:b/>
          <w:color w:val="000000" w:themeColor="text1"/>
          <w:sz w:val="24"/>
          <w:szCs w:val="24"/>
        </w:rPr>
        <w:t>4</w:t>
      </w:r>
      <w:r w:rsidRPr="00CF4A0C">
        <w:rPr>
          <w:rFonts w:ascii="Museo Sans 300" w:hAnsi="Museo Sans 300"/>
          <w:b/>
          <w:color w:val="000000" w:themeColor="text1"/>
          <w:sz w:val="24"/>
          <w:szCs w:val="24"/>
        </w:rPr>
        <w:t xml:space="preserve">) </w:t>
      </w:r>
      <w:r>
        <w:rPr>
          <w:rFonts w:ascii="Museo Sans 300" w:hAnsi="Museo Sans 300"/>
          <w:b/>
          <w:color w:val="000000" w:themeColor="text1"/>
          <w:sz w:val="24"/>
          <w:szCs w:val="24"/>
        </w:rPr>
        <w:t>ONEYDA ARISETH MORENO DE SANCHEZ</w:t>
      </w:r>
      <w:r w:rsidRPr="00CF4A0C">
        <w:rPr>
          <w:rFonts w:ascii="Museo Sans 300" w:hAnsi="Museo Sans 300"/>
          <w:b/>
          <w:color w:val="000000" w:themeColor="text1"/>
          <w:sz w:val="24"/>
          <w:szCs w:val="24"/>
        </w:rPr>
        <w:t>,</w:t>
      </w:r>
      <w:r w:rsidRPr="00CF4A0C">
        <w:rPr>
          <w:rFonts w:ascii="Museo Sans 300" w:hAnsi="Museo Sans 300"/>
          <w:color w:val="000000" w:themeColor="text1"/>
          <w:sz w:val="24"/>
          <w:szCs w:val="24"/>
        </w:rPr>
        <w:t xml:space="preserve">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años de edad,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del domicilio y departamento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y su </w:t>
      </w:r>
      <w:r>
        <w:rPr>
          <w:rFonts w:ascii="Museo Sans 300" w:hAnsi="Museo Sans 300"/>
          <w:color w:val="000000" w:themeColor="text1"/>
          <w:sz w:val="24"/>
          <w:szCs w:val="24"/>
        </w:rPr>
        <w:t>cónyuge</w:t>
      </w:r>
      <w:r w:rsidRPr="00CF4A0C">
        <w:rPr>
          <w:rFonts w:ascii="Museo Sans 300" w:hAnsi="Museo Sans 300"/>
          <w:color w:val="000000" w:themeColor="text1"/>
          <w:sz w:val="24"/>
          <w:szCs w:val="24"/>
        </w:rPr>
        <w:t xml:space="preserve"> </w:t>
      </w:r>
      <w:r>
        <w:rPr>
          <w:rFonts w:ascii="Museo Sans 300" w:hAnsi="Museo Sans 300"/>
          <w:b/>
          <w:color w:val="000000" w:themeColor="text1"/>
          <w:sz w:val="24"/>
          <w:szCs w:val="24"/>
        </w:rPr>
        <w:t>ISABEL SANCHEZ BONILLA</w:t>
      </w:r>
      <w:r w:rsidRPr="00CF4A0C">
        <w:rPr>
          <w:rFonts w:ascii="Museo Sans 300" w:hAnsi="Museo Sans 300"/>
          <w:b/>
          <w:color w:val="000000" w:themeColor="text1"/>
          <w:sz w:val="24"/>
          <w:szCs w:val="24"/>
        </w:rPr>
        <w:t xml:space="preserve">, </w:t>
      </w:r>
      <w:r w:rsidRPr="00CF4A0C">
        <w:rPr>
          <w:rFonts w:ascii="Museo Sans 300" w:hAnsi="Museo Sans 300"/>
          <w:color w:val="000000" w:themeColor="text1"/>
          <w:sz w:val="24"/>
          <w:szCs w:val="24"/>
        </w:rPr>
        <w:t xml:space="preserve">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años de edad,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del domicilio y departamento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w:t>
      </w:r>
      <w:r>
        <w:rPr>
          <w:rFonts w:ascii="Museo Sans 300" w:hAnsi="Museo Sans 300"/>
          <w:color w:val="000000" w:themeColor="text1"/>
          <w:sz w:val="24"/>
          <w:szCs w:val="24"/>
        </w:rPr>
        <w:t xml:space="preserve">y </w:t>
      </w:r>
      <w:r>
        <w:rPr>
          <w:rFonts w:ascii="Museo Sans 300" w:hAnsi="Museo Sans 300"/>
          <w:b/>
          <w:color w:val="000000" w:themeColor="text1"/>
          <w:sz w:val="24"/>
          <w:szCs w:val="24"/>
        </w:rPr>
        <w:t>5</w:t>
      </w:r>
      <w:r w:rsidRPr="00CD6C8F">
        <w:rPr>
          <w:rFonts w:ascii="Museo Sans 300" w:hAnsi="Museo Sans 300"/>
          <w:b/>
          <w:color w:val="000000" w:themeColor="text1"/>
          <w:sz w:val="24"/>
          <w:szCs w:val="24"/>
        </w:rPr>
        <w:t>)</w:t>
      </w:r>
      <w:r w:rsidRPr="00CF4A0C">
        <w:rPr>
          <w:rFonts w:ascii="Museo Sans 300" w:hAnsi="Museo Sans 300"/>
          <w:b/>
          <w:color w:val="000000" w:themeColor="text1"/>
          <w:sz w:val="24"/>
          <w:szCs w:val="24"/>
        </w:rPr>
        <w:t xml:space="preserve"> </w:t>
      </w:r>
      <w:r>
        <w:rPr>
          <w:rFonts w:ascii="Museo Sans 300" w:hAnsi="Museo Sans 300"/>
          <w:b/>
          <w:color w:val="000000" w:themeColor="text1"/>
          <w:sz w:val="24"/>
          <w:szCs w:val="24"/>
        </w:rPr>
        <w:t>SIXTO MARCELINO ROGEL AYALA</w:t>
      </w:r>
      <w:r w:rsidRPr="00CF4A0C">
        <w:rPr>
          <w:rFonts w:ascii="Museo Sans 300" w:hAnsi="Museo Sans 300"/>
          <w:b/>
          <w:color w:val="000000" w:themeColor="text1"/>
          <w:sz w:val="24"/>
          <w:szCs w:val="24"/>
        </w:rPr>
        <w:t>,</w:t>
      </w:r>
      <w:r w:rsidRPr="00CF4A0C">
        <w:rPr>
          <w:rFonts w:ascii="Museo Sans 300" w:hAnsi="Museo Sans 300"/>
          <w:color w:val="000000" w:themeColor="text1"/>
          <w:sz w:val="24"/>
          <w:szCs w:val="24"/>
        </w:rPr>
        <w:t xml:space="preserve">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años de edad,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del do</w:t>
      </w:r>
      <w:r>
        <w:rPr>
          <w:rFonts w:ascii="Museo Sans 300" w:hAnsi="Museo Sans 300"/>
          <w:color w:val="000000" w:themeColor="text1"/>
          <w:sz w:val="24"/>
          <w:szCs w:val="24"/>
        </w:rPr>
        <w:t xml:space="preserve">micilio y </w:t>
      </w:r>
      <w:r w:rsidRPr="00CF4A0C">
        <w:rPr>
          <w:rFonts w:ascii="Museo Sans 300" w:hAnsi="Museo Sans 300"/>
          <w:color w:val="000000" w:themeColor="text1"/>
          <w:sz w:val="24"/>
          <w:szCs w:val="24"/>
        </w:rPr>
        <w:t xml:space="preserve">departamento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y su </w:t>
      </w:r>
      <w:r>
        <w:rPr>
          <w:rFonts w:ascii="Museo Sans 300" w:hAnsi="Museo Sans 300"/>
          <w:color w:val="000000" w:themeColor="text1"/>
          <w:sz w:val="24"/>
          <w:szCs w:val="24"/>
        </w:rPr>
        <w:t xml:space="preserve">compañera de vida </w:t>
      </w:r>
      <w:r>
        <w:rPr>
          <w:rFonts w:ascii="Museo Sans 300" w:hAnsi="Museo Sans 300"/>
          <w:b/>
          <w:color w:val="000000" w:themeColor="text1"/>
          <w:sz w:val="24"/>
          <w:szCs w:val="24"/>
        </w:rPr>
        <w:t>YANI MARIA SIBRIAN AGUILAR</w:t>
      </w:r>
      <w:r w:rsidRPr="00CF4A0C">
        <w:rPr>
          <w:rFonts w:ascii="Museo Sans 300" w:hAnsi="Museo Sans 300"/>
          <w:b/>
          <w:color w:val="000000" w:themeColor="text1"/>
          <w:sz w:val="24"/>
          <w:szCs w:val="24"/>
        </w:rPr>
        <w:t xml:space="preserve">, </w:t>
      </w:r>
      <w:r w:rsidRPr="00CF4A0C">
        <w:rPr>
          <w:rFonts w:ascii="Museo Sans 300" w:hAnsi="Museo Sans 300"/>
          <w:color w:val="000000" w:themeColor="text1"/>
          <w:sz w:val="24"/>
          <w:szCs w:val="24"/>
        </w:rPr>
        <w:t xml:space="preserve">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años de edad,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del domicilio </w:t>
      </w:r>
      <w:r>
        <w:rPr>
          <w:rFonts w:ascii="Museo Sans 300" w:hAnsi="Museo Sans 300"/>
          <w:color w:val="000000" w:themeColor="text1"/>
          <w:sz w:val="24"/>
          <w:szCs w:val="24"/>
        </w:rPr>
        <w:t>y</w:t>
      </w:r>
      <w:r w:rsidRPr="00CF4A0C">
        <w:rPr>
          <w:rFonts w:ascii="Museo Sans 300" w:hAnsi="Museo Sans 300"/>
          <w:color w:val="000000" w:themeColor="text1"/>
          <w:sz w:val="24"/>
          <w:szCs w:val="24"/>
        </w:rPr>
        <w:t xml:space="preserve"> departamento de </w:t>
      </w:r>
      <w:r w:rsidR="00A90792">
        <w:rPr>
          <w:rFonts w:ascii="Museo Sans 300" w:hAnsi="Museo Sans 300"/>
          <w:color w:val="000000" w:themeColor="text1"/>
          <w:sz w:val="24"/>
          <w:szCs w:val="24"/>
        </w:rPr>
        <w:t>---</w:t>
      </w:r>
      <w:r w:rsidRPr="00CF4A0C">
        <w:rPr>
          <w:rFonts w:ascii="Museo Sans 300" w:hAnsi="Museo Sans 300"/>
          <w:color w:val="000000" w:themeColor="text1"/>
          <w:sz w:val="24"/>
          <w:szCs w:val="24"/>
        </w:rPr>
        <w:t xml:space="preserve">, con Documento Único de Identidad número </w:t>
      </w:r>
      <w:r w:rsidR="00A90792">
        <w:rPr>
          <w:rFonts w:ascii="Museo Sans 300" w:hAnsi="Museo Sans 300"/>
          <w:color w:val="000000" w:themeColor="text1"/>
          <w:sz w:val="24"/>
          <w:szCs w:val="24"/>
        </w:rPr>
        <w:t>-</w:t>
      </w:r>
      <w:r w:rsidRPr="00753951">
        <w:rPr>
          <w:rFonts w:ascii="Museo Sans 300" w:hAnsi="Museo Sans 300"/>
          <w:sz w:val="24"/>
          <w:szCs w:val="24"/>
        </w:rPr>
        <w:t>;</w:t>
      </w:r>
      <w:r w:rsidRPr="00753951">
        <w:rPr>
          <w:rFonts w:ascii="Museo Sans 300" w:eastAsia="Times New Roman" w:hAnsi="Museo Sans 300"/>
          <w:sz w:val="24"/>
          <w:szCs w:val="24"/>
          <w:lang w:val="es-ES_tradnl"/>
        </w:rPr>
        <w:t xml:space="preserve"> el</w:t>
      </w:r>
      <w:r w:rsidRPr="00753951">
        <w:rPr>
          <w:rFonts w:ascii="Museo Sans 300" w:hAnsi="Museo Sans 300"/>
          <w:sz w:val="24"/>
          <w:szCs w:val="24"/>
        </w:rPr>
        <w:t xml:space="preserve"> señor Presidente somete a consideración de Junta Directiva, dictamen técnico 2</w:t>
      </w:r>
      <w:r>
        <w:rPr>
          <w:rFonts w:ascii="Museo Sans 300" w:hAnsi="Museo Sans 300"/>
          <w:sz w:val="24"/>
          <w:szCs w:val="24"/>
        </w:rPr>
        <w:t>8</w:t>
      </w:r>
      <w:r w:rsidRPr="00753951">
        <w:rPr>
          <w:rFonts w:ascii="Museo Sans 300" w:hAnsi="Museo Sans 300"/>
          <w:sz w:val="24"/>
          <w:szCs w:val="24"/>
        </w:rPr>
        <w:t>, relacionado con la adjudicación en venta de 0</w:t>
      </w:r>
      <w:r>
        <w:rPr>
          <w:rFonts w:ascii="Museo Sans 300" w:hAnsi="Museo Sans 300"/>
          <w:sz w:val="24"/>
          <w:szCs w:val="24"/>
        </w:rPr>
        <w:t>5</w:t>
      </w:r>
      <w:r w:rsidRPr="00753951">
        <w:rPr>
          <w:rFonts w:ascii="Museo Sans 300" w:hAnsi="Museo Sans 300"/>
          <w:sz w:val="24"/>
          <w:szCs w:val="24"/>
        </w:rPr>
        <w:t xml:space="preserve"> solares para vivienda, </w:t>
      </w:r>
      <w:r w:rsidRPr="00753951">
        <w:rPr>
          <w:rFonts w:ascii="Museo Sans 300" w:eastAsia="Times New Roman" w:hAnsi="Museo Sans 300"/>
          <w:sz w:val="24"/>
          <w:szCs w:val="24"/>
        </w:rPr>
        <w:t>ubicados en el</w:t>
      </w:r>
      <w:r>
        <w:rPr>
          <w:rFonts w:ascii="Museo Sans 300" w:eastAsia="Times New Roman" w:hAnsi="Museo Sans 300"/>
          <w:sz w:val="24"/>
          <w:szCs w:val="24"/>
        </w:rPr>
        <w:t xml:space="preserve"> </w:t>
      </w:r>
      <w:r w:rsidRPr="00CF4A0C">
        <w:rPr>
          <w:rFonts w:ascii="Museo Sans 300" w:eastAsia="Times New Roman" w:hAnsi="Museo Sans 300"/>
          <w:sz w:val="24"/>
          <w:szCs w:val="24"/>
          <w:lang w:val="es-ES" w:eastAsia="es-ES"/>
        </w:rPr>
        <w:t xml:space="preserve">Proyecto denominado </w:t>
      </w:r>
      <w:r w:rsidRPr="00CF4A0C">
        <w:rPr>
          <w:rFonts w:ascii="Museo Sans 300" w:eastAsia="Times New Roman" w:hAnsi="Museo Sans 300"/>
          <w:b/>
          <w:bCs/>
          <w:sz w:val="24"/>
          <w:szCs w:val="24"/>
        </w:rPr>
        <w:t xml:space="preserve">ASENTAMIENTO COMUNITARIO Y LOTIFICACION AGRICOLA, </w:t>
      </w:r>
      <w:r w:rsidRPr="00CF4A0C">
        <w:rPr>
          <w:rFonts w:ascii="Museo Sans 300" w:eastAsia="Times New Roman" w:hAnsi="Museo Sans 300"/>
          <w:sz w:val="24"/>
          <w:szCs w:val="24"/>
          <w:lang w:val="es-ES" w:eastAsia="es-ES"/>
        </w:rPr>
        <w:t xml:space="preserve">desarrollado en el inmueble identificado como </w:t>
      </w:r>
      <w:r w:rsidRPr="00CF4A0C">
        <w:rPr>
          <w:rFonts w:ascii="Museo Sans 300" w:eastAsia="Times New Roman" w:hAnsi="Museo Sans 300"/>
          <w:b/>
          <w:sz w:val="24"/>
          <w:szCs w:val="24"/>
          <w:lang w:val="es-ES" w:eastAsia="es-ES"/>
        </w:rPr>
        <w:t xml:space="preserve">HACIENDA RANCHO TATUANO (PORCION 6 Y 7), </w:t>
      </w:r>
      <w:r w:rsidRPr="00CF4A0C">
        <w:rPr>
          <w:rFonts w:ascii="Museo Sans 300" w:eastAsia="Times New Roman" w:hAnsi="Museo Sans 300"/>
          <w:sz w:val="24"/>
          <w:szCs w:val="24"/>
          <w:lang w:val="es-ES" w:eastAsia="es-ES"/>
        </w:rPr>
        <w:t xml:space="preserve">ubicado en jurisdicción de </w:t>
      </w:r>
      <w:proofErr w:type="spellStart"/>
      <w:r w:rsidRPr="00CF4A0C">
        <w:rPr>
          <w:rFonts w:ascii="Museo Sans 300" w:eastAsia="Times New Roman" w:hAnsi="Museo Sans 300"/>
          <w:sz w:val="24"/>
          <w:szCs w:val="24"/>
          <w:lang w:val="es-ES" w:eastAsia="es-ES"/>
        </w:rPr>
        <w:t>Panchimalco</w:t>
      </w:r>
      <w:proofErr w:type="spellEnd"/>
      <w:r>
        <w:rPr>
          <w:rFonts w:ascii="Museo Sans 300" w:eastAsia="Times New Roman" w:hAnsi="Museo Sans 300"/>
          <w:sz w:val="24"/>
          <w:szCs w:val="24"/>
          <w:lang w:val="es-ES" w:eastAsia="es-ES"/>
        </w:rPr>
        <w:t xml:space="preserve">, </w:t>
      </w:r>
      <w:r w:rsidRPr="00CF4A0C">
        <w:rPr>
          <w:rFonts w:ascii="Museo Sans 300" w:eastAsia="Times New Roman" w:hAnsi="Museo Sans 300"/>
          <w:sz w:val="24"/>
          <w:szCs w:val="24"/>
          <w:lang w:val="es-ES" w:eastAsia="es-ES"/>
        </w:rPr>
        <w:t xml:space="preserve">departamento de San Salvador, </w:t>
      </w:r>
      <w:r w:rsidR="003D26C0" w:rsidRPr="003D26C0">
        <w:rPr>
          <w:rFonts w:ascii="Museo Sans 300" w:eastAsia="Times New Roman" w:hAnsi="Museo Sans 300"/>
          <w:b/>
          <w:sz w:val="24"/>
          <w:szCs w:val="24"/>
          <w:lang w:val="es-ES" w:eastAsia="es-ES"/>
        </w:rPr>
        <w:t>código de p</w:t>
      </w:r>
      <w:r w:rsidRPr="003D26C0">
        <w:rPr>
          <w:rFonts w:ascii="Museo Sans 300" w:eastAsia="Times New Roman" w:hAnsi="Museo Sans 300"/>
          <w:b/>
          <w:sz w:val="24"/>
          <w:szCs w:val="24"/>
          <w:lang w:val="es-ES" w:eastAsia="es-ES"/>
        </w:rPr>
        <w:t>royecto 061001, SSE 952</w:t>
      </w:r>
      <w:r w:rsidRPr="003D26C0">
        <w:rPr>
          <w:rFonts w:ascii="Museo Sans 300" w:eastAsia="Times New Roman" w:hAnsi="Museo Sans 300"/>
          <w:sz w:val="24"/>
          <w:szCs w:val="24"/>
          <w:lang w:val="es-ES" w:eastAsia="es-ES"/>
        </w:rPr>
        <w:t>,</w:t>
      </w:r>
      <w:r w:rsidRPr="003D26C0">
        <w:rPr>
          <w:rFonts w:ascii="Museo Sans 300" w:eastAsia="Times New Roman" w:hAnsi="Museo Sans 300"/>
          <w:b/>
          <w:sz w:val="24"/>
          <w:szCs w:val="24"/>
          <w:lang w:val="es-ES" w:eastAsia="es-ES"/>
        </w:rPr>
        <w:t xml:space="preserve"> </w:t>
      </w:r>
      <w:r w:rsidRPr="003D26C0">
        <w:rPr>
          <w:rFonts w:ascii="Museo Sans 300" w:hAnsi="Museo Sans 300" w:cs="Arial"/>
          <w:b/>
          <w:sz w:val="24"/>
          <w:szCs w:val="24"/>
        </w:rPr>
        <w:t>entrega 26</w:t>
      </w:r>
      <w:r w:rsidRPr="003D26C0">
        <w:rPr>
          <w:rFonts w:ascii="Museo Sans 300" w:hAnsi="Museo Sans 300"/>
          <w:b/>
          <w:sz w:val="24"/>
          <w:szCs w:val="24"/>
          <w:lang w:val="es-ES" w:eastAsia="en-US"/>
        </w:rPr>
        <w:t>;</w:t>
      </w:r>
      <w:r w:rsidRPr="003D26C0">
        <w:rPr>
          <w:rFonts w:ascii="Museo Sans 300" w:hAnsi="Museo Sans 300"/>
          <w:b/>
          <w:sz w:val="24"/>
          <w:szCs w:val="24"/>
        </w:rPr>
        <w:t xml:space="preserve"> </w:t>
      </w:r>
      <w:r w:rsidRPr="003D26C0">
        <w:rPr>
          <w:rFonts w:ascii="Museo Sans 300" w:hAnsi="Museo Sans 300"/>
          <w:sz w:val="24"/>
          <w:szCs w:val="24"/>
        </w:rPr>
        <w:t>en el cual el Departamento de Asignación Individual y Avalúos, hace las siguie</w:t>
      </w:r>
      <w:r w:rsidRPr="00753951">
        <w:rPr>
          <w:rFonts w:ascii="Museo Sans 300" w:hAnsi="Museo Sans 300"/>
          <w:sz w:val="24"/>
          <w:szCs w:val="24"/>
        </w:rPr>
        <w:t>ntes consideraciones:</w:t>
      </w:r>
    </w:p>
    <w:p w14:paraId="55039DAF" w14:textId="77777777" w:rsidR="007671D4" w:rsidRDefault="007671D4" w:rsidP="00F15C9A">
      <w:pPr>
        <w:jc w:val="both"/>
        <w:rPr>
          <w:rFonts w:ascii="Museo Sans 300" w:eastAsia="Times New Roman" w:hAnsi="Museo Sans 300"/>
          <w:sz w:val="24"/>
          <w:szCs w:val="24"/>
        </w:rPr>
      </w:pPr>
    </w:p>
    <w:p w14:paraId="1ABC9374" w14:textId="0010A8AB" w:rsidR="00F15C9A" w:rsidRPr="00607571" w:rsidRDefault="00F15C9A" w:rsidP="007671D4">
      <w:pPr>
        <w:pStyle w:val="Prrafodelista"/>
        <w:numPr>
          <w:ilvl w:val="0"/>
          <w:numId w:val="40"/>
        </w:numPr>
        <w:ind w:left="1134" w:hanging="708"/>
        <w:contextualSpacing/>
        <w:jc w:val="both"/>
        <w:rPr>
          <w:rFonts w:ascii="Museo Sans 300" w:hAnsi="Museo Sans 300"/>
          <w:b/>
          <w:sz w:val="24"/>
        </w:rPr>
      </w:pPr>
      <w:r w:rsidRPr="00607571">
        <w:rPr>
          <w:rFonts w:ascii="Museo Sans 300" w:hAnsi="Museo Sans 300"/>
          <w:sz w:val="24"/>
        </w:rPr>
        <w:t>Que mediante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16-90 de fecha 11 de mayo de 1990, el ISTA adquirió por expropiación al Señor CARLOS ALBERTO GUIROLA KLEIN, la Hacienda Rancho </w:t>
      </w:r>
      <w:proofErr w:type="spellStart"/>
      <w:r w:rsidRPr="00607571">
        <w:rPr>
          <w:rFonts w:ascii="Museo Sans 300" w:hAnsi="Museo Sans 300"/>
          <w:sz w:val="24"/>
        </w:rPr>
        <w:t>Tatuano</w:t>
      </w:r>
      <w:proofErr w:type="spellEnd"/>
      <w:r w:rsidRPr="00607571">
        <w:rPr>
          <w:rFonts w:ascii="Museo Sans 300" w:hAnsi="Museo Sans 300"/>
          <w:sz w:val="24"/>
        </w:rPr>
        <w:t xml:space="preserve">, ubicada en cantón Cangrejera, jurisdicción y departamento de La Libertad, con una extensión superficial original de 1014 </w:t>
      </w:r>
      <w:proofErr w:type="spellStart"/>
      <w:r w:rsidRPr="00607571">
        <w:rPr>
          <w:rFonts w:ascii="Museo Sans 300" w:hAnsi="Museo Sans 300"/>
          <w:sz w:val="24"/>
        </w:rPr>
        <w:t>Hás</w:t>
      </w:r>
      <w:proofErr w:type="spellEnd"/>
      <w:r w:rsidRPr="00607571">
        <w:rPr>
          <w:rFonts w:ascii="Museo Sans 300" w:hAnsi="Museo Sans 300"/>
          <w:sz w:val="24"/>
        </w:rPr>
        <w:t xml:space="preserve">. 87 </w:t>
      </w:r>
      <w:proofErr w:type="spellStart"/>
      <w:r w:rsidRPr="00607571">
        <w:rPr>
          <w:rFonts w:ascii="Museo Sans 300" w:hAnsi="Museo Sans 300"/>
          <w:sz w:val="24"/>
        </w:rPr>
        <w:t>Ás</w:t>
      </w:r>
      <w:proofErr w:type="spellEnd"/>
      <w:r w:rsidRPr="00607571">
        <w:rPr>
          <w:rFonts w:ascii="Museo Sans 300" w:hAnsi="Museo Sans 300"/>
          <w:sz w:val="24"/>
        </w:rPr>
        <w:t xml:space="preserve">. y 83.37 </w:t>
      </w:r>
      <w:proofErr w:type="spellStart"/>
      <w:r w:rsidRPr="00607571">
        <w:rPr>
          <w:rFonts w:ascii="Museo Sans 300" w:hAnsi="Museo Sans 300"/>
          <w:sz w:val="24"/>
        </w:rPr>
        <w:t>Cás</w:t>
      </w:r>
      <w:proofErr w:type="spellEnd"/>
      <w:r w:rsidRPr="00607571">
        <w:rPr>
          <w:rFonts w:ascii="Museo Sans 300" w:hAnsi="Museo Sans 300"/>
          <w:sz w:val="24"/>
        </w:rPr>
        <w:t xml:space="preserve">., siendo el área intervenida de 718 </w:t>
      </w:r>
      <w:proofErr w:type="spellStart"/>
      <w:r w:rsidRPr="00607571">
        <w:rPr>
          <w:rFonts w:ascii="Museo Sans 300" w:hAnsi="Museo Sans 300"/>
          <w:sz w:val="24"/>
        </w:rPr>
        <w:t>Hás</w:t>
      </w:r>
      <w:proofErr w:type="spellEnd"/>
      <w:r w:rsidRPr="00607571">
        <w:rPr>
          <w:rFonts w:ascii="Museo Sans 300" w:hAnsi="Museo Sans 300"/>
          <w:sz w:val="24"/>
        </w:rPr>
        <w:t xml:space="preserve">. 00 </w:t>
      </w:r>
      <w:proofErr w:type="spellStart"/>
      <w:r w:rsidRPr="00607571">
        <w:rPr>
          <w:rFonts w:ascii="Museo Sans 300" w:hAnsi="Museo Sans 300"/>
          <w:sz w:val="24"/>
        </w:rPr>
        <w:t>Ás</w:t>
      </w:r>
      <w:proofErr w:type="spellEnd"/>
      <w:r w:rsidRPr="00607571">
        <w:rPr>
          <w:rFonts w:ascii="Museo Sans 300" w:hAnsi="Museo Sans 300"/>
          <w:sz w:val="24"/>
        </w:rPr>
        <w:t xml:space="preserve">. Y 43.01 </w:t>
      </w:r>
      <w:proofErr w:type="spellStart"/>
      <w:r w:rsidRPr="00607571">
        <w:rPr>
          <w:rFonts w:ascii="Museo Sans 300" w:hAnsi="Museo Sans 300"/>
          <w:sz w:val="24"/>
        </w:rPr>
        <w:t>Cás</w:t>
      </w:r>
      <w:proofErr w:type="spellEnd"/>
      <w:r w:rsidRPr="00607571">
        <w:rPr>
          <w:rFonts w:ascii="Museo Sans 300" w:hAnsi="Museo Sans 300"/>
          <w:sz w:val="24"/>
        </w:rPr>
        <w:t xml:space="preserve">.,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w:t>
      </w:r>
      <w:proofErr w:type="spellStart"/>
      <w:r w:rsidRPr="00607571">
        <w:rPr>
          <w:rFonts w:ascii="Museo Sans 300" w:hAnsi="Museo Sans 300"/>
          <w:sz w:val="24"/>
        </w:rPr>
        <w:t>Hás</w:t>
      </w:r>
      <w:proofErr w:type="spellEnd"/>
      <w:r w:rsidRPr="00607571">
        <w:rPr>
          <w:rFonts w:ascii="Museo Sans 300" w:hAnsi="Museo Sans 300"/>
          <w:sz w:val="24"/>
        </w:rPr>
        <w:t xml:space="preserve">. 84 </w:t>
      </w:r>
      <w:proofErr w:type="spellStart"/>
      <w:r w:rsidRPr="00607571">
        <w:rPr>
          <w:rFonts w:ascii="Museo Sans 300" w:hAnsi="Museo Sans 300"/>
          <w:sz w:val="24"/>
        </w:rPr>
        <w:t>Ás</w:t>
      </w:r>
      <w:proofErr w:type="spellEnd"/>
      <w:r w:rsidRPr="00607571">
        <w:rPr>
          <w:rFonts w:ascii="Museo Sans 300" w:hAnsi="Museo Sans 300"/>
          <w:sz w:val="24"/>
        </w:rPr>
        <w:t xml:space="preserve">. Y 73.58 </w:t>
      </w:r>
      <w:proofErr w:type="spellStart"/>
      <w:r w:rsidRPr="00607571">
        <w:rPr>
          <w:rFonts w:ascii="Museo Sans 300" w:hAnsi="Museo Sans 300"/>
          <w:sz w:val="24"/>
        </w:rPr>
        <w:t>Cás</w:t>
      </w:r>
      <w:proofErr w:type="spellEnd"/>
      <w:r w:rsidRPr="00607571">
        <w:rPr>
          <w:rFonts w:ascii="Museo Sans 300" w:hAnsi="Museo Sans 300"/>
          <w:sz w:val="24"/>
        </w:rPr>
        <w:t xml:space="preserve">; </w:t>
      </w:r>
      <w:r>
        <w:rPr>
          <w:rFonts w:ascii="Museo Sans 300" w:hAnsi="Museo Sans 300"/>
          <w:sz w:val="24"/>
        </w:rPr>
        <w:t xml:space="preserve">quedando el área reducida a </w:t>
      </w:r>
      <w:r w:rsidRPr="00607571">
        <w:rPr>
          <w:rFonts w:ascii="Museo Sans 300" w:hAnsi="Museo Sans 300"/>
          <w:sz w:val="24"/>
        </w:rPr>
        <w:t xml:space="preserve">620 </w:t>
      </w:r>
      <w:proofErr w:type="spellStart"/>
      <w:r w:rsidRPr="00607571">
        <w:rPr>
          <w:rFonts w:ascii="Museo Sans 300" w:hAnsi="Museo Sans 300"/>
          <w:sz w:val="24"/>
        </w:rPr>
        <w:t>Hás</w:t>
      </w:r>
      <w:proofErr w:type="spellEnd"/>
      <w:r w:rsidRPr="00607571">
        <w:rPr>
          <w:rFonts w:ascii="Museo Sans 300" w:hAnsi="Museo Sans 300"/>
          <w:sz w:val="24"/>
        </w:rPr>
        <w:t xml:space="preserve">., 15 As., 69.43 </w:t>
      </w:r>
      <w:proofErr w:type="spellStart"/>
      <w:r w:rsidRPr="00607571">
        <w:rPr>
          <w:rFonts w:ascii="Museo Sans 300" w:hAnsi="Museo Sans 300"/>
          <w:sz w:val="24"/>
        </w:rPr>
        <w:t>Cás</w:t>
      </w:r>
      <w:proofErr w:type="spellEnd"/>
      <w:r w:rsidRPr="00607571">
        <w:rPr>
          <w:rFonts w:ascii="Museo Sans 300" w:hAnsi="Museo Sans 300"/>
          <w:sz w:val="24"/>
        </w:rPr>
        <w:t>.,</w:t>
      </w:r>
      <w:r>
        <w:rPr>
          <w:rFonts w:ascii="Museo Sans 300" w:hAnsi="Museo Sans 300"/>
          <w:sz w:val="24"/>
        </w:rPr>
        <w:t xml:space="preserve"> la cual fue indemnizada por un precio de ¢ 1, 933,951.12 equivalentes a $ 221,022.9</w:t>
      </w:r>
      <w:r w:rsidRPr="00607571">
        <w:rPr>
          <w:rFonts w:ascii="Museo Sans 300" w:hAnsi="Museo Sans 300"/>
          <w:sz w:val="24"/>
        </w:rPr>
        <w:t xml:space="preserve">9, según consta en Acta de Pago de Indemnización de </w:t>
      </w:r>
      <w:r w:rsidRPr="00607571">
        <w:rPr>
          <w:rFonts w:ascii="Museo Sans 300" w:hAnsi="Museo Sans 300"/>
          <w:sz w:val="24"/>
        </w:rPr>
        <w:lastRenderedPageBreak/>
        <w:t xml:space="preserve">Hacienda Rancho </w:t>
      </w:r>
      <w:proofErr w:type="spellStart"/>
      <w:r w:rsidRPr="00607571">
        <w:rPr>
          <w:rFonts w:ascii="Museo Sans 300" w:hAnsi="Museo Sans 300"/>
          <w:sz w:val="24"/>
        </w:rPr>
        <w:t>Tatuan</w:t>
      </w:r>
      <w:r>
        <w:rPr>
          <w:rFonts w:ascii="Museo Sans 300" w:hAnsi="Museo Sans 300"/>
          <w:sz w:val="24"/>
        </w:rPr>
        <w:t>o</w:t>
      </w:r>
      <w:proofErr w:type="spellEnd"/>
      <w:r>
        <w:rPr>
          <w:rFonts w:ascii="Museo Sans 300" w:hAnsi="Museo Sans 300"/>
          <w:sz w:val="24"/>
        </w:rPr>
        <w:t xml:space="preserve">, de fecha 31 de julio de 1990 y Titulo de Dominio número </w:t>
      </w:r>
      <w:r w:rsidR="00DB2CCA">
        <w:rPr>
          <w:rFonts w:ascii="Museo Sans 300" w:hAnsi="Museo Sans 300"/>
          <w:sz w:val="24"/>
        </w:rPr>
        <w:t>---</w:t>
      </w:r>
      <w:r>
        <w:rPr>
          <w:rFonts w:ascii="Museo Sans 300" w:hAnsi="Museo Sans 300"/>
          <w:sz w:val="24"/>
        </w:rPr>
        <w:t xml:space="preserve"> del Libro </w:t>
      </w:r>
      <w:r w:rsidR="00DB2CCA">
        <w:rPr>
          <w:rFonts w:ascii="Museo Sans 300" w:hAnsi="Museo Sans 300"/>
          <w:sz w:val="24"/>
        </w:rPr>
        <w:t>---</w:t>
      </w:r>
      <w:r>
        <w:rPr>
          <w:rFonts w:ascii="Museo Sans 300" w:hAnsi="Museo Sans 300"/>
          <w:sz w:val="24"/>
        </w:rPr>
        <w:t xml:space="preserve"> de fecha </w:t>
      </w:r>
      <w:r w:rsidR="00DB2CCA">
        <w:rPr>
          <w:rFonts w:ascii="Museo Sans 300" w:hAnsi="Museo Sans 300"/>
          <w:sz w:val="24"/>
        </w:rPr>
        <w:t>---</w:t>
      </w:r>
      <w:r>
        <w:rPr>
          <w:rFonts w:ascii="Museo Sans 300" w:hAnsi="Museo Sans 300"/>
          <w:sz w:val="24"/>
        </w:rPr>
        <w:t xml:space="preserve"> de </w:t>
      </w:r>
      <w:r w:rsidR="00DB2CCA">
        <w:rPr>
          <w:rFonts w:ascii="Museo Sans 300" w:hAnsi="Museo Sans 300"/>
          <w:sz w:val="24"/>
        </w:rPr>
        <w:t>---</w:t>
      </w:r>
      <w:r>
        <w:rPr>
          <w:rFonts w:ascii="Museo Sans 300" w:hAnsi="Museo Sans 300"/>
          <w:sz w:val="24"/>
        </w:rPr>
        <w:t xml:space="preserve"> de </w:t>
      </w:r>
      <w:r w:rsidR="00DB2CCA">
        <w:rPr>
          <w:rFonts w:ascii="Museo Sans 300" w:hAnsi="Museo Sans 300"/>
          <w:sz w:val="24"/>
        </w:rPr>
        <w:t>---</w:t>
      </w:r>
      <w:r>
        <w:rPr>
          <w:rFonts w:ascii="Museo Sans 300" w:hAnsi="Museo Sans 300"/>
          <w:sz w:val="24"/>
        </w:rPr>
        <w:t>.</w:t>
      </w:r>
    </w:p>
    <w:p w14:paraId="4F71793E" w14:textId="77777777" w:rsidR="00F15C9A" w:rsidRPr="00607571" w:rsidRDefault="00F15C9A" w:rsidP="007671D4">
      <w:pPr>
        <w:pStyle w:val="Prrafodelista"/>
        <w:ind w:left="0"/>
        <w:jc w:val="both"/>
        <w:rPr>
          <w:rFonts w:ascii="Museo Sans 300" w:hAnsi="Museo Sans 300"/>
          <w:b/>
          <w:sz w:val="24"/>
        </w:rPr>
      </w:pPr>
    </w:p>
    <w:p w14:paraId="4F4530E4" w14:textId="3C6FD867" w:rsidR="00F15C9A" w:rsidRDefault="00F15C9A" w:rsidP="007671D4">
      <w:pPr>
        <w:pStyle w:val="Prrafodelista"/>
        <w:ind w:left="1134"/>
        <w:jc w:val="both"/>
        <w:rPr>
          <w:rFonts w:ascii="Museo Sans 300" w:hAnsi="Museo Sans 300"/>
          <w:sz w:val="24"/>
        </w:rPr>
      </w:pPr>
      <w:r>
        <w:rPr>
          <w:rFonts w:ascii="Museo Sans 300" w:hAnsi="Museo Sans 300"/>
          <w:sz w:val="24"/>
        </w:rPr>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Pr>
          <w:rFonts w:ascii="Museo Sans 300" w:hAnsi="Museo Sans 300"/>
          <w:sz w:val="24"/>
        </w:rPr>
        <w:t>Tatuano</w:t>
      </w:r>
      <w:proofErr w:type="spellEnd"/>
      <w:r>
        <w:rPr>
          <w:rFonts w:ascii="Museo Sans 300" w:hAnsi="Museo Sans 300"/>
          <w:sz w:val="24"/>
        </w:rPr>
        <w:t xml:space="preserve">, con un área de 97 </w:t>
      </w:r>
      <w:proofErr w:type="spellStart"/>
      <w:r>
        <w:rPr>
          <w:rFonts w:ascii="Museo Sans 300" w:hAnsi="Museo Sans 300"/>
          <w:sz w:val="24"/>
        </w:rPr>
        <w:t>Hás</w:t>
      </w:r>
      <w:proofErr w:type="spellEnd"/>
      <w:r>
        <w:rPr>
          <w:rFonts w:ascii="Museo Sans 300" w:hAnsi="Museo Sans 300"/>
          <w:sz w:val="24"/>
        </w:rPr>
        <w:t xml:space="preserve">., 84 As., 73.58 </w:t>
      </w:r>
      <w:proofErr w:type="spellStart"/>
      <w:r>
        <w:rPr>
          <w:rFonts w:ascii="Museo Sans 300" w:hAnsi="Museo Sans 300"/>
          <w:sz w:val="24"/>
        </w:rPr>
        <w:t>Cás</w:t>
      </w:r>
      <w:proofErr w:type="spellEnd"/>
      <w:r>
        <w:rPr>
          <w:rFonts w:ascii="Museo Sans 300" w:hAnsi="Museo Sans 300"/>
          <w:sz w:val="24"/>
        </w:rPr>
        <w:t>., por un precio de la adquisición de la tierra de ¢ 2</w:t>
      </w:r>
      <w:proofErr w:type="gramStart"/>
      <w:r>
        <w:rPr>
          <w:rFonts w:ascii="Museo Sans 300" w:hAnsi="Museo Sans 300"/>
          <w:sz w:val="24"/>
        </w:rPr>
        <w:t>,873,020.66</w:t>
      </w:r>
      <w:proofErr w:type="gramEnd"/>
      <w:r>
        <w:rPr>
          <w:rFonts w:ascii="Museo Sans 300" w:hAnsi="Museo Sans 300"/>
          <w:sz w:val="24"/>
        </w:rPr>
        <w:t xml:space="preserve">, equivalentes a $ 328,345.22. Según consta en Escritura Pública de Compraventa número </w:t>
      </w:r>
      <w:r w:rsidR="00DB0C08">
        <w:rPr>
          <w:rFonts w:ascii="Museo Sans 300" w:hAnsi="Museo Sans 300"/>
          <w:sz w:val="24"/>
        </w:rPr>
        <w:t>---</w:t>
      </w:r>
      <w:r>
        <w:rPr>
          <w:rFonts w:ascii="Museo Sans 300" w:hAnsi="Museo Sans 300"/>
          <w:sz w:val="24"/>
        </w:rPr>
        <w:t xml:space="preserve">, de Libro </w:t>
      </w:r>
      <w:r w:rsidR="00DB0C08">
        <w:rPr>
          <w:rFonts w:ascii="Museo Sans 300" w:hAnsi="Museo Sans 300"/>
          <w:sz w:val="24"/>
        </w:rPr>
        <w:t>---</w:t>
      </w:r>
      <w:r>
        <w:rPr>
          <w:rFonts w:ascii="Museo Sans 300" w:hAnsi="Museo Sans 300"/>
          <w:sz w:val="24"/>
        </w:rPr>
        <w:t xml:space="preserve"> de Protocolo del Notario ERNESTO ARBIZU MATA, de fecha </w:t>
      </w:r>
      <w:r w:rsidR="00DB0C08">
        <w:rPr>
          <w:rFonts w:ascii="Museo Sans 300" w:hAnsi="Museo Sans 300"/>
          <w:sz w:val="24"/>
        </w:rPr>
        <w:t>---</w:t>
      </w:r>
      <w:r>
        <w:rPr>
          <w:rFonts w:ascii="Museo Sans 300" w:hAnsi="Museo Sans 300"/>
          <w:sz w:val="24"/>
        </w:rPr>
        <w:t xml:space="preserve"> de </w:t>
      </w:r>
      <w:r w:rsidR="00DB0C08">
        <w:rPr>
          <w:rFonts w:ascii="Museo Sans 300" w:hAnsi="Museo Sans 300"/>
          <w:sz w:val="24"/>
        </w:rPr>
        <w:t>---</w:t>
      </w:r>
      <w:r>
        <w:rPr>
          <w:rFonts w:ascii="Museo Sans 300" w:hAnsi="Museo Sans 300"/>
          <w:sz w:val="24"/>
        </w:rPr>
        <w:t xml:space="preserve"> de </w:t>
      </w:r>
      <w:r w:rsidR="00DB0C08">
        <w:rPr>
          <w:rFonts w:ascii="Museo Sans 300" w:hAnsi="Museo Sans 300"/>
          <w:sz w:val="24"/>
        </w:rPr>
        <w:t>--</w:t>
      </w:r>
      <w:r>
        <w:rPr>
          <w:rFonts w:ascii="Museo Sans 300" w:hAnsi="Museo Sans 300"/>
          <w:sz w:val="24"/>
        </w:rPr>
        <w:t>.</w:t>
      </w:r>
    </w:p>
    <w:p w14:paraId="2C716DDA" w14:textId="77777777" w:rsidR="00F15C9A" w:rsidRDefault="00F15C9A" w:rsidP="007671D4">
      <w:pPr>
        <w:pStyle w:val="Prrafodelista"/>
        <w:ind w:left="0"/>
        <w:jc w:val="both"/>
        <w:rPr>
          <w:rFonts w:ascii="Museo Sans 300" w:hAnsi="Museo Sans 300"/>
          <w:sz w:val="24"/>
        </w:rPr>
      </w:pPr>
    </w:p>
    <w:p w14:paraId="16900190" w14:textId="77777777" w:rsidR="00F15C9A" w:rsidRPr="003D26C0" w:rsidRDefault="00F15C9A" w:rsidP="007671D4">
      <w:pPr>
        <w:pStyle w:val="Prrafodelista"/>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3D26C0">
        <w:rPr>
          <w:rFonts w:ascii="Museo Sans 300" w:hAnsi="Museo Sans 300"/>
          <w:sz w:val="24"/>
        </w:rPr>
        <w:t xml:space="preserve">718 </w:t>
      </w:r>
      <w:proofErr w:type="spellStart"/>
      <w:r w:rsidRPr="003D26C0">
        <w:rPr>
          <w:rFonts w:ascii="Museo Sans 300" w:hAnsi="Museo Sans 300"/>
          <w:sz w:val="24"/>
        </w:rPr>
        <w:t>Hás</w:t>
      </w:r>
      <w:proofErr w:type="spellEnd"/>
      <w:r w:rsidRPr="003D26C0">
        <w:rPr>
          <w:rFonts w:ascii="Museo Sans 300" w:hAnsi="Museo Sans 300"/>
          <w:sz w:val="24"/>
        </w:rPr>
        <w:t xml:space="preserve">., 00 As., 43.01 </w:t>
      </w:r>
      <w:proofErr w:type="spellStart"/>
      <w:r w:rsidRPr="003D26C0">
        <w:rPr>
          <w:rFonts w:ascii="Museo Sans 300" w:hAnsi="Museo Sans 300"/>
          <w:sz w:val="24"/>
        </w:rPr>
        <w:t>Cás</w:t>
      </w:r>
      <w:proofErr w:type="spellEnd"/>
      <w:r w:rsidRPr="003D26C0">
        <w:rPr>
          <w:rFonts w:ascii="Museo Sans 300" w:hAnsi="Museo Sans 300"/>
          <w:sz w:val="24"/>
        </w:rPr>
        <w:t xml:space="preserve">., por un monto total de ambas áreas de ¢ 4, 806,971.58, equivalentes a $ 549,368.20, a razón de $ 765.13 por Hectárea, y de $ 0.076513 por metro cuadrado. </w:t>
      </w:r>
    </w:p>
    <w:p w14:paraId="2D98C216" w14:textId="77777777" w:rsidR="00F15C9A" w:rsidRPr="00664910" w:rsidRDefault="00F15C9A" w:rsidP="007671D4">
      <w:pPr>
        <w:jc w:val="both"/>
        <w:rPr>
          <w:rFonts w:ascii="Museo Sans 300" w:hAnsi="Museo Sans 300"/>
        </w:rPr>
      </w:pPr>
    </w:p>
    <w:p w14:paraId="585A987D" w14:textId="67FCA018" w:rsidR="00F15C9A" w:rsidRPr="007D2272" w:rsidRDefault="00F15C9A" w:rsidP="007D2272">
      <w:pPr>
        <w:pStyle w:val="Prrafodelista"/>
        <w:numPr>
          <w:ilvl w:val="0"/>
          <w:numId w:val="40"/>
        </w:numPr>
        <w:ind w:left="1134" w:hanging="708"/>
        <w:contextualSpacing/>
        <w:jc w:val="both"/>
        <w:rPr>
          <w:rFonts w:ascii="Museo Sans 300" w:hAnsi="Museo Sans 300"/>
          <w:sz w:val="24"/>
        </w:rPr>
      </w:pPr>
      <w:r w:rsidRPr="00CF4A0C">
        <w:rPr>
          <w:rFonts w:ascii="Museo Sans 300" w:hAnsi="Museo Sans 300"/>
          <w:sz w:val="24"/>
        </w:rPr>
        <w:t xml:space="preserve">Conforme </w:t>
      </w:r>
      <w:r w:rsidR="003D26C0">
        <w:rPr>
          <w:rFonts w:ascii="Museo Sans 300" w:hAnsi="Museo Sans 300"/>
          <w:sz w:val="24"/>
        </w:rPr>
        <w:t>el Punto VII</w:t>
      </w:r>
      <w:r w:rsidRPr="00CF4A0C">
        <w:rPr>
          <w:rFonts w:ascii="Museo Sans 300" w:hAnsi="Museo Sans 300"/>
          <w:sz w:val="24"/>
        </w:rPr>
        <w:t xml:space="preserve"> de</w:t>
      </w:r>
      <w:r w:rsidR="003D26C0">
        <w:rPr>
          <w:rFonts w:ascii="Museo Sans 300" w:hAnsi="Museo Sans 300"/>
          <w:sz w:val="24"/>
        </w:rPr>
        <w:t>l</w:t>
      </w:r>
      <w:r w:rsidRPr="00CF4A0C">
        <w:rPr>
          <w:rFonts w:ascii="Museo Sans 300" w:hAnsi="Museo Sans 300"/>
          <w:sz w:val="24"/>
        </w:rPr>
        <w:t xml:space="preserve"> Acta Ordinaria 41-91 de fecha 5 de diciembre de 1991, se aprobó el Proyecto de Asentamiento Comunitario y Lotificación Agrícola en el inmueble denominado RANCHO TATUANO, (Porción La Plantación) </w:t>
      </w:r>
      <w:r>
        <w:rPr>
          <w:rFonts w:ascii="Museo Sans 300" w:hAnsi="Museo Sans 300"/>
          <w:sz w:val="24"/>
        </w:rPr>
        <w:t>hoy</w:t>
      </w:r>
      <w:r w:rsidRPr="00CF4A0C">
        <w:rPr>
          <w:rFonts w:ascii="Museo Sans 300" w:hAnsi="Museo Sans 300"/>
          <w:sz w:val="24"/>
        </w:rPr>
        <w:t xml:space="preserve"> PORCIÓN 6 </w:t>
      </w:r>
      <w:r>
        <w:rPr>
          <w:rFonts w:ascii="Museo Sans 300" w:hAnsi="Museo Sans 300"/>
          <w:sz w:val="24"/>
        </w:rPr>
        <w:t xml:space="preserve">y </w:t>
      </w:r>
      <w:r w:rsidRPr="00CF4A0C">
        <w:rPr>
          <w:rFonts w:ascii="Museo Sans 300" w:hAnsi="Museo Sans 300"/>
          <w:sz w:val="24"/>
        </w:rPr>
        <w:t xml:space="preserve">7 ubicado en </w:t>
      </w:r>
      <w:r>
        <w:rPr>
          <w:rFonts w:ascii="Museo Sans 300" w:hAnsi="Museo Sans 300"/>
          <w:sz w:val="24"/>
        </w:rPr>
        <w:t>c</w:t>
      </w:r>
      <w:r w:rsidRPr="00CF4A0C">
        <w:rPr>
          <w:rFonts w:ascii="Museo Sans 300" w:hAnsi="Museo Sans 300"/>
          <w:sz w:val="24"/>
        </w:rPr>
        <w:t xml:space="preserve">antón Cerco de Piedra, y Las Barrosas, </w:t>
      </w:r>
      <w:r>
        <w:rPr>
          <w:rFonts w:ascii="Museo Sans 300" w:hAnsi="Museo Sans 300"/>
          <w:sz w:val="24"/>
        </w:rPr>
        <w:t>j</w:t>
      </w:r>
      <w:r w:rsidRPr="00CF4A0C">
        <w:rPr>
          <w:rFonts w:ascii="Museo Sans 300" w:hAnsi="Museo Sans 300"/>
          <w:sz w:val="24"/>
        </w:rPr>
        <w:t xml:space="preserve">urisdicción de </w:t>
      </w:r>
      <w:proofErr w:type="spellStart"/>
      <w:r w:rsidRPr="00CF4A0C">
        <w:rPr>
          <w:rFonts w:ascii="Museo Sans 300" w:hAnsi="Museo Sans 300"/>
          <w:sz w:val="24"/>
        </w:rPr>
        <w:t>Panchimalco</w:t>
      </w:r>
      <w:proofErr w:type="spellEnd"/>
      <w:r w:rsidRPr="00CF4A0C">
        <w:rPr>
          <w:rFonts w:ascii="Museo Sans 300" w:hAnsi="Museo Sans 300"/>
          <w:sz w:val="24"/>
        </w:rPr>
        <w:t xml:space="preserve">, </w:t>
      </w:r>
      <w:r>
        <w:rPr>
          <w:rFonts w:ascii="Museo Sans 300" w:hAnsi="Museo Sans 300"/>
          <w:sz w:val="24"/>
        </w:rPr>
        <w:t>d</w:t>
      </w:r>
      <w:r w:rsidRPr="00CF4A0C">
        <w:rPr>
          <w:rFonts w:ascii="Museo Sans 300" w:hAnsi="Museo Sans 300"/>
          <w:sz w:val="24"/>
        </w:rPr>
        <w:t>epartamento de San Salvador, dicho Punto fue modificado por el</w:t>
      </w:r>
      <w:r>
        <w:rPr>
          <w:rFonts w:ascii="Museo Sans 300" w:hAnsi="Museo Sans 300"/>
          <w:sz w:val="24"/>
        </w:rPr>
        <w:t xml:space="preserve"> acuerdo contenido en el</w:t>
      </w:r>
      <w:r w:rsidRPr="00CF4A0C">
        <w:rPr>
          <w:rFonts w:ascii="Museo Sans 300" w:hAnsi="Museo Sans 300"/>
          <w:sz w:val="24"/>
        </w:rPr>
        <w:t xml:space="preserve"> </w:t>
      </w:r>
      <w:r w:rsidRPr="00B54D5E">
        <w:rPr>
          <w:rFonts w:ascii="Museo Sans 300" w:hAnsi="Museo Sans 300"/>
          <w:sz w:val="24"/>
        </w:rPr>
        <w:t xml:space="preserve">Punto VIII, de </w:t>
      </w:r>
      <w:r>
        <w:rPr>
          <w:rFonts w:ascii="Museo Sans 300" w:hAnsi="Museo Sans 300"/>
          <w:sz w:val="24"/>
        </w:rPr>
        <w:t xml:space="preserve">Acta de </w:t>
      </w:r>
      <w:r w:rsidRPr="00B54D5E">
        <w:rPr>
          <w:rFonts w:ascii="Museo Sans 300" w:hAnsi="Museo Sans 300"/>
          <w:sz w:val="24"/>
        </w:rPr>
        <w:t>Sesión Ordinara N° 08-2006 de fecha 22 de febrero de 2006</w:t>
      </w:r>
      <w:r w:rsidRPr="00CF4A0C">
        <w:rPr>
          <w:rFonts w:ascii="Museo Sans 300" w:hAnsi="Museo Sans 300"/>
          <w:sz w:val="24"/>
        </w:rPr>
        <w:t xml:space="preserve">, </w:t>
      </w:r>
      <w:r>
        <w:rPr>
          <w:rFonts w:ascii="Museo Sans 300" w:hAnsi="Museo Sans 300"/>
          <w:sz w:val="24"/>
        </w:rPr>
        <w:t xml:space="preserve">en el sentido de corregir el área que comprenden las </w:t>
      </w:r>
      <w:r w:rsidRPr="007D2272">
        <w:rPr>
          <w:rFonts w:ascii="Museo Sans 300" w:hAnsi="Museo Sans 300"/>
          <w:sz w:val="24"/>
        </w:rPr>
        <w:t xml:space="preserve">PORCIONES 6 Y 7, en un Área Total de 63 Has, 78 As, 63.87 Cas, que comprende </w:t>
      </w:r>
      <w:r w:rsidR="007D2272">
        <w:rPr>
          <w:rFonts w:ascii="Museo Sans 300" w:hAnsi="Museo Sans 300"/>
          <w:sz w:val="24"/>
        </w:rPr>
        <w:t>---</w:t>
      </w:r>
      <w:r w:rsidRPr="007D2272">
        <w:rPr>
          <w:rFonts w:ascii="Museo Sans 300" w:hAnsi="Museo Sans 300"/>
          <w:sz w:val="24"/>
        </w:rPr>
        <w:t xml:space="preserve"> Solares para Vivienda (Polígonos F, G, H, I, J, K,L Y M), </w:t>
      </w:r>
      <w:r w:rsidR="007D2272">
        <w:rPr>
          <w:rFonts w:ascii="Museo Sans 300" w:hAnsi="Museo Sans 300"/>
          <w:sz w:val="24"/>
        </w:rPr>
        <w:t>---</w:t>
      </w:r>
      <w:r w:rsidRPr="007D2272">
        <w:rPr>
          <w:rFonts w:ascii="Museo Sans 300" w:hAnsi="Museo Sans 300"/>
          <w:sz w:val="24"/>
        </w:rPr>
        <w:t xml:space="preserve"> Lotes Agrícolas (Polígono 13) (Lotes 1 al 16, 18, 20 al 27 del Polígono 13), Cancha de Futbol, Clínica, Iglesia Católica, Tanque, Zonas de Protección (1 al 4), Zona Verde N° 2 y Calles,  estableciéndose que los solares  numerados del 1 al 170 del polígono M, serían destinados al Programa de Solidaridad Rural.</w:t>
      </w:r>
    </w:p>
    <w:p w14:paraId="2698CCBA" w14:textId="77777777" w:rsidR="00F15C9A" w:rsidRPr="004F22D3" w:rsidRDefault="00F15C9A" w:rsidP="007671D4">
      <w:pPr>
        <w:pStyle w:val="Prrafodelista"/>
        <w:ind w:left="0"/>
        <w:jc w:val="both"/>
        <w:rPr>
          <w:rFonts w:ascii="Museo Sans 300" w:hAnsi="Museo Sans 300"/>
          <w:sz w:val="24"/>
          <w:u w:val="single"/>
        </w:rPr>
      </w:pPr>
    </w:p>
    <w:p w14:paraId="4EF2C2D4" w14:textId="10054083" w:rsidR="00F15C9A" w:rsidRDefault="00F15C9A" w:rsidP="007671D4">
      <w:pPr>
        <w:ind w:left="1134"/>
        <w:jc w:val="both"/>
        <w:rPr>
          <w:rFonts w:ascii="Museo Sans 300" w:hAnsi="Museo Sans 300"/>
          <w:sz w:val="24"/>
          <w:szCs w:val="24"/>
        </w:rPr>
      </w:pPr>
      <w:r>
        <w:rPr>
          <w:rFonts w:ascii="Museo Sans 300" w:hAnsi="Museo Sans 300" w:cs="Arial"/>
          <w:sz w:val="24"/>
          <w:szCs w:val="24"/>
        </w:rPr>
        <w:t>P</w:t>
      </w:r>
      <w:r w:rsidRPr="00611A58">
        <w:rPr>
          <w:rFonts w:ascii="Museo Sans 300" w:hAnsi="Museo Sans 300" w:cs="Arial"/>
          <w:sz w:val="24"/>
          <w:szCs w:val="24"/>
        </w:rPr>
        <w:t xml:space="preserve">or lo que se recomienda </w:t>
      </w:r>
      <w:r>
        <w:rPr>
          <w:rFonts w:ascii="Museo Sans 300" w:hAnsi="Museo Sans 300" w:cs="Arial"/>
          <w:sz w:val="24"/>
          <w:szCs w:val="24"/>
        </w:rPr>
        <w:t>el</w:t>
      </w:r>
      <w:r w:rsidRPr="00611A58">
        <w:rPr>
          <w:rFonts w:ascii="Museo Sans 300" w:hAnsi="Museo Sans 300" w:cs="Arial"/>
          <w:sz w:val="24"/>
          <w:szCs w:val="24"/>
        </w:rPr>
        <w:t xml:space="preserve"> precio de venta</w:t>
      </w:r>
      <w:r w:rsidR="003D26C0">
        <w:rPr>
          <w:rFonts w:ascii="Museo Sans 300" w:hAnsi="Museo Sans 300" w:cs="Arial"/>
          <w:sz w:val="24"/>
          <w:szCs w:val="24"/>
        </w:rPr>
        <w:t xml:space="preserve"> por metro cuadrado</w:t>
      </w:r>
      <w:r w:rsidRPr="00611A58">
        <w:rPr>
          <w:rFonts w:ascii="Museo Sans 300" w:hAnsi="Museo Sans 300" w:cs="Arial"/>
          <w:sz w:val="24"/>
          <w:szCs w:val="24"/>
        </w:rPr>
        <w:t xml:space="preserve"> </w:t>
      </w:r>
      <w:r>
        <w:rPr>
          <w:rFonts w:ascii="Museo Sans 300" w:hAnsi="Museo Sans 300" w:cs="Arial"/>
          <w:sz w:val="24"/>
          <w:szCs w:val="24"/>
        </w:rPr>
        <w:t xml:space="preserve"> </w:t>
      </w:r>
      <w:r w:rsidRPr="00611A58">
        <w:rPr>
          <w:rFonts w:ascii="Museo Sans 300" w:hAnsi="Museo Sans 300" w:cs="Arial"/>
          <w:sz w:val="24"/>
          <w:szCs w:val="24"/>
        </w:rPr>
        <w:t>para</w:t>
      </w:r>
      <w:r>
        <w:rPr>
          <w:rFonts w:ascii="Museo Sans 300" w:hAnsi="Museo Sans 300" w:cs="Arial"/>
          <w:sz w:val="24"/>
          <w:szCs w:val="24"/>
        </w:rPr>
        <w:t xml:space="preserve"> los Solares de Vivienda</w:t>
      </w:r>
      <w:r w:rsidRPr="00611A58">
        <w:rPr>
          <w:rFonts w:ascii="Museo Sans 300" w:hAnsi="Museo Sans 300" w:cs="Arial"/>
          <w:sz w:val="24"/>
          <w:szCs w:val="24"/>
        </w:rPr>
        <w:t xml:space="preserve"> de $</w:t>
      </w:r>
      <w:r>
        <w:rPr>
          <w:rFonts w:ascii="Museo Sans 300" w:hAnsi="Museo Sans 300" w:cs="Arial"/>
          <w:sz w:val="24"/>
          <w:szCs w:val="24"/>
        </w:rPr>
        <w:t xml:space="preserve">5.178000. </w:t>
      </w:r>
      <w:r w:rsidRPr="00611A58">
        <w:rPr>
          <w:rFonts w:ascii="Museo Sans 300" w:hAnsi="Museo Sans 300" w:cs="Arial"/>
          <w:sz w:val="24"/>
          <w:szCs w:val="24"/>
        </w:rPr>
        <w:t>Lo anterior de conformidad al procedimiento establecido en el instructivo “Criterios de avalúos para la transferencia de inmuebles propiedad de ISTA”, aprobado en el punto XV del Acta de Sesión Ordinaria 03-2015 de fecha 21 de enero de 2015</w:t>
      </w:r>
      <w:r>
        <w:rPr>
          <w:rFonts w:ascii="Museo Sans 300" w:hAnsi="Museo Sans 300" w:cs="Arial"/>
          <w:sz w:val="24"/>
          <w:szCs w:val="24"/>
        </w:rPr>
        <w:t xml:space="preserve">, </w:t>
      </w:r>
      <w:r w:rsidRPr="00611A58">
        <w:rPr>
          <w:rFonts w:ascii="Museo Sans 300" w:hAnsi="Museo Sans 300" w:cs="Arial"/>
          <w:sz w:val="24"/>
          <w:szCs w:val="24"/>
        </w:rPr>
        <w:t xml:space="preserve">y según reportes de valúo de fecha </w:t>
      </w:r>
      <w:r>
        <w:rPr>
          <w:rFonts w:ascii="Museo Sans 300" w:hAnsi="Museo Sans 300" w:cs="Arial"/>
          <w:sz w:val="24"/>
          <w:szCs w:val="24"/>
        </w:rPr>
        <w:t>20 de enero de 2021</w:t>
      </w:r>
      <w:r w:rsidRPr="00611A58">
        <w:rPr>
          <w:rFonts w:ascii="Museo Sans 300" w:hAnsi="Museo Sans 300" w:cs="Arial"/>
          <w:sz w:val="24"/>
          <w:szCs w:val="24"/>
        </w:rPr>
        <w:t xml:space="preserve">. Inmuebles para beneficiar a los peticionarios calificados </w:t>
      </w:r>
      <w:r w:rsidRPr="00611A58">
        <w:rPr>
          <w:rFonts w:ascii="Museo Sans 300" w:hAnsi="Museo Sans 300"/>
          <w:sz w:val="24"/>
          <w:szCs w:val="24"/>
        </w:rPr>
        <w:t xml:space="preserve">en el </w:t>
      </w:r>
      <w:r w:rsidRPr="003D26C0">
        <w:rPr>
          <w:rFonts w:ascii="Museo Sans 300" w:hAnsi="Museo Sans 300"/>
          <w:sz w:val="24"/>
          <w:szCs w:val="24"/>
        </w:rPr>
        <w:t>Programa Campesinos sin Tierra.</w:t>
      </w:r>
    </w:p>
    <w:p w14:paraId="52290EE3" w14:textId="77777777" w:rsidR="00F15C9A" w:rsidRPr="00FD3B30" w:rsidRDefault="00F15C9A" w:rsidP="007671D4">
      <w:pPr>
        <w:jc w:val="both"/>
        <w:rPr>
          <w:rFonts w:ascii="Museo Sans 300" w:hAnsi="Museo Sans 300"/>
          <w:sz w:val="24"/>
          <w:szCs w:val="24"/>
        </w:rPr>
      </w:pPr>
    </w:p>
    <w:p w14:paraId="5D909A1E" w14:textId="73050818" w:rsidR="008D7065" w:rsidRPr="007671D4" w:rsidRDefault="00F15C9A" w:rsidP="007671D4">
      <w:pPr>
        <w:pStyle w:val="Prrafodelista"/>
        <w:numPr>
          <w:ilvl w:val="0"/>
          <w:numId w:val="40"/>
        </w:numPr>
        <w:ind w:left="1134" w:hanging="708"/>
        <w:contextualSpacing/>
        <w:jc w:val="both"/>
        <w:rPr>
          <w:rFonts w:ascii="Museo Sans 300" w:hAnsi="Museo Sans 300"/>
          <w:sz w:val="28"/>
        </w:rPr>
      </w:pPr>
      <w:r w:rsidRPr="006B38C0">
        <w:rPr>
          <w:rFonts w:ascii="Museo Sans 300" w:hAnsi="Museo Sans 300"/>
          <w:color w:val="000000" w:themeColor="text1"/>
          <w:sz w:val="24"/>
        </w:rPr>
        <w:lastRenderedPageBreak/>
        <w:t>Los solicitantes se encuentran poseyendo los inmuebles de forma quieta, pacífica y sin interrupción de acuerdo al detalle siguiente:</w:t>
      </w:r>
    </w:p>
    <w:tbl>
      <w:tblPr>
        <w:tblpPr w:leftFromText="141" w:rightFromText="141" w:vertAnchor="text" w:horzAnchor="page" w:tblpX="2856" w:tblpY="76"/>
        <w:tblOverlap w:val="never"/>
        <w:tblW w:w="8123" w:type="dxa"/>
        <w:tblLayout w:type="fixed"/>
        <w:tblCellMar>
          <w:left w:w="70" w:type="dxa"/>
          <w:right w:w="70" w:type="dxa"/>
        </w:tblCellMar>
        <w:tblLook w:val="04A0" w:firstRow="1" w:lastRow="0" w:firstColumn="1" w:lastColumn="0" w:noHBand="0" w:noVBand="1"/>
      </w:tblPr>
      <w:tblGrid>
        <w:gridCol w:w="905"/>
        <w:gridCol w:w="2872"/>
        <w:gridCol w:w="1235"/>
        <w:gridCol w:w="939"/>
        <w:gridCol w:w="2172"/>
      </w:tblGrid>
      <w:tr w:rsidR="00F15C9A" w:rsidRPr="00992EF6" w14:paraId="4755F599" w14:textId="77777777" w:rsidTr="007671D4">
        <w:trPr>
          <w:trHeight w:val="665"/>
        </w:trPr>
        <w:tc>
          <w:tcPr>
            <w:tcW w:w="9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42BC5E" w14:textId="77777777" w:rsidR="00F15C9A" w:rsidRPr="007671D4" w:rsidRDefault="00F15C9A" w:rsidP="008D7065">
            <w:pPr>
              <w:jc w:val="center"/>
              <w:rPr>
                <w:rFonts w:ascii="Museo Sans 300" w:eastAsia="Times New Roman" w:hAnsi="Museo Sans 300"/>
                <w:b/>
                <w:color w:val="000000"/>
                <w:sz w:val="16"/>
                <w:szCs w:val="16"/>
              </w:rPr>
            </w:pPr>
            <w:r w:rsidRPr="007671D4">
              <w:rPr>
                <w:rFonts w:ascii="Museo Sans 300" w:eastAsia="Times New Roman" w:hAnsi="Museo Sans 300"/>
                <w:b/>
                <w:color w:val="000000"/>
                <w:sz w:val="16"/>
                <w:szCs w:val="16"/>
              </w:rPr>
              <w:t>N°</w:t>
            </w:r>
          </w:p>
        </w:tc>
        <w:tc>
          <w:tcPr>
            <w:tcW w:w="28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4124EA" w14:textId="77777777" w:rsidR="00F15C9A" w:rsidRPr="007671D4" w:rsidRDefault="00F15C9A" w:rsidP="008D7065">
            <w:pPr>
              <w:jc w:val="center"/>
              <w:rPr>
                <w:rFonts w:ascii="Museo Sans 300" w:eastAsia="Times New Roman" w:hAnsi="Museo Sans 300"/>
                <w:b/>
                <w:color w:val="000000"/>
                <w:sz w:val="16"/>
                <w:szCs w:val="16"/>
              </w:rPr>
            </w:pPr>
            <w:r w:rsidRPr="007671D4">
              <w:rPr>
                <w:rFonts w:ascii="Museo Sans 300" w:eastAsia="Times New Roman" w:hAnsi="Museo Sans 300"/>
                <w:b/>
                <w:color w:val="000000"/>
                <w:sz w:val="16"/>
                <w:szCs w:val="16"/>
              </w:rPr>
              <w:t>BENEFICIARIO</w:t>
            </w:r>
          </w:p>
        </w:tc>
        <w:tc>
          <w:tcPr>
            <w:tcW w:w="12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31D26A" w14:textId="77777777" w:rsidR="00F15C9A" w:rsidRPr="007671D4" w:rsidRDefault="00F15C9A" w:rsidP="008D7065">
            <w:pPr>
              <w:jc w:val="center"/>
              <w:rPr>
                <w:rFonts w:ascii="Museo Sans 300" w:eastAsia="Times New Roman" w:hAnsi="Museo Sans 300"/>
                <w:b/>
                <w:color w:val="000000"/>
                <w:sz w:val="16"/>
                <w:szCs w:val="16"/>
              </w:rPr>
            </w:pPr>
            <w:r w:rsidRPr="007671D4">
              <w:rPr>
                <w:rFonts w:ascii="Museo Sans 300" w:eastAsia="Times New Roman" w:hAnsi="Museo Sans 300"/>
                <w:b/>
                <w:color w:val="000000"/>
                <w:sz w:val="16"/>
                <w:szCs w:val="16"/>
              </w:rPr>
              <w:t>FECHA DE LEVANTAMIENTO DE ACTA DE POSESIÓN</w:t>
            </w:r>
          </w:p>
        </w:tc>
        <w:tc>
          <w:tcPr>
            <w:tcW w:w="93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620931" w14:textId="77777777" w:rsidR="00F15C9A" w:rsidRPr="007671D4" w:rsidRDefault="00F15C9A" w:rsidP="008D7065">
            <w:pPr>
              <w:jc w:val="center"/>
              <w:rPr>
                <w:rFonts w:ascii="Museo Sans 300" w:eastAsia="Times New Roman" w:hAnsi="Museo Sans 300"/>
                <w:b/>
                <w:color w:val="000000"/>
                <w:sz w:val="16"/>
                <w:szCs w:val="16"/>
              </w:rPr>
            </w:pPr>
            <w:r w:rsidRPr="007671D4">
              <w:rPr>
                <w:rFonts w:ascii="Museo Sans 300" w:eastAsia="Times New Roman" w:hAnsi="Museo Sans 300"/>
                <w:b/>
                <w:color w:val="000000"/>
                <w:sz w:val="16"/>
                <w:szCs w:val="16"/>
              </w:rPr>
              <w:t>AÑOS DE POSESIÓN</w:t>
            </w:r>
          </w:p>
        </w:tc>
        <w:tc>
          <w:tcPr>
            <w:tcW w:w="21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79118" w14:textId="77777777" w:rsidR="00F15C9A" w:rsidRPr="007671D4" w:rsidRDefault="00F15C9A" w:rsidP="008D7065">
            <w:pPr>
              <w:jc w:val="center"/>
              <w:rPr>
                <w:rFonts w:ascii="Museo Sans 300" w:eastAsia="Times New Roman" w:hAnsi="Museo Sans 300"/>
                <w:b/>
                <w:color w:val="000000"/>
                <w:sz w:val="16"/>
                <w:szCs w:val="16"/>
              </w:rPr>
            </w:pPr>
            <w:r w:rsidRPr="007671D4">
              <w:rPr>
                <w:rFonts w:ascii="Museo Sans 300" w:eastAsia="Times New Roman" w:hAnsi="Museo Sans 300"/>
                <w:b/>
                <w:color w:val="000000"/>
                <w:sz w:val="16"/>
                <w:szCs w:val="16"/>
              </w:rPr>
              <w:t xml:space="preserve">TÉCNICO, SECCIÓN DE TRANSFERENCIA DE TIERRAS CETIA II </w:t>
            </w:r>
          </w:p>
        </w:tc>
      </w:tr>
      <w:tr w:rsidR="00F15C9A" w:rsidRPr="00992EF6" w14:paraId="54857E1A" w14:textId="77777777" w:rsidTr="008D7065">
        <w:trPr>
          <w:trHeight w:val="371"/>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47BBCB0B"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1</w:t>
            </w:r>
          </w:p>
        </w:tc>
        <w:tc>
          <w:tcPr>
            <w:tcW w:w="2872" w:type="dxa"/>
            <w:tcBorders>
              <w:top w:val="nil"/>
              <w:left w:val="nil"/>
              <w:bottom w:val="single" w:sz="4" w:space="0" w:color="auto"/>
              <w:right w:val="single" w:sz="4" w:space="0" w:color="auto"/>
            </w:tcBorders>
            <w:shd w:val="clear" w:color="auto" w:fill="auto"/>
            <w:noWrap/>
            <w:vAlign w:val="center"/>
            <w:hideMark/>
          </w:tcPr>
          <w:p w14:paraId="0A694462" w14:textId="77777777" w:rsidR="00F15C9A" w:rsidRPr="008D7065" w:rsidRDefault="00F15C9A" w:rsidP="008D7065">
            <w:pPr>
              <w:jc w:val="both"/>
              <w:rPr>
                <w:rFonts w:ascii="Museo Sans 300" w:eastAsia="Times New Roman" w:hAnsi="Museo Sans 300"/>
                <w:color w:val="000000"/>
                <w:sz w:val="16"/>
                <w:szCs w:val="16"/>
              </w:rPr>
            </w:pPr>
            <w:r w:rsidRPr="008D7065">
              <w:rPr>
                <w:rFonts w:ascii="Museo Sans 300" w:hAnsi="Museo Sans 300"/>
                <w:color w:val="000000" w:themeColor="text1"/>
                <w:sz w:val="16"/>
                <w:szCs w:val="16"/>
              </w:rPr>
              <w:t>Francisco Javier Ramos Hernández</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03711FD9"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09-09-2020</w:t>
            </w:r>
          </w:p>
        </w:tc>
        <w:tc>
          <w:tcPr>
            <w:tcW w:w="939" w:type="dxa"/>
            <w:tcBorders>
              <w:top w:val="nil"/>
              <w:left w:val="nil"/>
              <w:bottom w:val="single" w:sz="4" w:space="0" w:color="auto"/>
              <w:right w:val="single" w:sz="4" w:space="0" w:color="auto"/>
            </w:tcBorders>
            <w:shd w:val="clear" w:color="auto" w:fill="auto"/>
            <w:noWrap/>
            <w:vAlign w:val="center"/>
            <w:hideMark/>
          </w:tcPr>
          <w:p w14:paraId="25DF7CCF"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2</w:t>
            </w:r>
          </w:p>
        </w:tc>
        <w:tc>
          <w:tcPr>
            <w:tcW w:w="21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3D4CA" w14:textId="77777777" w:rsidR="00F15C9A" w:rsidRPr="008D7065" w:rsidRDefault="00F15C9A" w:rsidP="008D7065">
            <w:pPr>
              <w:jc w:val="center"/>
              <w:rPr>
                <w:rFonts w:ascii="Museo Sans 300" w:eastAsia="Times New Roman" w:hAnsi="Museo Sans 300"/>
                <w:color w:val="000000"/>
                <w:sz w:val="16"/>
                <w:szCs w:val="16"/>
              </w:rPr>
            </w:pPr>
          </w:p>
          <w:p w14:paraId="38C6F6B7" w14:textId="77777777" w:rsidR="00F15C9A" w:rsidRPr="008D7065" w:rsidRDefault="00F15C9A" w:rsidP="008D7065">
            <w:pPr>
              <w:jc w:val="center"/>
              <w:rPr>
                <w:rFonts w:ascii="Museo Sans 300" w:eastAsia="Times New Roman" w:hAnsi="Museo Sans 300"/>
                <w:color w:val="000000"/>
                <w:sz w:val="16"/>
                <w:szCs w:val="16"/>
              </w:rPr>
            </w:pPr>
          </w:p>
          <w:p w14:paraId="43F3A033" w14:textId="77777777" w:rsidR="00F15C9A" w:rsidRPr="008D7065" w:rsidRDefault="00F15C9A" w:rsidP="008D7065">
            <w:pPr>
              <w:jc w:val="center"/>
              <w:rPr>
                <w:rFonts w:ascii="Museo Sans 300" w:eastAsia="Times New Roman" w:hAnsi="Museo Sans 300"/>
                <w:color w:val="000000"/>
                <w:sz w:val="16"/>
                <w:szCs w:val="16"/>
              </w:rPr>
            </w:pPr>
          </w:p>
          <w:p w14:paraId="74559692" w14:textId="77777777" w:rsidR="00F15C9A" w:rsidRPr="008D7065" w:rsidRDefault="00F15C9A" w:rsidP="008D7065">
            <w:pPr>
              <w:jc w:val="center"/>
              <w:rPr>
                <w:rFonts w:ascii="Museo Sans 300" w:eastAsia="Times New Roman" w:hAnsi="Museo Sans 300"/>
                <w:color w:val="000000"/>
                <w:sz w:val="16"/>
                <w:szCs w:val="16"/>
              </w:rPr>
            </w:pPr>
          </w:p>
          <w:p w14:paraId="127E5B46" w14:textId="77777777" w:rsidR="00F15C9A" w:rsidRPr="008D7065" w:rsidRDefault="00F15C9A" w:rsidP="008D7065">
            <w:pPr>
              <w:jc w:val="center"/>
              <w:rPr>
                <w:rFonts w:ascii="Museo Sans 300" w:eastAsia="Times New Roman" w:hAnsi="Museo Sans 300"/>
                <w:color w:val="000000"/>
                <w:sz w:val="16"/>
                <w:szCs w:val="16"/>
              </w:rPr>
            </w:pPr>
            <w:proofErr w:type="spellStart"/>
            <w:r w:rsidRPr="008D7065">
              <w:rPr>
                <w:rFonts w:ascii="Museo Sans 300" w:eastAsia="Times New Roman" w:hAnsi="Museo Sans 300"/>
                <w:color w:val="000000"/>
                <w:sz w:val="16"/>
                <w:szCs w:val="16"/>
              </w:rPr>
              <w:t>Manrrique</w:t>
            </w:r>
            <w:proofErr w:type="spellEnd"/>
            <w:r w:rsidRPr="008D7065">
              <w:rPr>
                <w:rFonts w:ascii="Museo Sans 300" w:eastAsia="Times New Roman" w:hAnsi="Museo Sans 300"/>
                <w:color w:val="000000"/>
                <w:sz w:val="16"/>
                <w:szCs w:val="16"/>
              </w:rPr>
              <w:t xml:space="preserve"> </w:t>
            </w:r>
            <w:proofErr w:type="spellStart"/>
            <w:r w:rsidRPr="008D7065">
              <w:rPr>
                <w:rFonts w:ascii="Museo Sans 300" w:eastAsia="Times New Roman" w:hAnsi="Museo Sans 300"/>
                <w:color w:val="000000"/>
                <w:sz w:val="16"/>
                <w:szCs w:val="16"/>
              </w:rPr>
              <w:t>Iraheta</w:t>
            </w:r>
            <w:proofErr w:type="spellEnd"/>
            <w:r w:rsidRPr="008D7065">
              <w:rPr>
                <w:rFonts w:ascii="Museo Sans 300" w:eastAsia="Times New Roman" w:hAnsi="Museo Sans 300"/>
                <w:color w:val="000000"/>
                <w:sz w:val="16"/>
                <w:szCs w:val="16"/>
              </w:rPr>
              <w:t xml:space="preserve"> </w:t>
            </w:r>
            <w:proofErr w:type="spellStart"/>
            <w:r w:rsidRPr="008D7065">
              <w:rPr>
                <w:rFonts w:ascii="Museo Sans 300" w:eastAsia="Times New Roman" w:hAnsi="Museo Sans 300"/>
                <w:color w:val="000000"/>
                <w:sz w:val="16"/>
                <w:szCs w:val="16"/>
              </w:rPr>
              <w:t>Vilaseca</w:t>
            </w:r>
            <w:proofErr w:type="spellEnd"/>
          </w:p>
          <w:p w14:paraId="14804634" w14:textId="77777777" w:rsidR="00F15C9A" w:rsidRPr="008D7065" w:rsidRDefault="00F15C9A" w:rsidP="008D7065">
            <w:pPr>
              <w:jc w:val="center"/>
              <w:rPr>
                <w:rFonts w:ascii="Museo Sans 300" w:eastAsia="Times New Roman" w:hAnsi="Museo Sans 300"/>
                <w:color w:val="000000"/>
                <w:sz w:val="16"/>
                <w:szCs w:val="16"/>
              </w:rPr>
            </w:pPr>
          </w:p>
          <w:p w14:paraId="1811EE18" w14:textId="77777777" w:rsidR="00F15C9A" w:rsidRPr="008D7065" w:rsidRDefault="00F15C9A" w:rsidP="008D7065">
            <w:pPr>
              <w:jc w:val="center"/>
              <w:rPr>
                <w:rFonts w:ascii="Museo Sans 300" w:eastAsia="Times New Roman" w:hAnsi="Museo Sans 300"/>
                <w:color w:val="000000"/>
                <w:sz w:val="16"/>
                <w:szCs w:val="16"/>
              </w:rPr>
            </w:pPr>
          </w:p>
          <w:p w14:paraId="02E7C0DA" w14:textId="77777777" w:rsidR="00F15C9A" w:rsidRPr="008D7065" w:rsidRDefault="00F15C9A" w:rsidP="008D7065">
            <w:pPr>
              <w:jc w:val="center"/>
              <w:rPr>
                <w:rFonts w:ascii="Museo Sans 300" w:eastAsia="Times New Roman" w:hAnsi="Museo Sans 300"/>
                <w:color w:val="000000"/>
                <w:sz w:val="16"/>
                <w:szCs w:val="16"/>
              </w:rPr>
            </w:pPr>
          </w:p>
          <w:p w14:paraId="0FDE0C2B" w14:textId="77777777" w:rsidR="00F15C9A" w:rsidRPr="008D7065" w:rsidRDefault="00F15C9A" w:rsidP="008D7065">
            <w:pPr>
              <w:rPr>
                <w:rFonts w:ascii="Museo Sans 300" w:eastAsia="Times New Roman" w:hAnsi="Museo Sans 300"/>
                <w:color w:val="000000"/>
                <w:sz w:val="16"/>
                <w:szCs w:val="16"/>
              </w:rPr>
            </w:pPr>
          </w:p>
        </w:tc>
      </w:tr>
      <w:tr w:rsidR="00F15C9A" w:rsidRPr="00992EF6" w14:paraId="7B2229C8" w14:textId="77777777" w:rsidTr="008D7065">
        <w:trPr>
          <w:trHeight w:val="435"/>
        </w:trPr>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389EF"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2</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5A0F4B2C" w14:textId="77777777" w:rsidR="00F15C9A" w:rsidRPr="008D7065" w:rsidRDefault="00F15C9A" w:rsidP="008D7065">
            <w:pPr>
              <w:jc w:val="both"/>
              <w:rPr>
                <w:rFonts w:ascii="Museo Sans 300" w:hAnsi="Museo Sans 300"/>
                <w:color w:val="000000" w:themeColor="text1"/>
                <w:sz w:val="16"/>
                <w:szCs w:val="16"/>
              </w:rPr>
            </w:pPr>
            <w:r w:rsidRPr="008D7065">
              <w:rPr>
                <w:rFonts w:ascii="Museo Sans 300" w:hAnsi="Museo Sans 300"/>
                <w:color w:val="000000" w:themeColor="text1"/>
                <w:sz w:val="16"/>
                <w:szCs w:val="16"/>
              </w:rPr>
              <w:t>Julia Andrés Fuentes</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3BD6A"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09-09-2020</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B464A99"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4</w:t>
            </w:r>
          </w:p>
        </w:tc>
        <w:tc>
          <w:tcPr>
            <w:tcW w:w="2172" w:type="dxa"/>
            <w:vMerge/>
            <w:tcBorders>
              <w:left w:val="single" w:sz="4" w:space="0" w:color="auto"/>
              <w:bottom w:val="single" w:sz="4" w:space="0" w:color="auto"/>
              <w:right w:val="single" w:sz="4" w:space="0" w:color="auto"/>
            </w:tcBorders>
            <w:shd w:val="clear" w:color="auto" w:fill="auto"/>
            <w:noWrap/>
            <w:vAlign w:val="center"/>
          </w:tcPr>
          <w:p w14:paraId="62A8A72C" w14:textId="77777777" w:rsidR="00F15C9A" w:rsidRPr="008D7065" w:rsidRDefault="00F15C9A" w:rsidP="008D7065">
            <w:pPr>
              <w:rPr>
                <w:rFonts w:ascii="Museo Sans 300" w:eastAsia="Times New Roman" w:hAnsi="Museo Sans 300"/>
                <w:color w:val="000000"/>
                <w:sz w:val="16"/>
                <w:szCs w:val="16"/>
              </w:rPr>
            </w:pPr>
          </w:p>
        </w:tc>
      </w:tr>
      <w:tr w:rsidR="00F15C9A" w:rsidRPr="00992EF6" w14:paraId="3AD8FAF1" w14:textId="77777777" w:rsidTr="008D7065">
        <w:trPr>
          <w:trHeight w:val="332"/>
        </w:trPr>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9E5F3"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3</w:t>
            </w:r>
          </w:p>
        </w:tc>
        <w:tc>
          <w:tcPr>
            <w:tcW w:w="2872" w:type="dxa"/>
            <w:tcBorders>
              <w:top w:val="single" w:sz="4" w:space="0" w:color="auto"/>
              <w:left w:val="nil"/>
              <w:bottom w:val="single" w:sz="4" w:space="0" w:color="auto"/>
              <w:right w:val="single" w:sz="4" w:space="0" w:color="auto"/>
            </w:tcBorders>
            <w:shd w:val="clear" w:color="auto" w:fill="auto"/>
            <w:noWrap/>
            <w:vAlign w:val="center"/>
          </w:tcPr>
          <w:p w14:paraId="58E784B3" w14:textId="77777777" w:rsidR="00F15C9A" w:rsidRPr="008D7065" w:rsidRDefault="00F15C9A" w:rsidP="008D7065">
            <w:pPr>
              <w:jc w:val="both"/>
              <w:rPr>
                <w:rFonts w:ascii="Museo Sans 300" w:hAnsi="Museo Sans 300"/>
                <w:color w:val="000000" w:themeColor="text1"/>
                <w:sz w:val="16"/>
                <w:szCs w:val="16"/>
              </w:rPr>
            </w:pPr>
            <w:r w:rsidRPr="008D7065">
              <w:rPr>
                <w:rFonts w:ascii="Museo Sans 300" w:hAnsi="Museo Sans 300"/>
                <w:color w:val="000000" w:themeColor="text1"/>
                <w:sz w:val="16"/>
                <w:szCs w:val="16"/>
              </w:rPr>
              <w:t>Manuel De Jesús López Gómez</w:t>
            </w:r>
          </w:p>
        </w:tc>
        <w:tc>
          <w:tcPr>
            <w:tcW w:w="1235" w:type="dxa"/>
            <w:tcBorders>
              <w:top w:val="single" w:sz="4" w:space="0" w:color="auto"/>
              <w:left w:val="single" w:sz="4" w:space="0" w:color="auto"/>
              <w:bottom w:val="single" w:sz="4" w:space="0" w:color="auto"/>
              <w:right w:val="single" w:sz="4" w:space="0" w:color="auto"/>
            </w:tcBorders>
            <w:noWrap/>
            <w:vAlign w:val="center"/>
          </w:tcPr>
          <w:p w14:paraId="44DAB6AC"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08-09-2020</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159EB0B0"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4</w:t>
            </w:r>
          </w:p>
        </w:tc>
        <w:tc>
          <w:tcPr>
            <w:tcW w:w="2172" w:type="dxa"/>
            <w:vMerge/>
            <w:tcBorders>
              <w:left w:val="single" w:sz="4" w:space="0" w:color="auto"/>
              <w:bottom w:val="single" w:sz="4" w:space="0" w:color="auto"/>
              <w:right w:val="single" w:sz="4" w:space="0" w:color="auto"/>
            </w:tcBorders>
            <w:shd w:val="clear" w:color="auto" w:fill="auto"/>
            <w:noWrap/>
            <w:vAlign w:val="center"/>
          </w:tcPr>
          <w:p w14:paraId="03ED1F5E" w14:textId="77777777" w:rsidR="00F15C9A" w:rsidRPr="008D7065" w:rsidRDefault="00F15C9A" w:rsidP="008D7065">
            <w:pPr>
              <w:rPr>
                <w:rFonts w:ascii="Museo Sans 300" w:eastAsia="Times New Roman" w:hAnsi="Museo Sans 300"/>
                <w:color w:val="000000"/>
                <w:sz w:val="16"/>
                <w:szCs w:val="16"/>
              </w:rPr>
            </w:pPr>
          </w:p>
        </w:tc>
      </w:tr>
      <w:tr w:rsidR="00F15C9A" w:rsidRPr="00992EF6" w14:paraId="5D48FF4A" w14:textId="77777777" w:rsidTr="008D7065">
        <w:trPr>
          <w:trHeight w:val="206"/>
        </w:trPr>
        <w:tc>
          <w:tcPr>
            <w:tcW w:w="905" w:type="dxa"/>
            <w:tcBorders>
              <w:top w:val="nil"/>
              <w:left w:val="single" w:sz="4" w:space="0" w:color="auto"/>
              <w:bottom w:val="single" w:sz="4" w:space="0" w:color="auto"/>
              <w:right w:val="single" w:sz="4" w:space="0" w:color="auto"/>
            </w:tcBorders>
            <w:shd w:val="clear" w:color="auto" w:fill="auto"/>
            <w:noWrap/>
            <w:vAlign w:val="center"/>
          </w:tcPr>
          <w:p w14:paraId="311FC652"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4</w:t>
            </w:r>
          </w:p>
        </w:tc>
        <w:tc>
          <w:tcPr>
            <w:tcW w:w="2872" w:type="dxa"/>
            <w:tcBorders>
              <w:top w:val="nil"/>
              <w:left w:val="nil"/>
              <w:bottom w:val="single" w:sz="4" w:space="0" w:color="auto"/>
              <w:right w:val="single" w:sz="4" w:space="0" w:color="auto"/>
            </w:tcBorders>
            <w:shd w:val="clear" w:color="auto" w:fill="auto"/>
            <w:noWrap/>
            <w:vAlign w:val="center"/>
          </w:tcPr>
          <w:p w14:paraId="2B07F84E" w14:textId="77777777" w:rsidR="00F15C9A" w:rsidRPr="008D7065" w:rsidRDefault="00F15C9A" w:rsidP="008D7065">
            <w:pPr>
              <w:jc w:val="both"/>
              <w:rPr>
                <w:rFonts w:ascii="Museo Sans 300" w:hAnsi="Museo Sans 300"/>
                <w:color w:val="000000" w:themeColor="text1"/>
                <w:sz w:val="16"/>
                <w:szCs w:val="16"/>
              </w:rPr>
            </w:pPr>
            <w:proofErr w:type="spellStart"/>
            <w:r w:rsidRPr="008D7065">
              <w:rPr>
                <w:rFonts w:ascii="Museo Sans 300" w:hAnsi="Museo Sans 300"/>
                <w:color w:val="000000" w:themeColor="text1"/>
                <w:sz w:val="16"/>
                <w:szCs w:val="16"/>
              </w:rPr>
              <w:t>Oneyda</w:t>
            </w:r>
            <w:proofErr w:type="spellEnd"/>
            <w:r w:rsidRPr="008D7065">
              <w:rPr>
                <w:rFonts w:ascii="Museo Sans 300" w:hAnsi="Museo Sans 300"/>
                <w:color w:val="000000" w:themeColor="text1"/>
                <w:sz w:val="16"/>
                <w:szCs w:val="16"/>
              </w:rPr>
              <w:t xml:space="preserve"> </w:t>
            </w:r>
            <w:proofErr w:type="spellStart"/>
            <w:r w:rsidRPr="008D7065">
              <w:rPr>
                <w:rFonts w:ascii="Museo Sans 300" w:hAnsi="Museo Sans 300"/>
                <w:color w:val="000000" w:themeColor="text1"/>
                <w:sz w:val="16"/>
                <w:szCs w:val="16"/>
              </w:rPr>
              <w:t>Ariseth</w:t>
            </w:r>
            <w:proofErr w:type="spellEnd"/>
            <w:r w:rsidRPr="008D7065">
              <w:rPr>
                <w:rFonts w:ascii="Museo Sans 300" w:hAnsi="Museo Sans 300"/>
                <w:color w:val="000000" w:themeColor="text1"/>
                <w:sz w:val="16"/>
                <w:szCs w:val="16"/>
              </w:rPr>
              <w:t xml:space="preserve"> Moreno De Sánchez</w:t>
            </w:r>
          </w:p>
        </w:tc>
        <w:tc>
          <w:tcPr>
            <w:tcW w:w="1235" w:type="dxa"/>
            <w:tcBorders>
              <w:left w:val="single" w:sz="4" w:space="0" w:color="auto"/>
              <w:bottom w:val="single" w:sz="4" w:space="0" w:color="auto"/>
              <w:right w:val="single" w:sz="4" w:space="0" w:color="auto"/>
            </w:tcBorders>
            <w:noWrap/>
            <w:vAlign w:val="center"/>
          </w:tcPr>
          <w:p w14:paraId="6BCD8ADF"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09-09-2020</w:t>
            </w:r>
          </w:p>
        </w:tc>
        <w:tc>
          <w:tcPr>
            <w:tcW w:w="939" w:type="dxa"/>
            <w:tcBorders>
              <w:top w:val="nil"/>
              <w:left w:val="nil"/>
              <w:bottom w:val="single" w:sz="4" w:space="0" w:color="auto"/>
              <w:right w:val="single" w:sz="4" w:space="0" w:color="auto"/>
            </w:tcBorders>
            <w:shd w:val="clear" w:color="auto" w:fill="auto"/>
            <w:noWrap/>
            <w:vAlign w:val="center"/>
          </w:tcPr>
          <w:p w14:paraId="4755723D"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6</w:t>
            </w:r>
          </w:p>
        </w:tc>
        <w:tc>
          <w:tcPr>
            <w:tcW w:w="2172" w:type="dxa"/>
            <w:vMerge/>
            <w:tcBorders>
              <w:left w:val="single" w:sz="4" w:space="0" w:color="auto"/>
              <w:bottom w:val="single" w:sz="4" w:space="0" w:color="auto"/>
              <w:right w:val="single" w:sz="4" w:space="0" w:color="auto"/>
            </w:tcBorders>
            <w:shd w:val="clear" w:color="auto" w:fill="auto"/>
            <w:noWrap/>
            <w:vAlign w:val="center"/>
          </w:tcPr>
          <w:p w14:paraId="340C7749" w14:textId="77777777" w:rsidR="00F15C9A" w:rsidRPr="008D7065" w:rsidRDefault="00F15C9A" w:rsidP="008D7065">
            <w:pPr>
              <w:rPr>
                <w:rFonts w:ascii="Museo Sans 300" w:eastAsia="Times New Roman" w:hAnsi="Museo Sans 300"/>
                <w:color w:val="000000"/>
                <w:sz w:val="16"/>
                <w:szCs w:val="16"/>
              </w:rPr>
            </w:pPr>
          </w:p>
        </w:tc>
      </w:tr>
      <w:tr w:rsidR="00F15C9A" w:rsidRPr="00992EF6" w14:paraId="438A81B8" w14:textId="77777777" w:rsidTr="008D7065">
        <w:trPr>
          <w:trHeight w:val="281"/>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4769691"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5</w:t>
            </w:r>
          </w:p>
        </w:tc>
        <w:tc>
          <w:tcPr>
            <w:tcW w:w="2872" w:type="dxa"/>
            <w:tcBorders>
              <w:top w:val="nil"/>
              <w:left w:val="nil"/>
              <w:bottom w:val="single" w:sz="4" w:space="0" w:color="auto"/>
              <w:right w:val="single" w:sz="4" w:space="0" w:color="auto"/>
            </w:tcBorders>
            <w:shd w:val="clear" w:color="auto" w:fill="auto"/>
            <w:noWrap/>
            <w:vAlign w:val="center"/>
            <w:hideMark/>
          </w:tcPr>
          <w:p w14:paraId="647B2CF6" w14:textId="77777777" w:rsidR="00F15C9A" w:rsidRPr="008D7065" w:rsidRDefault="00F15C9A" w:rsidP="008D7065">
            <w:pPr>
              <w:jc w:val="both"/>
              <w:rPr>
                <w:rFonts w:ascii="Museo Sans 300" w:eastAsia="Times New Roman" w:hAnsi="Museo Sans 300"/>
                <w:color w:val="000000"/>
                <w:sz w:val="16"/>
                <w:szCs w:val="16"/>
              </w:rPr>
            </w:pPr>
            <w:r w:rsidRPr="008D7065">
              <w:rPr>
                <w:rFonts w:ascii="Museo Sans 300" w:hAnsi="Museo Sans 300"/>
                <w:color w:val="000000" w:themeColor="text1"/>
                <w:sz w:val="16"/>
                <w:szCs w:val="16"/>
              </w:rPr>
              <w:t xml:space="preserve">Sixto Marcelino </w:t>
            </w:r>
            <w:proofErr w:type="spellStart"/>
            <w:r w:rsidRPr="008D7065">
              <w:rPr>
                <w:rFonts w:ascii="Museo Sans 300" w:hAnsi="Museo Sans 300"/>
                <w:color w:val="000000" w:themeColor="text1"/>
                <w:sz w:val="16"/>
                <w:szCs w:val="16"/>
              </w:rPr>
              <w:t>Rogel</w:t>
            </w:r>
            <w:proofErr w:type="spellEnd"/>
            <w:r w:rsidRPr="008D7065">
              <w:rPr>
                <w:rFonts w:ascii="Museo Sans 300" w:hAnsi="Museo Sans 300"/>
                <w:color w:val="000000" w:themeColor="text1"/>
                <w:sz w:val="16"/>
                <w:szCs w:val="16"/>
              </w:rPr>
              <w:t xml:space="preserve"> Ayala</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478D5F9"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09-09-2020</w:t>
            </w:r>
          </w:p>
        </w:tc>
        <w:tc>
          <w:tcPr>
            <w:tcW w:w="939" w:type="dxa"/>
            <w:tcBorders>
              <w:top w:val="nil"/>
              <w:left w:val="nil"/>
              <w:bottom w:val="single" w:sz="4" w:space="0" w:color="auto"/>
              <w:right w:val="single" w:sz="4" w:space="0" w:color="auto"/>
            </w:tcBorders>
            <w:shd w:val="clear" w:color="auto" w:fill="auto"/>
            <w:noWrap/>
            <w:vAlign w:val="center"/>
            <w:hideMark/>
          </w:tcPr>
          <w:p w14:paraId="0AB58DEC" w14:textId="77777777" w:rsidR="00F15C9A" w:rsidRPr="008D7065" w:rsidRDefault="00F15C9A" w:rsidP="008D7065">
            <w:pPr>
              <w:jc w:val="center"/>
              <w:rPr>
                <w:rFonts w:ascii="Museo Sans 300" w:eastAsia="Times New Roman" w:hAnsi="Museo Sans 300"/>
                <w:color w:val="000000"/>
                <w:sz w:val="16"/>
                <w:szCs w:val="16"/>
              </w:rPr>
            </w:pPr>
            <w:r w:rsidRPr="008D7065">
              <w:rPr>
                <w:rFonts w:ascii="Museo Sans 300" w:eastAsia="Times New Roman" w:hAnsi="Museo Sans 300"/>
                <w:color w:val="000000"/>
                <w:sz w:val="16"/>
                <w:szCs w:val="16"/>
              </w:rPr>
              <w:t>4</w:t>
            </w:r>
          </w:p>
        </w:tc>
        <w:tc>
          <w:tcPr>
            <w:tcW w:w="2172" w:type="dxa"/>
            <w:vMerge/>
            <w:tcBorders>
              <w:left w:val="single" w:sz="4" w:space="0" w:color="auto"/>
              <w:bottom w:val="single" w:sz="4" w:space="0" w:color="auto"/>
              <w:right w:val="single" w:sz="4" w:space="0" w:color="auto"/>
            </w:tcBorders>
            <w:vAlign w:val="center"/>
            <w:hideMark/>
          </w:tcPr>
          <w:p w14:paraId="72124FC1" w14:textId="77777777" w:rsidR="00F15C9A" w:rsidRPr="008D7065" w:rsidRDefault="00F15C9A" w:rsidP="008D7065">
            <w:pPr>
              <w:rPr>
                <w:rFonts w:ascii="Museo Sans 300" w:eastAsia="Times New Roman" w:hAnsi="Museo Sans 300"/>
                <w:color w:val="000000"/>
                <w:sz w:val="16"/>
                <w:szCs w:val="16"/>
              </w:rPr>
            </w:pPr>
          </w:p>
        </w:tc>
      </w:tr>
    </w:tbl>
    <w:p w14:paraId="339F4B2F" w14:textId="77777777" w:rsidR="00F15C9A" w:rsidRDefault="00F15C9A" w:rsidP="00F15C9A">
      <w:pPr>
        <w:pStyle w:val="Prrafodelista"/>
        <w:spacing w:line="360" w:lineRule="auto"/>
        <w:ind w:left="0"/>
        <w:jc w:val="both"/>
        <w:rPr>
          <w:rFonts w:ascii="Museo Sans 300" w:hAnsi="Museo Sans 300"/>
          <w:color w:val="000000" w:themeColor="text1"/>
          <w:sz w:val="24"/>
          <w:szCs w:val="24"/>
        </w:rPr>
      </w:pPr>
    </w:p>
    <w:p w14:paraId="40DE70B6" w14:textId="77777777" w:rsidR="008D7065" w:rsidRDefault="008D7065" w:rsidP="00F15C9A">
      <w:pPr>
        <w:pStyle w:val="Prrafodelista"/>
        <w:spacing w:line="360" w:lineRule="auto"/>
        <w:ind w:left="0"/>
        <w:jc w:val="both"/>
        <w:rPr>
          <w:rFonts w:ascii="Museo Sans 300" w:hAnsi="Museo Sans 300"/>
          <w:color w:val="000000" w:themeColor="text1"/>
          <w:sz w:val="24"/>
          <w:szCs w:val="24"/>
        </w:rPr>
      </w:pPr>
    </w:p>
    <w:p w14:paraId="3096C7A4" w14:textId="77777777" w:rsidR="008D7065" w:rsidRDefault="008D7065" w:rsidP="00F15C9A">
      <w:pPr>
        <w:pStyle w:val="Prrafodelista"/>
        <w:spacing w:line="360" w:lineRule="auto"/>
        <w:ind w:left="0"/>
        <w:jc w:val="both"/>
        <w:rPr>
          <w:rFonts w:ascii="Museo Sans 300" w:hAnsi="Museo Sans 300"/>
          <w:color w:val="000000" w:themeColor="text1"/>
          <w:sz w:val="24"/>
          <w:szCs w:val="24"/>
        </w:rPr>
      </w:pPr>
    </w:p>
    <w:p w14:paraId="2375AA08" w14:textId="77777777" w:rsidR="008D7065" w:rsidRDefault="008D7065" w:rsidP="00F15C9A">
      <w:pPr>
        <w:pStyle w:val="Prrafodelista"/>
        <w:spacing w:line="360" w:lineRule="auto"/>
        <w:ind w:left="0"/>
        <w:jc w:val="both"/>
        <w:rPr>
          <w:rFonts w:ascii="Museo Sans 300" w:hAnsi="Museo Sans 300"/>
          <w:color w:val="000000" w:themeColor="text1"/>
          <w:sz w:val="24"/>
          <w:szCs w:val="24"/>
        </w:rPr>
      </w:pPr>
    </w:p>
    <w:p w14:paraId="7408CB5F" w14:textId="77777777" w:rsidR="008D7065" w:rsidRDefault="008D7065" w:rsidP="00F15C9A">
      <w:pPr>
        <w:pStyle w:val="Prrafodelista"/>
        <w:spacing w:line="360" w:lineRule="auto"/>
        <w:ind w:left="0"/>
        <w:jc w:val="both"/>
        <w:rPr>
          <w:rFonts w:ascii="Museo Sans 300" w:hAnsi="Museo Sans 300"/>
          <w:color w:val="000000" w:themeColor="text1"/>
          <w:sz w:val="24"/>
          <w:szCs w:val="24"/>
        </w:rPr>
      </w:pPr>
    </w:p>
    <w:p w14:paraId="106EECE2" w14:textId="77777777" w:rsidR="008D7065" w:rsidRDefault="008D7065" w:rsidP="00F15C9A">
      <w:pPr>
        <w:pStyle w:val="Prrafodelista"/>
        <w:spacing w:line="360" w:lineRule="auto"/>
        <w:ind w:left="0"/>
        <w:jc w:val="both"/>
        <w:rPr>
          <w:rFonts w:ascii="Museo Sans 300" w:hAnsi="Museo Sans 300"/>
          <w:color w:val="000000" w:themeColor="text1"/>
          <w:sz w:val="24"/>
          <w:szCs w:val="24"/>
        </w:rPr>
      </w:pPr>
    </w:p>
    <w:p w14:paraId="0A8246D6" w14:textId="77777777" w:rsidR="008D7065" w:rsidRDefault="008D7065" w:rsidP="00F15C9A">
      <w:pPr>
        <w:pStyle w:val="Prrafodelista"/>
        <w:spacing w:line="360" w:lineRule="auto"/>
        <w:ind w:left="0"/>
        <w:jc w:val="both"/>
        <w:rPr>
          <w:rFonts w:ascii="Museo Sans 300" w:hAnsi="Museo Sans 300"/>
          <w:color w:val="000000" w:themeColor="text1"/>
          <w:sz w:val="24"/>
          <w:szCs w:val="24"/>
        </w:rPr>
      </w:pPr>
    </w:p>
    <w:p w14:paraId="231485A5" w14:textId="77777777" w:rsidR="007671D4" w:rsidRDefault="007671D4" w:rsidP="007671D4">
      <w:pPr>
        <w:pStyle w:val="Prrafodelista"/>
        <w:ind w:left="1134"/>
        <w:jc w:val="both"/>
        <w:rPr>
          <w:rFonts w:ascii="Museo Sans 300" w:hAnsi="Museo Sans 300"/>
          <w:color w:val="000000" w:themeColor="text1"/>
          <w:sz w:val="24"/>
          <w:szCs w:val="24"/>
        </w:rPr>
      </w:pPr>
    </w:p>
    <w:p w14:paraId="62CF6F80" w14:textId="6F8E6A2E" w:rsidR="007671D4" w:rsidRPr="007D2272" w:rsidRDefault="00F15C9A" w:rsidP="007671D4">
      <w:pPr>
        <w:pStyle w:val="Prrafodelista"/>
        <w:numPr>
          <w:ilvl w:val="0"/>
          <w:numId w:val="40"/>
        </w:numPr>
        <w:ind w:left="1134" w:hanging="708"/>
        <w:jc w:val="both"/>
        <w:rPr>
          <w:rFonts w:ascii="Museo Sans 300" w:hAnsi="Museo Sans 300"/>
          <w:color w:val="000000" w:themeColor="text1"/>
          <w:sz w:val="24"/>
          <w:szCs w:val="24"/>
        </w:rPr>
      </w:pPr>
      <w:r w:rsidRPr="006B38C0">
        <w:rPr>
          <w:rFonts w:ascii="Museo Sans 300" w:hAnsi="Museo Sans 300"/>
          <w:color w:val="000000" w:themeColor="text1"/>
          <w:sz w:val="24"/>
          <w:szCs w:val="24"/>
        </w:rPr>
        <w:t xml:space="preserve">De acuerdo a declaraciones simples contenidas en las solicitudes de adjudicación de inmuebles de fechas </w:t>
      </w:r>
      <w:r>
        <w:rPr>
          <w:rFonts w:ascii="Museo Sans 300" w:hAnsi="Museo Sans 300"/>
          <w:color w:val="000000" w:themeColor="text1"/>
          <w:sz w:val="24"/>
          <w:szCs w:val="24"/>
        </w:rPr>
        <w:t xml:space="preserve">8 y 9 </w:t>
      </w:r>
      <w:r w:rsidRPr="00F808AE">
        <w:rPr>
          <w:rFonts w:ascii="Museo Sans 300" w:hAnsi="Museo Sans 300"/>
          <w:color w:val="000000" w:themeColor="text1"/>
          <w:sz w:val="24"/>
          <w:szCs w:val="24"/>
        </w:rPr>
        <w:t>de septiembre</w:t>
      </w:r>
      <w:r w:rsidRPr="006B38C0">
        <w:rPr>
          <w:rFonts w:ascii="Museo Sans 300" w:hAnsi="Museo Sans 300"/>
          <w:color w:val="000000" w:themeColor="text1"/>
          <w:sz w:val="24"/>
          <w:szCs w:val="24"/>
        </w:rPr>
        <w:t xml:space="preserve"> </w:t>
      </w:r>
      <w:r>
        <w:rPr>
          <w:rFonts w:ascii="Museo Sans 300" w:hAnsi="Museo Sans 300"/>
          <w:color w:val="000000" w:themeColor="text1"/>
          <w:sz w:val="24"/>
          <w:szCs w:val="24"/>
        </w:rPr>
        <w:t>de 2020, l</w:t>
      </w:r>
      <w:r w:rsidRPr="006B38C0">
        <w:rPr>
          <w:rFonts w:ascii="Museo Sans 300" w:hAnsi="Museo Sans 300"/>
          <w:color w:val="000000" w:themeColor="text1"/>
          <w:sz w:val="24"/>
          <w:szCs w:val="24"/>
        </w:rPr>
        <w:t>os solicitantes manifiestan que ni ellos ni los integrantes de su grupo familiar son empleados del ISTA; situación verificada en el Sistema de Consulta de Solicitantes para Adjudicaciones que contiene la Base de Datos de Empleados de este Instituto.</w:t>
      </w:r>
      <w:r w:rsidRPr="008D7065">
        <w:rPr>
          <w:rFonts w:ascii="Museo Sans 300" w:hAnsi="Museo Sans 300"/>
          <w:color w:val="000000" w:themeColor="text1"/>
          <w:sz w:val="24"/>
          <w:szCs w:val="24"/>
        </w:rPr>
        <w:t xml:space="preserve">                                                                                                                                                                                                                                                                                                                                                                                                                                                                                                                                           </w:t>
      </w:r>
    </w:p>
    <w:p w14:paraId="4AF57B2F" w14:textId="77777777" w:rsidR="007671D4" w:rsidRPr="00753951" w:rsidRDefault="007671D4" w:rsidP="007671D4">
      <w:pPr>
        <w:jc w:val="both"/>
        <w:rPr>
          <w:rFonts w:ascii="Museo Sans 300" w:eastAsia="Times New Roman" w:hAnsi="Museo Sans 300"/>
          <w:sz w:val="24"/>
          <w:szCs w:val="24"/>
        </w:rPr>
      </w:pPr>
    </w:p>
    <w:p w14:paraId="65F98ED7" w14:textId="2386C5DB" w:rsidR="00F15C9A" w:rsidRPr="00753951" w:rsidRDefault="00F15C9A" w:rsidP="007671D4">
      <w:pPr>
        <w:jc w:val="both"/>
        <w:rPr>
          <w:rFonts w:ascii="Museo Sans 300" w:eastAsiaTheme="minorHAnsi" w:hAnsi="Museo Sans 300"/>
          <w:color w:val="000000" w:themeColor="text1"/>
          <w:sz w:val="24"/>
          <w:szCs w:val="24"/>
          <w:lang w:eastAsia="en-US"/>
        </w:rPr>
      </w:pPr>
      <w:r w:rsidRPr="00753951">
        <w:rPr>
          <w:rFonts w:ascii="Museo Sans 300" w:eastAsia="Times New Roman" w:hAnsi="Museo Sans 300"/>
          <w:sz w:val="24"/>
          <w:szCs w:val="24"/>
        </w:rPr>
        <w:t>Se ha tenido a la vista:</w:t>
      </w:r>
      <w:r w:rsidR="002E2D27" w:rsidRPr="002E2D27">
        <w:rPr>
          <w:rFonts w:ascii="Museo Sans 300" w:eastAsia="Times New Roman" w:hAnsi="Museo Sans 300"/>
          <w:color w:val="000000" w:themeColor="text1"/>
          <w:sz w:val="24"/>
          <w:szCs w:val="24"/>
          <w:lang w:val="es-ES" w:eastAsia="es-ES"/>
        </w:rPr>
        <w:t xml:space="preserve"> </w:t>
      </w:r>
      <w:r w:rsidR="002E2D27" w:rsidRPr="006B38C0">
        <w:rPr>
          <w:rFonts w:ascii="Museo Sans 300" w:eastAsia="Times New Roman" w:hAnsi="Museo Sans 300"/>
          <w:color w:val="000000" w:themeColor="text1"/>
          <w:sz w:val="24"/>
          <w:szCs w:val="24"/>
          <w:lang w:val="es-ES" w:eastAsia="es-ES"/>
        </w:rPr>
        <w:t>Cuadro de Valores y Extensiones, reportes de valúo p</w:t>
      </w:r>
      <w:r w:rsidR="002E2D27">
        <w:rPr>
          <w:rFonts w:ascii="Museo Sans 300" w:eastAsia="Times New Roman" w:hAnsi="Museo Sans 300"/>
          <w:color w:val="000000" w:themeColor="text1"/>
          <w:sz w:val="24"/>
          <w:szCs w:val="24"/>
          <w:lang w:val="es-ES" w:eastAsia="es-ES"/>
        </w:rPr>
        <w:t xml:space="preserve">ara </w:t>
      </w:r>
      <w:r w:rsidR="002E2D27" w:rsidRPr="006B38C0">
        <w:rPr>
          <w:rFonts w:ascii="Museo Sans 300" w:eastAsia="Times New Roman" w:hAnsi="Museo Sans 300"/>
          <w:color w:val="000000" w:themeColor="text1"/>
          <w:sz w:val="24"/>
          <w:szCs w:val="24"/>
          <w:lang w:val="es-ES" w:eastAsia="es-ES"/>
        </w:rPr>
        <w:t xml:space="preserve">solares </w:t>
      </w:r>
      <w:r w:rsidR="002E2D27">
        <w:rPr>
          <w:rFonts w:ascii="Museo Sans 300" w:eastAsia="Times New Roman" w:hAnsi="Museo Sans 300"/>
          <w:color w:val="000000" w:themeColor="text1"/>
          <w:sz w:val="24"/>
          <w:szCs w:val="24"/>
          <w:lang w:val="es-ES" w:eastAsia="es-ES"/>
        </w:rPr>
        <w:t>de vivienda,</w:t>
      </w:r>
      <w:r w:rsidR="002E2D27" w:rsidRPr="006B38C0">
        <w:rPr>
          <w:rFonts w:ascii="Museo Sans 300" w:eastAsia="Times New Roman" w:hAnsi="Museo Sans 300"/>
          <w:color w:val="000000" w:themeColor="text1"/>
          <w:sz w:val="24"/>
          <w:szCs w:val="24"/>
          <w:lang w:val="es-ES" w:eastAsia="es-ES"/>
        </w:rPr>
        <w:t xml:space="preserve"> solicitudes de adjudicación de inmuebles, actas d</w:t>
      </w:r>
      <w:r w:rsidR="002E2D27">
        <w:rPr>
          <w:rFonts w:ascii="Museo Sans 300" w:eastAsia="Times New Roman" w:hAnsi="Museo Sans 300"/>
          <w:color w:val="000000" w:themeColor="text1"/>
          <w:sz w:val="24"/>
          <w:szCs w:val="24"/>
          <w:lang w:val="es-ES" w:eastAsia="es-ES"/>
        </w:rPr>
        <w:t xml:space="preserve">e posesión material, copias de Documentos Únicos de Identidad y de Tarjetas de Identificación Tributaria, Carencia de Bienes, </w:t>
      </w:r>
      <w:r w:rsidR="002E2D27" w:rsidRPr="006B38C0">
        <w:rPr>
          <w:rFonts w:ascii="Museo Sans 300" w:eastAsia="Times New Roman" w:hAnsi="Museo Sans 300"/>
          <w:color w:val="000000" w:themeColor="text1"/>
          <w:sz w:val="24"/>
          <w:szCs w:val="24"/>
          <w:lang w:eastAsia="es-ES"/>
        </w:rPr>
        <w:t xml:space="preserve">copias simples de: acuerdos de Junta Directiva, </w:t>
      </w:r>
      <w:r w:rsidR="002E2D27" w:rsidRPr="00DF797C">
        <w:rPr>
          <w:rFonts w:ascii="Museo Sans 300" w:hAnsi="Museo Sans 300" w:cs="Arial"/>
          <w:sz w:val="24"/>
          <w:szCs w:val="24"/>
        </w:rPr>
        <w:t>Escritura pública de compraventa</w:t>
      </w:r>
      <w:r w:rsidR="002E2D27" w:rsidRPr="00DF797C">
        <w:rPr>
          <w:rFonts w:ascii="Museo Sans 300" w:eastAsia="Times New Roman" w:hAnsi="Museo Sans 300"/>
          <w:color w:val="000000" w:themeColor="text1"/>
          <w:sz w:val="24"/>
          <w:szCs w:val="24"/>
          <w:lang w:eastAsia="es-ES"/>
        </w:rPr>
        <w:t xml:space="preserve"> a favor de ISTA</w:t>
      </w:r>
      <w:r w:rsidR="002E2D27" w:rsidRPr="006B38C0">
        <w:rPr>
          <w:rFonts w:ascii="Museo Sans 300" w:eastAsia="Times New Roman" w:hAnsi="Museo Sans 300"/>
          <w:color w:val="000000" w:themeColor="text1"/>
          <w:sz w:val="24"/>
          <w:szCs w:val="24"/>
          <w:lang w:eastAsia="es-ES"/>
        </w:rPr>
        <w:t xml:space="preserve">, </w:t>
      </w:r>
      <w:r w:rsidR="002E2D27">
        <w:rPr>
          <w:rFonts w:ascii="Museo Sans 300" w:eastAsia="Times New Roman" w:hAnsi="Museo Sans 300"/>
          <w:color w:val="000000" w:themeColor="text1"/>
          <w:sz w:val="24"/>
          <w:szCs w:val="24"/>
          <w:lang w:eastAsia="es-ES"/>
        </w:rPr>
        <w:t xml:space="preserve">Acta de Pago de Indemnización, Informe de Valúo de Rancho </w:t>
      </w:r>
      <w:proofErr w:type="spellStart"/>
      <w:r w:rsidR="002E2D27">
        <w:rPr>
          <w:rFonts w:ascii="Museo Sans 300" w:eastAsia="Times New Roman" w:hAnsi="Museo Sans 300"/>
          <w:color w:val="000000" w:themeColor="text1"/>
          <w:sz w:val="24"/>
          <w:szCs w:val="24"/>
          <w:lang w:eastAsia="es-ES"/>
        </w:rPr>
        <w:t>Tatuano</w:t>
      </w:r>
      <w:proofErr w:type="spellEnd"/>
      <w:r w:rsidR="002E2D27">
        <w:rPr>
          <w:rFonts w:ascii="Museo Sans 300" w:eastAsia="Times New Roman" w:hAnsi="Museo Sans 300"/>
          <w:color w:val="000000" w:themeColor="text1"/>
          <w:sz w:val="24"/>
          <w:szCs w:val="24"/>
          <w:lang w:eastAsia="es-ES"/>
        </w:rPr>
        <w:t xml:space="preserve">, </w:t>
      </w:r>
      <w:r w:rsidR="002E2D27" w:rsidRPr="006B38C0">
        <w:rPr>
          <w:rFonts w:ascii="Museo Sans 300" w:eastAsia="Times New Roman" w:hAnsi="Museo Sans 300"/>
          <w:color w:val="000000" w:themeColor="text1"/>
          <w:sz w:val="24"/>
          <w:szCs w:val="24"/>
          <w:lang w:eastAsia="es-ES"/>
        </w:rPr>
        <w:t>Razón y Constancia de Inscripción de Desmembración en Cabeza de su Dueño</w:t>
      </w:r>
      <w:r w:rsidR="002E2D27">
        <w:rPr>
          <w:rFonts w:ascii="Museo Sans 300" w:eastAsia="Times New Roman" w:hAnsi="Museo Sans 300"/>
          <w:color w:val="000000" w:themeColor="text1"/>
          <w:sz w:val="24"/>
          <w:szCs w:val="24"/>
          <w:lang w:eastAsia="es-ES"/>
        </w:rPr>
        <w:t>,</w:t>
      </w:r>
      <w:r w:rsidR="002E2D27" w:rsidRPr="006B38C0">
        <w:rPr>
          <w:rFonts w:ascii="Museo Sans 300" w:eastAsia="Times New Roman" w:hAnsi="Museo Sans 300"/>
          <w:color w:val="000000" w:themeColor="text1"/>
          <w:sz w:val="24"/>
          <w:szCs w:val="24"/>
          <w:lang w:eastAsia="es-ES"/>
        </w:rPr>
        <w:t xml:space="preserve"> </w:t>
      </w:r>
      <w:r w:rsidR="002E2D27" w:rsidRPr="006B38C0">
        <w:rPr>
          <w:rFonts w:ascii="Museo Sans 300" w:eastAsia="Times New Roman" w:hAnsi="Museo Sans 300"/>
          <w:color w:val="000000" w:themeColor="text1"/>
          <w:sz w:val="24"/>
          <w:szCs w:val="24"/>
          <w:lang w:val="es-ES" w:eastAsia="es-ES"/>
        </w:rPr>
        <w:t xml:space="preserve">reportes de búsqueda de solicitantes para adjudicaciones generados por la Oficina Regional </w:t>
      </w:r>
      <w:r w:rsidR="002E2D27">
        <w:rPr>
          <w:rFonts w:ascii="Museo Sans 300" w:eastAsia="Times New Roman" w:hAnsi="Museo Sans 300"/>
          <w:color w:val="000000" w:themeColor="text1"/>
          <w:sz w:val="24"/>
          <w:szCs w:val="24"/>
          <w:lang w:val="es-ES" w:eastAsia="es-ES"/>
        </w:rPr>
        <w:t>Central</w:t>
      </w:r>
      <w:r w:rsidR="002E2D27" w:rsidRPr="006B38C0">
        <w:rPr>
          <w:rFonts w:ascii="Museo Sans 300" w:eastAsia="Times New Roman" w:hAnsi="Museo Sans 300"/>
          <w:color w:val="000000" w:themeColor="text1"/>
          <w:sz w:val="24"/>
          <w:szCs w:val="24"/>
          <w:lang w:val="es-ES" w:eastAsia="es-ES"/>
        </w:rPr>
        <w:t xml:space="preserve"> hoy Centro Estratégico de Transformación e Innovación Agropecuaria CETIA II</w:t>
      </w:r>
      <w:r w:rsidR="002E2D27">
        <w:rPr>
          <w:rFonts w:ascii="Museo Sans 300" w:eastAsia="Times New Roman" w:hAnsi="Museo Sans 300"/>
          <w:color w:val="000000" w:themeColor="text1"/>
          <w:sz w:val="24"/>
          <w:szCs w:val="24"/>
          <w:lang w:val="es-ES" w:eastAsia="es-ES"/>
        </w:rPr>
        <w:t>,</w:t>
      </w:r>
      <w:r w:rsidR="002E2D27" w:rsidRPr="006B38C0">
        <w:rPr>
          <w:rFonts w:ascii="Museo Sans 300" w:eastAsia="Times New Roman" w:hAnsi="Museo Sans 300"/>
          <w:color w:val="000000" w:themeColor="text1"/>
          <w:sz w:val="24"/>
          <w:szCs w:val="24"/>
          <w:lang w:val="es-ES" w:eastAsia="es-ES"/>
        </w:rPr>
        <w:t xml:space="preserve"> Secc</w:t>
      </w:r>
      <w:r w:rsidR="002E2D27">
        <w:rPr>
          <w:rFonts w:ascii="Museo Sans 300" w:eastAsia="Times New Roman" w:hAnsi="Museo Sans 300"/>
          <w:color w:val="000000" w:themeColor="text1"/>
          <w:sz w:val="24"/>
          <w:szCs w:val="24"/>
          <w:lang w:val="es-ES" w:eastAsia="es-ES"/>
        </w:rPr>
        <w:t>ión de Transferencia de Tierras</w:t>
      </w:r>
      <w:r w:rsidRPr="00753951">
        <w:rPr>
          <w:rFonts w:ascii="Museo Sans 300" w:eastAsia="Times New Roman" w:hAnsi="Museo Sans 300"/>
          <w:sz w:val="24"/>
          <w:szCs w:val="24"/>
        </w:rPr>
        <w:t xml:space="preserve">; </w:t>
      </w:r>
      <w:r w:rsidRPr="00753951">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p>
    <w:p w14:paraId="31E9C64B" w14:textId="77777777" w:rsidR="00F15C9A" w:rsidRDefault="00F15C9A" w:rsidP="007671D4">
      <w:pPr>
        <w:jc w:val="both"/>
        <w:rPr>
          <w:rFonts w:ascii="Museo Sans 300" w:hAnsi="Museo Sans 300"/>
          <w:sz w:val="24"/>
          <w:szCs w:val="24"/>
        </w:rPr>
      </w:pPr>
    </w:p>
    <w:p w14:paraId="14FCE2DB" w14:textId="619718C3" w:rsidR="00F15C9A" w:rsidRPr="00F15C9A" w:rsidRDefault="00F15C9A" w:rsidP="007671D4">
      <w:pPr>
        <w:jc w:val="both"/>
        <w:rPr>
          <w:rFonts w:ascii="Museo Sans 300" w:hAnsi="Museo Sans 300"/>
          <w:sz w:val="24"/>
          <w:szCs w:val="24"/>
        </w:rPr>
      </w:pPr>
      <w:r w:rsidRPr="0075395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53951">
        <w:rPr>
          <w:rFonts w:ascii="Museo Sans 300" w:hAnsi="Museo Sans 300"/>
          <w:bCs/>
          <w:sz w:val="24"/>
          <w:szCs w:val="24"/>
        </w:rPr>
        <w:t>Ley del Régimen Especial de la Tierra en Propiedad de Las Asociaciones Cooperativas, Comunales y Comunitarias Campesinas  Beneficiarios de la Reforma Agraria</w:t>
      </w:r>
      <w:r w:rsidRPr="00753951">
        <w:rPr>
          <w:rFonts w:ascii="Museo Sans 300" w:hAnsi="Museo Sans 300"/>
          <w:sz w:val="24"/>
          <w:szCs w:val="24"/>
        </w:rPr>
        <w:t xml:space="preserve">, la Junta Directiva, </w:t>
      </w:r>
      <w:r w:rsidRPr="00753951">
        <w:rPr>
          <w:rFonts w:ascii="Museo Sans 300" w:hAnsi="Museo Sans 300"/>
          <w:b/>
          <w:sz w:val="24"/>
          <w:szCs w:val="24"/>
          <w:u w:val="single"/>
        </w:rPr>
        <w:t>ACUERDA: PRIMERO:</w:t>
      </w:r>
      <w:r w:rsidRPr="00753951">
        <w:rPr>
          <w:rFonts w:ascii="Museo Sans 300" w:hAnsi="Museo Sans 300"/>
          <w:b/>
          <w:sz w:val="24"/>
          <w:szCs w:val="24"/>
        </w:rPr>
        <w:t xml:space="preserve"> </w:t>
      </w:r>
      <w:r w:rsidRPr="00753951">
        <w:rPr>
          <w:rFonts w:ascii="Museo Sans 300" w:hAnsi="Museo Sans 300"/>
          <w:sz w:val="24"/>
          <w:szCs w:val="24"/>
        </w:rPr>
        <w:t>Aprobar la adjudicación y transferencia por compraventa de 0</w:t>
      </w:r>
      <w:r>
        <w:rPr>
          <w:rFonts w:ascii="Museo Sans 300" w:hAnsi="Museo Sans 300"/>
          <w:sz w:val="24"/>
          <w:szCs w:val="24"/>
        </w:rPr>
        <w:t>5</w:t>
      </w:r>
      <w:r w:rsidRPr="00753951">
        <w:rPr>
          <w:rFonts w:ascii="Museo Sans 300" w:hAnsi="Museo Sans 300"/>
          <w:sz w:val="24"/>
          <w:szCs w:val="24"/>
        </w:rPr>
        <w:t xml:space="preserve"> solares para vivienda </w:t>
      </w:r>
      <w:r>
        <w:rPr>
          <w:rFonts w:ascii="Museo Sans 300" w:hAnsi="Museo Sans 300"/>
          <w:sz w:val="24"/>
          <w:szCs w:val="24"/>
        </w:rPr>
        <w:t>a favor de los señore</w:t>
      </w:r>
      <w:r w:rsidRPr="00753951">
        <w:rPr>
          <w:rFonts w:ascii="Museo Sans 300" w:hAnsi="Museo Sans 300"/>
          <w:sz w:val="24"/>
          <w:szCs w:val="24"/>
        </w:rPr>
        <w:t>s:</w:t>
      </w:r>
      <w:r w:rsidR="002E2D27" w:rsidRPr="002E2D27">
        <w:rPr>
          <w:rFonts w:ascii="Museo Sans 300" w:hAnsi="Museo Sans 300"/>
          <w:b/>
          <w:sz w:val="24"/>
          <w:szCs w:val="24"/>
        </w:rPr>
        <w:t xml:space="preserve"> </w:t>
      </w:r>
      <w:r w:rsidR="002E2D27" w:rsidRPr="006A3A4E">
        <w:rPr>
          <w:rFonts w:ascii="Museo Sans 300" w:hAnsi="Museo Sans 300"/>
          <w:b/>
          <w:sz w:val="24"/>
          <w:szCs w:val="24"/>
        </w:rPr>
        <w:t>1)</w:t>
      </w:r>
      <w:r w:rsidR="002E2D27" w:rsidRPr="005A2E34">
        <w:rPr>
          <w:rFonts w:ascii="Museo Sans 300" w:hAnsi="Museo Sans 300"/>
          <w:b/>
          <w:sz w:val="24"/>
          <w:szCs w:val="24"/>
        </w:rPr>
        <w:t xml:space="preserve"> </w:t>
      </w:r>
      <w:r w:rsidR="002E2D27">
        <w:rPr>
          <w:rFonts w:ascii="Museo Sans 300" w:hAnsi="Museo Sans 300"/>
          <w:b/>
          <w:color w:val="000000" w:themeColor="text1"/>
          <w:sz w:val="24"/>
          <w:szCs w:val="24"/>
        </w:rPr>
        <w:t>FRANCISCO JAVIER RAMOS  HERNANDEZ</w:t>
      </w:r>
      <w:r w:rsidR="002E2D27" w:rsidRPr="005A2E34">
        <w:rPr>
          <w:rFonts w:ascii="Museo Sans 300" w:hAnsi="Museo Sans 300"/>
          <w:b/>
          <w:color w:val="000000" w:themeColor="text1"/>
          <w:sz w:val="24"/>
          <w:szCs w:val="24"/>
        </w:rPr>
        <w:t>,</w:t>
      </w:r>
      <w:r w:rsidR="002E2D27" w:rsidRPr="005A2E34">
        <w:rPr>
          <w:rFonts w:ascii="Museo Sans 300" w:hAnsi="Museo Sans 300"/>
          <w:sz w:val="24"/>
          <w:szCs w:val="24"/>
        </w:rPr>
        <w:t xml:space="preserve"> </w:t>
      </w:r>
      <w:r w:rsidR="002E2D27">
        <w:rPr>
          <w:rFonts w:ascii="Museo Sans 300" w:hAnsi="Museo Sans 300"/>
          <w:color w:val="000000" w:themeColor="text1"/>
          <w:sz w:val="24"/>
          <w:szCs w:val="24"/>
        </w:rPr>
        <w:t xml:space="preserve">y su hermana </w:t>
      </w:r>
      <w:r w:rsidR="002E2D27">
        <w:rPr>
          <w:rFonts w:ascii="Museo Sans 300" w:hAnsi="Museo Sans 300"/>
          <w:b/>
          <w:sz w:val="24"/>
          <w:szCs w:val="24"/>
        </w:rPr>
        <w:t>FRANCISCA GUADALUPE RAMOS HERNANDEZ</w:t>
      </w:r>
      <w:r w:rsidR="002E2D27" w:rsidRPr="005A2E34">
        <w:rPr>
          <w:rFonts w:ascii="Museo Sans 300" w:hAnsi="Museo Sans 300"/>
          <w:b/>
          <w:sz w:val="24"/>
          <w:szCs w:val="24"/>
        </w:rPr>
        <w:t>;</w:t>
      </w:r>
      <w:r w:rsidR="002E2D27" w:rsidRPr="005A2E34">
        <w:rPr>
          <w:rFonts w:ascii="Museo Sans 300" w:hAnsi="Museo Sans 300"/>
          <w:sz w:val="24"/>
          <w:szCs w:val="24"/>
        </w:rPr>
        <w:t xml:space="preserve"> </w:t>
      </w:r>
      <w:r w:rsidR="002E2D27" w:rsidRPr="005A2E34">
        <w:rPr>
          <w:rFonts w:ascii="Museo Sans 300" w:hAnsi="Museo Sans 300"/>
          <w:b/>
          <w:sz w:val="24"/>
          <w:szCs w:val="24"/>
        </w:rPr>
        <w:t>2)</w:t>
      </w:r>
      <w:r w:rsidR="002E2D27">
        <w:rPr>
          <w:rFonts w:ascii="Museo Sans 300" w:hAnsi="Museo Sans 300"/>
          <w:color w:val="000000" w:themeColor="text1"/>
          <w:sz w:val="24"/>
          <w:szCs w:val="24"/>
        </w:rPr>
        <w:t xml:space="preserve"> </w:t>
      </w:r>
      <w:r w:rsidR="002E2D27">
        <w:rPr>
          <w:rFonts w:ascii="Museo Sans 300" w:hAnsi="Museo Sans 300"/>
          <w:b/>
          <w:color w:val="000000" w:themeColor="text1"/>
          <w:sz w:val="24"/>
          <w:szCs w:val="24"/>
        </w:rPr>
        <w:t xml:space="preserve">JULIA ANDRES </w:t>
      </w:r>
      <w:r w:rsidR="002E2D27">
        <w:rPr>
          <w:rFonts w:ascii="Museo Sans 300" w:hAnsi="Museo Sans 300"/>
          <w:b/>
          <w:color w:val="000000" w:themeColor="text1"/>
          <w:sz w:val="24"/>
          <w:szCs w:val="24"/>
        </w:rPr>
        <w:lastRenderedPageBreak/>
        <w:t>FUENTES,</w:t>
      </w:r>
      <w:r w:rsidR="002E2D27" w:rsidRPr="00BF7C12">
        <w:rPr>
          <w:rFonts w:ascii="Museo Sans 300" w:hAnsi="Museo Sans 300"/>
          <w:color w:val="000000" w:themeColor="text1"/>
          <w:sz w:val="24"/>
          <w:szCs w:val="24"/>
        </w:rPr>
        <w:t xml:space="preserve"> </w:t>
      </w:r>
      <w:r w:rsidR="002E2D27">
        <w:rPr>
          <w:rFonts w:ascii="Museo Sans 300" w:hAnsi="Museo Sans 300"/>
          <w:color w:val="000000" w:themeColor="text1"/>
          <w:sz w:val="24"/>
          <w:szCs w:val="24"/>
        </w:rPr>
        <w:t xml:space="preserve">y su hijo </w:t>
      </w:r>
      <w:r w:rsidR="002E2D27">
        <w:rPr>
          <w:rFonts w:ascii="Museo Sans 300" w:hAnsi="Museo Sans 300"/>
          <w:b/>
          <w:color w:val="000000" w:themeColor="text1"/>
          <w:sz w:val="24"/>
          <w:szCs w:val="24"/>
        </w:rPr>
        <w:t xml:space="preserve"> JESUS ENRIQUE ANDRES FUENTES;</w:t>
      </w:r>
      <w:r w:rsidR="002E2D27">
        <w:rPr>
          <w:rFonts w:ascii="Museo Sans 300" w:hAnsi="Museo Sans 300"/>
          <w:sz w:val="24"/>
          <w:szCs w:val="24"/>
        </w:rPr>
        <w:t xml:space="preserve"> </w:t>
      </w:r>
      <w:r w:rsidR="002E2D27">
        <w:rPr>
          <w:rFonts w:ascii="Museo Sans 300" w:hAnsi="Museo Sans 300"/>
          <w:b/>
          <w:sz w:val="24"/>
          <w:szCs w:val="24"/>
        </w:rPr>
        <w:t>3</w:t>
      </w:r>
      <w:r w:rsidR="002E2D27" w:rsidRPr="005A2E34">
        <w:rPr>
          <w:rFonts w:ascii="Museo Sans 300" w:hAnsi="Museo Sans 300"/>
          <w:b/>
          <w:sz w:val="24"/>
          <w:szCs w:val="24"/>
        </w:rPr>
        <w:t>)</w:t>
      </w:r>
      <w:r w:rsidR="002E2D27" w:rsidRPr="005A2E34">
        <w:rPr>
          <w:rFonts w:ascii="Museo Sans 300" w:hAnsi="Museo Sans 300"/>
          <w:b/>
          <w:color w:val="000000" w:themeColor="text1"/>
          <w:sz w:val="24"/>
          <w:szCs w:val="24"/>
        </w:rPr>
        <w:t xml:space="preserve"> </w:t>
      </w:r>
      <w:r w:rsidR="002E2D27">
        <w:rPr>
          <w:rFonts w:ascii="Museo Sans 300" w:hAnsi="Museo Sans 300"/>
          <w:b/>
          <w:color w:val="000000" w:themeColor="text1"/>
          <w:sz w:val="24"/>
          <w:szCs w:val="24"/>
        </w:rPr>
        <w:t>MANUEL DE JESUS LOPEZ GOMEZ</w:t>
      </w:r>
      <w:r w:rsidR="002E2D27" w:rsidRPr="005A2E34">
        <w:rPr>
          <w:rFonts w:ascii="Museo Sans 300" w:hAnsi="Museo Sans 300"/>
          <w:sz w:val="24"/>
          <w:szCs w:val="24"/>
        </w:rPr>
        <w:t xml:space="preserve">, </w:t>
      </w:r>
      <w:r w:rsidR="002E2D27">
        <w:rPr>
          <w:rFonts w:ascii="Museo Sans 300" w:hAnsi="Museo Sans 300"/>
          <w:color w:val="000000" w:themeColor="text1"/>
          <w:sz w:val="24"/>
          <w:szCs w:val="24"/>
        </w:rPr>
        <w:t xml:space="preserve">y su compañera de vida </w:t>
      </w:r>
      <w:r w:rsidR="002E2D27">
        <w:rPr>
          <w:rFonts w:ascii="Museo Sans 300" w:hAnsi="Museo Sans 300"/>
          <w:b/>
          <w:color w:val="000000" w:themeColor="text1"/>
          <w:sz w:val="24"/>
          <w:szCs w:val="24"/>
        </w:rPr>
        <w:t>CRUZ PEREZ MOLINA</w:t>
      </w:r>
      <w:r w:rsidR="002E2D27">
        <w:rPr>
          <w:rFonts w:ascii="Museo Sans 300" w:hAnsi="Museo Sans 300"/>
          <w:b/>
          <w:sz w:val="24"/>
          <w:szCs w:val="24"/>
        </w:rPr>
        <w:t>; 4</w:t>
      </w:r>
      <w:r w:rsidR="002E2D27" w:rsidRPr="005A2E34">
        <w:rPr>
          <w:rFonts w:ascii="Museo Sans 300" w:hAnsi="Museo Sans 300"/>
          <w:b/>
          <w:sz w:val="24"/>
          <w:szCs w:val="24"/>
        </w:rPr>
        <w:t xml:space="preserve">) </w:t>
      </w:r>
      <w:r w:rsidR="002E2D27">
        <w:rPr>
          <w:rFonts w:ascii="Museo Sans 300" w:hAnsi="Museo Sans 300"/>
          <w:b/>
          <w:color w:val="000000" w:themeColor="text1"/>
          <w:sz w:val="24"/>
          <w:szCs w:val="24"/>
        </w:rPr>
        <w:t xml:space="preserve">ONEYDA ARISETH MORENO DE SANCHEZ, </w:t>
      </w:r>
      <w:r w:rsidR="002E2D27">
        <w:rPr>
          <w:rFonts w:ascii="Museo Sans 300" w:hAnsi="Museo Sans 300"/>
          <w:color w:val="000000" w:themeColor="text1"/>
          <w:sz w:val="24"/>
          <w:szCs w:val="24"/>
        </w:rPr>
        <w:t xml:space="preserve">y su cónyuge </w:t>
      </w:r>
      <w:r w:rsidR="002E2D27">
        <w:rPr>
          <w:rFonts w:ascii="Museo Sans 300" w:hAnsi="Museo Sans 300"/>
          <w:b/>
          <w:color w:val="000000" w:themeColor="text1"/>
          <w:sz w:val="24"/>
          <w:szCs w:val="24"/>
        </w:rPr>
        <w:t>ISABEL SANCHEZ BONILLA;</w:t>
      </w:r>
      <w:r w:rsidR="002E2D27" w:rsidRPr="005A2E34">
        <w:rPr>
          <w:rFonts w:ascii="Museo Sans 300" w:hAnsi="Museo Sans 300"/>
          <w:b/>
          <w:sz w:val="24"/>
          <w:szCs w:val="24"/>
        </w:rPr>
        <w:t xml:space="preserve"> </w:t>
      </w:r>
      <w:r w:rsidR="002E2D27">
        <w:rPr>
          <w:rFonts w:ascii="Museo Sans 300" w:hAnsi="Museo Sans 300"/>
          <w:b/>
          <w:sz w:val="24"/>
          <w:szCs w:val="24"/>
        </w:rPr>
        <w:t>y 5</w:t>
      </w:r>
      <w:r w:rsidR="002E2D27" w:rsidRPr="00240C45">
        <w:rPr>
          <w:rFonts w:ascii="Museo Sans 300" w:hAnsi="Museo Sans 300"/>
          <w:b/>
          <w:sz w:val="24"/>
          <w:szCs w:val="24"/>
        </w:rPr>
        <w:t xml:space="preserve">) </w:t>
      </w:r>
      <w:r w:rsidR="002E2D27">
        <w:rPr>
          <w:rFonts w:ascii="Museo Sans 300" w:hAnsi="Museo Sans 300"/>
          <w:b/>
          <w:color w:val="000000" w:themeColor="text1"/>
          <w:sz w:val="24"/>
          <w:szCs w:val="24"/>
        </w:rPr>
        <w:t xml:space="preserve">SIXTO MARCELINO ROGEL AYALA, </w:t>
      </w:r>
      <w:r w:rsidR="002E2D27">
        <w:rPr>
          <w:rFonts w:ascii="Museo Sans 300" w:hAnsi="Museo Sans 300"/>
          <w:color w:val="000000" w:themeColor="text1"/>
          <w:sz w:val="24"/>
          <w:szCs w:val="24"/>
        </w:rPr>
        <w:t xml:space="preserve">y su compañera de vida </w:t>
      </w:r>
      <w:r w:rsidR="002E2D27">
        <w:rPr>
          <w:rFonts w:ascii="Museo Sans 300" w:hAnsi="Museo Sans 300"/>
          <w:b/>
          <w:color w:val="000000" w:themeColor="text1"/>
          <w:sz w:val="24"/>
          <w:szCs w:val="24"/>
        </w:rPr>
        <w:t xml:space="preserve">YANI MARIA SIBRIAN AGUILAR; </w:t>
      </w:r>
      <w:r w:rsidR="002E2D27">
        <w:rPr>
          <w:rFonts w:ascii="Museo Sans 300" w:eastAsia="Times New Roman" w:hAnsi="Museo Sans 300"/>
          <w:bCs/>
          <w:color w:val="000000" w:themeColor="text1"/>
          <w:sz w:val="24"/>
          <w:szCs w:val="24"/>
        </w:rPr>
        <w:t>de gene</w:t>
      </w:r>
      <w:r w:rsidR="002E2D27" w:rsidRPr="00EA1424">
        <w:rPr>
          <w:rFonts w:ascii="Museo Sans 300" w:eastAsia="Times New Roman" w:hAnsi="Museo Sans 300"/>
          <w:bCs/>
          <w:color w:val="000000" w:themeColor="text1"/>
          <w:sz w:val="24"/>
          <w:szCs w:val="24"/>
        </w:rPr>
        <w:t xml:space="preserve">rales antes relacionadas, inmuebles </w:t>
      </w:r>
      <w:r w:rsidR="002E2D27" w:rsidRPr="00EA1424">
        <w:rPr>
          <w:rFonts w:ascii="Museo Sans 300" w:hAnsi="Museo Sans 300"/>
          <w:sz w:val="24"/>
          <w:szCs w:val="24"/>
        </w:rPr>
        <w:t xml:space="preserve">ubicados </w:t>
      </w:r>
      <w:r w:rsidR="002E2D27" w:rsidRPr="006A3A4E">
        <w:rPr>
          <w:rFonts w:ascii="Museo Sans 300" w:hAnsi="Museo Sans 300"/>
          <w:sz w:val="24"/>
          <w:szCs w:val="24"/>
        </w:rPr>
        <w:t>en el</w:t>
      </w:r>
      <w:r w:rsidR="002E2D27" w:rsidRPr="00EA1424">
        <w:rPr>
          <w:rFonts w:ascii="Museo Sans 300" w:hAnsi="Museo Sans 300"/>
          <w:sz w:val="24"/>
          <w:szCs w:val="24"/>
        </w:rPr>
        <w:t xml:space="preserve"> </w:t>
      </w:r>
      <w:r w:rsidR="002E2D27" w:rsidRPr="00EA1424">
        <w:rPr>
          <w:rFonts w:ascii="Museo Sans 300" w:hAnsi="Museo Sans 300"/>
          <w:bCs/>
          <w:sz w:val="24"/>
          <w:szCs w:val="24"/>
        </w:rPr>
        <w:t xml:space="preserve">Proyecto </w:t>
      </w:r>
      <w:r w:rsidR="002E2D27" w:rsidRPr="00EA1424">
        <w:rPr>
          <w:rFonts w:ascii="Museo Sans 300" w:hAnsi="Museo Sans 300"/>
          <w:sz w:val="24"/>
          <w:szCs w:val="24"/>
        </w:rPr>
        <w:t xml:space="preserve">denominado </w:t>
      </w:r>
      <w:r w:rsidR="002E2D27" w:rsidRPr="00CF4A0C">
        <w:rPr>
          <w:rFonts w:ascii="Museo Sans 300" w:eastAsia="Times New Roman" w:hAnsi="Museo Sans 300"/>
          <w:b/>
          <w:bCs/>
          <w:sz w:val="24"/>
          <w:szCs w:val="24"/>
        </w:rPr>
        <w:t xml:space="preserve">ASENTAMIENTO COMUNITARIO Y LOTIFICACION AGRICOLA, </w:t>
      </w:r>
      <w:r w:rsidR="002E2D27" w:rsidRPr="00CF4A0C">
        <w:rPr>
          <w:rFonts w:ascii="Museo Sans 300" w:eastAsia="Times New Roman" w:hAnsi="Museo Sans 300"/>
          <w:sz w:val="24"/>
          <w:szCs w:val="24"/>
          <w:lang w:val="es-ES" w:eastAsia="es-ES"/>
        </w:rPr>
        <w:t xml:space="preserve">desarrollado en el inmueble identificado como </w:t>
      </w:r>
      <w:r w:rsidR="002E2D27" w:rsidRPr="00CF4A0C">
        <w:rPr>
          <w:rFonts w:ascii="Museo Sans 300" w:eastAsia="Times New Roman" w:hAnsi="Museo Sans 300"/>
          <w:b/>
          <w:sz w:val="24"/>
          <w:szCs w:val="24"/>
          <w:lang w:val="es-ES" w:eastAsia="es-ES"/>
        </w:rPr>
        <w:t>HACIENDA RANCHO TATUANO (PORCION 6 Y 7),</w:t>
      </w:r>
      <w:r w:rsidR="002E2D27">
        <w:rPr>
          <w:rFonts w:ascii="Museo Sans 300" w:hAnsi="Museo Sans 300" w:cs="Arial"/>
          <w:sz w:val="24"/>
          <w:szCs w:val="24"/>
        </w:rPr>
        <w:t xml:space="preserve"> </w:t>
      </w:r>
      <w:r w:rsidR="002E2D27" w:rsidRPr="00CF4A0C">
        <w:rPr>
          <w:rFonts w:ascii="Museo Sans 300" w:eastAsia="Times New Roman" w:hAnsi="Museo Sans 300"/>
          <w:sz w:val="24"/>
          <w:szCs w:val="24"/>
          <w:lang w:val="es-ES" w:eastAsia="es-ES"/>
        </w:rPr>
        <w:t xml:space="preserve">ubicado en jurisdicción de </w:t>
      </w:r>
      <w:proofErr w:type="spellStart"/>
      <w:r w:rsidR="002E2D27" w:rsidRPr="00CF4A0C">
        <w:rPr>
          <w:rFonts w:ascii="Museo Sans 300" w:eastAsia="Times New Roman" w:hAnsi="Museo Sans 300"/>
          <w:sz w:val="24"/>
          <w:szCs w:val="24"/>
          <w:lang w:val="es-ES" w:eastAsia="es-ES"/>
        </w:rPr>
        <w:t>Panchimalco</w:t>
      </w:r>
      <w:proofErr w:type="spellEnd"/>
      <w:r w:rsidR="002E2D27" w:rsidRPr="00CF4A0C">
        <w:rPr>
          <w:rFonts w:ascii="Museo Sans 300" w:eastAsia="Times New Roman" w:hAnsi="Museo Sans 300"/>
          <w:sz w:val="24"/>
          <w:szCs w:val="24"/>
          <w:lang w:val="es-ES" w:eastAsia="es-ES"/>
        </w:rPr>
        <w:t>,  departamento de San Salvador</w:t>
      </w:r>
      <w:r>
        <w:rPr>
          <w:rFonts w:ascii="Museo Sans 300" w:hAnsi="Museo Sans 300"/>
          <w:sz w:val="24"/>
          <w:szCs w:val="24"/>
        </w:rPr>
        <w:t>;</w:t>
      </w:r>
      <w:r w:rsidRPr="00753951">
        <w:rPr>
          <w:rFonts w:ascii="Museo Sans 300" w:hAnsi="Museo Sans 300"/>
          <w:b/>
          <w:color w:val="000000" w:themeColor="text1"/>
          <w:sz w:val="24"/>
          <w:szCs w:val="24"/>
        </w:rPr>
        <w:t xml:space="preserve"> </w:t>
      </w:r>
      <w:r w:rsidRPr="00753951">
        <w:rPr>
          <w:rFonts w:ascii="Museo Sans 300" w:hAnsi="Museo Sans 300"/>
          <w:sz w:val="24"/>
          <w:szCs w:val="24"/>
        </w:rPr>
        <w:t>quedando las adjudicaciones conforme al cuadro de valores y extensiones siguiente:</w:t>
      </w:r>
    </w:p>
    <w:tbl>
      <w:tblPr>
        <w:tblW w:w="5000" w:type="pct"/>
        <w:tblCellMar>
          <w:left w:w="25" w:type="dxa"/>
          <w:right w:w="0" w:type="dxa"/>
        </w:tblCellMar>
        <w:tblLook w:val="0000" w:firstRow="0" w:lastRow="0" w:firstColumn="0" w:lastColumn="0" w:noHBand="0" w:noVBand="0"/>
      </w:tblPr>
      <w:tblGrid>
        <w:gridCol w:w="1544"/>
        <w:gridCol w:w="1028"/>
        <w:gridCol w:w="979"/>
        <w:gridCol w:w="2490"/>
        <w:gridCol w:w="571"/>
        <w:gridCol w:w="571"/>
        <w:gridCol w:w="612"/>
        <w:gridCol w:w="653"/>
        <w:gridCol w:w="652"/>
      </w:tblGrid>
      <w:tr w:rsidR="002E2D27" w14:paraId="4DF728FB" w14:textId="77777777" w:rsidTr="007671D4">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3374952" w14:textId="77777777" w:rsidR="002E2D27" w:rsidRDefault="002E2D27"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B04D55D"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37A0CF3" w14:textId="77777777" w:rsidR="002E2D27" w:rsidRDefault="002E2D27" w:rsidP="002E2D27">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C4FC103"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AAC57F3"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0B6C02D"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E2D27" w14:paraId="7B6D7058" w14:textId="77777777" w:rsidTr="007671D4">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1DEC0C96" w14:textId="77777777" w:rsidR="002E2D27" w:rsidRDefault="002E2D27"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3ABA373" w14:textId="77777777" w:rsidR="002E2D27" w:rsidRDefault="002E2D27"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AA14CB" w14:textId="77777777" w:rsidR="002E2D27" w:rsidRDefault="002E2D27"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EC9B6C" w14:textId="77777777" w:rsidR="002E2D27" w:rsidRDefault="002E2D27"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5133263" w14:textId="77777777" w:rsidR="002E2D27" w:rsidRDefault="002E2D27"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C80C39F" w14:textId="77777777" w:rsidR="002E2D27" w:rsidRDefault="002E2D27" w:rsidP="002E2D2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2DDABCA" w14:textId="77777777" w:rsidR="002E2D27" w:rsidRDefault="002E2D27" w:rsidP="002E2D27">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D143622" w14:textId="77777777" w:rsidR="002E2D27" w:rsidRDefault="002E2D27" w:rsidP="002E2D27">
            <w:pPr>
              <w:widowControl w:val="0"/>
              <w:autoSpaceDE w:val="0"/>
              <w:autoSpaceDN w:val="0"/>
              <w:adjustRightInd w:val="0"/>
              <w:rPr>
                <w:rFonts w:ascii="Times New Roman" w:hAnsi="Times New Roman"/>
                <w:b/>
                <w:bCs/>
                <w:sz w:val="14"/>
                <w:szCs w:val="14"/>
              </w:rPr>
            </w:pPr>
          </w:p>
        </w:tc>
      </w:tr>
      <w:tr w:rsidR="002E2D27" w14:paraId="02AC0E42" w14:textId="77777777" w:rsidTr="007671D4">
        <w:trPr>
          <w:gridAfter w:val="8"/>
          <w:wAfter w:w="4152" w:type="pct"/>
          <w:trHeight w:val="268"/>
        </w:trPr>
        <w:tc>
          <w:tcPr>
            <w:tcW w:w="848" w:type="pct"/>
            <w:tcBorders>
              <w:top w:val="single" w:sz="2" w:space="0" w:color="auto"/>
              <w:left w:val="single" w:sz="2" w:space="0" w:color="auto"/>
              <w:bottom w:val="single" w:sz="2" w:space="0" w:color="auto"/>
              <w:right w:val="single" w:sz="2" w:space="0" w:color="auto"/>
            </w:tcBorders>
          </w:tcPr>
          <w:p w14:paraId="18F824E4" w14:textId="77777777" w:rsidR="002E2D27" w:rsidRDefault="002E2D27"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26 </w:t>
            </w:r>
          </w:p>
        </w:tc>
      </w:tr>
    </w:tbl>
    <w:p w14:paraId="1DAB9BC6" w14:textId="58A065A9"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7671D4">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E2D27" w14:paraId="53562811" w14:textId="77777777" w:rsidTr="002E2D27">
        <w:tc>
          <w:tcPr>
            <w:tcW w:w="1413" w:type="pct"/>
            <w:vMerge w:val="restart"/>
            <w:tcBorders>
              <w:top w:val="single" w:sz="2" w:space="0" w:color="auto"/>
              <w:left w:val="single" w:sz="2" w:space="0" w:color="auto"/>
              <w:bottom w:val="single" w:sz="2" w:space="0" w:color="auto"/>
              <w:right w:val="single" w:sz="2" w:space="0" w:color="auto"/>
            </w:tcBorders>
          </w:tcPr>
          <w:p w14:paraId="5B83AB56" w14:textId="32C5B9AD"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Campesino sin Tierra </w:t>
            </w:r>
          </w:p>
          <w:p w14:paraId="6550D9C2" w14:textId="17B0BDE5" w:rsidR="002E2D27" w:rsidRDefault="007D2272"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E2D27">
              <w:rPr>
                <w:rFonts w:ascii="Times New Roman" w:hAnsi="Times New Roman"/>
                <w:b/>
                <w:bCs/>
                <w:sz w:val="14"/>
                <w:szCs w:val="14"/>
              </w:rPr>
              <w:t xml:space="preserve"> </w:t>
            </w:r>
          </w:p>
          <w:p w14:paraId="69BEC74F" w14:textId="77777777" w:rsidR="002E2D27" w:rsidRDefault="002E2D27" w:rsidP="002E2D27">
            <w:pPr>
              <w:widowControl w:val="0"/>
              <w:autoSpaceDE w:val="0"/>
              <w:autoSpaceDN w:val="0"/>
              <w:adjustRightInd w:val="0"/>
              <w:rPr>
                <w:rFonts w:ascii="Times New Roman" w:hAnsi="Times New Roman"/>
                <w:b/>
                <w:bCs/>
                <w:sz w:val="14"/>
                <w:szCs w:val="14"/>
              </w:rPr>
            </w:pPr>
          </w:p>
          <w:p w14:paraId="56F107C0" w14:textId="12563A4D"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7C339B9"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78A5A68" w14:textId="5ED093D9"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BB0659" w14:textId="77777777" w:rsidR="002E2D27" w:rsidRDefault="002E2D27" w:rsidP="002E2D27">
            <w:pPr>
              <w:widowControl w:val="0"/>
              <w:autoSpaceDE w:val="0"/>
              <w:autoSpaceDN w:val="0"/>
              <w:adjustRightInd w:val="0"/>
              <w:rPr>
                <w:rFonts w:ascii="Times New Roman" w:hAnsi="Times New Roman"/>
                <w:sz w:val="14"/>
                <w:szCs w:val="14"/>
              </w:rPr>
            </w:pPr>
          </w:p>
          <w:p w14:paraId="6EEF5181"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6E16C583" w14:textId="77777777" w:rsidR="002E2D27" w:rsidRDefault="002E2D27" w:rsidP="002E2D27">
            <w:pPr>
              <w:widowControl w:val="0"/>
              <w:autoSpaceDE w:val="0"/>
              <w:autoSpaceDN w:val="0"/>
              <w:adjustRightInd w:val="0"/>
              <w:jc w:val="center"/>
              <w:rPr>
                <w:rFonts w:ascii="Times New Roman" w:hAnsi="Times New Roman"/>
                <w:sz w:val="14"/>
                <w:szCs w:val="14"/>
              </w:rPr>
            </w:pPr>
          </w:p>
          <w:p w14:paraId="7AA411F8" w14:textId="5275A26E" w:rsidR="002E2D27" w:rsidRDefault="007D2272" w:rsidP="002E2D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A3F0119" w14:textId="16201B9B" w:rsidR="002E2D27" w:rsidRDefault="007D2272" w:rsidP="007D227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E19E285" w14:textId="77777777" w:rsidR="002E2D27" w:rsidRDefault="002E2D27" w:rsidP="002E2D27">
            <w:pPr>
              <w:widowControl w:val="0"/>
              <w:autoSpaceDE w:val="0"/>
              <w:autoSpaceDN w:val="0"/>
              <w:adjustRightInd w:val="0"/>
              <w:jc w:val="right"/>
              <w:rPr>
                <w:rFonts w:ascii="Times New Roman" w:hAnsi="Times New Roman"/>
                <w:sz w:val="14"/>
                <w:szCs w:val="14"/>
              </w:rPr>
            </w:pPr>
          </w:p>
          <w:p w14:paraId="3213C8E5"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3C0ED9D0" w14:textId="77777777" w:rsidR="002E2D27" w:rsidRDefault="002E2D27" w:rsidP="002E2D27">
            <w:pPr>
              <w:widowControl w:val="0"/>
              <w:autoSpaceDE w:val="0"/>
              <w:autoSpaceDN w:val="0"/>
              <w:adjustRightInd w:val="0"/>
              <w:jc w:val="right"/>
              <w:rPr>
                <w:rFonts w:ascii="Times New Roman" w:hAnsi="Times New Roman"/>
                <w:sz w:val="14"/>
                <w:szCs w:val="14"/>
              </w:rPr>
            </w:pPr>
          </w:p>
          <w:p w14:paraId="20C6CFE0"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0621954D" w14:textId="77777777" w:rsidR="002E2D27" w:rsidRDefault="002E2D27" w:rsidP="002E2D27">
            <w:pPr>
              <w:widowControl w:val="0"/>
              <w:autoSpaceDE w:val="0"/>
              <w:autoSpaceDN w:val="0"/>
              <w:adjustRightInd w:val="0"/>
              <w:jc w:val="right"/>
              <w:rPr>
                <w:rFonts w:ascii="Times New Roman" w:hAnsi="Times New Roman"/>
                <w:sz w:val="14"/>
                <w:szCs w:val="14"/>
              </w:rPr>
            </w:pPr>
          </w:p>
          <w:p w14:paraId="5169650B"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0873A96B"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2B4C028C" w14:textId="77777777" w:rsidR="002E2D27" w:rsidRDefault="002E2D27" w:rsidP="002E2D2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E0A7DB1" w14:textId="77777777" w:rsidR="002E2D27" w:rsidRDefault="002E2D27" w:rsidP="002E2D2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384B80F"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95D93C"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BBBF12" w14:textId="77777777" w:rsidR="002E2D27" w:rsidRDefault="002E2D27" w:rsidP="002E2D2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9DDB12"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2BEA30F6"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526504BD"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58CEA55F"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583730C8" w14:textId="77777777" w:rsidR="002E2D27" w:rsidRDefault="002E2D27" w:rsidP="002E2D2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574A5D" w14:textId="2609BCC9" w:rsidR="002E2D27" w:rsidRDefault="006C5E78"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E2D27">
              <w:rPr>
                <w:rFonts w:ascii="Times New Roman" w:hAnsi="Times New Roman"/>
                <w:b/>
                <w:bCs/>
                <w:sz w:val="14"/>
                <w:szCs w:val="14"/>
              </w:rPr>
              <w:t xml:space="preserve"> Total: 279.56 </w:t>
            </w:r>
          </w:p>
          <w:p w14:paraId="27CCA63B"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1447.56 </w:t>
            </w:r>
          </w:p>
          <w:p w14:paraId="7111F41B"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12666.15 </w:t>
            </w:r>
          </w:p>
        </w:tc>
      </w:tr>
    </w:tbl>
    <w:p w14:paraId="1C68DAF0" w14:textId="77777777" w:rsidR="007671D4" w:rsidRDefault="007671D4" w:rsidP="002E2D2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E2D27" w14:paraId="72C63730" w14:textId="77777777" w:rsidTr="002E2D27">
        <w:tc>
          <w:tcPr>
            <w:tcW w:w="1413" w:type="pct"/>
            <w:vMerge w:val="restart"/>
            <w:tcBorders>
              <w:top w:val="single" w:sz="2" w:space="0" w:color="auto"/>
              <w:left w:val="single" w:sz="2" w:space="0" w:color="auto"/>
              <w:bottom w:val="single" w:sz="2" w:space="0" w:color="auto"/>
              <w:right w:val="single" w:sz="2" w:space="0" w:color="auto"/>
            </w:tcBorders>
          </w:tcPr>
          <w:p w14:paraId="5E4019A0" w14:textId="08BD4C54"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Campesino sin Tierra </w:t>
            </w:r>
          </w:p>
          <w:p w14:paraId="5C23F0C1" w14:textId="04E11F5D" w:rsidR="002E2D27" w:rsidRDefault="007D2272"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69D80FF3" w14:textId="77777777" w:rsidR="002E2D27" w:rsidRDefault="002E2D27" w:rsidP="002E2D27">
            <w:pPr>
              <w:widowControl w:val="0"/>
              <w:autoSpaceDE w:val="0"/>
              <w:autoSpaceDN w:val="0"/>
              <w:adjustRightInd w:val="0"/>
              <w:rPr>
                <w:rFonts w:ascii="Times New Roman" w:hAnsi="Times New Roman"/>
                <w:b/>
                <w:bCs/>
                <w:sz w:val="14"/>
                <w:szCs w:val="14"/>
              </w:rPr>
            </w:pPr>
          </w:p>
          <w:p w14:paraId="20E8D670" w14:textId="13551619"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F775584"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0185FBA" w14:textId="4FEC7AF4"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21D33F2" w14:textId="77777777" w:rsidR="002E2D27" w:rsidRDefault="002E2D27" w:rsidP="002E2D27">
            <w:pPr>
              <w:widowControl w:val="0"/>
              <w:autoSpaceDE w:val="0"/>
              <w:autoSpaceDN w:val="0"/>
              <w:adjustRightInd w:val="0"/>
              <w:rPr>
                <w:rFonts w:ascii="Times New Roman" w:hAnsi="Times New Roman"/>
                <w:sz w:val="14"/>
                <w:szCs w:val="14"/>
              </w:rPr>
            </w:pPr>
          </w:p>
          <w:p w14:paraId="355E886E"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6A4C2AD" w14:textId="77777777" w:rsidR="002E2D27" w:rsidRDefault="002E2D27" w:rsidP="002E2D27">
            <w:pPr>
              <w:widowControl w:val="0"/>
              <w:autoSpaceDE w:val="0"/>
              <w:autoSpaceDN w:val="0"/>
              <w:adjustRightInd w:val="0"/>
              <w:jc w:val="center"/>
              <w:rPr>
                <w:rFonts w:ascii="Times New Roman" w:hAnsi="Times New Roman"/>
                <w:sz w:val="14"/>
                <w:szCs w:val="14"/>
              </w:rPr>
            </w:pPr>
          </w:p>
          <w:p w14:paraId="79CD21BD" w14:textId="30109AE6" w:rsidR="002E2D27" w:rsidRDefault="007D2272" w:rsidP="002E2D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D944705" w14:textId="77777777" w:rsidR="002E2D27" w:rsidRDefault="002E2D27" w:rsidP="002E2D27">
            <w:pPr>
              <w:widowControl w:val="0"/>
              <w:autoSpaceDE w:val="0"/>
              <w:autoSpaceDN w:val="0"/>
              <w:adjustRightInd w:val="0"/>
              <w:jc w:val="center"/>
              <w:rPr>
                <w:rFonts w:ascii="Times New Roman" w:hAnsi="Times New Roman"/>
                <w:sz w:val="14"/>
                <w:szCs w:val="14"/>
              </w:rPr>
            </w:pPr>
          </w:p>
          <w:p w14:paraId="4C75724B" w14:textId="63194D60" w:rsidR="002E2D27" w:rsidRDefault="007D2272" w:rsidP="002E2D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0AE7B2A" w14:textId="77777777" w:rsidR="002E2D27" w:rsidRDefault="002E2D27" w:rsidP="002E2D27">
            <w:pPr>
              <w:widowControl w:val="0"/>
              <w:autoSpaceDE w:val="0"/>
              <w:autoSpaceDN w:val="0"/>
              <w:adjustRightInd w:val="0"/>
              <w:jc w:val="right"/>
              <w:rPr>
                <w:rFonts w:ascii="Times New Roman" w:hAnsi="Times New Roman"/>
                <w:sz w:val="14"/>
                <w:szCs w:val="14"/>
              </w:rPr>
            </w:pPr>
          </w:p>
          <w:p w14:paraId="50B7E4E1"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39D477C9" w14:textId="77777777" w:rsidR="002E2D27" w:rsidRDefault="002E2D27" w:rsidP="002E2D27">
            <w:pPr>
              <w:widowControl w:val="0"/>
              <w:autoSpaceDE w:val="0"/>
              <w:autoSpaceDN w:val="0"/>
              <w:adjustRightInd w:val="0"/>
              <w:jc w:val="right"/>
              <w:rPr>
                <w:rFonts w:ascii="Times New Roman" w:hAnsi="Times New Roman"/>
                <w:sz w:val="14"/>
                <w:szCs w:val="14"/>
              </w:rPr>
            </w:pPr>
          </w:p>
          <w:p w14:paraId="27043103"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66D91582" w14:textId="77777777" w:rsidR="002E2D27" w:rsidRDefault="002E2D27" w:rsidP="002E2D27">
            <w:pPr>
              <w:widowControl w:val="0"/>
              <w:autoSpaceDE w:val="0"/>
              <w:autoSpaceDN w:val="0"/>
              <w:adjustRightInd w:val="0"/>
              <w:jc w:val="right"/>
              <w:rPr>
                <w:rFonts w:ascii="Times New Roman" w:hAnsi="Times New Roman"/>
                <w:sz w:val="14"/>
                <w:szCs w:val="14"/>
              </w:rPr>
            </w:pPr>
          </w:p>
          <w:p w14:paraId="311AF8C4"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27A48BF5"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39403149" w14:textId="77777777" w:rsidR="002E2D27" w:rsidRDefault="002E2D27" w:rsidP="002E2D2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EAF994E" w14:textId="77777777" w:rsidR="002E2D27" w:rsidRDefault="002E2D27" w:rsidP="002E2D2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9932BB"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3C1144"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6F35AC" w14:textId="77777777" w:rsidR="002E2D27" w:rsidRDefault="002E2D27" w:rsidP="002E2D2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6AC468"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5FFD70BE"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18DB1440"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2F2903AA"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6E99EC06" w14:textId="77777777" w:rsidR="002E2D27" w:rsidRDefault="002E2D27" w:rsidP="002E2D2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00A0F6" w14:textId="2772D27D" w:rsidR="002E2D27" w:rsidRDefault="006C5E78"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E2D27">
              <w:rPr>
                <w:rFonts w:ascii="Times New Roman" w:hAnsi="Times New Roman"/>
                <w:b/>
                <w:bCs/>
                <w:sz w:val="14"/>
                <w:szCs w:val="14"/>
              </w:rPr>
              <w:t xml:space="preserve"> Total: 279.56 </w:t>
            </w:r>
          </w:p>
          <w:p w14:paraId="0D2BBDBC"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1447.56 </w:t>
            </w:r>
          </w:p>
          <w:p w14:paraId="621A89E5"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12666.15 </w:t>
            </w:r>
          </w:p>
        </w:tc>
      </w:tr>
    </w:tbl>
    <w:p w14:paraId="30374A83" w14:textId="77777777" w:rsidR="002E2D27" w:rsidRDefault="002E2D27" w:rsidP="002E2D2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E2D27" w14:paraId="02703066" w14:textId="77777777" w:rsidTr="002E2D27">
        <w:tc>
          <w:tcPr>
            <w:tcW w:w="1413" w:type="pct"/>
            <w:vMerge w:val="restart"/>
            <w:tcBorders>
              <w:top w:val="single" w:sz="2" w:space="0" w:color="auto"/>
              <w:left w:val="single" w:sz="2" w:space="0" w:color="auto"/>
              <w:bottom w:val="single" w:sz="2" w:space="0" w:color="auto"/>
              <w:right w:val="single" w:sz="2" w:space="0" w:color="auto"/>
            </w:tcBorders>
          </w:tcPr>
          <w:p w14:paraId="5E5CD323" w14:textId="400EB51C"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Campesino sin Tierra </w:t>
            </w:r>
          </w:p>
          <w:p w14:paraId="2A1CDF2D" w14:textId="299E447D" w:rsidR="002E2D27" w:rsidRDefault="007D2272"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E2D27">
              <w:rPr>
                <w:rFonts w:ascii="Times New Roman" w:hAnsi="Times New Roman"/>
                <w:b/>
                <w:bCs/>
                <w:sz w:val="14"/>
                <w:szCs w:val="14"/>
              </w:rPr>
              <w:t xml:space="preserve"> </w:t>
            </w:r>
          </w:p>
          <w:p w14:paraId="30AA85AF" w14:textId="77777777" w:rsidR="002E2D27" w:rsidRDefault="002E2D27" w:rsidP="002E2D27">
            <w:pPr>
              <w:widowControl w:val="0"/>
              <w:autoSpaceDE w:val="0"/>
              <w:autoSpaceDN w:val="0"/>
              <w:adjustRightInd w:val="0"/>
              <w:rPr>
                <w:rFonts w:ascii="Times New Roman" w:hAnsi="Times New Roman"/>
                <w:b/>
                <w:bCs/>
                <w:sz w:val="14"/>
                <w:szCs w:val="14"/>
              </w:rPr>
            </w:pPr>
          </w:p>
          <w:p w14:paraId="18D7573B" w14:textId="64B24A1D"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83A1EF2"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8C1D959" w14:textId="66BA5DA5"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BBDDFD" w14:textId="77777777" w:rsidR="002E2D27" w:rsidRDefault="002E2D27" w:rsidP="002E2D27">
            <w:pPr>
              <w:widowControl w:val="0"/>
              <w:autoSpaceDE w:val="0"/>
              <w:autoSpaceDN w:val="0"/>
              <w:adjustRightInd w:val="0"/>
              <w:rPr>
                <w:rFonts w:ascii="Times New Roman" w:hAnsi="Times New Roman"/>
                <w:sz w:val="14"/>
                <w:szCs w:val="14"/>
              </w:rPr>
            </w:pPr>
          </w:p>
          <w:p w14:paraId="353FDE4B"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6E3FC39A" w14:textId="77777777" w:rsidR="002E2D27" w:rsidRDefault="002E2D27" w:rsidP="002E2D27">
            <w:pPr>
              <w:widowControl w:val="0"/>
              <w:autoSpaceDE w:val="0"/>
              <w:autoSpaceDN w:val="0"/>
              <w:adjustRightInd w:val="0"/>
              <w:jc w:val="center"/>
              <w:rPr>
                <w:rFonts w:ascii="Times New Roman" w:hAnsi="Times New Roman"/>
                <w:sz w:val="14"/>
                <w:szCs w:val="14"/>
              </w:rPr>
            </w:pPr>
          </w:p>
          <w:p w14:paraId="1F3FDB6A" w14:textId="3153CBA7" w:rsidR="002E2D27" w:rsidRDefault="007D2272" w:rsidP="002E2D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FD13DB5" w14:textId="77777777" w:rsidR="002E2D27" w:rsidRDefault="002E2D27" w:rsidP="002E2D27">
            <w:pPr>
              <w:widowControl w:val="0"/>
              <w:autoSpaceDE w:val="0"/>
              <w:autoSpaceDN w:val="0"/>
              <w:adjustRightInd w:val="0"/>
              <w:jc w:val="center"/>
              <w:rPr>
                <w:rFonts w:ascii="Times New Roman" w:hAnsi="Times New Roman"/>
                <w:sz w:val="14"/>
                <w:szCs w:val="14"/>
              </w:rPr>
            </w:pPr>
          </w:p>
          <w:p w14:paraId="49393E8A" w14:textId="2125AE6C" w:rsidR="002E2D27" w:rsidRDefault="007D2272" w:rsidP="002E2D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42122A7" w14:textId="77777777" w:rsidR="002E2D27" w:rsidRDefault="002E2D27" w:rsidP="002E2D27">
            <w:pPr>
              <w:widowControl w:val="0"/>
              <w:autoSpaceDE w:val="0"/>
              <w:autoSpaceDN w:val="0"/>
              <w:adjustRightInd w:val="0"/>
              <w:jc w:val="right"/>
              <w:rPr>
                <w:rFonts w:ascii="Times New Roman" w:hAnsi="Times New Roman"/>
                <w:sz w:val="14"/>
                <w:szCs w:val="14"/>
              </w:rPr>
            </w:pPr>
          </w:p>
          <w:p w14:paraId="763B376F"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58CA8433" w14:textId="77777777" w:rsidR="002E2D27" w:rsidRDefault="002E2D27" w:rsidP="002E2D27">
            <w:pPr>
              <w:widowControl w:val="0"/>
              <w:autoSpaceDE w:val="0"/>
              <w:autoSpaceDN w:val="0"/>
              <w:adjustRightInd w:val="0"/>
              <w:jc w:val="right"/>
              <w:rPr>
                <w:rFonts w:ascii="Times New Roman" w:hAnsi="Times New Roman"/>
                <w:sz w:val="14"/>
                <w:szCs w:val="14"/>
              </w:rPr>
            </w:pPr>
          </w:p>
          <w:p w14:paraId="6C3E8180"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8" w:type="pct"/>
            <w:tcBorders>
              <w:top w:val="single" w:sz="2" w:space="0" w:color="auto"/>
              <w:left w:val="single" w:sz="2" w:space="0" w:color="auto"/>
              <w:bottom w:val="single" w:sz="2" w:space="0" w:color="auto"/>
              <w:right w:val="single" w:sz="2" w:space="0" w:color="auto"/>
            </w:tcBorders>
          </w:tcPr>
          <w:p w14:paraId="34FAF7B3" w14:textId="77777777" w:rsidR="002E2D27" w:rsidRDefault="002E2D27" w:rsidP="002E2D27">
            <w:pPr>
              <w:widowControl w:val="0"/>
              <w:autoSpaceDE w:val="0"/>
              <w:autoSpaceDN w:val="0"/>
              <w:adjustRightInd w:val="0"/>
              <w:jc w:val="right"/>
              <w:rPr>
                <w:rFonts w:ascii="Times New Roman" w:hAnsi="Times New Roman"/>
                <w:sz w:val="14"/>
                <w:szCs w:val="14"/>
              </w:rPr>
            </w:pPr>
          </w:p>
          <w:p w14:paraId="1AFD4C98"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3CC7A7B9"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24FD6FFB" w14:textId="77777777" w:rsidR="002E2D27" w:rsidRDefault="002E2D27" w:rsidP="002E2D2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BDA922" w14:textId="77777777" w:rsidR="002E2D27" w:rsidRDefault="002E2D27" w:rsidP="002E2D2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0E49A0"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2B7BE1"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3C5136" w14:textId="77777777" w:rsidR="002E2D27" w:rsidRDefault="002E2D27" w:rsidP="002E2D2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0462CC"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724F38AC"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8" w:type="pct"/>
            <w:tcBorders>
              <w:top w:val="single" w:sz="2" w:space="0" w:color="auto"/>
              <w:left w:val="single" w:sz="2" w:space="0" w:color="auto"/>
              <w:bottom w:val="single" w:sz="2" w:space="0" w:color="auto"/>
              <w:right w:val="single" w:sz="2" w:space="0" w:color="auto"/>
            </w:tcBorders>
          </w:tcPr>
          <w:p w14:paraId="643E1565"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4A9C3743"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527A2A7D" w14:textId="77777777" w:rsidR="002E2D27" w:rsidRDefault="002E2D27" w:rsidP="002E2D2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BCE5C9" w14:textId="116E50F8" w:rsidR="002E2D27" w:rsidRDefault="006C5E78"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E2D27">
              <w:rPr>
                <w:rFonts w:ascii="Times New Roman" w:hAnsi="Times New Roman"/>
                <w:b/>
                <w:bCs/>
                <w:sz w:val="14"/>
                <w:szCs w:val="14"/>
              </w:rPr>
              <w:t xml:space="preserve"> Total: 279.56 </w:t>
            </w:r>
          </w:p>
          <w:p w14:paraId="70C82AD4"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1447.56 </w:t>
            </w:r>
          </w:p>
          <w:p w14:paraId="4A200CEA"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12666.15 </w:t>
            </w:r>
          </w:p>
        </w:tc>
      </w:tr>
    </w:tbl>
    <w:p w14:paraId="6600DF67" w14:textId="77777777" w:rsidR="002E2D27" w:rsidRDefault="002E2D27" w:rsidP="002E2D2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E2D27" w14:paraId="20F839B9" w14:textId="77777777" w:rsidTr="002E2D27">
        <w:tc>
          <w:tcPr>
            <w:tcW w:w="1413" w:type="pct"/>
            <w:vMerge w:val="restart"/>
            <w:tcBorders>
              <w:top w:val="single" w:sz="2" w:space="0" w:color="auto"/>
              <w:left w:val="single" w:sz="2" w:space="0" w:color="auto"/>
              <w:bottom w:val="single" w:sz="2" w:space="0" w:color="auto"/>
              <w:right w:val="single" w:sz="2" w:space="0" w:color="auto"/>
            </w:tcBorders>
          </w:tcPr>
          <w:p w14:paraId="4A8758FF" w14:textId="6A31F949"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Campesino sin Tierra </w:t>
            </w:r>
          </w:p>
          <w:p w14:paraId="456DFBAA" w14:textId="09816A71" w:rsidR="002E2D27" w:rsidRDefault="007D2272"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75C781C" w14:textId="77777777" w:rsidR="002E2D27" w:rsidRDefault="002E2D27" w:rsidP="002E2D27">
            <w:pPr>
              <w:widowControl w:val="0"/>
              <w:autoSpaceDE w:val="0"/>
              <w:autoSpaceDN w:val="0"/>
              <w:adjustRightInd w:val="0"/>
              <w:rPr>
                <w:rFonts w:ascii="Times New Roman" w:hAnsi="Times New Roman"/>
                <w:b/>
                <w:bCs/>
                <w:sz w:val="14"/>
                <w:szCs w:val="14"/>
              </w:rPr>
            </w:pPr>
          </w:p>
          <w:p w14:paraId="21788B5D" w14:textId="70DAF737"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872350"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3627433" w14:textId="4DA1EF94" w:rsidR="002E2D27" w:rsidRDefault="007D2272" w:rsidP="007D227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10B4F3" w14:textId="77777777" w:rsidR="002E2D27" w:rsidRDefault="002E2D27" w:rsidP="002E2D27">
            <w:pPr>
              <w:widowControl w:val="0"/>
              <w:autoSpaceDE w:val="0"/>
              <w:autoSpaceDN w:val="0"/>
              <w:adjustRightInd w:val="0"/>
              <w:rPr>
                <w:rFonts w:ascii="Times New Roman" w:hAnsi="Times New Roman"/>
                <w:sz w:val="14"/>
                <w:szCs w:val="14"/>
              </w:rPr>
            </w:pPr>
          </w:p>
          <w:p w14:paraId="42FAA1BF"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241C0391" w14:textId="77777777" w:rsidR="002E2D27" w:rsidRDefault="002E2D27" w:rsidP="002E2D27">
            <w:pPr>
              <w:widowControl w:val="0"/>
              <w:autoSpaceDE w:val="0"/>
              <w:autoSpaceDN w:val="0"/>
              <w:adjustRightInd w:val="0"/>
              <w:jc w:val="center"/>
              <w:rPr>
                <w:rFonts w:ascii="Times New Roman" w:hAnsi="Times New Roman"/>
                <w:sz w:val="14"/>
                <w:szCs w:val="14"/>
              </w:rPr>
            </w:pPr>
          </w:p>
          <w:p w14:paraId="61C189B8" w14:textId="7C6DFEC1" w:rsidR="002E2D27" w:rsidRDefault="007D2272" w:rsidP="002E2D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8CD52F3" w14:textId="77777777" w:rsidR="002E2D27" w:rsidRDefault="002E2D27" w:rsidP="002E2D27">
            <w:pPr>
              <w:widowControl w:val="0"/>
              <w:autoSpaceDE w:val="0"/>
              <w:autoSpaceDN w:val="0"/>
              <w:adjustRightInd w:val="0"/>
              <w:jc w:val="center"/>
              <w:rPr>
                <w:rFonts w:ascii="Times New Roman" w:hAnsi="Times New Roman"/>
                <w:sz w:val="14"/>
                <w:szCs w:val="14"/>
              </w:rPr>
            </w:pPr>
          </w:p>
          <w:p w14:paraId="57F41ED3" w14:textId="1921B77D" w:rsidR="002E2D27" w:rsidRDefault="007D2272" w:rsidP="002E2D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B4F69BB" w14:textId="77777777" w:rsidR="002E2D27" w:rsidRDefault="002E2D27" w:rsidP="002E2D27">
            <w:pPr>
              <w:widowControl w:val="0"/>
              <w:autoSpaceDE w:val="0"/>
              <w:autoSpaceDN w:val="0"/>
              <w:adjustRightInd w:val="0"/>
              <w:jc w:val="right"/>
              <w:rPr>
                <w:rFonts w:ascii="Times New Roman" w:hAnsi="Times New Roman"/>
                <w:sz w:val="14"/>
                <w:szCs w:val="14"/>
              </w:rPr>
            </w:pPr>
          </w:p>
          <w:p w14:paraId="4098060C"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232CCF68" w14:textId="77777777" w:rsidR="002E2D27" w:rsidRDefault="002E2D27" w:rsidP="002E2D27">
            <w:pPr>
              <w:widowControl w:val="0"/>
              <w:autoSpaceDE w:val="0"/>
              <w:autoSpaceDN w:val="0"/>
              <w:adjustRightInd w:val="0"/>
              <w:jc w:val="right"/>
              <w:rPr>
                <w:rFonts w:ascii="Times New Roman" w:hAnsi="Times New Roman"/>
                <w:sz w:val="14"/>
                <w:szCs w:val="14"/>
              </w:rPr>
            </w:pPr>
          </w:p>
          <w:p w14:paraId="091D827B"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4C2356EA" w14:textId="77777777" w:rsidR="002E2D27" w:rsidRDefault="002E2D27" w:rsidP="002E2D27">
            <w:pPr>
              <w:widowControl w:val="0"/>
              <w:autoSpaceDE w:val="0"/>
              <w:autoSpaceDN w:val="0"/>
              <w:adjustRightInd w:val="0"/>
              <w:jc w:val="right"/>
              <w:rPr>
                <w:rFonts w:ascii="Times New Roman" w:hAnsi="Times New Roman"/>
                <w:sz w:val="14"/>
                <w:szCs w:val="14"/>
              </w:rPr>
            </w:pPr>
          </w:p>
          <w:p w14:paraId="02CA2BA0"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77B093A9"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6DCB2235" w14:textId="77777777" w:rsidR="002E2D27" w:rsidRDefault="002E2D27" w:rsidP="002E2D2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EC3E59" w14:textId="77777777" w:rsidR="002E2D27" w:rsidRDefault="002E2D27" w:rsidP="002E2D2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208FD0"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39C9DE"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024967" w14:textId="77777777" w:rsidR="002E2D27" w:rsidRDefault="002E2D27" w:rsidP="002E2D2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C6C2B7"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1428DF91"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7F158587"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34B7EE02"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4C1DB1E8" w14:textId="77777777" w:rsidR="002E2D27" w:rsidRDefault="002E2D27" w:rsidP="002E2D2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3EE055" w14:textId="34C33FD0" w:rsidR="002E2D27" w:rsidRDefault="006C5E78"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E2D27">
              <w:rPr>
                <w:rFonts w:ascii="Times New Roman" w:hAnsi="Times New Roman"/>
                <w:b/>
                <w:bCs/>
                <w:sz w:val="14"/>
                <w:szCs w:val="14"/>
              </w:rPr>
              <w:t xml:space="preserve"> Total: 279.56 </w:t>
            </w:r>
          </w:p>
          <w:p w14:paraId="4930E88E"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1447.56 </w:t>
            </w:r>
          </w:p>
          <w:p w14:paraId="74567AF5"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12666.15 </w:t>
            </w:r>
          </w:p>
        </w:tc>
      </w:tr>
    </w:tbl>
    <w:p w14:paraId="0F3296E0" w14:textId="77777777" w:rsidR="002E2D27" w:rsidRDefault="002E2D27" w:rsidP="002E2D2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E2D27" w14:paraId="1A65A2C5" w14:textId="77777777" w:rsidTr="002E2D27">
        <w:tc>
          <w:tcPr>
            <w:tcW w:w="1413" w:type="pct"/>
            <w:vMerge w:val="restart"/>
            <w:tcBorders>
              <w:top w:val="single" w:sz="2" w:space="0" w:color="auto"/>
              <w:left w:val="single" w:sz="2" w:space="0" w:color="auto"/>
              <w:bottom w:val="single" w:sz="2" w:space="0" w:color="auto"/>
              <w:right w:val="single" w:sz="2" w:space="0" w:color="auto"/>
            </w:tcBorders>
          </w:tcPr>
          <w:p w14:paraId="22D2C22E" w14:textId="4A9B02F4"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Campesino sin Tierra </w:t>
            </w:r>
          </w:p>
          <w:p w14:paraId="0A701809" w14:textId="536ABAF3" w:rsidR="002E2D27" w:rsidRDefault="007D2272" w:rsidP="002E2D2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956C307" w14:textId="77777777" w:rsidR="002E2D27" w:rsidRDefault="002E2D27" w:rsidP="002E2D27">
            <w:pPr>
              <w:widowControl w:val="0"/>
              <w:autoSpaceDE w:val="0"/>
              <w:autoSpaceDN w:val="0"/>
              <w:adjustRightInd w:val="0"/>
              <w:rPr>
                <w:rFonts w:ascii="Times New Roman" w:hAnsi="Times New Roman"/>
                <w:b/>
                <w:bCs/>
                <w:sz w:val="14"/>
                <w:szCs w:val="14"/>
              </w:rPr>
            </w:pPr>
          </w:p>
          <w:p w14:paraId="60848808" w14:textId="5EDC0FA9"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763865A"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02616AB" w14:textId="3F444061" w:rsidR="002E2D27" w:rsidRDefault="007D2272"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2D2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0406E24" w14:textId="77777777" w:rsidR="002E2D27" w:rsidRDefault="002E2D27" w:rsidP="002E2D27">
            <w:pPr>
              <w:widowControl w:val="0"/>
              <w:autoSpaceDE w:val="0"/>
              <w:autoSpaceDN w:val="0"/>
              <w:adjustRightInd w:val="0"/>
              <w:rPr>
                <w:rFonts w:ascii="Times New Roman" w:hAnsi="Times New Roman"/>
                <w:sz w:val="14"/>
                <w:szCs w:val="14"/>
              </w:rPr>
            </w:pPr>
          </w:p>
          <w:p w14:paraId="72CE5AFA" w14:textId="77777777" w:rsidR="002E2D27" w:rsidRDefault="002E2D27" w:rsidP="002E2D2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71852B6B" w14:textId="77777777" w:rsidR="002E2D27" w:rsidRDefault="002E2D27" w:rsidP="002E2D27">
            <w:pPr>
              <w:widowControl w:val="0"/>
              <w:autoSpaceDE w:val="0"/>
              <w:autoSpaceDN w:val="0"/>
              <w:adjustRightInd w:val="0"/>
              <w:jc w:val="center"/>
              <w:rPr>
                <w:rFonts w:ascii="Times New Roman" w:hAnsi="Times New Roman"/>
                <w:sz w:val="14"/>
                <w:szCs w:val="14"/>
              </w:rPr>
            </w:pPr>
          </w:p>
          <w:p w14:paraId="1CDF98CA" w14:textId="5617B617" w:rsidR="002E2D27" w:rsidRDefault="007D2272" w:rsidP="002E2D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8F54D08" w14:textId="77777777" w:rsidR="002E2D27" w:rsidRDefault="002E2D27" w:rsidP="002E2D27">
            <w:pPr>
              <w:widowControl w:val="0"/>
              <w:autoSpaceDE w:val="0"/>
              <w:autoSpaceDN w:val="0"/>
              <w:adjustRightInd w:val="0"/>
              <w:jc w:val="center"/>
              <w:rPr>
                <w:rFonts w:ascii="Times New Roman" w:hAnsi="Times New Roman"/>
                <w:sz w:val="14"/>
                <w:szCs w:val="14"/>
              </w:rPr>
            </w:pPr>
          </w:p>
          <w:p w14:paraId="059908F9" w14:textId="403546F9" w:rsidR="002E2D27" w:rsidRDefault="007D2272" w:rsidP="002E2D2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AF9DC7F" w14:textId="77777777" w:rsidR="002E2D27" w:rsidRDefault="002E2D27" w:rsidP="002E2D27">
            <w:pPr>
              <w:widowControl w:val="0"/>
              <w:autoSpaceDE w:val="0"/>
              <w:autoSpaceDN w:val="0"/>
              <w:adjustRightInd w:val="0"/>
              <w:jc w:val="right"/>
              <w:rPr>
                <w:rFonts w:ascii="Times New Roman" w:hAnsi="Times New Roman"/>
                <w:sz w:val="14"/>
                <w:szCs w:val="14"/>
              </w:rPr>
            </w:pPr>
          </w:p>
          <w:p w14:paraId="3E8CDC23"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3CE6090D" w14:textId="77777777" w:rsidR="002E2D27" w:rsidRDefault="002E2D27" w:rsidP="002E2D27">
            <w:pPr>
              <w:widowControl w:val="0"/>
              <w:autoSpaceDE w:val="0"/>
              <w:autoSpaceDN w:val="0"/>
              <w:adjustRightInd w:val="0"/>
              <w:jc w:val="right"/>
              <w:rPr>
                <w:rFonts w:ascii="Times New Roman" w:hAnsi="Times New Roman"/>
                <w:sz w:val="14"/>
                <w:szCs w:val="14"/>
              </w:rPr>
            </w:pPr>
          </w:p>
          <w:p w14:paraId="5FF6057F"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7C3DC7CD" w14:textId="77777777" w:rsidR="002E2D27" w:rsidRDefault="002E2D27" w:rsidP="002E2D27">
            <w:pPr>
              <w:widowControl w:val="0"/>
              <w:autoSpaceDE w:val="0"/>
              <w:autoSpaceDN w:val="0"/>
              <w:adjustRightInd w:val="0"/>
              <w:jc w:val="right"/>
              <w:rPr>
                <w:rFonts w:ascii="Times New Roman" w:hAnsi="Times New Roman"/>
                <w:sz w:val="14"/>
                <w:szCs w:val="14"/>
              </w:rPr>
            </w:pPr>
          </w:p>
          <w:p w14:paraId="69270E8A"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1A8F450E" w14:textId="77777777" w:rsidTr="002E2D27">
        <w:tc>
          <w:tcPr>
            <w:tcW w:w="1413" w:type="pct"/>
            <w:vMerge/>
            <w:tcBorders>
              <w:top w:val="single" w:sz="2" w:space="0" w:color="auto"/>
              <w:left w:val="single" w:sz="2" w:space="0" w:color="auto"/>
              <w:bottom w:val="single" w:sz="2" w:space="0" w:color="auto"/>
              <w:right w:val="single" w:sz="2" w:space="0" w:color="auto"/>
            </w:tcBorders>
          </w:tcPr>
          <w:p w14:paraId="482222DA" w14:textId="77777777" w:rsidR="002E2D27" w:rsidRDefault="002E2D27" w:rsidP="002E2D2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09FE361" w14:textId="77777777" w:rsidR="002E2D27" w:rsidRDefault="002E2D27" w:rsidP="002E2D2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E2E670"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AF4D99" w14:textId="77777777" w:rsidR="002E2D27" w:rsidRDefault="002E2D27" w:rsidP="002E2D2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40CA9D" w14:textId="77777777" w:rsidR="002E2D27" w:rsidRDefault="002E2D27" w:rsidP="002E2D2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A9AF52"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6FB79ECC"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7253F948" w14:textId="77777777" w:rsidR="002E2D27" w:rsidRDefault="002E2D27" w:rsidP="002E2D2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12666.15 </w:t>
            </w:r>
          </w:p>
        </w:tc>
      </w:tr>
      <w:tr w:rsidR="002E2D27" w14:paraId="1805E170" w14:textId="77777777" w:rsidTr="002E2D27">
        <w:tc>
          <w:tcPr>
            <w:tcW w:w="1413" w:type="pct"/>
            <w:vMerge/>
            <w:tcBorders>
              <w:top w:val="single" w:sz="2" w:space="0" w:color="auto"/>
              <w:left w:val="single" w:sz="2" w:space="0" w:color="auto"/>
              <w:bottom w:val="single" w:sz="4" w:space="0" w:color="auto"/>
              <w:right w:val="single" w:sz="2" w:space="0" w:color="auto"/>
            </w:tcBorders>
          </w:tcPr>
          <w:p w14:paraId="0558F458" w14:textId="77777777" w:rsidR="002E2D27" w:rsidRDefault="002E2D27" w:rsidP="002E2D2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0A287AB" w14:textId="1742C21C" w:rsidR="002E2D27" w:rsidRDefault="006C5E78"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E2D27">
              <w:rPr>
                <w:rFonts w:ascii="Times New Roman" w:hAnsi="Times New Roman"/>
                <w:b/>
                <w:bCs/>
                <w:sz w:val="14"/>
                <w:szCs w:val="14"/>
              </w:rPr>
              <w:t xml:space="preserve"> Total: 279.56 </w:t>
            </w:r>
          </w:p>
          <w:p w14:paraId="363B91B3"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1447.56 </w:t>
            </w:r>
          </w:p>
          <w:p w14:paraId="26514D0E"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12666.15 </w:t>
            </w:r>
          </w:p>
        </w:tc>
      </w:tr>
    </w:tbl>
    <w:p w14:paraId="34A646E0" w14:textId="77777777" w:rsidR="002E2D27" w:rsidRDefault="002E2D27" w:rsidP="002E2D2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2E2D27" w14:paraId="0528199E" w14:textId="77777777" w:rsidTr="001028E6">
        <w:tc>
          <w:tcPr>
            <w:tcW w:w="1951" w:type="pct"/>
            <w:tcBorders>
              <w:top w:val="single" w:sz="2" w:space="0" w:color="auto"/>
              <w:left w:val="single" w:sz="2" w:space="0" w:color="auto"/>
              <w:bottom w:val="single" w:sz="2" w:space="0" w:color="auto"/>
              <w:right w:val="single" w:sz="2" w:space="0" w:color="auto"/>
            </w:tcBorders>
            <w:shd w:val="clear" w:color="auto" w:fill="DCDCDC"/>
          </w:tcPr>
          <w:p w14:paraId="69F9DA43"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13722D8"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407E87" w14:textId="77777777" w:rsidR="002E2D27" w:rsidRDefault="002E2D27" w:rsidP="002E2D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1397.80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42D483" w14:textId="77777777" w:rsidR="002E2D27" w:rsidRDefault="002E2D27" w:rsidP="002E2D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7237.80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2DF8CC3" w14:textId="77777777" w:rsidR="002E2D27" w:rsidRDefault="002E2D27" w:rsidP="002E2D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63330.75 </w:t>
            </w:r>
          </w:p>
        </w:tc>
      </w:tr>
      <w:tr w:rsidR="002E2D27" w14:paraId="4B177026" w14:textId="77777777" w:rsidTr="001028E6">
        <w:tc>
          <w:tcPr>
            <w:tcW w:w="1951" w:type="pct"/>
            <w:tcBorders>
              <w:top w:val="single" w:sz="2" w:space="0" w:color="auto"/>
              <w:left w:val="single" w:sz="2" w:space="0" w:color="auto"/>
              <w:bottom w:val="single" w:sz="2" w:space="0" w:color="auto"/>
              <w:right w:val="single" w:sz="2" w:space="0" w:color="auto"/>
            </w:tcBorders>
            <w:shd w:val="clear" w:color="auto" w:fill="DCDCDC"/>
          </w:tcPr>
          <w:p w14:paraId="6E6B70C7"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D26CD8" w14:textId="77777777" w:rsidR="002E2D27" w:rsidRDefault="002E2D27" w:rsidP="002E2D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5A65955" w14:textId="77777777" w:rsidR="002E2D27" w:rsidRDefault="002E2D27" w:rsidP="002E2D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BDFAEE" w14:textId="77777777" w:rsidR="002E2D27" w:rsidRDefault="002E2D27" w:rsidP="002E2D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8504943" w14:textId="77777777" w:rsidR="002E2D27" w:rsidRDefault="002E2D27" w:rsidP="002E2D2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6B5A6A88" w14:textId="77777777" w:rsidR="00F15C9A" w:rsidRDefault="00F15C9A" w:rsidP="00F15C9A">
      <w:pPr>
        <w:contextualSpacing/>
        <w:jc w:val="both"/>
        <w:rPr>
          <w:rFonts w:ascii="Museo Sans 300" w:hAnsi="Museo Sans 300"/>
          <w:b/>
          <w:color w:val="000000" w:themeColor="text1"/>
          <w:sz w:val="24"/>
          <w:u w:val="single"/>
        </w:rPr>
      </w:pPr>
    </w:p>
    <w:p w14:paraId="4D1D1804" w14:textId="77777777" w:rsidR="00F15C9A" w:rsidRPr="0049246C" w:rsidRDefault="00F15C9A" w:rsidP="00F15C9A">
      <w:pPr>
        <w:contextualSpacing/>
        <w:jc w:val="both"/>
        <w:rPr>
          <w:rFonts w:ascii="Museo Sans 300" w:hAnsi="Museo Sans 300" w:cs="Arial"/>
          <w:sz w:val="24"/>
        </w:rPr>
      </w:pPr>
      <w:r w:rsidRPr="0049246C">
        <w:rPr>
          <w:rFonts w:ascii="Museo Sans 300" w:hAnsi="Museo Sans 300"/>
          <w:b/>
          <w:color w:val="000000" w:themeColor="text1"/>
          <w:sz w:val="24"/>
          <w:u w:val="single"/>
        </w:rPr>
        <w:t>SEGUNDO:</w:t>
      </w:r>
      <w:r w:rsidRPr="00EA1424">
        <w:rPr>
          <w:rFonts w:ascii="Museo Sans 300" w:hAnsi="Museo Sans 300"/>
          <w:color w:val="000000" w:themeColor="text1"/>
          <w:sz w:val="24"/>
        </w:rPr>
        <w:t xml:space="preserve"> </w:t>
      </w:r>
      <w:r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cs="Arial"/>
          <w:sz w:val="24"/>
        </w:rPr>
        <w:t xml:space="preserve"> </w:t>
      </w:r>
      <w:r w:rsidRPr="0049246C">
        <w:rPr>
          <w:rFonts w:ascii="Museo Sans 300" w:hAnsi="Museo Sans 300"/>
          <w:b/>
          <w:color w:val="000000" w:themeColor="text1"/>
          <w:sz w:val="24"/>
          <w:u w:val="single"/>
        </w:rPr>
        <w:t>TERCERO</w:t>
      </w:r>
      <w:r>
        <w:rPr>
          <w:rFonts w:ascii="Museo Sans 300" w:hAnsi="Museo Sans 300" w:cs="Arial"/>
          <w:sz w:val="24"/>
        </w:rPr>
        <w:t>:</w:t>
      </w:r>
      <w:r w:rsidRPr="00CB3046">
        <w:rPr>
          <w:rFonts w:ascii="Museo Sans 300" w:hAnsi="Museo Sans 300"/>
          <w:b/>
          <w:color w:val="000000" w:themeColor="text1"/>
          <w:sz w:val="24"/>
        </w:rPr>
        <w:t xml:space="preserve"> </w:t>
      </w:r>
      <w:r w:rsidRPr="00CB3046">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49246C">
        <w:rPr>
          <w:rFonts w:ascii="Museo Sans 300" w:hAnsi="Museo Sans 300"/>
          <w:b/>
          <w:color w:val="000000" w:themeColor="text1"/>
          <w:sz w:val="24"/>
          <w:u w:val="single"/>
        </w:rPr>
        <w:t>CUARTO:</w:t>
      </w:r>
      <w:r w:rsidRPr="00CB3046">
        <w:rPr>
          <w:rFonts w:ascii="Museo Sans 300" w:hAnsi="Museo Sans 300"/>
          <w:b/>
          <w:color w:val="000000" w:themeColor="text1"/>
          <w:sz w:val="24"/>
        </w:rPr>
        <w:t xml:space="preserve"> </w:t>
      </w:r>
      <w:r w:rsidRPr="00CB3046">
        <w:rPr>
          <w:rFonts w:ascii="Museo Sans 300" w:hAnsi="Museo Sans 300"/>
          <w:color w:val="000000" w:themeColor="text1"/>
          <w:sz w:val="24"/>
        </w:rPr>
        <w:t>Autorizar a la Gerencia Legal para que</w:t>
      </w:r>
      <w:r w:rsidRPr="00EA1424">
        <w:rPr>
          <w:rFonts w:ascii="Museo Sans 300" w:hAnsi="Museo Sans 300"/>
          <w:color w:val="000000" w:themeColor="text1"/>
          <w:sz w:val="24"/>
        </w:rPr>
        <w:t xml:space="preserve"> a través del Departamento de Escrituración elabore las respectivas escrituras y del </w:t>
      </w:r>
      <w:r w:rsidRPr="00EA1424">
        <w:rPr>
          <w:rFonts w:ascii="Museo Sans 300" w:hAnsi="Museo Sans 300"/>
          <w:color w:val="000000" w:themeColor="text1"/>
          <w:sz w:val="24"/>
        </w:rPr>
        <w:lastRenderedPageBreak/>
        <w:t>Departamento de Registro para que realice los trámites de inscripción de las mismas.</w:t>
      </w:r>
      <w:r w:rsidRPr="00EA1424">
        <w:rPr>
          <w:rFonts w:ascii="Museo Sans 300" w:hAnsi="Museo Sans 300"/>
          <w:b/>
          <w:color w:val="000000" w:themeColor="text1"/>
          <w:sz w:val="24"/>
        </w:rPr>
        <w:t xml:space="preserve"> </w:t>
      </w:r>
      <w:r w:rsidRPr="0049246C">
        <w:rPr>
          <w:rFonts w:ascii="Museo Sans 300" w:hAnsi="Museo Sans 300"/>
          <w:b/>
          <w:color w:val="000000" w:themeColor="text1"/>
          <w:sz w:val="24"/>
          <w:u w:val="single"/>
        </w:rPr>
        <w:t>QUINTO</w:t>
      </w:r>
      <w:r w:rsidRPr="0049246C">
        <w:rPr>
          <w:rFonts w:ascii="Museo Sans 300" w:hAnsi="Museo Sans 300"/>
          <w:color w:val="000000" w:themeColor="text1"/>
          <w:sz w:val="24"/>
          <w:u w:val="single"/>
        </w:rPr>
        <w:t>:</w:t>
      </w:r>
      <w:r w:rsidRPr="00CB3046">
        <w:rPr>
          <w:rFonts w:ascii="Museo Sans 300" w:hAnsi="Museo Sans 300"/>
          <w:color w:val="000000" w:themeColor="text1"/>
          <w:sz w:val="24"/>
        </w:rPr>
        <w:t xml:space="preserve"> </w:t>
      </w:r>
      <w:r w:rsidRPr="00EA1424">
        <w:rPr>
          <w:rFonts w:ascii="Museo Sans 300" w:hAnsi="Museo Sans 300"/>
          <w:color w:val="000000" w:themeColor="text1"/>
          <w:sz w:val="24"/>
        </w:rPr>
        <w:t xml:space="preserve">Facultar al </w:t>
      </w:r>
      <w:r>
        <w:rPr>
          <w:rFonts w:ascii="Museo Sans 300" w:hAnsi="Museo Sans 300"/>
          <w:color w:val="000000" w:themeColor="text1"/>
          <w:sz w:val="24"/>
        </w:rPr>
        <w:t xml:space="preserve">señor </w:t>
      </w:r>
      <w:r w:rsidRPr="00EA1424">
        <w:rPr>
          <w:rFonts w:ascii="Museo Sans 300" w:hAnsi="Museo Sans 300"/>
          <w:color w:val="000000" w:themeColor="text1"/>
          <w:sz w:val="24"/>
        </w:rPr>
        <w:t>presidente para que por sí</w:t>
      </w:r>
      <w:r>
        <w:rPr>
          <w:rFonts w:ascii="Museo Sans 300" w:hAnsi="Museo Sans 300"/>
          <w:color w:val="000000" w:themeColor="text1"/>
          <w:sz w:val="24"/>
        </w:rPr>
        <w:t>,</w:t>
      </w:r>
      <w:r w:rsidRPr="00EA1424">
        <w:rPr>
          <w:rFonts w:ascii="Museo Sans 300" w:hAnsi="Museo Sans 300"/>
          <w:color w:val="000000" w:themeColor="text1"/>
          <w:sz w:val="24"/>
        </w:rPr>
        <w:t xml:space="preserve"> o por medio de Apoderado Especial, comparezca al otorgamiento de las correspondientes escrituras.</w:t>
      </w:r>
      <w:r>
        <w:rPr>
          <w:rFonts w:ascii="Museo Sans 300" w:hAnsi="Museo Sans 300"/>
          <w:color w:val="000000" w:themeColor="text1"/>
          <w:sz w:val="24"/>
        </w:rPr>
        <w:t xml:space="preserve"> Este Acuerdo, queda aprobado y ratificado</w:t>
      </w:r>
      <w:r w:rsidRPr="00EA1424">
        <w:rPr>
          <w:rFonts w:ascii="Museo Sans 300" w:eastAsia="Times New Roman" w:hAnsi="Museo Sans 300"/>
          <w:sz w:val="24"/>
          <w:lang w:eastAsia="es-ES"/>
        </w:rPr>
        <w:t xml:space="preserve">. </w:t>
      </w:r>
      <w:r w:rsidRPr="0049246C">
        <w:rPr>
          <w:rFonts w:ascii="Museo Sans 300" w:hAnsi="Museo Sans 300"/>
          <w:color w:val="000000" w:themeColor="text1"/>
          <w:sz w:val="24"/>
          <w:lang w:eastAsia="es-ES"/>
        </w:rPr>
        <w:t>NOTIFÍQUESE. “””””</w:t>
      </w:r>
    </w:p>
    <w:p w14:paraId="702F3B53" w14:textId="77777777" w:rsidR="00F15C9A" w:rsidRPr="00065BA9" w:rsidRDefault="00F15C9A" w:rsidP="00F15C9A">
      <w:pPr>
        <w:jc w:val="center"/>
        <w:rPr>
          <w:rFonts w:ascii="Museo Sans 300" w:hAnsi="Museo Sans 300"/>
          <w:sz w:val="24"/>
          <w:szCs w:val="24"/>
        </w:rPr>
      </w:pPr>
    </w:p>
    <w:p w14:paraId="5F03D23E" w14:textId="77777777" w:rsidR="00F15C9A" w:rsidRDefault="00F15C9A" w:rsidP="00F15C9A">
      <w:pPr>
        <w:jc w:val="center"/>
        <w:rPr>
          <w:rFonts w:ascii="Museo Sans 300" w:hAnsi="Museo Sans 300"/>
          <w:sz w:val="24"/>
          <w:szCs w:val="24"/>
        </w:rPr>
      </w:pPr>
    </w:p>
    <w:p w14:paraId="5587B775" w14:textId="77777777" w:rsidR="00F15C9A" w:rsidRDefault="00F15C9A" w:rsidP="00F15C9A">
      <w:pPr>
        <w:jc w:val="center"/>
        <w:rPr>
          <w:rFonts w:ascii="Museo Sans 300" w:hAnsi="Museo Sans 300"/>
          <w:sz w:val="24"/>
          <w:szCs w:val="24"/>
        </w:rPr>
      </w:pPr>
    </w:p>
    <w:p w14:paraId="66AA5D2E" w14:textId="56F096F2" w:rsidR="007671D4" w:rsidRDefault="007671D4" w:rsidP="007D2272">
      <w:pPr>
        <w:rPr>
          <w:rFonts w:ascii="Museo Sans 100" w:hAnsi="Museo Sans 100"/>
          <w:sz w:val="24"/>
          <w:szCs w:val="24"/>
        </w:rPr>
      </w:pPr>
    </w:p>
    <w:p w14:paraId="30C58980" w14:textId="1A171962" w:rsidR="007671D4" w:rsidRPr="00471022" w:rsidRDefault="007671D4" w:rsidP="00471022">
      <w:pPr>
        <w:jc w:val="both"/>
        <w:rPr>
          <w:rFonts w:ascii="Museo Sans 300" w:hAnsi="Museo Sans 300"/>
          <w:sz w:val="24"/>
          <w:szCs w:val="24"/>
        </w:rPr>
      </w:pPr>
      <w:r w:rsidRPr="00471022">
        <w:rPr>
          <w:rFonts w:ascii="Museo Sans 300" w:hAnsi="Museo Sans 300"/>
          <w:sz w:val="24"/>
          <w:szCs w:val="24"/>
        </w:rPr>
        <w:t>““””XIX) A solicitud de las señoras:</w:t>
      </w:r>
      <w:r w:rsidR="00E27679" w:rsidRPr="00471022">
        <w:rPr>
          <w:rFonts w:ascii="Museo Sans 300" w:hAnsi="Museo Sans 300"/>
          <w:b/>
          <w:color w:val="000000" w:themeColor="text1"/>
          <w:sz w:val="24"/>
          <w:szCs w:val="24"/>
        </w:rPr>
        <w:t xml:space="preserve"> 1) HEIDI REBECA LIMA DE CALLEJAS, </w:t>
      </w:r>
      <w:r w:rsidR="00E27679" w:rsidRPr="00471022">
        <w:rPr>
          <w:rFonts w:ascii="Museo Sans 300" w:hAnsi="Museo Sans 300"/>
          <w:color w:val="000000" w:themeColor="text1"/>
          <w:sz w:val="24"/>
          <w:szCs w:val="24"/>
        </w:rPr>
        <w:t xml:space="preserve">de </w:t>
      </w:r>
      <w:r w:rsidR="007D2272">
        <w:rPr>
          <w:rFonts w:ascii="Museo Sans 300" w:hAnsi="Museo Sans 300"/>
          <w:color w:val="000000" w:themeColor="text1"/>
          <w:sz w:val="24"/>
          <w:szCs w:val="24"/>
        </w:rPr>
        <w:t>--- años de edad, ----</w:t>
      </w:r>
      <w:r w:rsidR="00E27679" w:rsidRPr="00471022">
        <w:rPr>
          <w:rFonts w:ascii="Museo Sans 300" w:hAnsi="Museo Sans 300"/>
          <w:color w:val="000000" w:themeColor="text1"/>
          <w:sz w:val="24"/>
          <w:szCs w:val="24"/>
        </w:rPr>
        <w:t xml:space="preserve">, del domicilio de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departamento de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con Documento Único de Identidad número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y su </w:t>
      </w:r>
      <w:r w:rsidR="005328AF" w:rsidRPr="00471022">
        <w:rPr>
          <w:rFonts w:ascii="Museo Sans 300" w:hAnsi="Museo Sans 300"/>
          <w:color w:val="000000" w:themeColor="text1"/>
          <w:sz w:val="24"/>
          <w:szCs w:val="24"/>
        </w:rPr>
        <w:t xml:space="preserve">cónyuge </w:t>
      </w:r>
      <w:r w:rsidR="00E27679" w:rsidRPr="00471022">
        <w:rPr>
          <w:rFonts w:ascii="Museo Sans 300" w:hAnsi="Museo Sans 300"/>
          <w:b/>
          <w:color w:val="000000" w:themeColor="text1"/>
          <w:sz w:val="24"/>
          <w:szCs w:val="24"/>
        </w:rPr>
        <w:t xml:space="preserve">JOSE ANGEL CALLEJAS DIAZ, </w:t>
      </w:r>
      <w:r w:rsidR="00E27679" w:rsidRPr="00471022">
        <w:rPr>
          <w:rFonts w:ascii="Museo Sans 300" w:hAnsi="Museo Sans 300"/>
          <w:color w:val="000000" w:themeColor="text1"/>
          <w:sz w:val="24"/>
          <w:szCs w:val="24"/>
        </w:rPr>
        <w:t xml:space="preserve">de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años de edad,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del domicilio de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departamento de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con Documento Único de Identidad número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w:t>
      </w:r>
      <w:r w:rsidR="00E27679" w:rsidRPr="00471022">
        <w:rPr>
          <w:rFonts w:ascii="Museo Sans 300" w:hAnsi="Museo Sans 300"/>
          <w:b/>
          <w:color w:val="000000" w:themeColor="text1"/>
          <w:sz w:val="24"/>
          <w:szCs w:val="24"/>
        </w:rPr>
        <w:t>2)</w:t>
      </w:r>
      <w:r w:rsidR="00E27679" w:rsidRPr="00471022">
        <w:rPr>
          <w:rFonts w:ascii="Museo Sans 300" w:hAnsi="Museo Sans 300"/>
          <w:color w:val="000000" w:themeColor="text1"/>
          <w:sz w:val="24"/>
          <w:szCs w:val="24"/>
        </w:rPr>
        <w:t xml:space="preserve"> </w:t>
      </w:r>
      <w:r w:rsidR="00E27679" w:rsidRPr="00471022">
        <w:rPr>
          <w:rFonts w:ascii="Museo Sans 300" w:hAnsi="Museo Sans 300"/>
          <w:b/>
          <w:color w:val="000000" w:themeColor="text1"/>
          <w:sz w:val="24"/>
          <w:szCs w:val="24"/>
        </w:rPr>
        <w:t>MARIA ELISA MENDOZA ARRIOLA,</w:t>
      </w:r>
      <w:r w:rsidR="00E27679" w:rsidRPr="00471022">
        <w:rPr>
          <w:rFonts w:ascii="Museo Sans 300" w:hAnsi="Museo Sans 300"/>
          <w:color w:val="000000" w:themeColor="text1"/>
          <w:sz w:val="24"/>
          <w:szCs w:val="24"/>
        </w:rPr>
        <w:t xml:space="preserve"> de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años de edad, de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del domicilio</w:t>
      </w:r>
      <w:r w:rsidR="005328AF" w:rsidRPr="00471022">
        <w:rPr>
          <w:rFonts w:ascii="Museo Sans 300" w:hAnsi="Museo Sans 300"/>
          <w:color w:val="000000" w:themeColor="text1"/>
          <w:sz w:val="24"/>
          <w:szCs w:val="24"/>
        </w:rPr>
        <w:t xml:space="preserve"> de</w:t>
      </w:r>
      <w:r w:rsidR="00E27679" w:rsidRPr="00471022">
        <w:rPr>
          <w:rFonts w:ascii="Museo Sans 300" w:hAnsi="Museo Sans 300"/>
          <w:color w:val="000000" w:themeColor="text1"/>
          <w:sz w:val="24"/>
          <w:szCs w:val="24"/>
        </w:rPr>
        <w:t xml:space="preserve">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departamento de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con Documento Único de Identidad número </w:t>
      </w:r>
      <w:r w:rsidR="007D2272">
        <w:rPr>
          <w:rFonts w:ascii="Museo Sans 300" w:hAnsi="Museo Sans 300"/>
          <w:color w:val="000000" w:themeColor="text1"/>
          <w:sz w:val="24"/>
          <w:szCs w:val="24"/>
        </w:rPr>
        <w:t>---</w:t>
      </w:r>
      <w:r w:rsidR="00E27679" w:rsidRPr="00471022">
        <w:rPr>
          <w:rFonts w:ascii="Museo Sans 300" w:hAnsi="Museo Sans 300"/>
          <w:color w:val="000000" w:themeColor="text1"/>
          <w:sz w:val="24"/>
          <w:szCs w:val="24"/>
        </w:rPr>
        <w:t xml:space="preserve">, y su menor hijo, </w:t>
      </w:r>
      <w:r w:rsidR="007D2272">
        <w:rPr>
          <w:rFonts w:ascii="Museo Sans 300" w:hAnsi="Museo Sans 300"/>
          <w:b/>
          <w:color w:val="000000" w:themeColor="text1"/>
          <w:sz w:val="24"/>
          <w:szCs w:val="24"/>
        </w:rPr>
        <w:t>---</w:t>
      </w:r>
      <w:r w:rsidRPr="00471022">
        <w:rPr>
          <w:rFonts w:ascii="Museo Sans 300" w:hAnsi="Museo Sans 300"/>
          <w:sz w:val="24"/>
          <w:szCs w:val="24"/>
        </w:rPr>
        <w:t>;</w:t>
      </w:r>
      <w:r w:rsidRPr="00471022">
        <w:rPr>
          <w:rFonts w:ascii="Museo Sans 300" w:eastAsia="Times New Roman" w:hAnsi="Museo Sans 300"/>
          <w:sz w:val="24"/>
          <w:szCs w:val="24"/>
          <w:lang w:val="es-ES_tradnl"/>
        </w:rPr>
        <w:t xml:space="preserve"> el</w:t>
      </w:r>
      <w:r w:rsidRPr="00471022">
        <w:rPr>
          <w:rFonts w:ascii="Museo Sans 300" w:hAnsi="Museo Sans 300"/>
          <w:sz w:val="24"/>
          <w:szCs w:val="24"/>
        </w:rPr>
        <w:t xml:space="preserve"> señor Presidente somete a consideración de Junta Directiva, dictamen técnico 29, relacionado con la adjudicación en venta de 02 solares para vivienda, </w:t>
      </w:r>
      <w:r w:rsidRPr="00471022">
        <w:rPr>
          <w:rFonts w:ascii="Museo Sans 300" w:eastAsia="Times New Roman" w:hAnsi="Museo Sans 300"/>
          <w:sz w:val="24"/>
          <w:szCs w:val="24"/>
        </w:rPr>
        <w:t>ubicados en el</w:t>
      </w:r>
      <w:r w:rsidR="00E27679" w:rsidRPr="00471022">
        <w:rPr>
          <w:rFonts w:ascii="Museo Sans 300" w:eastAsia="Times New Roman" w:hAnsi="Museo Sans 300"/>
          <w:sz w:val="24"/>
          <w:szCs w:val="24"/>
        </w:rPr>
        <w:t xml:space="preserve"> </w:t>
      </w:r>
      <w:r w:rsidR="00E27679" w:rsidRPr="00471022">
        <w:rPr>
          <w:rFonts w:ascii="Museo Sans 300" w:eastAsiaTheme="minorHAnsi" w:hAnsi="Museo Sans 300"/>
          <w:color w:val="000000" w:themeColor="text1"/>
          <w:sz w:val="24"/>
          <w:szCs w:val="24"/>
          <w:lang w:eastAsia="en-US"/>
        </w:rPr>
        <w:t>Proyecto de Lotificación Agrícola y  Asentamiento Comunitario denominado como HACIENDA EL SINGUIL PORCION 1 y HACIENDA EL SINGUIL PORCION SANTA RITA PORCION 3</w:t>
      </w:r>
      <w:r w:rsidR="00E27679" w:rsidRPr="00471022">
        <w:rPr>
          <w:rFonts w:ascii="Museo Sans 300" w:hAnsi="Museo Sans 300" w:cs="Arial"/>
          <w:sz w:val="24"/>
          <w:szCs w:val="24"/>
          <w:lang w:val="es-ES" w:eastAsia="es-ES"/>
        </w:rPr>
        <w:t xml:space="preserve"> </w:t>
      </w:r>
      <w:r w:rsidR="00E27679" w:rsidRPr="00471022">
        <w:rPr>
          <w:rFonts w:ascii="Museo Sans 300" w:hAnsi="Museo Sans 300"/>
          <w:sz w:val="24"/>
          <w:szCs w:val="24"/>
          <w:lang w:val="es-ES" w:eastAsia="es-ES"/>
        </w:rPr>
        <w:t xml:space="preserve"> situada en cantón San Cristóbal, jurisdicción de El Porvenir, departamento de Santa Ana,</w:t>
      </w:r>
      <w:r w:rsidR="005328AF" w:rsidRPr="00471022">
        <w:rPr>
          <w:rFonts w:ascii="Museo Sans 300" w:hAnsi="Museo Sans 300" w:cs="Arial"/>
          <w:sz w:val="24"/>
          <w:szCs w:val="24"/>
          <w:lang w:val="es-ES" w:eastAsia="es-ES"/>
        </w:rPr>
        <w:t xml:space="preserve"> </w:t>
      </w:r>
      <w:r w:rsidR="005328AF" w:rsidRPr="00471022">
        <w:rPr>
          <w:rFonts w:ascii="Museo Sans 300" w:hAnsi="Museo Sans 300" w:cs="Arial"/>
          <w:b/>
          <w:sz w:val="24"/>
          <w:szCs w:val="24"/>
          <w:lang w:val="es-ES" w:eastAsia="es-ES"/>
        </w:rPr>
        <w:t>código de p</w:t>
      </w:r>
      <w:r w:rsidR="00E27679" w:rsidRPr="00471022">
        <w:rPr>
          <w:rFonts w:ascii="Museo Sans 300" w:hAnsi="Museo Sans 300" w:cs="Arial"/>
          <w:b/>
          <w:sz w:val="24"/>
          <w:szCs w:val="24"/>
          <w:lang w:val="es-ES" w:eastAsia="es-ES"/>
        </w:rPr>
        <w:t xml:space="preserve">royecto 02050201, SSE 1211; </w:t>
      </w:r>
      <w:r w:rsidR="005328AF" w:rsidRPr="00471022">
        <w:rPr>
          <w:rFonts w:ascii="Museo Sans 300" w:hAnsi="Museo Sans 300" w:cs="Arial"/>
          <w:b/>
          <w:sz w:val="24"/>
          <w:szCs w:val="24"/>
          <w:lang w:val="es-ES" w:eastAsia="es-ES"/>
        </w:rPr>
        <w:t>e</w:t>
      </w:r>
      <w:r w:rsidR="00E27679" w:rsidRPr="00471022">
        <w:rPr>
          <w:rFonts w:ascii="Museo Sans 300" w:hAnsi="Museo Sans 300" w:cs="Arial"/>
          <w:b/>
          <w:sz w:val="24"/>
          <w:szCs w:val="24"/>
          <w:lang w:val="es-ES" w:eastAsia="es-ES"/>
        </w:rPr>
        <w:t>ntrega</w:t>
      </w:r>
      <w:r w:rsidR="00E27679" w:rsidRPr="00471022">
        <w:rPr>
          <w:rFonts w:ascii="Museo Sans 300" w:hAnsi="Museo Sans 300" w:cs="Arial"/>
          <w:b/>
          <w:color w:val="000000"/>
          <w:sz w:val="24"/>
          <w:szCs w:val="24"/>
          <w:lang w:val="es-ES" w:eastAsia="es-ES"/>
        </w:rPr>
        <w:t xml:space="preserve"> 33</w:t>
      </w:r>
      <w:r w:rsidRPr="00471022">
        <w:rPr>
          <w:rFonts w:ascii="Museo Sans 300" w:hAnsi="Museo Sans 300"/>
          <w:b/>
          <w:sz w:val="24"/>
          <w:szCs w:val="24"/>
          <w:lang w:val="es-ES" w:eastAsia="en-US"/>
        </w:rPr>
        <w:t>;</w:t>
      </w:r>
      <w:r w:rsidRPr="00471022">
        <w:rPr>
          <w:rFonts w:ascii="Museo Sans 300" w:hAnsi="Museo Sans 300"/>
          <w:b/>
          <w:sz w:val="24"/>
          <w:szCs w:val="24"/>
        </w:rPr>
        <w:t xml:space="preserve"> </w:t>
      </w:r>
      <w:r w:rsidRPr="00471022">
        <w:rPr>
          <w:rFonts w:ascii="Museo Sans 300" w:hAnsi="Museo Sans 300"/>
          <w:sz w:val="24"/>
          <w:szCs w:val="24"/>
        </w:rPr>
        <w:t>en el cual el Departamento de Asignación Individual y Avalúos, hace las siguientes consideraciones:</w:t>
      </w:r>
    </w:p>
    <w:p w14:paraId="6D72A7AC" w14:textId="4C384F00" w:rsidR="007671D4" w:rsidRPr="00471022" w:rsidRDefault="007671D4" w:rsidP="00471022">
      <w:pPr>
        <w:pStyle w:val="Prrafodelista"/>
        <w:ind w:left="1134"/>
        <w:jc w:val="both"/>
        <w:rPr>
          <w:rFonts w:ascii="Museo Sans 300" w:hAnsi="Museo Sans 300"/>
          <w:color w:val="000000" w:themeColor="text1"/>
          <w:sz w:val="24"/>
          <w:szCs w:val="24"/>
        </w:rPr>
      </w:pPr>
      <w:r w:rsidRPr="00471022">
        <w:rPr>
          <w:rFonts w:ascii="Museo Sans 300" w:hAnsi="Museo Sans 300"/>
          <w:color w:val="000000" w:themeColor="text1"/>
          <w:sz w:val="24"/>
          <w:szCs w:val="24"/>
        </w:rPr>
        <w:t xml:space="preserve">                                                                                                                                                                                                                                                                                                                                                                                                                                                                                                        </w:t>
      </w:r>
    </w:p>
    <w:p w14:paraId="5F3312DB" w14:textId="77777777" w:rsidR="00471022" w:rsidRPr="00471022" w:rsidRDefault="00E27679" w:rsidP="00471022">
      <w:pPr>
        <w:pStyle w:val="Prrafodelista"/>
        <w:numPr>
          <w:ilvl w:val="0"/>
          <w:numId w:val="72"/>
        </w:numPr>
        <w:ind w:left="1134" w:hanging="708"/>
        <w:contextualSpacing/>
        <w:jc w:val="both"/>
        <w:rPr>
          <w:rFonts w:ascii="Museo Sans 300" w:hAnsi="Museo Sans 300"/>
          <w:color w:val="FF0000"/>
          <w:sz w:val="24"/>
          <w:szCs w:val="24"/>
          <w:lang w:val="es-ES" w:eastAsia="es-ES"/>
        </w:rPr>
      </w:pPr>
      <w:r w:rsidRPr="00471022">
        <w:rPr>
          <w:rFonts w:ascii="Museo Sans 300" w:eastAsiaTheme="minorHAnsi" w:hAnsi="Museo Sans 300"/>
          <w:color w:val="000000" w:themeColor="text1"/>
          <w:sz w:val="24"/>
          <w:szCs w:val="24"/>
          <w:lang w:eastAsia="en-US"/>
        </w:rPr>
        <w:t xml:space="preserve">El proyecto </w:t>
      </w:r>
      <w:r w:rsidRPr="00471022">
        <w:rPr>
          <w:rFonts w:ascii="Museo Sans 300" w:eastAsiaTheme="minorHAnsi" w:hAnsi="Museo Sans 300"/>
          <w:b/>
          <w:color w:val="000000" w:themeColor="text1"/>
          <w:sz w:val="24"/>
          <w:szCs w:val="24"/>
          <w:lang w:eastAsia="en-US"/>
        </w:rPr>
        <w:t>HACIENDA EL SINGUIL PORCION 1 y HACIENDA EL SINGUIL PORCION SANTA RITA PORCION 3</w:t>
      </w:r>
      <w:r w:rsidRPr="00471022">
        <w:rPr>
          <w:rFonts w:ascii="Museo Sans 300" w:hAnsi="Museo Sans 300" w:cs="Arial"/>
          <w:b/>
          <w:sz w:val="24"/>
          <w:szCs w:val="24"/>
          <w:lang w:val="es-ES" w:eastAsia="es-ES"/>
        </w:rPr>
        <w:t xml:space="preserve">, </w:t>
      </w:r>
      <w:r w:rsidRPr="00471022">
        <w:rPr>
          <w:rFonts w:ascii="Museo Sans 300" w:hAnsi="Museo Sans 300" w:cs="Arial"/>
          <w:sz w:val="24"/>
          <w:szCs w:val="24"/>
          <w:lang w:val="es-ES" w:eastAsia="es-ES"/>
        </w:rPr>
        <w:t>es el producto de la reunión de dos porciones, la primera q</w:t>
      </w:r>
      <w:r w:rsidR="005328AF" w:rsidRPr="00471022">
        <w:rPr>
          <w:rFonts w:ascii="Museo Sans 300" w:hAnsi="Museo Sans 300" w:cs="Arial"/>
          <w:sz w:val="24"/>
          <w:szCs w:val="24"/>
          <w:lang w:val="es-ES" w:eastAsia="es-ES"/>
        </w:rPr>
        <w:t xml:space="preserve">ue formaba parte de la Hacienda El </w:t>
      </w:r>
      <w:proofErr w:type="spellStart"/>
      <w:r w:rsidR="005328AF" w:rsidRPr="00471022">
        <w:rPr>
          <w:rFonts w:ascii="Museo Sans 300" w:hAnsi="Museo Sans 300" w:cs="Arial"/>
          <w:sz w:val="24"/>
          <w:szCs w:val="24"/>
          <w:lang w:val="es-ES" w:eastAsia="es-ES"/>
        </w:rPr>
        <w:t>Si</w:t>
      </w:r>
      <w:r w:rsidRPr="00471022">
        <w:rPr>
          <w:rFonts w:ascii="Museo Sans 300" w:hAnsi="Museo Sans 300" w:cs="Arial"/>
          <w:sz w:val="24"/>
          <w:szCs w:val="24"/>
          <w:lang w:val="es-ES" w:eastAsia="es-ES"/>
        </w:rPr>
        <w:t>nguil</w:t>
      </w:r>
      <w:proofErr w:type="spellEnd"/>
      <w:r w:rsidRPr="00471022">
        <w:rPr>
          <w:rFonts w:ascii="Museo Sans 300" w:hAnsi="Museo Sans 300" w:cs="Arial"/>
          <w:sz w:val="24"/>
          <w:szCs w:val="24"/>
          <w:lang w:val="es-ES" w:eastAsia="es-ES"/>
        </w:rPr>
        <w:t xml:space="preserve"> adquirida en dos porciones: una con área de 113Hás. 27Ás. 36.04 </w:t>
      </w:r>
      <w:proofErr w:type="spellStart"/>
      <w:r w:rsidRPr="00471022">
        <w:rPr>
          <w:rFonts w:ascii="Museo Sans 300" w:hAnsi="Museo Sans 300" w:cs="Arial"/>
          <w:sz w:val="24"/>
          <w:szCs w:val="24"/>
          <w:lang w:val="es-ES" w:eastAsia="es-ES"/>
        </w:rPr>
        <w:t>Cás</w:t>
      </w:r>
      <w:proofErr w:type="spellEnd"/>
      <w:r w:rsidRPr="00471022">
        <w:rPr>
          <w:rFonts w:ascii="Museo Sans 300" w:hAnsi="Museo Sans 300" w:cs="Arial"/>
          <w:sz w:val="24"/>
          <w:szCs w:val="24"/>
          <w:lang w:val="es-ES" w:eastAsia="es-ES"/>
        </w:rPr>
        <w:t xml:space="preserve">. Por un valor de $398,020.91 a través de Compraventa y otro con un área de 30 </w:t>
      </w:r>
      <w:proofErr w:type="spellStart"/>
      <w:r w:rsidRPr="00471022">
        <w:rPr>
          <w:rFonts w:ascii="Museo Sans 300" w:hAnsi="Museo Sans 300" w:cs="Arial"/>
          <w:sz w:val="24"/>
          <w:szCs w:val="24"/>
          <w:lang w:val="es-ES" w:eastAsia="es-ES"/>
        </w:rPr>
        <w:t>Hás</w:t>
      </w:r>
      <w:proofErr w:type="spellEnd"/>
      <w:r w:rsidRPr="00471022">
        <w:rPr>
          <w:rFonts w:ascii="Museo Sans 300" w:hAnsi="Museo Sans 300" w:cs="Arial"/>
          <w:sz w:val="24"/>
          <w:szCs w:val="24"/>
          <w:lang w:val="es-ES" w:eastAsia="es-ES"/>
        </w:rPr>
        <w:t xml:space="preserve">.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w:t>
      </w:r>
      <w:proofErr w:type="spellStart"/>
      <w:r w:rsidRPr="00471022">
        <w:rPr>
          <w:rFonts w:ascii="Museo Sans 300" w:hAnsi="Museo Sans 300" w:cs="Arial"/>
          <w:sz w:val="24"/>
          <w:szCs w:val="24"/>
          <w:lang w:val="es-ES" w:eastAsia="es-ES"/>
        </w:rPr>
        <w:t>Singuil</w:t>
      </w:r>
      <w:proofErr w:type="spellEnd"/>
      <w:r w:rsidRPr="00471022">
        <w:rPr>
          <w:rFonts w:ascii="Museo Sans 300" w:hAnsi="Museo Sans 300" w:cs="Arial"/>
          <w:sz w:val="24"/>
          <w:szCs w:val="24"/>
          <w:lang w:val="es-ES" w:eastAsia="es-ES"/>
        </w:rPr>
        <w:t xml:space="preserve"> porción Santa Rita, que fue adquirida con un área de 105Hás. 26ÁS. 20.48 </w:t>
      </w:r>
      <w:proofErr w:type="spellStart"/>
      <w:r w:rsidRPr="00471022">
        <w:rPr>
          <w:rFonts w:ascii="Museo Sans 300" w:hAnsi="Museo Sans 300" w:cs="Arial"/>
          <w:sz w:val="24"/>
          <w:szCs w:val="24"/>
          <w:lang w:val="es-ES" w:eastAsia="es-ES"/>
        </w:rPr>
        <w:t>Cás</w:t>
      </w:r>
      <w:proofErr w:type="spellEnd"/>
      <w:r w:rsidRPr="00471022">
        <w:rPr>
          <w:rFonts w:ascii="Museo Sans 300" w:hAnsi="Museo Sans 300" w:cs="Arial"/>
          <w:sz w:val="24"/>
          <w:szCs w:val="24"/>
          <w:lang w:val="es-ES" w:eastAsia="es-ES"/>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w:t>
      </w:r>
      <w:proofErr w:type="spellStart"/>
      <w:r w:rsidRPr="00471022">
        <w:rPr>
          <w:rFonts w:ascii="Museo Sans 300" w:hAnsi="Museo Sans 300" w:cs="Arial"/>
          <w:sz w:val="24"/>
          <w:szCs w:val="24"/>
          <w:lang w:val="es-ES" w:eastAsia="es-ES"/>
        </w:rPr>
        <w:t>Singuil</w:t>
      </w:r>
      <w:proofErr w:type="spellEnd"/>
      <w:r w:rsidRPr="00471022">
        <w:rPr>
          <w:rFonts w:ascii="Museo Sans 300" w:hAnsi="Museo Sans 300" w:cs="Arial"/>
          <w:sz w:val="24"/>
          <w:szCs w:val="24"/>
          <w:lang w:val="es-ES" w:eastAsia="es-ES"/>
        </w:rPr>
        <w:t xml:space="preserve"> con un área total de 143 </w:t>
      </w:r>
      <w:proofErr w:type="spellStart"/>
      <w:r w:rsidRPr="00471022">
        <w:rPr>
          <w:rFonts w:ascii="Museo Sans 300" w:hAnsi="Museo Sans 300" w:cs="Arial"/>
          <w:sz w:val="24"/>
          <w:szCs w:val="24"/>
          <w:lang w:val="es-ES" w:eastAsia="es-ES"/>
        </w:rPr>
        <w:t>Hás</w:t>
      </w:r>
      <w:proofErr w:type="spellEnd"/>
      <w:r w:rsidRPr="00471022">
        <w:rPr>
          <w:rFonts w:ascii="Museo Sans 300" w:hAnsi="Museo Sans 300" w:cs="Arial"/>
          <w:sz w:val="24"/>
          <w:szCs w:val="24"/>
          <w:lang w:val="es-ES" w:eastAsia="es-ES"/>
        </w:rPr>
        <w:t xml:space="preserve">. 27 </w:t>
      </w:r>
      <w:proofErr w:type="spellStart"/>
      <w:r w:rsidRPr="00471022">
        <w:rPr>
          <w:rFonts w:ascii="Museo Sans 300" w:hAnsi="Museo Sans 300" w:cs="Arial"/>
          <w:sz w:val="24"/>
          <w:szCs w:val="24"/>
          <w:lang w:val="es-ES" w:eastAsia="es-ES"/>
        </w:rPr>
        <w:t>Ás</w:t>
      </w:r>
      <w:proofErr w:type="spellEnd"/>
      <w:r w:rsidRPr="00471022">
        <w:rPr>
          <w:rFonts w:ascii="Museo Sans 300" w:hAnsi="Museo Sans 300" w:cs="Arial"/>
          <w:sz w:val="24"/>
          <w:szCs w:val="24"/>
          <w:lang w:val="es-ES" w:eastAsia="es-ES"/>
        </w:rPr>
        <w:t xml:space="preserve">. </w:t>
      </w:r>
    </w:p>
    <w:p w14:paraId="02B5BACD" w14:textId="77777777" w:rsidR="00471022" w:rsidRDefault="00471022" w:rsidP="00471022">
      <w:pPr>
        <w:pStyle w:val="Prrafodelista"/>
        <w:ind w:left="1134"/>
        <w:contextualSpacing/>
        <w:jc w:val="both"/>
        <w:rPr>
          <w:rFonts w:ascii="Museo Sans 300" w:eastAsiaTheme="minorHAnsi" w:hAnsi="Museo Sans 300"/>
          <w:color w:val="000000" w:themeColor="text1"/>
          <w:sz w:val="24"/>
          <w:szCs w:val="24"/>
          <w:lang w:val="es-ES" w:eastAsia="en-US"/>
        </w:rPr>
      </w:pPr>
    </w:p>
    <w:p w14:paraId="3F552BBE" w14:textId="475D7068" w:rsidR="00E27679" w:rsidRPr="00471022" w:rsidRDefault="00E27679" w:rsidP="00471022">
      <w:pPr>
        <w:pStyle w:val="Prrafodelista"/>
        <w:ind w:left="1134"/>
        <w:contextualSpacing/>
        <w:jc w:val="both"/>
        <w:rPr>
          <w:rFonts w:ascii="Museo Sans 300" w:hAnsi="Museo Sans 300"/>
          <w:color w:val="FF0000"/>
          <w:sz w:val="24"/>
          <w:szCs w:val="24"/>
          <w:lang w:val="es-ES" w:eastAsia="es-ES"/>
        </w:rPr>
      </w:pPr>
      <w:r w:rsidRPr="00471022">
        <w:rPr>
          <w:rFonts w:ascii="Museo Sans 300" w:hAnsi="Museo Sans 300" w:cs="Arial"/>
          <w:sz w:val="24"/>
          <w:szCs w:val="24"/>
          <w:lang w:val="es-ES" w:eastAsia="es-ES"/>
        </w:rPr>
        <w:t xml:space="preserve">36.04 </w:t>
      </w:r>
      <w:proofErr w:type="spellStart"/>
      <w:r w:rsidRPr="00471022">
        <w:rPr>
          <w:rFonts w:ascii="Museo Sans 300" w:hAnsi="Museo Sans 300" w:cs="Arial"/>
          <w:sz w:val="24"/>
          <w:szCs w:val="24"/>
          <w:lang w:val="es-ES" w:eastAsia="es-ES"/>
        </w:rPr>
        <w:t>Cás</w:t>
      </w:r>
      <w:proofErr w:type="spellEnd"/>
      <w:r w:rsidRPr="00471022">
        <w:rPr>
          <w:rFonts w:ascii="Museo Sans 300" w:hAnsi="Museo Sans 300" w:cs="Arial"/>
          <w:sz w:val="24"/>
          <w:szCs w:val="24"/>
          <w:lang w:val="es-ES" w:eastAsia="es-ES"/>
        </w:rPr>
        <w:t xml:space="preserve">., este contaba con un área registral de 136 </w:t>
      </w:r>
      <w:proofErr w:type="spellStart"/>
      <w:r w:rsidRPr="00471022">
        <w:rPr>
          <w:rFonts w:ascii="Museo Sans 300" w:hAnsi="Museo Sans 300" w:cs="Arial"/>
          <w:sz w:val="24"/>
          <w:szCs w:val="24"/>
          <w:lang w:val="es-ES" w:eastAsia="es-ES"/>
        </w:rPr>
        <w:t>Hás</w:t>
      </w:r>
      <w:proofErr w:type="spellEnd"/>
      <w:r w:rsidRPr="00471022">
        <w:rPr>
          <w:rFonts w:ascii="Museo Sans 300" w:hAnsi="Museo Sans 300" w:cs="Arial"/>
          <w:sz w:val="24"/>
          <w:szCs w:val="24"/>
          <w:lang w:val="es-ES" w:eastAsia="es-ES"/>
        </w:rPr>
        <w:t xml:space="preserve">. 63 </w:t>
      </w:r>
      <w:proofErr w:type="spellStart"/>
      <w:r w:rsidRPr="00471022">
        <w:rPr>
          <w:rFonts w:ascii="Museo Sans 300" w:hAnsi="Museo Sans 300" w:cs="Arial"/>
          <w:sz w:val="24"/>
          <w:szCs w:val="24"/>
          <w:lang w:val="es-ES" w:eastAsia="es-ES"/>
        </w:rPr>
        <w:t>Ás</w:t>
      </w:r>
      <w:proofErr w:type="spellEnd"/>
      <w:r w:rsidRPr="00471022">
        <w:rPr>
          <w:rFonts w:ascii="Museo Sans 300" w:hAnsi="Museo Sans 300" w:cs="Arial"/>
          <w:sz w:val="24"/>
          <w:szCs w:val="24"/>
          <w:lang w:val="es-ES" w:eastAsia="es-ES"/>
        </w:rPr>
        <w:t xml:space="preserve">. 38.00 </w:t>
      </w:r>
      <w:proofErr w:type="spellStart"/>
      <w:r w:rsidRPr="00471022">
        <w:rPr>
          <w:rFonts w:ascii="Museo Sans 300" w:hAnsi="Museo Sans 300" w:cs="Arial"/>
          <w:sz w:val="24"/>
          <w:szCs w:val="24"/>
          <w:lang w:val="es-ES" w:eastAsia="es-ES"/>
        </w:rPr>
        <w:t>Cás</w:t>
      </w:r>
      <w:proofErr w:type="spellEnd"/>
      <w:r w:rsidRPr="00471022">
        <w:rPr>
          <w:rFonts w:ascii="Museo Sans 300" w:hAnsi="Museo Sans 300" w:cs="Arial"/>
          <w:sz w:val="24"/>
          <w:szCs w:val="24"/>
          <w:lang w:val="es-ES" w:eastAsia="es-ES"/>
        </w:rPr>
        <w:t xml:space="preserve">., según escritura pública de compraventa número </w:t>
      </w:r>
      <w:r w:rsidR="004F5CD7">
        <w:rPr>
          <w:rFonts w:ascii="Museo Sans 300" w:hAnsi="Museo Sans 300" w:cs="Arial"/>
          <w:sz w:val="24"/>
          <w:szCs w:val="24"/>
          <w:lang w:val="es-ES" w:eastAsia="es-ES"/>
        </w:rPr>
        <w:t>---</w:t>
      </w:r>
      <w:r w:rsidRPr="00471022">
        <w:rPr>
          <w:rFonts w:ascii="Museo Sans 300" w:hAnsi="Museo Sans 300" w:cs="Arial"/>
          <w:sz w:val="24"/>
          <w:szCs w:val="24"/>
          <w:lang w:val="es-ES" w:eastAsia="es-ES"/>
        </w:rPr>
        <w:t xml:space="preserve"> del Libro </w:t>
      </w:r>
      <w:r w:rsidR="004F5CD7">
        <w:rPr>
          <w:rFonts w:ascii="Museo Sans 300" w:hAnsi="Museo Sans 300" w:cs="Arial"/>
          <w:sz w:val="24"/>
          <w:szCs w:val="24"/>
          <w:lang w:val="es-ES" w:eastAsia="es-ES"/>
        </w:rPr>
        <w:t>---</w:t>
      </w:r>
      <w:r w:rsidRPr="00471022">
        <w:rPr>
          <w:rFonts w:ascii="Museo Sans 300" w:hAnsi="Museo Sans 300" w:cs="Arial"/>
          <w:sz w:val="24"/>
          <w:szCs w:val="24"/>
          <w:lang w:val="es-ES" w:eastAsia="es-ES"/>
        </w:rPr>
        <w:t xml:space="preserve"> de Protocolo de la Notario Claudia Carolina </w:t>
      </w:r>
      <w:r w:rsidR="006C5E78" w:rsidRPr="00471022">
        <w:rPr>
          <w:rFonts w:ascii="Museo Sans 300" w:hAnsi="Museo Sans 300" w:cs="Arial"/>
          <w:sz w:val="24"/>
          <w:szCs w:val="24"/>
          <w:lang w:val="es-ES" w:eastAsia="es-ES"/>
        </w:rPr>
        <w:t>López</w:t>
      </w:r>
      <w:r w:rsidRPr="00471022">
        <w:rPr>
          <w:rFonts w:ascii="Museo Sans 300" w:hAnsi="Museo Sans 300" w:cs="Arial"/>
          <w:sz w:val="24"/>
          <w:szCs w:val="24"/>
          <w:lang w:val="es-ES" w:eastAsia="es-ES"/>
        </w:rPr>
        <w:t xml:space="preserve"> Moreira, otorgada el día </w:t>
      </w:r>
      <w:r w:rsidR="004F5CD7">
        <w:rPr>
          <w:rFonts w:ascii="Museo Sans 300" w:hAnsi="Museo Sans 300" w:cs="Arial"/>
          <w:sz w:val="24"/>
          <w:szCs w:val="24"/>
          <w:lang w:val="es-ES" w:eastAsia="es-ES"/>
        </w:rPr>
        <w:t>---</w:t>
      </w:r>
      <w:r w:rsidRPr="00471022">
        <w:rPr>
          <w:rFonts w:ascii="Museo Sans 300" w:hAnsi="Museo Sans 300" w:cs="Arial"/>
          <w:sz w:val="24"/>
          <w:szCs w:val="24"/>
          <w:lang w:val="es-ES" w:eastAsia="es-ES"/>
        </w:rPr>
        <w:t xml:space="preserve"> de </w:t>
      </w:r>
      <w:r w:rsidR="004F5CD7">
        <w:rPr>
          <w:rFonts w:ascii="Museo Sans 300" w:hAnsi="Museo Sans 300" w:cs="Arial"/>
          <w:sz w:val="24"/>
          <w:szCs w:val="24"/>
          <w:lang w:val="es-ES" w:eastAsia="es-ES"/>
        </w:rPr>
        <w:t>--- de ---</w:t>
      </w:r>
      <w:r w:rsidRPr="00471022">
        <w:rPr>
          <w:rFonts w:ascii="Museo Sans 300" w:hAnsi="Museo Sans 300" w:cs="Arial"/>
          <w:sz w:val="24"/>
          <w:szCs w:val="24"/>
          <w:lang w:val="es-ES" w:eastAsia="es-ES"/>
        </w:rPr>
        <w:t xml:space="preserve">. </w:t>
      </w:r>
    </w:p>
    <w:p w14:paraId="417BFEC0" w14:textId="77777777" w:rsidR="00E27679" w:rsidRPr="00471022" w:rsidRDefault="00E27679" w:rsidP="00471022">
      <w:pPr>
        <w:pStyle w:val="Prrafodelista"/>
        <w:jc w:val="both"/>
        <w:rPr>
          <w:rFonts w:ascii="Museo Sans 300" w:hAnsi="Museo Sans 300"/>
          <w:color w:val="FF0000"/>
          <w:sz w:val="24"/>
          <w:szCs w:val="24"/>
          <w:lang w:val="es-ES" w:eastAsia="es-ES"/>
        </w:rPr>
      </w:pPr>
      <w:r w:rsidRPr="00471022">
        <w:rPr>
          <w:rFonts w:ascii="Museo Sans 300" w:hAnsi="Museo Sans 300" w:cs="Arial"/>
          <w:sz w:val="24"/>
          <w:szCs w:val="24"/>
          <w:lang w:val="es-ES" w:eastAsia="es-ES"/>
        </w:rPr>
        <w:t xml:space="preserve">      </w:t>
      </w:r>
      <w:r w:rsidRPr="00471022">
        <w:rPr>
          <w:rFonts w:ascii="Museo Sans 300" w:eastAsiaTheme="minorHAnsi" w:hAnsi="Museo Sans 300"/>
          <w:b/>
          <w:color w:val="000000" w:themeColor="text1"/>
          <w:sz w:val="24"/>
          <w:szCs w:val="24"/>
          <w:lang w:eastAsia="en-US"/>
        </w:rPr>
        <w:t xml:space="preserve">  </w:t>
      </w:r>
    </w:p>
    <w:p w14:paraId="4CE8E6B6" w14:textId="1F580341" w:rsidR="00E27679" w:rsidRPr="00471022" w:rsidRDefault="00E27679" w:rsidP="00471022">
      <w:pPr>
        <w:pStyle w:val="Prrafodelista"/>
        <w:numPr>
          <w:ilvl w:val="0"/>
          <w:numId w:val="72"/>
        </w:numPr>
        <w:ind w:left="1134" w:hanging="708"/>
        <w:contextualSpacing/>
        <w:jc w:val="both"/>
        <w:rPr>
          <w:rFonts w:ascii="Museo Sans 300" w:hAnsi="Museo Sans 300"/>
          <w:color w:val="000000" w:themeColor="text1"/>
          <w:sz w:val="24"/>
          <w:szCs w:val="24"/>
        </w:rPr>
      </w:pPr>
      <w:r w:rsidRPr="00471022">
        <w:rPr>
          <w:rFonts w:ascii="Museo Sans 300" w:hAnsi="Museo Sans 300"/>
          <w:sz w:val="24"/>
          <w:szCs w:val="24"/>
          <w:lang w:val="es-ES" w:eastAsia="es-ES"/>
        </w:rPr>
        <w:t xml:space="preserve">Por lo que en el Punto III del Acta Sesión Ordinaria 30-2014, de fecha 20 de agosto de 2014, se aprobó el PROYECTO de ASENTAMIENTO COMUNITARIO Y LOTIFICACIÓN AGRÍCOLA, desarrollado en el inmueble denominado </w:t>
      </w:r>
      <w:r w:rsidRPr="00471022">
        <w:rPr>
          <w:rFonts w:ascii="Museo Sans 300" w:eastAsiaTheme="minorHAnsi" w:hAnsi="Museo Sans 300"/>
          <w:color w:val="000000" w:themeColor="text1"/>
          <w:sz w:val="24"/>
          <w:szCs w:val="24"/>
          <w:lang w:eastAsia="en-US"/>
        </w:rPr>
        <w:t>HACIENDA EL SINGUIL PORCION 1 y HACIENDA EL SINGUIL PORCION SANTA RITA PORCION 3</w:t>
      </w:r>
      <w:r w:rsidRPr="00471022">
        <w:rPr>
          <w:rFonts w:ascii="Museo Sans 300" w:hAnsi="Museo Sans 300"/>
          <w:sz w:val="24"/>
          <w:szCs w:val="24"/>
          <w:lang w:val="es-ES" w:eastAsia="es-ES"/>
        </w:rPr>
        <w:t xml:space="preserve">, de la ubicación antes citada, que comprende: </w:t>
      </w:r>
      <w:r w:rsidR="0017538B">
        <w:rPr>
          <w:rFonts w:ascii="Museo Sans 300" w:hAnsi="Museo Sans 300"/>
          <w:sz w:val="24"/>
          <w:szCs w:val="24"/>
          <w:lang w:val="es-ES" w:eastAsia="es-ES"/>
        </w:rPr>
        <w:t>---</w:t>
      </w:r>
      <w:r w:rsidRPr="00471022">
        <w:rPr>
          <w:rFonts w:ascii="Museo Sans 300" w:hAnsi="Museo Sans 300"/>
          <w:sz w:val="24"/>
          <w:szCs w:val="24"/>
          <w:lang w:val="es-ES" w:eastAsia="es-ES"/>
        </w:rPr>
        <w:t xml:space="preserve"> lotes agrícolas (polígonos 1, y 2); </w:t>
      </w:r>
      <w:r w:rsidR="0017538B">
        <w:rPr>
          <w:rFonts w:ascii="Museo Sans 300" w:hAnsi="Museo Sans 300"/>
          <w:sz w:val="24"/>
          <w:szCs w:val="24"/>
          <w:lang w:val="es-ES" w:eastAsia="es-ES"/>
        </w:rPr>
        <w:t>---</w:t>
      </w:r>
      <w:r w:rsidRPr="00471022">
        <w:rPr>
          <w:rFonts w:ascii="Museo Sans 300" w:hAnsi="Museo Sans 300"/>
          <w:sz w:val="24"/>
          <w:szCs w:val="24"/>
          <w:lang w:val="es-ES" w:eastAsia="es-ES"/>
        </w:rPr>
        <w:t xml:space="preserve"> solares de vivienda (polígonos P, Q, R, S, T, U, V, W, X y Y); Iglesia,  Zona de Protección y Calles; en una extensión superficial de 18 </w:t>
      </w:r>
      <w:proofErr w:type="spellStart"/>
      <w:r w:rsidRPr="00471022">
        <w:rPr>
          <w:rFonts w:ascii="Museo Sans 300" w:hAnsi="Museo Sans 300"/>
          <w:sz w:val="24"/>
          <w:szCs w:val="24"/>
          <w:lang w:val="es-ES" w:eastAsia="es-ES"/>
        </w:rPr>
        <w:t>Hás</w:t>
      </w:r>
      <w:proofErr w:type="spellEnd"/>
      <w:r w:rsidRPr="00471022">
        <w:rPr>
          <w:rFonts w:ascii="Museo Sans 300" w:hAnsi="Museo Sans 300"/>
          <w:sz w:val="24"/>
          <w:szCs w:val="24"/>
          <w:lang w:val="es-ES" w:eastAsia="es-ES"/>
        </w:rPr>
        <w:t xml:space="preserve">. 32 </w:t>
      </w:r>
      <w:proofErr w:type="spellStart"/>
      <w:r w:rsidRPr="00471022">
        <w:rPr>
          <w:rFonts w:ascii="Museo Sans 300" w:hAnsi="Museo Sans 300"/>
          <w:sz w:val="24"/>
          <w:szCs w:val="24"/>
          <w:lang w:val="es-ES" w:eastAsia="es-ES"/>
        </w:rPr>
        <w:t>Ás</w:t>
      </w:r>
      <w:proofErr w:type="spellEnd"/>
      <w:r w:rsidRPr="00471022">
        <w:rPr>
          <w:rFonts w:ascii="Museo Sans 300" w:hAnsi="Museo Sans 300"/>
          <w:sz w:val="24"/>
          <w:szCs w:val="24"/>
          <w:lang w:val="es-ES" w:eastAsia="es-ES"/>
        </w:rPr>
        <w:t xml:space="preserve">. 43.38 </w:t>
      </w:r>
      <w:proofErr w:type="spellStart"/>
      <w:r w:rsidRPr="00471022">
        <w:rPr>
          <w:rFonts w:ascii="Museo Sans 300" w:hAnsi="Museo Sans 300"/>
          <w:sz w:val="24"/>
          <w:szCs w:val="24"/>
          <w:lang w:val="es-ES" w:eastAsia="es-ES"/>
        </w:rPr>
        <w:t>Cás</w:t>
      </w:r>
      <w:proofErr w:type="spellEnd"/>
      <w:r w:rsidRPr="00471022">
        <w:rPr>
          <w:rFonts w:ascii="Museo Sans 300" w:hAnsi="Museo Sans 300"/>
          <w:sz w:val="24"/>
          <w:szCs w:val="24"/>
          <w:lang w:val="es-ES" w:eastAsia="es-ES"/>
        </w:rPr>
        <w:t xml:space="preserve">. </w:t>
      </w:r>
      <w:r w:rsidRPr="00471022">
        <w:rPr>
          <w:rFonts w:ascii="Museo Sans 300" w:hAnsi="Museo Sans 300" w:cs="Arial"/>
          <w:sz w:val="24"/>
          <w:szCs w:val="24"/>
        </w:rPr>
        <w:t xml:space="preserve">Aprobándose el precio de venta por metro cuadrado de $ 0.570900 y 0.571000 para los solares de vivienda, según criterios aprobados en el Punto XXV del Acta de Sesión Ordinaria 26-2010, de fecha 15 de julio de 2010,  y reportes de valúos de fechas 13 y 19 de enero de 2021, inmuebles para beneficiar a peticionarias calificadas dentro del Programa Campesinos sin Tierra.  </w:t>
      </w:r>
    </w:p>
    <w:p w14:paraId="0A823C09" w14:textId="77777777" w:rsidR="00471022" w:rsidRPr="00471022" w:rsidRDefault="00471022" w:rsidP="00471022">
      <w:pPr>
        <w:pStyle w:val="Prrafodelista"/>
        <w:ind w:left="1134"/>
        <w:contextualSpacing/>
        <w:jc w:val="both"/>
        <w:rPr>
          <w:rFonts w:ascii="Museo Sans 300" w:hAnsi="Museo Sans 300"/>
          <w:color w:val="000000" w:themeColor="text1"/>
          <w:sz w:val="24"/>
          <w:szCs w:val="24"/>
        </w:rPr>
      </w:pPr>
    </w:p>
    <w:p w14:paraId="4B056297" w14:textId="41CA8351" w:rsidR="00E27679" w:rsidRPr="00471022" w:rsidRDefault="00E27679" w:rsidP="00471022">
      <w:pPr>
        <w:pStyle w:val="Prrafodelista"/>
        <w:numPr>
          <w:ilvl w:val="0"/>
          <w:numId w:val="72"/>
        </w:numPr>
        <w:ind w:left="1134" w:hanging="708"/>
        <w:contextualSpacing/>
        <w:jc w:val="both"/>
        <w:rPr>
          <w:rFonts w:ascii="Museo Sans 300" w:hAnsi="Museo Sans 300"/>
          <w:color w:val="000000" w:themeColor="text1"/>
          <w:sz w:val="24"/>
          <w:szCs w:val="24"/>
        </w:rPr>
      </w:pPr>
      <w:r w:rsidRPr="00471022">
        <w:rPr>
          <w:rFonts w:ascii="Museo Sans 300" w:hAnsi="Museo Sans 300"/>
          <w:sz w:val="24"/>
          <w:szCs w:val="24"/>
        </w:rPr>
        <w:t>Conforme a las Actas de Posesión Material de fecha 7 de diciembre de 2020 y 5 de enero de 2021</w:t>
      </w:r>
      <w:r w:rsidR="00471022" w:rsidRPr="00471022">
        <w:rPr>
          <w:rFonts w:ascii="Museo Sans 300" w:hAnsi="Museo Sans 300"/>
          <w:sz w:val="24"/>
          <w:szCs w:val="24"/>
        </w:rPr>
        <w:t xml:space="preserve">, </w:t>
      </w:r>
      <w:r w:rsidRPr="00471022">
        <w:rPr>
          <w:rFonts w:ascii="Museo Sans 300" w:hAnsi="Museo Sans 300"/>
          <w:sz w:val="24"/>
          <w:szCs w:val="24"/>
        </w:rPr>
        <w:t xml:space="preserve"> </w:t>
      </w:r>
      <w:r w:rsidR="00471022" w:rsidRPr="00471022">
        <w:rPr>
          <w:rFonts w:ascii="Museo Sans 300" w:hAnsi="Museo Sans 300"/>
          <w:sz w:val="24"/>
          <w:szCs w:val="24"/>
        </w:rPr>
        <w:t>realizadas</w:t>
      </w:r>
      <w:r w:rsidRPr="00471022">
        <w:rPr>
          <w:rFonts w:ascii="Museo Sans 300" w:hAnsi="Museo Sans 300"/>
          <w:sz w:val="24"/>
          <w:szCs w:val="24"/>
        </w:rPr>
        <w:t xml:space="preserve"> por el técnico del </w:t>
      </w:r>
      <w:r w:rsidRPr="00471022">
        <w:rPr>
          <w:rFonts w:ascii="Museo Sans 300" w:hAnsi="Museo Sans 300"/>
          <w:color w:val="000000" w:themeColor="text1"/>
          <w:sz w:val="24"/>
          <w:szCs w:val="24"/>
          <w:lang w:val="es-ES" w:eastAsia="es-ES"/>
        </w:rPr>
        <w:t xml:space="preserve">Centro Estratégico de Transformación e Innovación Agropecuaria, </w:t>
      </w:r>
      <w:r w:rsidRPr="00471022">
        <w:rPr>
          <w:rFonts w:ascii="Museo Sans 300" w:hAnsi="Museo Sans 300"/>
          <w:bCs/>
          <w:sz w:val="24"/>
          <w:szCs w:val="24"/>
        </w:rPr>
        <w:t xml:space="preserve">CETIA I, </w:t>
      </w:r>
      <w:r w:rsidRPr="00471022">
        <w:rPr>
          <w:rFonts w:ascii="Museo Sans 300" w:hAnsi="Museo Sans 300"/>
          <w:color w:val="000000" w:themeColor="text1"/>
          <w:sz w:val="24"/>
          <w:szCs w:val="24"/>
          <w:lang w:val="es-ES" w:eastAsia="es-ES"/>
        </w:rPr>
        <w:t xml:space="preserve">Sección de Transferencia de Tierras, </w:t>
      </w:r>
      <w:r w:rsidRPr="00471022">
        <w:rPr>
          <w:rFonts w:ascii="Museo Sans 300" w:hAnsi="Museo Sans 300"/>
          <w:bCs/>
          <w:sz w:val="24"/>
          <w:szCs w:val="24"/>
        </w:rPr>
        <w:t>señor Raúl López Santos</w:t>
      </w:r>
      <w:r w:rsidRPr="00471022">
        <w:rPr>
          <w:rFonts w:ascii="Museo Sans 300" w:hAnsi="Museo Sans 300"/>
          <w:sz w:val="24"/>
          <w:szCs w:val="24"/>
        </w:rPr>
        <w:t>, las solicitantes se encuentran poseyendo los inmuebles de forma quieta, pacífica y sin interrupción desde hace 6 y 10 años.</w:t>
      </w:r>
    </w:p>
    <w:p w14:paraId="480DDAFB" w14:textId="77777777" w:rsidR="00471022" w:rsidRPr="00471022" w:rsidRDefault="00471022" w:rsidP="00471022">
      <w:pPr>
        <w:pStyle w:val="Prrafodelista"/>
        <w:ind w:left="1134"/>
        <w:contextualSpacing/>
        <w:jc w:val="both"/>
        <w:rPr>
          <w:rFonts w:ascii="Museo Sans 300" w:hAnsi="Museo Sans 300"/>
          <w:color w:val="000000" w:themeColor="text1"/>
          <w:sz w:val="24"/>
          <w:szCs w:val="24"/>
        </w:rPr>
      </w:pPr>
    </w:p>
    <w:p w14:paraId="3B335165" w14:textId="77777777" w:rsidR="00E27679" w:rsidRPr="00471022" w:rsidRDefault="00E27679" w:rsidP="00471022">
      <w:pPr>
        <w:pStyle w:val="Prrafodelista"/>
        <w:numPr>
          <w:ilvl w:val="0"/>
          <w:numId w:val="72"/>
        </w:numPr>
        <w:ind w:left="1134" w:hanging="708"/>
        <w:contextualSpacing/>
        <w:jc w:val="both"/>
        <w:rPr>
          <w:rFonts w:ascii="Museo Sans 300" w:hAnsi="Museo Sans 300"/>
          <w:color w:val="000000" w:themeColor="text1"/>
          <w:sz w:val="24"/>
          <w:szCs w:val="24"/>
        </w:rPr>
      </w:pPr>
      <w:r w:rsidRPr="00471022">
        <w:rPr>
          <w:rFonts w:ascii="Museo Sans 300" w:eastAsiaTheme="minorHAnsi" w:hAnsi="Museo Sans 300"/>
          <w:color w:val="000000" w:themeColor="text1"/>
          <w:sz w:val="24"/>
          <w:szCs w:val="24"/>
          <w:lang w:eastAsia="en-US"/>
        </w:rPr>
        <w:t xml:space="preserve">De acuerdo a declaraciones simples contenidas en las solicitudes de adjudicación de inmuebles de fecha 7 de diciembre de 2020 y 5 de enero de 2021, las solicitantes manifiestan que ni ellas ni </w:t>
      </w:r>
      <w:r w:rsidRPr="00471022">
        <w:rPr>
          <w:rFonts w:ascii="Museo Sans 300" w:eastAsiaTheme="minorHAnsi" w:hAnsi="Museo Sans 300"/>
          <w:sz w:val="24"/>
          <w:szCs w:val="24"/>
          <w:lang w:eastAsia="en-US"/>
        </w:rPr>
        <w:t>los</w:t>
      </w:r>
      <w:r w:rsidRPr="00471022">
        <w:rPr>
          <w:rFonts w:ascii="Museo Sans 300" w:eastAsiaTheme="minorHAnsi" w:hAnsi="Museo Sans 300"/>
          <w:color w:val="000000" w:themeColor="text1"/>
          <w:sz w:val="24"/>
          <w:szCs w:val="24"/>
          <w:lang w:eastAsia="en-US"/>
        </w:rPr>
        <w:t xml:space="preserve"> integrantes de sus grupos familiares son empleados del ISTA, situación verificada de conformidad a la búsqueda realizada en el Sistema de Consulta de Solicitantes para Adjudicaciones que contiene la Base de Datos de Empleados de este Instituto. </w:t>
      </w:r>
    </w:p>
    <w:p w14:paraId="6297555D" w14:textId="77777777" w:rsidR="007671D4" w:rsidRPr="00471022" w:rsidRDefault="007671D4" w:rsidP="00471022">
      <w:pPr>
        <w:jc w:val="both"/>
        <w:rPr>
          <w:rFonts w:ascii="Museo Sans 300" w:eastAsia="Times New Roman" w:hAnsi="Museo Sans 300"/>
          <w:sz w:val="24"/>
          <w:szCs w:val="24"/>
        </w:rPr>
      </w:pPr>
    </w:p>
    <w:p w14:paraId="6F40F7B0" w14:textId="77777777" w:rsidR="00471022" w:rsidRDefault="007671D4" w:rsidP="00471022">
      <w:pPr>
        <w:jc w:val="both"/>
        <w:rPr>
          <w:rFonts w:ascii="Museo Sans 300" w:eastAsiaTheme="minorHAnsi" w:hAnsi="Museo Sans 300"/>
          <w:color w:val="000000" w:themeColor="text1"/>
          <w:sz w:val="24"/>
          <w:szCs w:val="24"/>
          <w:lang w:eastAsia="en-US"/>
        </w:rPr>
      </w:pPr>
      <w:r w:rsidRPr="00471022">
        <w:rPr>
          <w:rFonts w:ascii="Museo Sans 300" w:eastAsia="Times New Roman" w:hAnsi="Museo Sans 300"/>
          <w:sz w:val="24"/>
          <w:szCs w:val="24"/>
        </w:rPr>
        <w:t>Se ha tenido a la vista:</w:t>
      </w:r>
      <w:r w:rsidR="00E27679" w:rsidRPr="00471022">
        <w:rPr>
          <w:rFonts w:ascii="Museo Sans 300" w:eastAsiaTheme="minorHAnsi" w:hAnsi="Museo Sans 300"/>
          <w:color w:val="000000" w:themeColor="text1"/>
          <w:sz w:val="24"/>
          <w:szCs w:val="24"/>
          <w:lang w:eastAsia="en-US"/>
        </w:rPr>
        <w:t xml:space="preserve"> reportes de valúos para solares de viviendas, solicitudes de adjudicación de inmuebles, copias de documentos únicos de identidad, copias de tarjetas de identificación tributaria, actas de posesión material, certificación de partida de nacimiento, Razón y Constancias de Inscripción de Desmembración en </w:t>
      </w:r>
    </w:p>
    <w:p w14:paraId="6750E49A" w14:textId="77777777" w:rsidR="00471022" w:rsidRDefault="00471022" w:rsidP="00471022">
      <w:pPr>
        <w:jc w:val="both"/>
        <w:rPr>
          <w:rFonts w:ascii="Museo Sans 300" w:eastAsiaTheme="minorHAnsi" w:hAnsi="Museo Sans 300"/>
          <w:color w:val="000000" w:themeColor="text1"/>
          <w:sz w:val="24"/>
          <w:szCs w:val="24"/>
          <w:lang w:eastAsia="en-US"/>
        </w:rPr>
      </w:pPr>
    </w:p>
    <w:p w14:paraId="62B2AF91" w14:textId="2A6B094F" w:rsidR="007671D4" w:rsidRPr="00471022" w:rsidRDefault="00E27679" w:rsidP="00471022">
      <w:pPr>
        <w:jc w:val="both"/>
        <w:rPr>
          <w:rFonts w:ascii="Museo Sans 300" w:eastAsiaTheme="minorHAnsi" w:hAnsi="Museo Sans 300"/>
          <w:color w:val="000000" w:themeColor="text1"/>
          <w:sz w:val="24"/>
          <w:szCs w:val="24"/>
          <w:lang w:eastAsia="en-US"/>
        </w:rPr>
      </w:pPr>
      <w:r w:rsidRPr="00471022">
        <w:rPr>
          <w:rFonts w:ascii="Museo Sans 300" w:eastAsiaTheme="minorHAnsi" w:hAnsi="Museo Sans 300"/>
          <w:color w:val="000000" w:themeColor="text1"/>
          <w:sz w:val="24"/>
          <w:szCs w:val="24"/>
          <w:lang w:eastAsia="en-US"/>
        </w:rPr>
        <w:t xml:space="preserve">Cabeza de su Dueño a favor de ISTA, reportes de búsqueda de solicitantes de adjudicaciones de inmuebles emitidos por el Centro Estratégico de </w:t>
      </w:r>
      <w:r w:rsidRPr="00471022">
        <w:rPr>
          <w:rFonts w:ascii="Museo Sans 300" w:eastAsiaTheme="minorHAnsi" w:hAnsi="Museo Sans 300"/>
          <w:color w:val="000000" w:themeColor="text1"/>
          <w:sz w:val="24"/>
          <w:szCs w:val="24"/>
          <w:lang w:eastAsia="en-US"/>
        </w:rPr>
        <w:lastRenderedPageBreak/>
        <w:t>Transformación e Innovación Agropecuaria CETIA I, Sección de Transferencia de Tierras</w:t>
      </w:r>
      <w:r w:rsidR="007671D4" w:rsidRPr="00471022">
        <w:rPr>
          <w:rFonts w:ascii="Museo Sans 300" w:hAnsi="Museo Sans 300"/>
          <w:color w:val="000000" w:themeColor="text1"/>
          <w:sz w:val="24"/>
          <w:szCs w:val="24"/>
        </w:rPr>
        <w:t>, y</w:t>
      </w:r>
      <w:r w:rsidR="007671D4" w:rsidRPr="00471022">
        <w:rPr>
          <w:rFonts w:ascii="Museo Sans 300" w:eastAsia="Times New Roman" w:hAnsi="Museo Sans 300"/>
          <w:color w:val="000000" w:themeColor="text1"/>
          <w:sz w:val="24"/>
          <w:szCs w:val="24"/>
          <w:lang w:val="es-ES" w:eastAsia="es-ES"/>
        </w:rPr>
        <w:t xml:space="preserve"> por el Departamento de Asignación Individual y Avalúos</w:t>
      </w:r>
      <w:r w:rsidR="007671D4" w:rsidRPr="00471022">
        <w:rPr>
          <w:rFonts w:ascii="Museo Sans 300" w:eastAsia="Times New Roman" w:hAnsi="Museo Sans 300"/>
          <w:sz w:val="24"/>
          <w:szCs w:val="24"/>
        </w:rPr>
        <w:t xml:space="preserve">; </w:t>
      </w:r>
      <w:r w:rsidR="007671D4" w:rsidRPr="00471022">
        <w:rPr>
          <w:rFonts w:ascii="Museo Sans 300" w:hAnsi="Museo Sans 300"/>
          <w:sz w:val="24"/>
          <w:szCs w:val="24"/>
        </w:rPr>
        <w:t xml:space="preserve">con lo que se justifican las circunstancias legales para sustentar dicha petición y que además las beneficiarias cumplen con los requisitos necesarios para las adjudicaciones, por lo que el Departamento de Asignación Individual y Avalúos recomienda aprobar lo solicitado. </w:t>
      </w:r>
    </w:p>
    <w:p w14:paraId="7C064542" w14:textId="77777777" w:rsidR="007671D4" w:rsidRPr="00471022" w:rsidRDefault="007671D4" w:rsidP="00471022">
      <w:pPr>
        <w:jc w:val="both"/>
        <w:rPr>
          <w:rFonts w:ascii="Museo Sans 300" w:hAnsi="Museo Sans 300"/>
          <w:sz w:val="24"/>
          <w:szCs w:val="24"/>
        </w:rPr>
      </w:pPr>
    </w:p>
    <w:p w14:paraId="179BF149" w14:textId="6E5D6BA6" w:rsidR="007671D4" w:rsidRPr="00753951" w:rsidRDefault="007671D4" w:rsidP="00471022">
      <w:pPr>
        <w:jc w:val="both"/>
        <w:rPr>
          <w:rFonts w:ascii="Museo Sans 300" w:hAnsi="Museo Sans 300"/>
          <w:sz w:val="24"/>
          <w:szCs w:val="24"/>
        </w:rPr>
      </w:pPr>
      <w:r w:rsidRPr="0047102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71022">
        <w:rPr>
          <w:rFonts w:ascii="Museo Sans 300" w:hAnsi="Museo Sans 300"/>
          <w:bCs/>
          <w:sz w:val="24"/>
          <w:szCs w:val="24"/>
        </w:rPr>
        <w:t>Ley del Régimen Especial de la Tierra en Propiedad de Las Asociaciones Cooperativas, Comunales y Comunitarias Campesinas  Beneficiarios de la Reforma Agraria</w:t>
      </w:r>
      <w:r w:rsidRPr="00471022">
        <w:rPr>
          <w:rFonts w:ascii="Museo Sans 300" w:hAnsi="Museo Sans 300"/>
          <w:sz w:val="24"/>
          <w:szCs w:val="24"/>
        </w:rPr>
        <w:t xml:space="preserve">, la Junta Directiva, </w:t>
      </w:r>
      <w:r w:rsidRPr="00471022">
        <w:rPr>
          <w:rFonts w:ascii="Museo Sans 300" w:hAnsi="Museo Sans 300"/>
          <w:b/>
          <w:sz w:val="24"/>
          <w:szCs w:val="24"/>
          <w:u w:val="single"/>
        </w:rPr>
        <w:t>ACUERDA: PRIMERO:</w:t>
      </w:r>
      <w:r w:rsidRPr="00471022">
        <w:rPr>
          <w:rFonts w:ascii="Museo Sans 300" w:hAnsi="Museo Sans 300"/>
          <w:b/>
          <w:sz w:val="24"/>
          <w:szCs w:val="24"/>
        </w:rPr>
        <w:t xml:space="preserve"> </w:t>
      </w:r>
      <w:r w:rsidRPr="00471022">
        <w:rPr>
          <w:rFonts w:ascii="Museo Sans 300" w:hAnsi="Museo Sans 300"/>
          <w:sz w:val="24"/>
          <w:szCs w:val="24"/>
        </w:rPr>
        <w:t>Aprobar la adjudicación y transferencia por compraventa de 02 solares para vivienda a favor de las señoras:</w:t>
      </w:r>
      <w:r w:rsidR="00E27679" w:rsidRPr="00471022">
        <w:rPr>
          <w:rFonts w:ascii="Museo Sans 300" w:hAnsi="Museo Sans 300"/>
          <w:b/>
          <w:color w:val="000000" w:themeColor="text1"/>
          <w:sz w:val="24"/>
          <w:szCs w:val="24"/>
        </w:rPr>
        <w:t xml:space="preserve"> 1) HEIDI REBECA LIMA DE CALLEJAS </w:t>
      </w:r>
      <w:r w:rsidR="00E27679" w:rsidRPr="00471022">
        <w:rPr>
          <w:rFonts w:ascii="Museo Sans 300" w:hAnsi="Museo Sans 300"/>
          <w:color w:val="000000" w:themeColor="text1"/>
          <w:sz w:val="24"/>
          <w:szCs w:val="24"/>
        </w:rPr>
        <w:t xml:space="preserve">y su cónyuge </w:t>
      </w:r>
      <w:r w:rsidR="00E27679" w:rsidRPr="00471022">
        <w:rPr>
          <w:rFonts w:ascii="Museo Sans 300" w:hAnsi="Museo Sans 300"/>
          <w:b/>
          <w:color w:val="000000" w:themeColor="text1"/>
          <w:sz w:val="24"/>
          <w:szCs w:val="24"/>
        </w:rPr>
        <w:t xml:space="preserve">JOSE ANGEL CALLEJAS DIAZ y  2) MARIA ELISA MENDOZA ARRIOLA  </w:t>
      </w:r>
      <w:r w:rsidR="00E27679" w:rsidRPr="00471022">
        <w:rPr>
          <w:rFonts w:ascii="Museo Sans 300" w:hAnsi="Museo Sans 300"/>
          <w:color w:val="000000" w:themeColor="text1"/>
          <w:sz w:val="24"/>
          <w:szCs w:val="24"/>
        </w:rPr>
        <w:t xml:space="preserve">y su menor hijo </w:t>
      </w:r>
      <w:r w:rsidR="00E27679" w:rsidRPr="00471022">
        <w:rPr>
          <w:rFonts w:ascii="Museo Sans 300" w:hAnsi="Museo Sans 300"/>
          <w:b/>
          <w:color w:val="000000" w:themeColor="text1"/>
          <w:sz w:val="24"/>
          <w:szCs w:val="24"/>
        </w:rPr>
        <w:t>JUAN DE JESUS MENDOZA ARRIOLA</w:t>
      </w:r>
      <w:r w:rsidR="00E27679" w:rsidRPr="00471022">
        <w:rPr>
          <w:rFonts w:ascii="Museo Sans 300" w:hAnsi="Museo Sans 300"/>
          <w:color w:val="000000" w:themeColor="text1"/>
          <w:sz w:val="24"/>
          <w:szCs w:val="24"/>
        </w:rPr>
        <w:t xml:space="preserve">; de generales antes expresadas, inmuebles ubicados en el </w:t>
      </w:r>
      <w:r w:rsidR="00E27679" w:rsidRPr="00471022">
        <w:rPr>
          <w:rFonts w:ascii="Museo Sans 300" w:eastAsiaTheme="minorHAnsi" w:hAnsi="Museo Sans 300"/>
          <w:color w:val="000000" w:themeColor="text1"/>
          <w:sz w:val="24"/>
          <w:szCs w:val="24"/>
          <w:lang w:eastAsia="en-US"/>
        </w:rPr>
        <w:t>Proyecto de Lotificación Agrícola y  Asentamiento Comunitario denominado como HACIENDA EL SINGUIL PORCION 1 y HACIENDA EL SINGUIL PORCION SANTA RITA PORCION 3,</w:t>
      </w:r>
      <w:r w:rsidR="00E27679" w:rsidRPr="00471022">
        <w:rPr>
          <w:rFonts w:ascii="Museo Sans 300" w:hAnsi="Museo Sans 300"/>
          <w:sz w:val="24"/>
          <w:szCs w:val="24"/>
          <w:lang w:val="es-ES" w:eastAsia="es-ES"/>
        </w:rPr>
        <w:t xml:space="preserve"> situada en cantón San Cristóbal, jurisdicción de El Porvenir, departamento de Santa Ana</w:t>
      </w:r>
      <w:r w:rsidRPr="00471022">
        <w:rPr>
          <w:rFonts w:ascii="Museo Sans 300" w:hAnsi="Museo Sans 300"/>
          <w:sz w:val="24"/>
          <w:szCs w:val="24"/>
        </w:rPr>
        <w:t>,</w:t>
      </w:r>
      <w:r w:rsidR="00E27679" w:rsidRPr="00471022">
        <w:rPr>
          <w:rFonts w:ascii="Museo Sans 300" w:hAnsi="Museo Sans 300"/>
          <w:sz w:val="24"/>
          <w:szCs w:val="24"/>
        </w:rPr>
        <w:t xml:space="preserve"> queda</w:t>
      </w:r>
      <w:r w:rsidR="00E27679">
        <w:rPr>
          <w:rFonts w:ascii="Museo Sans 300" w:hAnsi="Museo Sans 300"/>
          <w:sz w:val="24"/>
          <w:szCs w:val="24"/>
        </w:rPr>
        <w:t xml:space="preserve">ndo las adjudicaciones conforme al cuadro de valores y extensiones siguiente: </w:t>
      </w:r>
    </w:p>
    <w:p w14:paraId="709EFE80" w14:textId="700591A8" w:rsidR="007671D4" w:rsidRPr="00753951" w:rsidRDefault="007671D4" w:rsidP="007671D4">
      <w:pPr>
        <w:jc w:val="both"/>
        <w:rPr>
          <w:rFonts w:ascii="Museo Sans 300" w:hAnsi="Museo Sans 300"/>
          <w:bCs/>
          <w:sz w:val="24"/>
          <w:szCs w:val="24"/>
        </w:rPr>
      </w:pPr>
    </w:p>
    <w:tbl>
      <w:tblPr>
        <w:tblW w:w="9046" w:type="dxa"/>
        <w:tblInd w:w="25" w:type="dxa"/>
        <w:tblLayout w:type="fixed"/>
        <w:tblCellMar>
          <w:left w:w="25" w:type="dxa"/>
          <w:right w:w="0" w:type="dxa"/>
        </w:tblCellMar>
        <w:tblLook w:val="0000" w:firstRow="0" w:lastRow="0" w:firstColumn="0" w:lastColumn="0" w:noHBand="0" w:noVBand="0"/>
      </w:tblPr>
      <w:tblGrid>
        <w:gridCol w:w="2556"/>
        <w:gridCol w:w="973"/>
        <w:gridCol w:w="2476"/>
        <w:gridCol w:w="567"/>
        <w:gridCol w:w="568"/>
        <w:gridCol w:w="608"/>
        <w:gridCol w:w="649"/>
        <w:gridCol w:w="649"/>
      </w:tblGrid>
      <w:tr w:rsidR="005328AF" w14:paraId="22F22739" w14:textId="77777777" w:rsidTr="005328AF">
        <w:trPr>
          <w:trHeight w:val="296"/>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14:paraId="1D20E0AF" w14:textId="77777777" w:rsidR="005328AF" w:rsidRDefault="005328AF" w:rsidP="001A17FE">
            <w:pPr>
              <w:widowControl w:val="0"/>
              <w:autoSpaceDE w:val="0"/>
              <w:autoSpaceDN w:val="0"/>
              <w:adjustRightInd w:val="0"/>
              <w:rPr>
                <w:b/>
                <w:bCs/>
                <w:sz w:val="14"/>
                <w:szCs w:val="14"/>
              </w:rPr>
            </w:pPr>
            <w:r>
              <w:rPr>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14:paraId="11584D81"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3A1FC9F" w14:textId="77777777" w:rsidR="005328AF" w:rsidRDefault="005328AF" w:rsidP="001A17FE">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7865206C"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5A99C612"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58507DAC"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VALOR (¢) </w:t>
            </w:r>
          </w:p>
        </w:tc>
      </w:tr>
      <w:tr w:rsidR="005328AF" w14:paraId="3A872C18" w14:textId="77777777" w:rsidTr="005328AF">
        <w:trPr>
          <w:trHeight w:val="265"/>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3ED77339" w14:textId="77777777" w:rsidR="005328AF" w:rsidRDefault="005328AF" w:rsidP="001A17FE">
            <w:pPr>
              <w:widowControl w:val="0"/>
              <w:autoSpaceDE w:val="0"/>
              <w:autoSpaceDN w:val="0"/>
              <w:adjustRightInd w:val="0"/>
              <w:rPr>
                <w:b/>
                <w:bCs/>
                <w:sz w:val="14"/>
                <w:szCs w:val="14"/>
              </w:rPr>
            </w:pPr>
            <w:r>
              <w:rPr>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6A6C306A" w14:textId="77777777" w:rsidR="005328AF" w:rsidRDefault="005328AF" w:rsidP="001A17FE">
            <w:pPr>
              <w:widowControl w:val="0"/>
              <w:autoSpaceDE w:val="0"/>
              <w:autoSpaceDN w:val="0"/>
              <w:adjustRightInd w:val="0"/>
              <w:rPr>
                <w:b/>
                <w:bCs/>
                <w:sz w:val="14"/>
                <w:szCs w:val="14"/>
              </w:rPr>
            </w:pPr>
            <w:r>
              <w:rPr>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14:paraId="538A4320" w14:textId="77777777" w:rsidR="005328AF" w:rsidRDefault="005328AF" w:rsidP="001A17FE">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7A3DFCB0" w14:textId="77777777" w:rsidR="005328AF" w:rsidRDefault="005328AF" w:rsidP="001A17FE">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3713D284" w14:textId="77777777" w:rsidR="005328AF" w:rsidRDefault="005328AF" w:rsidP="001A17FE">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0E7FDF0F" w14:textId="77777777" w:rsidR="005328AF" w:rsidRDefault="005328AF" w:rsidP="001A17FE">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5A9CF267" w14:textId="77777777" w:rsidR="005328AF" w:rsidRDefault="005328AF" w:rsidP="001A17FE">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520C3CD9" w14:textId="77777777" w:rsidR="005328AF" w:rsidRDefault="005328AF" w:rsidP="001A17FE">
            <w:pPr>
              <w:widowControl w:val="0"/>
              <w:autoSpaceDE w:val="0"/>
              <w:autoSpaceDN w:val="0"/>
              <w:adjustRightInd w:val="0"/>
              <w:rPr>
                <w:b/>
                <w:bCs/>
                <w:sz w:val="14"/>
                <w:szCs w:val="14"/>
              </w:rPr>
            </w:pPr>
          </w:p>
        </w:tc>
      </w:tr>
    </w:tbl>
    <w:p w14:paraId="6EB377B2" w14:textId="77777777" w:rsidR="005328AF" w:rsidRDefault="005328AF" w:rsidP="005328AF">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328AF" w14:paraId="0E9564D1" w14:textId="77777777" w:rsidTr="001A17FE">
        <w:tc>
          <w:tcPr>
            <w:tcW w:w="2600" w:type="dxa"/>
            <w:tcBorders>
              <w:top w:val="single" w:sz="2" w:space="0" w:color="auto"/>
              <w:left w:val="single" w:sz="2" w:space="0" w:color="auto"/>
              <w:bottom w:val="single" w:sz="2" w:space="0" w:color="auto"/>
              <w:right w:val="single" w:sz="2" w:space="0" w:color="auto"/>
            </w:tcBorders>
          </w:tcPr>
          <w:p w14:paraId="7603E5D7" w14:textId="77777777" w:rsidR="005328AF" w:rsidRDefault="005328AF" w:rsidP="001A17FE">
            <w:pPr>
              <w:widowControl w:val="0"/>
              <w:autoSpaceDE w:val="0"/>
              <w:autoSpaceDN w:val="0"/>
              <w:adjustRightInd w:val="0"/>
              <w:rPr>
                <w:b/>
                <w:bCs/>
                <w:sz w:val="14"/>
                <w:szCs w:val="14"/>
              </w:rPr>
            </w:pPr>
            <w:r>
              <w:rPr>
                <w:b/>
                <w:bCs/>
                <w:sz w:val="14"/>
                <w:szCs w:val="14"/>
              </w:rPr>
              <w:t xml:space="preserve">No DE ENTREGA: 33 </w:t>
            </w:r>
          </w:p>
        </w:tc>
      </w:tr>
    </w:tbl>
    <w:p w14:paraId="14495535" w14:textId="22D1066A" w:rsidR="005328AF" w:rsidRDefault="005328AF" w:rsidP="005328AF">
      <w:pPr>
        <w:widowControl w:val="0"/>
        <w:autoSpaceDE w:val="0"/>
        <w:autoSpaceDN w:val="0"/>
        <w:adjustRightInd w:val="0"/>
        <w:jc w:val="center"/>
        <w:rPr>
          <w:b/>
          <w:bCs/>
          <w:sz w:val="14"/>
          <w:szCs w:val="14"/>
        </w:rPr>
      </w:pPr>
      <w:r>
        <w:rPr>
          <w:b/>
          <w:bCs/>
          <w:sz w:val="14"/>
          <w:szCs w:val="14"/>
        </w:rPr>
        <w:t xml:space="preserve">Tasa de </w:t>
      </w:r>
      <w:r w:rsidR="006C5E78">
        <w:rPr>
          <w:b/>
          <w:bCs/>
          <w:sz w:val="14"/>
          <w:szCs w:val="14"/>
        </w:rPr>
        <w:t>Interés</w:t>
      </w:r>
      <w:r>
        <w:rPr>
          <w:b/>
          <w:bCs/>
          <w:sz w:val="14"/>
          <w:szCs w:val="14"/>
        </w:rPr>
        <w:t xml:space="preserve">: 6% </w:t>
      </w:r>
    </w:p>
    <w:tbl>
      <w:tblPr>
        <w:tblW w:w="9020" w:type="dxa"/>
        <w:tblInd w:w="25" w:type="dxa"/>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7"/>
        <w:gridCol w:w="652"/>
      </w:tblGrid>
      <w:tr w:rsidR="005328AF" w14:paraId="2C7FA7E4" w14:textId="77777777" w:rsidTr="005328AF">
        <w:trPr>
          <w:trHeight w:val="223"/>
        </w:trPr>
        <w:tc>
          <w:tcPr>
            <w:tcW w:w="2548" w:type="dxa"/>
            <w:vMerge w:val="restart"/>
            <w:tcBorders>
              <w:top w:val="single" w:sz="2" w:space="0" w:color="auto"/>
              <w:left w:val="single" w:sz="2" w:space="0" w:color="auto"/>
              <w:bottom w:val="single" w:sz="2" w:space="0" w:color="auto"/>
              <w:right w:val="single" w:sz="2" w:space="0" w:color="auto"/>
            </w:tcBorders>
          </w:tcPr>
          <w:p w14:paraId="5C569D55" w14:textId="1E3F9EA3" w:rsidR="005328AF" w:rsidRDefault="0017538B" w:rsidP="001A17FE">
            <w:pPr>
              <w:widowControl w:val="0"/>
              <w:autoSpaceDE w:val="0"/>
              <w:autoSpaceDN w:val="0"/>
              <w:adjustRightInd w:val="0"/>
              <w:rPr>
                <w:sz w:val="14"/>
                <w:szCs w:val="14"/>
              </w:rPr>
            </w:pPr>
            <w:r>
              <w:rPr>
                <w:sz w:val="14"/>
                <w:szCs w:val="14"/>
              </w:rPr>
              <w:t>---</w:t>
            </w:r>
            <w:r w:rsidR="005328AF">
              <w:rPr>
                <w:sz w:val="14"/>
                <w:szCs w:val="14"/>
              </w:rPr>
              <w:t xml:space="preserve">               Campesino sin Tierra </w:t>
            </w:r>
          </w:p>
          <w:p w14:paraId="01DE9FDF" w14:textId="159DD339" w:rsidR="005328AF" w:rsidRDefault="0017538B" w:rsidP="001A17FE">
            <w:pPr>
              <w:widowControl w:val="0"/>
              <w:autoSpaceDE w:val="0"/>
              <w:autoSpaceDN w:val="0"/>
              <w:adjustRightInd w:val="0"/>
              <w:rPr>
                <w:b/>
                <w:bCs/>
                <w:sz w:val="14"/>
                <w:szCs w:val="14"/>
              </w:rPr>
            </w:pPr>
            <w:r>
              <w:rPr>
                <w:b/>
                <w:bCs/>
                <w:sz w:val="14"/>
                <w:szCs w:val="14"/>
              </w:rPr>
              <w:t>---</w:t>
            </w:r>
          </w:p>
          <w:p w14:paraId="54A7E742" w14:textId="77777777" w:rsidR="005328AF" w:rsidRDefault="005328AF" w:rsidP="001A17FE">
            <w:pPr>
              <w:widowControl w:val="0"/>
              <w:autoSpaceDE w:val="0"/>
              <w:autoSpaceDN w:val="0"/>
              <w:adjustRightInd w:val="0"/>
              <w:rPr>
                <w:b/>
                <w:bCs/>
                <w:sz w:val="14"/>
                <w:szCs w:val="14"/>
              </w:rPr>
            </w:pPr>
          </w:p>
          <w:p w14:paraId="485FA020" w14:textId="060F9276" w:rsidR="005328AF" w:rsidRDefault="0017538B" w:rsidP="001A17FE">
            <w:pPr>
              <w:widowControl w:val="0"/>
              <w:autoSpaceDE w:val="0"/>
              <w:autoSpaceDN w:val="0"/>
              <w:adjustRightInd w:val="0"/>
              <w:rPr>
                <w:sz w:val="14"/>
                <w:szCs w:val="14"/>
              </w:rPr>
            </w:pPr>
            <w:r>
              <w:rPr>
                <w:sz w:val="14"/>
                <w:szCs w:val="14"/>
              </w:rPr>
              <w:t>---</w:t>
            </w:r>
            <w:r w:rsidR="005328AF">
              <w:rPr>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78ED19B" w14:textId="77777777" w:rsidR="005328AF" w:rsidRDefault="005328AF" w:rsidP="001A17FE">
            <w:pPr>
              <w:widowControl w:val="0"/>
              <w:autoSpaceDE w:val="0"/>
              <w:autoSpaceDN w:val="0"/>
              <w:adjustRightInd w:val="0"/>
              <w:rPr>
                <w:sz w:val="14"/>
                <w:szCs w:val="14"/>
              </w:rPr>
            </w:pPr>
            <w:r>
              <w:rPr>
                <w:sz w:val="14"/>
                <w:szCs w:val="14"/>
              </w:rPr>
              <w:t xml:space="preserve">Solares: </w:t>
            </w:r>
          </w:p>
          <w:p w14:paraId="5D0BE2F3" w14:textId="58B2D5ED" w:rsidR="005328AF" w:rsidRDefault="0017538B" w:rsidP="001A17FE">
            <w:pPr>
              <w:widowControl w:val="0"/>
              <w:autoSpaceDE w:val="0"/>
              <w:autoSpaceDN w:val="0"/>
              <w:adjustRightInd w:val="0"/>
              <w:rPr>
                <w:sz w:val="14"/>
                <w:szCs w:val="14"/>
              </w:rPr>
            </w:pPr>
            <w:r>
              <w:rPr>
                <w:sz w:val="14"/>
                <w:szCs w:val="14"/>
              </w:rPr>
              <w:t>---</w:t>
            </w:r>
            <w:r w:rsidR="005328AF">
              <w:rPr>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2C0E7499" w14:textId="77777777" w:rsidR="005328AF" w:rsidRDefault="005328AF" w:rsidP="001A17FE">
            <w:pPr>
              <w:widowControl w:val="0"/>
              <w:autoSpaceDE w:val="0"/>
              <w:autoSpaceDN w:val="0"/>
              <w:adjustRightInd w:val="0"/>
              <w:rPr>
                <w:sz w:val="14"/>
                <w:szCs w:val="14"/>
              </w:rPr>
            </w:pPr>
          </w:p>
          <w:p w14:paraId="419BCFC6" w14:textId="77777777" w:rsidR="005328AF" w:rsidRDefault="005328AF" w:rsidP="001A17FE">
            <w:pPr>
              <w:widowControl w:val="0"/>
              <w:autoSpaceDE w:val="0"/>
              <w:autoSpaceDN w:val="0"/>
              <w:adjustRightInd w:val="0"/>
              <w:rPr>
                <w:sz w:val="14"/>
                <w:szCs w:val="14"/>
              </w:rPr>
            </w:pPr>
            <w:r>
              <w:rPr>
                <w:sz w:val="14"/>
                <w:szCs w:val="14"/>
              </w:rPr>
              <w:t xml:space="preserve">HACIENDA EL SINGUIL PORCION UNO Y HACIENDA SANTA RITA PORCION 3 </w:t>
            </w:r>
          </w:p>
        </w:tc>
        <w:tc>
          <w:tcPr>
            <w:tcW w:w="565" w:type="dxa"/>
            <w:vMerge w:val="restart"/>
            <w:tcBorders>
              <w:top w:val="single" w:sz="2" w:space="0" w:color="auto"/>
              <w:left w:val="single" w:sz="2" w:space="0" w:color="auto"/>
              <w:bottom w:val="single" w:sz="2" w:space="0" w:color="auto"/>
              <w:right w:val="single" w:sz="2" w:space="0" w:color="auto"/>
            </w:tcBorders>
          </w:tcPr>
          <w:p w14:paraId="117EAFA1" w14:textId="77777777" w:rsidR="005328AF" w:rsidRDefault="005328AF" w:rsidP="001A17FE">
            <w:pPr>
              <w:widowControl w:val="0"/>
              <w:autoSpaceDE w:val="0"/>
              <w:autoSpaceDN w:val="0"/>
              <w:adjustRightInd w:val="0"/>
              <w:rPr>
                <w:sz w:val="14"/>
                <w:szCs w:val="14"/>
              </w:rPr>
            </w:pPr>
          </w:p>
          <w:p w14:paraId="44247F04" w14:textId="4200FA6D" w:rsidR="005328AF" w:rsidRDefault="0017538B" w:rsidP="001A17FE">
            <w:pPr>
              <w:widowControl w:val="0"/>
              <w:autoSpaceDE w:val="0"/>
              <w:autoSpaceDN w:val="0"/>
              <w:adjustRightInd w:val="0"/>
              <w:rPr>
                <w:sz w:val="14"/>
                <w:szCs w:val="14"/>
              </w:rPr>
            </w:pPr>
            <w:r>
              <w:rPr>
                <w:sz w:val="14"/>
                <w:szCs w:val="14"/>
              </w:rPr>
              <w:t>---</w:t>
            </w:r>
            <w:r w:rsidR="005328AF">
              <w:rPr>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72999E3" w14:textId="77777777" w:rsidR="005328AF" w:rsidRDefault="005328AF" w:rsidP="001A17FE">
            <w:pPr>
              <w:widowControl w:val="0"/>
              <w:autoSpaceDE w:val="0"/>
              <w:autoSpaceDN w:val="0"/>
              <w:adjustRightInd w:val="0"/>
              <w:rPr>
                <w:sz w:val="14"/>
                <w:szCs w:val="14"/>
              </w:rPr>
            </w:pPr>
          </w:p>
          <w:p w14:paraId="220186B6" w14:textId="5B1EF653" w:rsidR="005328AF" w:rsidRDefault="0017538B" w:rsidP="001A17FE">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2F99C784" w14:textId="77777777" w:rsidR="005328AF" w:rsidRDefault="005328AF" w:rsidP="001A17FE">
            <w:pPr>
              <w:widowControl w:val="0"/>
              <w:autoSpaceDE w:val="0"/>
              <w:autoSpaceDN w:val="0"/>
              <w:adjustRightInd w:val="0"/>
              <w:jc w:val="right"/>
              <w:rPr>
                <w:sz w:val="14"/>
                <w:szCs w:val="14"/>
              </w:rPr>
            </w:pPr>
          </w:p>
          <w:p w14:paraId="3987CCCC" w14:textId="77777777" w:rsidR="005328AF" w:rsidRDefault="005328AF" w:rsidP="001A17FE">
            <w:pPr>
              <w:widowControl w:val="0"/>
              <w:autoSpaceDE w:val="0"/>
              <w:autoSpaceDN w:val="0"/>
              <w:adjustRightInd w:val="0"/>
              <w:jc w:val="right"/>
              <w:rPr>
                <w:sz w:val="14"/>
                <w:szCs w:val="14"/>
              </w:rPr>
            </w:pPr>
            <w:r>
              <w:rPr>
                <w:sz w:val="14"/>
                <w:szCs w:val="14"/>
              </w:rPr>
              <w:t xml:space="preserve">419.00 </w:t>
            </w:r>
          </w:p>
        </w:tc>
        <w:tc>
          <w:tcPr>
            <w:tcW w:w="647" w:type="dxa"/>
            <w:tcBorders>
              <w:top w:val="single" w:sz="2" w:space="0" w:color="auto"/>
              <w:left w:val="single" w:sz="2" w:space="0" w:color="auto"/>
              <w:bottom w:val="single" w:sz="2" w:space="0" w:color="auto"/>
              <w:right w:val="single" w:sz="2" w:space="0" w:color="auto"/>
            </w:tcBorders>
          </w:tcPr>
          <w:p w14:paraId="29C890A4" w14:textId="77777777" w:rsidR="005328AF" w:rsidRDefault="005328AF" w:rsidP="001A17FE">
            <w:pPr>
              <w:widowControl w:val="0"/>
              <w:autoSpaceDE w:val="0"/>
              <w:autoSpaceDN w:val="0"/>
              <w:adjustRightInd w:val="0"/>
              <w:jc w:val="right"/>
              <w:rPr>
                <w:sz w:val="14"/>
                <w:szCs w:val="14"/>
              </w:rPr>
            </w:pPr>
          </w:p>
          <w:p w14:paraId="0E61B7F3" w14:textId="77777777" w:rsidR="005328AF" w:rsidRDefault="005328AF" w:rsidP="001A17FE">
            <w:pPr>
              <w:widowControl w:val="0"/>
              <w:autoSpaceDE w:val="0"/>
              <w:autoSpaceDN w:val="0"/>
              <w:adjustRightInd w:val="0"/>
              <w:jc w:val="right"/>
              <w:rPr>
                <w:sz w:val="14"/>
                <w:szCs w:val="14"/>
              </w:rPr>
            </w:pPr>
            <w:r>
              <w:rPr>
                <w:sz w:val="14"/>
                <w:szCs w:val="14"/>
              </w:rPr>
              <w:t xml:space="preserve">239.25 </w:t>
            </w:r>
          </w:p>
        </w:tc>
        <w:tc>
          <w:tcPr>
            <w:tcW w:w="649" w:type="dxa"/>
            <w:tcBorders>
              <w:top w:val="single" w:sz="2" w:space="0" w:color="auto"/>
              <w:left w:val="single" w:sz="2" w:space="0" w:color="auto"/>
              <w:bottom w:val="single" w:sz="2" w:space="0" w:color="auto"/>
              <w:right w:val="single" w:sz="2" w:space="0" w:color="auto"/>
            </w:tcBorders>
          </w:tcPr>
          <w:p w14:paraId="55DAACFC" w14:textId="77777777" w:rsidR="005328AF" w:rsidRDefault="005328AF" w:rsidP="001A17FE">
            <w:pPr>
              <w:widowControl w:val="0"/>
              <w:autoSpaceDE w:val="0"/>
              <w:autoSpaceDN w:val="0"/>
              <w:adjustRightInd w:val="0"/>
              <w:jc w:val="right"/>
              <w:rPr>
                <w:sz w:val="14"/>
                <w:szCs w:val="14"/>
              </w:rPr>
            </w:pPr>
          </w:p>
          <w:p w14:paraId="412B12DE" w14:textId="77777777" w:rsidR="005328AF" w:rsidRDefault="005328AF" w:rsidP="001A17FE">
            <w:pPr>
              <w:widowControl w:val="0"/>
              <w:autoSpaceDE w:val="0"/>
              <w:autoSpaceDN w:val="0"/>
              <w:adjustRightInd w:val="0"/>
              <w:jc w:val="right"/>
              <w:rPr>
                <w:sz w:val="14"/>
                <w:szCs w:val="14"/>
              </w:rPr>
            </w:pPr>
            <w:r>
              <w:rPr>
                <w:sz w:val="14"/>
                <w:szCs w:val="14"/>
              </w:rPr>
              <w:t xml:space="preserve">2093.44 </w:t>
            </w:r>
          </w:p>
        </w:tc>
      </w:tr>
      <w:tr w:rsidR="005328AF" w14:paraId="05BE6DE9" w14:textId="77777777" w:rsidTr="005328AF">
        <w:trPr>
          <w:trHeight w:val="116"/>
        </w:trPr>
        <w:tc>
          <w:tcPr>
            <w:tcW w:w="2548" w:type="dxa"/>
            <w:vMerge/>
            <w:tcBorders>
              <w:top w:val="single" w:sz="2" w:space="0" w:color="auto"/>
              <w:left w:val="single" w:sz="2" w:space="0" w:color="auto"/>
              <w:bottom w:val="single" w:sz="2" w:space="0" w:color="auto"/>
              <w:right w:val="single" w:sz="2" w:space="0" w:color="auto"/>
            </w:tcBorders>
          </w:tcPr>
          <w:p w14:paraId="3858961E" w14:textId="77777777" w:rsidR="005328AF" w:rsidRDefault="005328AF" w:rsidP="001A17FE">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3983D0E5" w14:textId="77777777" w:rsidR="005328AF" w:rsidRDefault="005328AF" w:rsidP="001A17FE">
            <w:pPr>
              <w:widowControl w:val="0"/>
              <w:autoSpaceDE w:val="0"/>
              <w:autoSpaceDN w:val="0"/>
              <w:adjustRightInd w:val="0"/>
              <w:rPr>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10F1AC6C" w14:textId="77777777" w:rsidR="005328AF" w:rsidRDefault="005328AF" w:rsidP="001A17FE">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2706CCC" w14:textId="77777777" w:rsidR="005328AF" w:rsidRDefault="005328AF" w:rsidP="001A17FE">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E0AA57A" w14:textId="77777777" w:rsidR="005328AF" w:rsidRDefault="005328AF" w:rsidP="001A17FE">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14:paraId="097B0B38" w14:textId="77777777" w:rsidR="005328AF" w:rsidRDefault="005328AF" w:rsidP="001A17FE">
            <w:pPr>
              <w:widowControl w:val="0"/>
              <w:autoSpaceDE w:val="0"/>
              <w:autoSpaceDN w:val="0"/>
              <w:adjustRightInd w:val="0"/>
              <w:jc w:val="right"/>
              <w:rPr>
                <w:sz w:val="14"/>
                <w:szCs w:val="14"/>
              </w:rPr>
            </w:pPr>
            <w:r>
              <w:rPr>
                <w:sz w:val="14"/>
                <w:szCs w:val="14"/>
              </w:rPr>
              <w:t xml:space="preserve">419.00 </w:t>
            </w:r>
          </w:p>
        </w:tc>
        <w:tc>
          <w:tcPr>
            <w:tcW w:w="647" w:type="dxa"/>
            <w:tcBorders>
              <w:top w:val="single" w:sz="2" w:space="0" w:color="auto"/>
              <w:left w:val="single" w:sz="2" w:space="0" w:color="auto"/>
              <w:bottom w:val="single" w:sz="2" w:space="0" w:color="auto"/>
              <w:right w:val="single" w:sz="2" w:space="0" w:color="auto"/>
            </w:tcBorders>
          </w:tcPr>
          <w:p w14:paraId="506A2B46" w14:textId="77777777" w:rsidR="005328AF" w:rsidRDefault="005328AF" w:rsidP="001A17FE">
            <w:pPr>
              <w:widowControl w:val="0"/>
              <w:autoSpaceDE w:val="0"/>
              <w:autoSpaceDN w:val="0"/>
              <w:adjustRightInd w:val="0"/>
              <w:jc w:val="right"/>
              <w:rPr>
                <w:sz w:val="14"/>
                <w:szCs w:val="14"/>
              </w:rPr>
            </w:pPr>
            <w:r>
              <w:rPr>
                <w:sz w:val="14"/>
                <w:szCs w:val="14"/>
              </w:rPr>
              <w:t xml:space="preserve">239.25 </w:t>
            </w:r>
          </w:p>
        </w:tc>
        <w:tc>
          <w:tcPr>
            <w:tcW w:w="649" w:type="dxa"/>
            <w:tcBorders>
              <w:top w:val="single" w:sz="2" w:space="0" w:color="auto"/>
              <w:left w:val="single" w:sz="2" w:space="0" w:color="auto"/>
              <w:bottom w:val="single" w:sz="2" w:space="0" w:color="auto"/>
              <w:right w:val="single" w:sz="2" w:space="0" w:color="auto"/>
            </w:tcBorders>
          </w:tcPr>
          <w:p w14:paraId="140B04A8" w14:textId="77777777" w:rsidR="005328AF" w:rsidRDefault="005328AF" w:rsidP="001A17FE">
            <w:pPr>
              <w:widowControl w:val="0"/>
              <w:autoSpaceDE w:val="0"/>
              <w:autoSpaceDN w:val="0"/>
              <w:adjustRightInd w:val="0"/>
              <w:jc w:val="right"/>
              <w:rPr>
                <w:sz w:val="14"/>
                <w:szCs w:val="14"/>
              </w:rPr>
            </w:pPr>
            <w:r>
              <w:rPr>
                <w:sz w:val="14"/>
                <w:szCs w:val="14"/>
              </w:rPr>
              <w:t xml:space="preserve">2093.44 </w:t>
            </w:r>
          </w:p>
        </w:tc>
      </w:tr>
      <w:tr w:rsidR="005328AF" w14:paraId="46692283" w14:textId="77777777" w:rsidTr="005328AF">
        <w:trPr>
          <w:trHeight w:val="340"/>
        </w:trPr>
        <w:tc>
          <w:tcPr>
            <w:tcW w:w="2548" w:type="dxa"/>
            <w:vMerge/>
            <w:tcBorders>
              <w:top w:val="single" w:sz="2" w:space="0" w:color="auto"/>
              <w:left w:val="single" w:sz="2" w:space="0" w:color="auto"/>
              <w:bottom w:val="single" w:sz="2" w:space="0" w:color="auto"/>
              <w:right w:val="single" w:sz="2" w:space="0" w:color="auto"/>
            </w:tcBorders>
          </w:tcPr>
          <w:p w14:paraId="758B450E" w14:textId="77777777" w:rsidR="005328AF" w:rsidRDefault="005328AF" w:rsidP="001A17FE">
            <w:pPr>
              <w:widowControl w:val="0"/>
              <w:autoSpaceDE w:val="0"/>
              <w:autoSpaceDN w:val="0"/>
              <w:adjustRightInd w:val="0"/>
              <w:rPr>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7AE519E0" w14:textId="3DFF2890" w:rsidR="005328AF" w:rsidRDefault="006C5E78" w:rsidP="001A17FE">
            <w:pPr>
              <w:widowControl w:val="0"/>
              <w:autoSpaceDE w:val="0"/>
              <w:autoSpaceDN w:val="0"/>
              <w:adjustRightInd w:val="0"/>
              <w:jc w:val="center"/>
              <w:rPr>
                <w:b/>
                <w:bCs/>
                <w:sz w:val="14"/>
                <w:szCs w:val="14"/>
              </w:rPr>
            </w:pPr>
            <w:r>
              <w:rPr>
                <w:b/>
                <w:bCs/>
                <w:sz w:val="14"/>
                <w:szCs w:val="14"/>
              </w:rPr>
              <w:t>Área</w:t>
            </w:r>
            <w:r w:rsidR="005328AF">
              <w:rPr>
                <w:b/>
                <w:bCs/>
                <w:sz w:val="14"/>
                <w:szCs w:val="14"/>
              </w:rPr>
              <w:t xml:space="preserve"> Total: 419.00 </w:t>
            </w:r>
          </w:p>
          <w:p w14:paraId="421EA6E1"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 Valor Total ($): 239.25 </w:t>
            </w:r>
          </w:p>
          <w:p w14:paraId="2CF4CCFF"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 Valor Total (¢): 2093.44 </w:t>
            </w:r>
          </w:p>
        </w:tc>
      </w:tr>
    </w:tbl>
    <w:p w14:paraId="4A5DC731" w14:textId="77777777" w:rsidR="005328AF" w:rsidRDefault="005328AF" w:rsidP="005328AF">
      <w:pPr>
        <w:widowControl w:val="0"/>
        <w:autoSpaceDE w:val="0"/>
        <w:autoSpaceDN w:val="0"/>
        <w:adjustRightInd w:val="0"/>
        <w:rPr>
          <w:sz w:val="14"/>
          <w:szCs w:val="14"/>
        </w:rPr>
      </w:pPr>
    </w:p>
    <w:tbl>
      <w:tblPr>
        <w:tblW w:w="9020" w:type="dxa"/>
        <w:tblInd w:w="25" w:type="dxa"/>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7"/>
        <w:gridCol w:w="652"/>
      </w:tblGrid>
      <w:tr w:rsidR="005328AF" w14:paraId="33EAAFB0" w14:textId="77777777" w:rsidTr="005328AF">
        <w:trPr>
          <w:trHeight w:val="271"/>
        </w:trPr>
        <w:tc>
          <w:tcPr>
            <w:tcW w:w="2548" w:type="dxa"/>
            <w:vMerge w:val="restart"/>
            <w:tcBorders>
              <w:top w:val="single" w:sz="2" w:space="0" w:color="auto"/>
              <w:left w:val="single" w:sz="2" w:space="0" w:color="auto"/>
              <w:bottom w:val="single" w:sz="2" w:space="0" w:color="auto"/>
              <w:right w:val="single" w:sz="2" w:space="0" w:color="auto"/>
            </w:tcBorders>
          </w:tcPr>
          <w:p w14:paraId="0AAF8735" w14:textId="439D0AA6" w:rsidR="005328AF" w:rsidRDefault="0017538B" w:rsidP="001A17FE">
            <w:pPr>
              <w:widowControl w:val="0"/>
              <w:autoSpaceDE w:val="0"/>
              <w:autoSpaceDN w:val="0"/>
              <w:adjustRightInd w:val="0"/>
              <w:rPr>
                <w:sz w:val="14"/>
                <w:szCs w:val="14"/>
              </w:rPr>
            </w:pPr>
            <w:r>
              <w:rPr>
                <w:sz w:val="14"/>
                <w:szCs w:val="14"/>
              </w:rPr>
              <w:t>---</w:t>
            </w:r>
            <w:r w:rsidR="005328AF">
              <w:rPr>
                <w:sz w:val="14"/>
                <w:szCs w:val="14"/>
              </w:rPr>
              <w:t xml:space="preserve">               Campesino sin Tierra </w:t>
            </w:r>
          </w:p>
          <w:p w14:paraId="0AE2BF05" w14:textId="4A3535ED" w:rsidR="005328AF" w:rsidRDefault="0017538B" w:rsidP="001A17FE">
            <w:pPr>
              <w:widowControl w:val="0"/>
              <w:autoSpaceDE w:val="0"/>
              <w:autoSpaceDN w:val="0"/>
              <w:adjustRightInd w:val="0"/>
              <w:rPr>
                <w:b/>
                <w:bCs/>
                <w:sz w:val="14"/>
                <w:szCs w:val="14"/>
              </w:rPr>
            </w:pPr>
            <w:r>
              <w:rPr>
                <w:b/>
                <w:bCs/>
                <w:sz w:val="14"/>
                <w:szCs w:val="14"/>
              </w:rPr>
              <w:t>---</w:t>
            </w:r>
            <w:r w:rsidR="005328AF">
              <w:rPr>
                <w:b/>
                <w:bCs/>
                <w:sz w:val="14"/>
                <w:szCs w:val="14"/>
              </w:rPr>
              <w:t xml:space="preserve"> </w:t>
            </w:r>
          </w:p>
          <w:p w14:paraId="37C6D039" w14:textId="77777777" w:rsidR="005328AF" w:rsidRDefault="005328AF" w:rsidP="001A17FE">
            <w:pPr>
              <w:widowControl w:val="0"/>
              <w:autoSpaceDE w:val="0"/>
              <w:autoSpaceDN w:val="0"/>
              <w:adjustRightInd w:val="0"/>
              <w:rPr>
                <w:b/>
                <w:bCs/>
                <w:sz w:val="14"/>
                <w:szCs w:val="14"/>
              </w:rPr>
            </w:pPr>
          </w:p>
          <w:p w14:paraId="612EF764" w14:textId="0D8D8F11" w:rsidR="005328AF" w:rsidRDefault="0017538B" w:rsidP="001A17FE">
            <w:pPr>
              <w:widowControl w:val="0"/>
              <w:autoSpaceDE w:val="0"/>
              <w:autoSpaceDN w:val="0"/>
              <w:adjustRightInd w:val="0"/>
              <w:rPr>
                <w:sz w:val="14"/>
                <w:szCs w:val="14"/>
              </w:rPr>
            </w:pPr>
            <w:r>
              <w:rPr>
                <w:sz w:val="14"/>
                <w:szCs w:val="14"/>
              </w:rPr>
              <w:t>---</w:t>
            </w:r>
            <w:r w:rsidR="005328AF">
              <w:rPr>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1D5AB9D" w14:textId="77777777" w:rsidR="005328AF" w:rsidRDefault="005328AF" w:rsidP="001A17FE">
            <w:pPr>
              <w:widowControl w:val="0"/>
              <w:autoSpaceDE w:val="0"/>
              <w:autoSpaceDN w:val="0"/>
              <w:adjustRightInd w:val="0"/>
              <w:rPr>
                <w:sz w:val="14"/>
                <w:szCs w:val="14"/>
              </w:rPr>
            </w:pPr>
            <w:r>
              <w:rPr>
                <w:sz w:val="14"/>
                <w:szCs w:val="14"/>
              </w:rPr>
              <w:t xml:space="preserve">Solares: </w:t>
            </w:r>
          </w:p>
          <w:p w14:paraId="5D25A2A4" w14:textId="5503430D" w:rsidR="005328AF" w:rsidRDefault="0017538B" w:rsidP="001A17FE">
            <w:pPr>
              <w:widowControl w:val="0"/>
              <w:autoSpaceDE w:val="0"/>
              <w:autoSpaceDN w:val="0"/>
              <w:adjustRightInd w:val="0"/>
              <w:rPr>
                <w:sz w:val="14"/>
                <w:szCs w:val="14"/>
              </w:rPr>
            </w:pPr>
            <w:r>
              <w:rPr>
                <w:sz w:val="14"/>
                <w:szCs w:val="14"/>
              </w:rPr>
              <w:t>---</w:t>
            </w:r>
            <w:r w:rsidR="005328AF">
              <w:rPr>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07DD4A0B" w14:textId="77777777" w:rsidR="005328AF" w:rsidRDefault="005328AF" w:rsidP="001A17FE">
            <w:pPr>
              <w:widowControl w:val="0"/>
              <w:autoSpaceDE w:val="0"/>
              <w:autoSpaceDN w:val="0"/>
              <w:adjustRightInd w:val="0"/>
              <w:rPr>
                <w:sz w:val="14"/>
                <w:szCs w:val="14"/>
              </w:rPr>
            </w:pPr>
          </w:p>
          <w:p w14:paraId="4F6E4104" w14:textId="77777777" w:rsidR="005328AF" w:rsidRDefault="005328AF" w:rsidP="001A17FE">
            <w:pPr>
              <w:widowControl w:val="0"/>
              <w:autoSpaceDE w:val="0"/>
              <w:autoSpaceDN w:val="0"/>
              <w:adjustRightInd w:val="0"/>
              <w:rPr>
                <w:sz w:val="14"/>
                <w:szCs w:val="14"/>
              </w:rPr>
            </w:pPr>
            <w:r>
              <w:rPr>
                <w:sz w:val="14"/>
                <w:szCs w:val="14"/>
              </w:rPr>
              <w:t xml:space="preserve">HACIENDA EL SINGUIL PORCION UNO Y HACIENDA SANTA RITA PORCION 3 </w:t>
            </w:r>
          </w:p>
        </w:tc>
        <w:tc>
          <w:tcPr>
            <w:tcW w:w="565" w:type="dxa"/>
            <w:vMerge w:val="restart"/>
            <w:tcBorders>
              <w:top w:val="single" w:sz="2" w:space="0" w:color="auto"/>
              <w:left w:val="single" w:sz="2" w:space="0" w:color="auto"/>
              <w:bottom w:val="single" w:sz="2" w:space="0" w:color="auto"/>
              <w:right w:val="single" w:sz="2" w:space="0" w:color="auto"/>
            </w:tcBorders>
          </w:tcPr>
          <w:p w14:paraId="31EB2FCA" w14:textId="25E34469" w:rsidR="005328AF" w:rsidRDefault="0017538B" w:rsidP="001A17FE">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26951BF8" w14:textId="77777777" w:rsidR="005328AF" w:rsidRDefault="005328AF" w:rsidP="001A17FE">
            <w:pPr>
              <w:widowControl w:val="0"/>
              <w:autoSpaceDE w:val="0"/>
              <w:autoSpaceDN w:val="0"/>
              <w:adjustRightInd w:val="0"/>
              <w:rPr>
                <w:sz w:val="14"/>
                <w:szCs w:val="14"/>
              </w:rPr>
            </w:pPr>
          </w:p>
          <w:p w14:paraId="415ECCCA" w14:textId="76C1A0F1" w:rsidR="005328AF" w:rsidRDefault="0017538B" w:rsidP="001A17FE">
            <w:pPr>
              <w:widowControl w:val="0"/>
              <w:autoSpaceDE w:val="0"/>
              <w:autoSpaceDN w:val="0"/>
              <w:adjustRightInd w:val="0"/>
              <w:rPr>
                <w:sz w:val="14"/>
                <w:szCs w:val="14"/>
              </w:rPr>
            </w:pPr>
            <w:r>
              <w:rPr>
                <w:sz w:val="14"/>
                <w:szCs w:val="14"/>
              </w:rPr>
              <w:t>---</w:t>
            </w:r>
            <w:r w:rsidR="005328AF">
              <w:rPr>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6CE33719" w14:textId="77777777" w:rsidR="005328AF" w:rsidRDefault="005328AF" w:rsidP="001A17FE">
            <w:pPr>
              <w:widowControl w:val="0"/>
              <w:autoSpaceDE w:val="0"/>
              <w:autoSpaceDN w:val="0"/>
              <w:adjustRightInd w:val="0"/>
              <w:jc w:val="right"/>
              <w:rPr>
                <w:sz w:val="14"/>
                <w:szCs w:val="14"/>
              </w:rPr>
            </w:pPr>
          </w:p>
          <w:p w14:paraId="63C5B27D" w14:textId="77777777" w:rsidR="005328AF" w:rsidRDefault="005328AF" w:rsidP="001A17FE">
            <w:pPr>
              <w:widowControl w:val="0"/>
              <w:autoSpaceDE w:val="0"/>
              <w:autoSpaceDN w:val="0"/>
              <w:adjustRightInd w:val="0"/>
              <w:jc w:val="right"/>
              <w:rPr>
                <w:sz w:val="14"/>
                <w:szCs w:val="14"/>
              </w:rPr>
            </w:pPr>
            <w:r>
              <w:rPr>
                <w:sz w:val="14"/>
                <w:szCs w:val="14"/>
              </w:rPr>
              <w:t xml:space="preserve">303.25 </w:t>
            </w:r>
          </w:p>
        </w:tc>
        <w:tc>
          <w:tcPr>
            <w:tcW w:w="647" w:type="dxa"/>
            <w:tcBorders>
              <w:top w:val="single" w:sz="2" w:space="0" w:color="auto"/>
              <w:left w:val="single" w:sz="2" w:space="0" w:color="auto"/>
              <w:bottom w:val="single" w:sz="2" w:space="0" w:color="auto"/>
              <w:right w:val="single" w:sz="2" w:space="0" w:color="auto"/>
            </w:tcBorders>
          </w:tcPr>
          <w:p w14:paraId="325D61B8" w14:textId="77777777" w:rsidR="005328AF" w:rsidRDefault="005328AF" w:rsidP="001A17FE">
            <w:pPr>
              <w:widowControl w:val="0"/>
              <w:autoSpaceDE w:val="0"/>
              <w:autoSpaceDN w:val="0"/>
              <w:adjustRightInd w:val="0"/>
              <w:jc w:val="right"/>
              <w:rPr>
                <w:sz w:val="14"/>
                <w:szCs w:val="14"/>
              </w:rPr>
            </w:pPr>
          </w:p>
          <w:p w14:paraId="437A906F" w14:textId="77777777" w:rsidR="005328AF" w:rsidRDefault="005328AF" w:rsidP="001A17FE">
            <w:pPr>
              <w:widowControl w:val="0"/>
              <w:autoSpaceDE w:val="0"/>
              <w:autoSpaceDN w:val="0"/>
              <w:adjustRightInd w:val="0"/>
              <w:jc w:val="right"/>
              <w:rPr>
                <w:sz w:val="14"/>
                <w:szCs w:val="14"/>
              </w:rPr>
            </w:pPr>
            <w:r>
              <w:rPr>
                <w:sz w:val="14"/>
                <w:szCs w:val="14"/>
              </w:rPr>
              <w:t xml:space="preserve">173.13 </w:t>
            </w:r>
          </w:p>
        </w:tc>
        <w:tc>
          <w:tcPr>
            <w:tcW w:w="649" w:type="dxa"/>
            <w:tcBorders>
              <w:top w:val="single" w:sz="2" w:space="0" w:color="auto"/>
              <w:left w:val="single" w:sz="2" w:space="0" w:color="auto"/>
              <w:bottom w:val="single" w:sz="2" w:space="0" w:color="auto"/>
              <w:right w:val="single" w:sz="2" w:space="0" w:color="auto"/>
            </w:tcBorders>
          </w:tcPr>
          <w:p w14:paraId="5003BBD4" w14:textId="77777777" w:rsidR="005328AF" w:rsidRDefault="005328AF" w:rsidP="001A17FE">
            <w:pPr>
              <w:widowControl w:val="0"/>
              <w:autoSpaceDE w:val="0"/>
              <w:autoSpaceDN w:val="0"/>
              <w:adjustRightInd w:val="0"/>
              <w:jc w:val="right"/>
              <w:rPr>
                <w:sz w:val="14"/>
                <w:szCs w:val="14"/>
              </w:rPr>
            </w:pPr>
          </w:p>
          <w:p w14:paraId="3A499520" w14:textId="77777777" w:rsidR="005328AF" w:rsidRDefault="005328AF" w:rsidP="001A17FE">
            <w:pPr>
              <w:widowControl w:val="0"/>
              <w:autoSpaceDE w:val="0"/>
              <w:autoSpaceDN w:val="0"/>
              <w:adjustRightInd w:val="0"/>
              <w:jc w:val="right"/>
              <w:rPr>
                <w:sz w:val="14"/>
                <w:szCs w:val="14"/>
              </w:rPr>
            </w:pPr>
            <w:r>
              <w:rPr>
                <w:sz w:val="14"/>
                <w:szCs w:val="14"/>
              </w:rPr>
              <w:t xml:space="preserve">1514.89 </w:t>
            </w:r>
          </w:p>
        </w:tc>
      </w:tr>
      <w:tr w:rsidR="005328AF" w14:paraId="2C764282" w14:textId="77777777" w:rsidTr="005328AF">
        <w:trPr>
          <w:trHeight w:val="141"/>
        </w:trPr>
        <w:tc>
          <w:tcPr>
            <w:tcW w:w="2548" w:type="dxa"/>
            <w:vMerge/>
            <w:tcBorders>
              <w:top w:val="single" w:sz="2" w:space="0" w:color="auto"/>
              <w:left w:val="single" w:sz="2" w:space="0" w:color="auto"/>
              <w:bottom w:val="single" w:sz="2" w:space="0" w:color="auto"/>
              <w:right w:val="single" w:sz="2" w:space="0" w:color="auto"/>
            </w:tcBorders>
          </w:tcPr>
          <w:p w14:paraId="4D62BC38" w14:textId="77777777" w:rsidR="005328AF" w:rsidRDefault="005328AF" w:rsidP="001A17FE">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FDB7C8B" w14:textId="77777777" w:rsidR="005328AF" w:rsidRDefault="005328AF" w:rsidP="001A17FE">
            <w:pPr>
              <w:widowControl w:val="0"/>
              <w:autoSpaceDE w:val="0"/>
              <w:autoSpaceDN w:val="0"/>
              <w:adjustRightInd w:val="0"/>
              <w:rPr>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0245D64A" w14:textId="77777777" w:rsidR="005328AF" w:rsidRDefault="005328AF" w:rsidP="001A17FE">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C3A76AD" w14:textId="77777777" w:rsidR="005328AF" w:rsidRDefault="005328AF" w:rsidP="001A17FE">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9E7A19D" w14:textId="77777777" w:rsidR="005328AF" w:rsidRDefault="005328AF" w:rsidP="001A17FE">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14:paraId="463001EA" w14:textId="77777777" w:rsidR="005328AF" w:rsidRDefault="005328AF" w:rsidP="001A17FE">
            <w:pPr>
              <w:widowControl w:val="0"/>
              <w:autoSpaceDE w:val="0"/>
              <w:autoSpaceDN w:val="0"/>
              <w:adjustRightInd w:val="0"/>
              <w:jc w:val="right"/>
              <w:rPr>
                <w:sz w:val="14"/>
                <w:szCs w:val="14"/>
              </w:rPr>
            </w:pPr>
            <w:r>
              <w:rPr>
                <w:sz w:val="14"/>
                <w:szCs w:val="14"/>
              </w:rPr>
              <w:t xml:space="preserve">303.25 </w:t>
            </w:r>
          </w:p>
        </w:tc>
        <w:tc>
          <w:tcPr>
            <w:tcW w:w="647" w:type="dxa"/>
            <w:tcBorders>
              <w:top w:val="single" w:sz="2" w:space="0" w:color="auto"/>
              <w:left w:val="single" w:sz="2" w:space="0" w:color="auto"/>
              <w:bottom w:val="single" w:sz="2" w:space="0" w:color="auto"/>
              <w:right w:val="single" w:sz="2" w:space="0" w:color="auto"/>
            </w:tcBorders>
          </w:tcPr>
          <w:p w14:paraId="3AC64DD7" w14:textId="77777777" w:rsidR="005328AF" w:rsidRDefault="005328AF" w:rsidP="001A17FE">
            <w:pPr>
              <w:widowControl w:val="0"/>
              <w:autoSpaceDE w:val="0"/>
              <w:autoSpaceDN w:val="0"/>
              <w:adjustRightInd w:val="0"/>
              <w:jc w:val="right"/>
              <w:rPr>
                <w:sz w:val="14"/>
                <w:szCs w:val="14"/>
              </w:rPr>
            </w:pPr>
            <w:r>
              <w:rPr>
                <w:sz w:val="14"/>
                <w:szCs w:val="14"/>
              </w:rPr>
              <w:t xml:space="preserve">173.13 </w:t>
            </w:r>
          </w:p>
        </w:tc>
        <w:tc>
          <w:tcPr>
            <w:tcW w:w="649" w:type="dxa"/>
            <w:tcBorders>
              <w:top w:val="single" w:sz="2" w:space="0" w:color="auto"/>
              <w:left w:val="single" w:sz="2" w:space="0" w:color="auto"/>
              <w:bottom w:val="single" w:sz="2" w:space="0" w:color="auto"/>
              <w:right w:val="single" w:sz="2" w:space="0" w:color="auto"/>
            </w:tcBorders>
          </w:tcPr>
          <w:p w14:paraId="64A51728" w14:textId="77777777" w:rsidR="005328AF" w:rsidRDefault="005328AF" w:rsidP="001A17FE">
            <w:pPr>
              <w:widowControl w:val="0"/>
              <w:autoSpaceDE w:val="0"/>
              <w:autoSpaceDN w:val="0"/>
              <w:adjustRightInd w:val="0"/>
              <w:jc w:val="right"/>
              <w:rPr>
                <w:sz w:val="14"/>
                <w:szCs w:val="14"/>
              </w:rPr>
            </w:pPr>
            <w:r>
              <w:rPr>
                <w:sz w:val="14"/>
                <w:szCs w:val="14"/>
              </w:rPr>
              <w:t xml:space="preserve">1514.89 </w:t>
            </w:r>
          </w:p>
        </w:tc>
      </w:tr>
      <w:tr w:rsidR="005328AF" w14:paraId="7EC61320" w14:textId="77777777" w:rsidTr="005328AF">
        <w:trPr>
          <w:trHeight w:val="414"/>
        </w:trPr>
        <w:tc>
          <w:tcPr>
            <w:tcW w:w="2548" w:type="dxa"/>
            <w:vMerge/>
            <w:tcBorders>
              <w:top w:val="single" w:sz="2" w:space="0" w:color="auto"/>
              <w:left w:val="single" w:sz="2" w:space="0" w:color="auto"/>
              <w:bottom w:val="single" w:sz="2" w:space="0" w:color="auto"/>
              <w:right w:val="single" w:sz="2" w:space="0" w:color="auto"/>
            </w:tcBorders>
          </w:tcPr>
          <w:p w14:paraId="4FE23B0F" w14:textId="77777777" w:rsidR="005328AF" w:rsidRDefault="005328AF" w:rsidP="001A17FE">
            <w:pPr>
              <w:widowControl w:val="0"/>
              <w:autoSpaceDE w:val="0"/>
              <w:autoSpaceDN w:val="0"/>
              <w:adjustRightInd w:val="0"/>
              <w:rPr>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35009361" w14:textId="76EF9D0C" w:rsidR="005328AF" w:rsidRDefault="006C5E78" w:rsidP="001A17FE">
            <w:pPr>
              <w:widowControl w:val="0"/>
              <w:autoSpaceDE w:val="0"/>
              <w:autoSpaceDN w:val="0"/>
              <w:adjustRightInd w:val="0"/>
              <w:jc w:val="center"/>
              <w:rPr>
                <w:b/>
                <w:bCs/>
                <w:sz w:val="14"/>
                <w:szCs w:val="14"/>
              </w:rPr>
            </w:pPr>
            <w:r>
              <w:rPr>
                <w:b/>
                <w:bCs/>
                <w:sz w:val="14"/>
                <w:szCs w:val="14"/>
              </w:rPr>
              <w:t>Área</w:t>
            </w:r>
            <w:r w:rsidR="005328AF">
              <w:rPr>
                <w:b/>
                <w:bCs/>
                <w:sz w:val="14"/>
                <w:szCs w:val="14"/>
              </w:rPr>
              <w:t xml:space="preserve"> Total: 303.25 </w:t>
            </w:r>
          </w:p>
          <w:p w14:paraId="7222BD69"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 Valor Total ($): 173.13 </w:t>
            </w:r>
          </w:p>
          <w:p w14:paraId="39C968CB"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 Valor Total (¢): 1514.89 </w:t>
            </w:r>
          </w:p>
        </w:tc>
      </w:tr>
    </w:tbl>
    <w:p w14:paraId="0FD8BB99" w14:textId="77777777" w:rsidR="005328AF" w:rsidRDefault="005328AF" w:rsidP="005328AF">
      <w:pPr>
        <w:widowControl w:val="0"/>
        <w:autoSpaceDE w:val="0"/>
        <w:autoSpaceDN w:val="0"/>
        <w:adjustRightInd w:val="0"/>
        <w:rPr>
          <w:sz w:val="14"/>
          <w:szCs w:val="14"/>
        </w:rPr>
      </w:pPr>
    </w:p>
    <w:tbl>
      <w:tblPr>
        <w:tblW w:w="9017" w:type="dxa"/>
        <w:tblInd w:w="25" w:type="dxa"/>
        <w:tblLayout w:type="fixed"/>
        <w:tblCellMar>
          <w:left w:w="25" w:type="dxa"/>
          <w:right w:w="0" w:type="dxa"/>
        </w:tblCellMar>
        <w:tblLook w:val="0000" w:firstRow="0" w:lastRow="0" w:firstColumn="0" w:lastColumn="0" w:noHBand="0" w:noVBand="0"/>
      </w:tblPr>
      <w:tblGrid>
        <w:gridCol w:w="3686"/>
        <w:gridCol w:w="2299"/>
        <w:gridCol w:w="1738"/>
        <w:gridCol w:w="647"/>
        <w:gridCol w:w="647"/>
      </w:tblGrid>
      <w:tr w:rsidR="005328AF" w14:paraId="61E89118" w14:textId="77777777" w:rsidTr="001028E6">
        <w:trPr>
          <w:trHeight w:val="278"/>
        </w:trPr>
        <w:tc>
          <w:tcPr>
            <w:tcW w:w="3686" w:type="dxa"/>
            <w:tcBorders>
              <w:top w:val="single" w:sz="2" w:space="0" w:color="auto"/>
              <w:left w:val="single" w:sz="2" w:space="0" w:color="auto"/>
              <w:bottom w:val="single" w:sz="2" w:space="0" w:color="auto"/>
              <w:right w:val="single" w:sz="2" w:space="0" w:color="auto"/>
            </w:tcBorders>
            <w:shd w:val="clear" w:color="auto" w:fill="DCDCDC"/>
          </w:tcPr>
          <w:p w14:paraId="08A1918F"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TOTAL SOLARES  </w:t>
            </w:r>
          </w:p>
        </w:tc>
        <w:tc>
          <w:tcPr>
            <w:tcW w:w="2299" w:type="dxa"/>
            <w:tcBorders>
              <w:top w:val="single" w:sz="2" w:space="0" w:color="auto"/>
              <w:left w:val="single" w:sz="2" w:space="0" w:color="auto"/>
              <w:bottom w:val="single" w:sz="2" w:space="0" w:color="auto"/>
              <w:right w:val="single" w:sz="2" w:space="0" w:color="auto"/>
            </w:tcBorders>
            <w:shd w:val="clear" w:color="auto" w:fill="DCDCDC"/>
          </w:tcPr>
          <w:p w14:paraId="3959DE89"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2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47BB0177" w14:textId="77777777" w:rsidR="005328AF" w:rsidRDefault="005328AF" w:rsidP="001A17FE">
            <w:pPr>
              <w:widowControl w:val="0"/>
              <w:autoSpaceDE w:val="0"/>
              <w:autoSpaceDN w:val="0"/>
              <w:adjustRightInd w:val="0"/>
              <w:jc w:val="right"/>
              <w:rPr>
                <w:b/>
                <w:bCs/>
                <w:sz w:val="14"/>
                <w:szCs w:val="14"/>
              </w:rPr>
            </w:pPr>
            <w:r>
              <w:rPr>
                <w:b/>
                <w:bCs/>
                <w:sz w:val="14"/>
                <w:szCs w:val="14"/>
              </w:rPr>
              <w:t xml:space="preserve">722.25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6C3407F2" w14:textId="77777777" w:rsidR="005328AF" w:rsidRDefault="005328AF" w:rsidP="001A17FE">
            <w:pPr>
              <w:widowControl w:val="0"/>
              <w:autoSpaceDE w:val="0"/>
              <w:autoSpaceDN w:val="0"/>
              <w:adjustRightInd w:val="0"/>
              <w:jc w:val="right"/>
              <w:rPr>
                <w:b/>
                <w:bCs/>
                <w:sz w:val="14"/>
                <w:szCs w:val="14"/>
              </w:rPr>
            </w:pPr>
            <w:r>
              <w:rPr>
                <w:b/>
                <w:bCs/>
                <w:sz w:val="14"/>
                <w:szCs w:val="14"/>
              </w:rPr>
              <w:t xml:space="preserve">412.38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2321C753" w14:textId="77777777" w:rsidR="005328AF" w:rsidRDefault="005328AF" w:rsidP="001A17FE">
            <w:pPr>
              <w:widowControl w:val="0"/>
              <w:autoSpaceDE w:val="0"/>
              <w:autoSpaceDN w:val="0"/>
              <w:adjustRightInd w:val="0"/>
              <w:jc w:val="right"/>
              <w:rPr>
                <w:b/>
                <w:bCs/>
                <w:sz w:val="14"/>
                <w:szCs w:val="14"/>
              </w:rPr>
            </w:pPr>
            <w:r>
              <w:rPr>
                <w:b/>
                <w:bCs/>
                <w:sz w:val="14"/>
                <w:szCs w:val="14"/>
              </w:rPr>
              <w:t xml:space="preserve">3608.33 </w:t>
            </w:r>
          </w:p>
        </w:tc>
      </w:tr>
      <w:tr w:rsidR="005328AF" w14:paraId="0459CCE5" w14:textId="77777777" w:rsidTr="001028E6">
        <w:trPr>
          <w:trHeight w:val="267"/>
        </w:trPr>
        <w:tc>
          <w:tcPr>
            <w:tcW w:w="3686" w:type="dxa"/>
            <w:tcBorders>
              <w:top w:val="single" w:sz="2" w:space="0" w:color="auto"/>
              <w:left w:val="single" w:sz="2" w:space="0" w:color="auto"/>
              <w:bottom w:val="single" w:sz="2" w:space="0" w:color="auto"/>
              <w:right w:val="single" w:sz="2" w:space="0" w:color="auto"/>
            </w:tcBorders>
            <w:shd w:val="clear" w:color="auto" w:fill="DCDCDC"/>
          </w:tcPr>
          <w:p w14:paraId="32132CAC"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TOTAL LOTES  </w:t>
            </w:r>
          </w:p>
        </w:tc>
        <w:tc>
          <w:tcPr>
            <w:tcW w:w="2299" w:type="dxa"/>
            <w:tcBorders>
              <w:top w:val="single" w:sz="2" w:space="0" w:color="auto"/>
              <w:left w:val="single" w:sz="2" w:space="0" w:color="auto"/>
              <w:bottom w:val="single" w:sz="2" w:space="0" w:color="auto"/>
              <w:right w:val="single" w:sz="2" w:space="0" w:color="auto"/>
            </w:tcBorders>
            <w:shd w:val="clear" w:color="auto" w:fill="DCDCDC"/>
          </w:tcPr>
          <w:p w14:paraId="24A58BFE" w14:textId="77777777" w:rsidR="005328AF" w:rsidRDefault="005328AF" w:rsidP="001A17FE">
            <w:pPr>
              <w:widowControl w:val="0"/>
              <w:autoSpaceDE w:val="0"/>
              <w:autoSpaceDN w:val="0"/>
              <w:adjustRightInd w:val="0"/>
              <w:jc w:val="center"/>
              <w:rPr>
                <w:b/>
                <w:bCs/>
                <w:sz w:val="14"/>
                <w:szCs w:val="14"/>
              </w:rPr>
            </w:pPr>
            <w:r>
              <w:rPr>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7DF84A04" w14:textId="77777777" w:rsidR="005328AF" w:rsidRDefault="005328AF" w:rsidP="001A17FE">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393C64E1" w14:textId="77777777" w:rsidR="005328AF" w:rsidRDefault="005328AF" w:rsidP="001A17FE">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5CF6D517" w14:textId="77777777" w:rsidR="005328AF" w:rsidRDefault="005328AF" w:rsidP="001A17FE">
            <w:pPr>
              <w:widowControl w:val="0"/>
              <w:autoSpaceDE w:val="0"/>
              <w:autoSpaceDN w:val="0"/>
              <w:adjustRightInd w:val="0"/>
              <w:jc w:val="right"/>
              <w:rPr>
                <w:b/>
                <w:bCs/>
                <w:sz w:val="14"/>
                <w:szCs w:val="14"/>
              </w:rPr>
            </w:pPr>
            <w:r>
              <w:rPr>
                <w:b/>
                <w:bCs/>
                <w:sz w:val="14"/>
                <w:szCs w:val="14"/>
              </w:rPr>
              <w:t xml:space="preserve">0 </w:t>
            </w:r>
          </w:p>
        </w:tc>
      </w:tr>
    </w:tbl>
    <w:p w14:paraId="04161223" w14:textId="77777777" w:rsidR="005328AF" w:rsidRDefault="005328AF" w:rsidP="005328AF"/>
    <w:p w14:paraId="27B81334" w14:textId="77777777" w:rsidR="007671D4" w:rsidRDefault="007671D4" w:rsidP="007671D4">
      <w:pPr>
        <w:contextualSpacing/>
        <w:jc w:val="both"/>
        <w:rPr>
          <w:rFonts w:ascii="Museo Sans 300" w:hAnsi="Museo Sans 300"/>
          <w:b/>
          <w:color w:val="000000" w:themeColor="text1"/>
          <w:sz w:val="24"/>
          <w:u w:val="single"/>
        </w:rPr>
      </w:pPr>
    </w:p>
    <w:p w14:paraId="4B12A5B5" w14:textId="77777777" w:rsidR="00841BB4" w:rsidRDefault="00841BB4" w:rsidP="007671D4">
      <w:pPr>
        <w:contextualSpacing/>
        <w:jc w:val="both"/>
        <w:rPr>
          <w:rFonts w:ascii="Museo Sans 300" w:hAnsi="Museo Sans 300"/>
          <w:b/>
          <w:color w:val="000000" w:themeColor="text1"/>
          <w:sz w:val="24"/>
          <w:u w:val="single"/>
        </w:rPr>
      </w:pPr>
    </w:p>
    <w:p w14:paraId="5BC58B21" w14:textId="77777777" w:rsidR="007671D4" w:rsidRPr="0049246C" w:rsidRDefault="007671D4" w:rsidP="007671D4">
      <w:pPr>
        <w:contextualSpacing/>
        <w:jc w:val="both"/>
        <w:rPr>
          <w:rFonts w:ascii="Museo Sans 300" w:hAnsi="Museo Sans 300" w:cs="Arial"/>
          <w:sz w:val="24"/>
        </w:rPr>
      </w:pPr>
      <w:r w:rsidRPr="0049246C">
        <w:rPr>
          <w:rFonts w:ascii="Museo Sans 300" w:hAnsi="Museo Sans 300"/>
          <w:b/>
          <w:color w:val="000000" w:themeColor="text1"/>
          <w:sz w:val="24"/>
          <w:u w:val="single"/>
        </w:rPr>
        <w:t>SEGUNDO:</w:t>
      </w:r>
      <w:r w:rsidRPr="00EA1424">
        <w:rPr>
          <w:rFonts w:ascii="Museo Sans 300" w:hAnsi="Museo Sans 300"/>
          <w:color w:val="000000" w:themeColor="text1"/>
          <w:sz w:val="24"/>
        </w:rPr>
        <w:t xml:space="preserve"> </w:t>
      </w:r>
      <w:r w:rsidRPr="00CE3B9D">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w:t>
      </w:r>
      <w:r w:rsidRPr="00CE3B9D">
        <w:rPr>
          <w:rFonts w:ascii="Museo Sans 300" w:hAnsi="Museo Sans 300"/>
          <w:sz w:val="24"/>
          <w:szCs w:val="24"/>
        </w:rPr>
        <w:lastRenderedPageBreak/>
        <w:t>fecha 2 de diciembre del año 1999.</w:t>
      </w:r>
      <w:r>
        <w:rPr>
          <w:rFonts w:ascii="Museo Sans 300" w:hAnsi="Museo Sans 300" w:cs="Arial"/>
          <w:sz w:val="24"/>
        </w:rPr>
        <w:t xml:space="preserve"> </w:t>
      </w:r>
      <w:r w:rsidRPr="0049246C">
        <w:rPr>
          <w:rFonts w:ascii="Museo Sans 300" w:hAnsi="Museo Sans 300"/>
          <w:b/>
          <w:color w:val="000000" w:themeColor="text1"/>
          <w:sz w:val="24"/>
          <w:u w:val="single"/>
        </w:rPr>
        <w:t>TERCERO</w:t>
      </w:r>
      <w:r>
        <w:rPr>
          <w:rFonts w:ascii="Museo Sans 300" w:hAnsi="Museo Sans 300" w:cs="Arial"/>
          <w:sz w:val="24"/>
        </w:rPr>
        <w:t>:</w:t>
      </w:r>
      <w:r w:rsidRPr="00CB3046">
        <w:rPr>
          <w:rFonts w:ascii="Museo Sans 300" w:hAnsi="Museo Sans 300"/>
          <w:b/>
          <w:color w:val="000000" w:themeColor="text1"/>
          <w:sz w:val="24"/>
        </w:rPr>
        <w:t xml:space="preserve"> </w:t>
      </w:r>
      <w:r w:rsidRPr="00CB3046">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49246C">
        <w:rPr>
          <w:rFonts w:ascii="Museo Sans 300" w:hAnsi="Museo Sans 300"/>
          <w:b/>
          <w:color w:val="000000" w:themeColor="text1"/>
          <w:sz w:val="24"/>
          <w:u w:val="single"/>
        </w:rPr>
        <w:t>CUARTO:</w:t>
      </w:r>
      <w:r w:rsidRPr="00CB3046">
        <w:rPr>
          <w:rFonts w:ascii="Museo Sans 300" w:hAnsi="Museo Sans 300"/>
          <w:b/>
          <w:color w:val="000000" w:themeColor="text1"/>
          <w:sz w:val="24"/>
        </w:rPr>
        <w:t xml:space="preserve"> </w:t>
      </w:r>
      <w:r w:rsidRPr="00CB3046">
        <w:rPr>
          <w:rFonts w:ascii="Museo Sans 300" w:hAnsi="Museo Sans 300"/>
          <w:color w:val="000000" w:themeColor="text1"/>
          <w:sz w:val="24"/>
        </w:rPr>
        <w:t>Autorizar a la Gerencia Legal para que</w:t>
      </w:r>
      <w:r w:rsidRPr="00EA1424">
        <w:rPr>
          <w:rFonts w:ascii="Museo Sans 300" w:hAnsi="Museo Sans 300"/>
          <w:color w:val="000000" w:themeColor="text1"/>
          <w:sz w:val="24"/>
        </w:rPr>
        <w:t xml:space="preserve"> a través del Departamento de Escrituración elabore las respectivas escrituras y del Departamento de Registro para que realice los trámites de inscripción de las mismas.</w:t>
      </w:r>
      <w:r w:rsidRPr="00EA1424">
        <w:rPr>
          <w:rFonts w:ascii="Museo Sans 300" w:hAnsi="Museo Sans 300"/>
          <w:b/>
          <w:color w:val="000000" w:themeColor="text1"/>
          <w:sz w:val="24"/>
        </w:rPr>
        <w:t xml:space="preserve"> </w:t>
      </w:r>
      <w:r w:rsidRPr="0049246C">
        <w:rPr>
          <w:rFonts w:ascii="Museo Sans 300" w:hAnsi="Museo Sans 300"/>
          <w:b/>
          <w:color w:val="000000" w:themeColor="text1"/>
          <w:sz w:val="24"/>
          <w:u w:val="single"/>
        </w:rPr>
        <w:t>QUINTO</w:t>
      </w:r>
      <w:r w:rsidRPr="0049246C">
        <w:rPr>
          <w:rFonts w:ascii="Museo Sans 300" w:hAnsi="Museo Sans 300"/>
          <w:color w:val="000000" w:themeColor="text1"/>
          <w:sz w:val="24"/>
          <w:u w:val="single"/>
        </w:rPr>
        <w:t>:</w:t>
      </w:r>
      <w:r w:rsidRPr="00CB3046">
        <w:rPr>
          <w:rFonts w:ascii="Museo Sans 300" w:hAnsi="Museo Sans 300"/>
          <w:color w:val="000000" w:themeColor="text1"/>
          <w:sz w:val="24"/>
        </w:rPr>
        <w:t xml:space="preserve"> </w:t>
      </w:r>
      <w:r w:rsidRPr="00EA1424">
        <w:rPr>
          <w:rFonts w:ascii="Museo Sans 300" w:hAnsi="Museo Sans 300"/>
          <w:color w:val="000000" w:themeColor="text1"/>
          <w:sz w:val="24"/>
        </w:rPr>
        <w:t xml:space="preserve">Facultar al </w:t>
      </w:r>
      <w:r>
        <w:rPr>
          <w:rFonts w:ascii="Museo Sans 300" w:hAnsi="Museo Sans 300"/>
          <w:color w:val="000000" w:themeColor="text1"/>
          <w:sz w:val="24"/>
        </w:rPr>
        <w:t xml:space="preserve">señor </w:t>
      </w:r>
      <w:r w:rsidRPr="00EA1424">
        <w:rPr>
          <w:rFonts w:ascii="Museo Sans 300" w:hAnsi="Museo Sans 300"/>
          <w:color w:val="000000" w:themeColor="text1"/>
          <w:sz w:val="24"/>
        </w:rPr>
        <w:t>presidente para que por sí</w:t>
      </w:r>
      <w:r>
        <w:rPr>
          <w:rFonts w:ascii="Museo Sans 300" w:hAnsi="Museo Sans 300"/>
          <w:color w:val="000000" w:themeColor="text1"/>
          <w:sz w:val="24"/>
        </w:rPr>
        <w:t>,</w:t>
      </w:r>
      <w:r w:rsidRPr="00EA1424">
        <w:rPr>
          <w:rFonts w:ascii="Museo Sans 300" w:hAnsi="Museo Sans 300"/>
          <w:color w:val="000000" w:themeColor="text1"/>
          <w:sz w:val="24"/>
        </w:rPr>
        <w:t xml:space="preserve"> o por medio de Apoderado Especial, comparezca al otorgamiento de las correspondientes escrituras.</w:t>
      </w:r>
      <w:r>
        <w:rPr>
          <w:rFonts w:ascii="Museo Sans 300" w:hAnsi="Museo Sans 300"/>
          <w:color w:val="000000" w:themeColor="text1"/>
          <w:sz w:val="24"/>
        </w:rPr>
        <w:t xml:space="preserve"> Este Acuerdo, queda aprobado y ratificado</w:t>
      </w:r>
      <w:r w:rsidRPr="00EA1424">
        <w:rPr>
          <w:rFonts w:ascii="Museo Sans 300" w:eastAsia="Times New Roman" w:hAnsi="Museo Sans 300"/>
          <w:sz w:val="24"/>
          <w:lang w:eastAsia="es-ES"/>
        </w:rPr>
        <w:t xml:space="preserve">. </w:t>
      </w:r>
      <w:r w:rsidRPr="0049246C">
        <w:rPr>
          <w:rFonts w:ascii="Museo Sans 300" w:hAnsi="Museo Sans 300"/>
          <w:color w:val="000000" w:themeColor="text1"/>
          <w:sz w:val="24"/>
          <w:lang w:eastAsia="es-ES"/>
        </w:rPr>
        <w:t>NOTIFÍQUESE. “””””</w:t>
      </w:r>
    </w:p>
    <w:p w14:paraId="447757A4" w14:textId="77777777" w:rsidR="007671D4" w:rsidRPr="00065BA9" w:rsidRDefault="007671D4" w:rsidP="007671D4">
      <w:pPr>
        <w:jc w:val="center"/>
        <w:rPr>
          <w:rFonts w:ascii="Museo Sans 300" w:hAnsi="Museo Sans 300"/>
          <w:sz w:val="24"/>
          <w:szCs w:val="24"/>
        </w:rPr>
      </w:pPr>
    </w:p>
    <w:p w14:paraId="316A0293" w14:textId="77777777" w:rsidR="007671D4" w:rsidRDefault="007671D4" w:rsidP="007671D4">
      <w:pPr>
        <w:jc w:val="center"/>
        <w:rPr>
          <w:rFonts w:ascii="Museo Sans 300" w:hAnsi="Museo Sans 300"/>
          <w:sz w:val="24"/>
          <w:szCs w:val="24"/>
        </w:rPr>
      </w:pPr>
    </w:p>
    <w:p w14:paraId="3B28BF98" w14:textId="77777777" w:rsidR="00CA72DD" w:rsidRPr="00E643C6" w:rsidRDefault="00CA72DD" w:rsidP="00CA72DD">
      <w:pPr>
        <w:rPr>
          <w:rFonts w:ascii="Times New Roman" w:hAnsi="Times New Roman"/>
          <w:sz w:val="24"/>
          <w:szCs w:val="24"/>
        </w:rPr>
      </w:pPr>
      <w:r w:rsidRPr="00E643C6">
        <w:rPr>
          <w:rFonts w:ascii="Times New Roman" w:hAnsi="Times New Roman"/>
          <w:sz w:val="24"/>
          <w:szCs w:val="24"/>
        </w:rPr>
        <w:t xml:space="preserve">                                                                                   </w:t>
      </w:r>
    </w:p>
    <w:p w14:paraId="254AEFAE" w14:textId="79E8970B" w:rsidR="00CA72DD" w:rsidRPr="009D5389" w:rsidRDefault="0029415D" w:rsidP="009D5389">
      <w:pPr>
        <w:jc w:val="both"/>
        <w:rPr>
          <w:rFonts w:ascii="Museo Sans 300" w:hAnsi="Museo Sans 300"/>
          <w:sz w:val="24"/>
          <w:szCs w:val="24"/>
        </w:rPr>
      </w:pPr>
      <w:r w:rsidRPr="009D5389">
        <w:rPr>
          <w:rFonts w:ascii="Museo Sans 300" w:hAnsi="Museo Sans 300"/>
          <w:sz w:val="24"/>
          <w:szCs w:val="24"/>
        </w:rPr>
        <w:t>““”””</w:t>
      </w:r>
      <w:r w:rsidR="00841BB4" w:rsidRPr="009D5389">
        <w:rPr>
          <w:rFonts w:ascii="Museo Sans 300" w:hAnsi="Museo Sans 300"/>
          <w:sz w:val="24"/>
          <w:szCs w:val="24"/>
        </w:rPr>
        <w:t>XX</w:t>
      </w:r>
      <w:r w:rsidR="00CA72DD" w:rsidRPr="009D5389">
        <w:rPr>
          <w:rFonts w:ascii="Museo Sans 300" w:hAnsi="Museo Sans 300"/>
          <w:sz w:val="24"/>
          <w:szCs w:val="24"/>
        </w:rPr>
        <w:t>) A solicitud de la señora:</w:t>
      </w:r>
      <w:r w:rsidRPr="009D5389">
        <w:rPr>
          <w:rFonts w:ascii="Museo Sans 300" w:hAnsi="Museo Sans 300"/>
          <w:b/>
          <w:sz w:val="24"/>
          <w:szCs w:val="24"/>
        </w:rPr>
        <w:t xml:space="preserve"> LEONOR DEL CARMEN HUEZO DE ACEVEDO,</w:t>
      </w:r>
      <w:r w:rsidRPr="009D5389">
        <w:rPr>
          <w:rFonts w:ascii="Museo Sans 300" w:hAnsi="Museo Sans 300"/>
          <w:sz w:val="24"/>
          <w:szCs w:val="24"/>
        </w:rPr>
        <w:t xml:space="preserve"> de </w:t>
      </w:r>
      <w:r w:rsidR="00C878C0">
        <w:rPr>
          <w:rFonts w:ascii="Museo Sans 300" w:hAnsi="Museo Sans 300"/>
          <w:sz w:val="24"/>
          <w:szCs w:val="24"/>
        </w:rPr>
        <w:t>---</w:t>
      </w:r>
      <w:r w:rsidRPr="009D5389">
        <w:rPr>
          <w:rFonts w:ascii="Museo Sans 300" w:hAnsi="Museo Sans 300"/>
          <w:sz w:val="24"/>
          <w:szCs w:val="24"/>
        </w:rPr>
        <w:t xml:space="preserve"> años de edad, </w:t>
      </w:r>
      <w:r w:rsidR="006A04B9">
        <w:rPr>
          <w:rFonts w:ascii="Museo Sans 300" w:hAnsi="Museo Sans 300"/>
          <w:sz w:val="24"/>
          <w:szCs w:val="24"/>
        </w:rPr>
        <w:t>----</w:t>
      </w:r>
      <w:r w:rsidRPr="009D5389">
        <w:rPr>
          <w:rFonts w:ascii="Museo Sans 300" w:hAnsi="Museo Sans 300"/>
          <w:sz w:val="24"/>
          <w:szCs w:val="24"/>
        </w:rPr>
        <w:t xml:space="preserve">, del domicilio de </w:t>
      </w:r>
      <w:r w:rsidR="006A04B9">
        <w:rPr>
          <w:rFonts w:ascii="Museo Sans 300" w:hAnsi="Museo Sans 300"/>
          <w:sz w:val="24"/>
          <w:szCs w:val="24"/>
        </w:rPr>
        <w:t>---</w:t>
      </w:r>
      <w:r w:rsidRPr="009D5389">
        <w:rPr>
          <w:rFonts w:ascii="Museo Sans 300" w:hAnsi="Museo Sans 300"/>
          <w:sz w:val="24"/>
          <w:szCs w:val="24"/>
        </w:rPr>
        <w:t xml:space="preserve">, departamento de </w:t>
      </w:r>
      <w:r w:rsidR="006A04B9">
        <w:rPr>
          <w:rFonts w:ascii="Museo Sans 300" w:hAnsi="Museo Sans 300"/>
          <w:sz w:val="24"/>
          <w:szCs w:val="24"/>
        </w:rPr>
        <w:t>---</w:t>
      </w:r>
      <w:r w:rsidRPr="009D5389">
        <w:rPr>
          <w:rFonts w:ascii="Museo Sans 300" w:hAnsi="Museo Sans 300"/>
          <w:sz w:val="24"/>
          <w:szCs w:val="24"/>
        </w:rPr>
        <w:t xml:space="preserve">, con Documento Único de Identidad número </w:t>
      </w:r>
      <w:r w:rsidR="006A04B9">
        <w:rPr>
          <w:rFonts w:ascii="Museo Sans 300" w:hAnsi="Museo Sans 300"/>
          <w:sz w:val="24"/>
          <w:szCs w:val="24"/>
        </w:rPr>
        <w:t>----</w:t>
      </w:r>
      <w:r w:rsidRPr="009D5389">
        <w:rPr>
          <w:rFonts w:ascii="Museo Sans 300" w:hAnsi="Museo Sans 300"/>
          <w:sz w:val="24"/>
          <w:szCs w:val="24"/>
        </w:rPr>
        <w:t xml:space="preserve">, y su hija </w:t>
      </w:r>
      <w:r w:rsidRPr="009D5389">
        <w:rPr>
          <w:rFonts w:ascii="Museo Sans 300" w:hAnsi="Museo Sans 300"/>
          <w:b/>
          <w:sz w:val="24"/>
          <w:szCs w:val="24"/>
        </w:rPr>
        <w:t xml:space="preserve">GREGORIA LEONOR ACEVEDO HUEZO, </w:t>
      </w:r>
      <w:r w:rsidRPr="009D5389">
        <w:rPr>
          <w:rFonts w:ascii="Museo Sans 300" w:hAnsi="Museo Sans 300"/>
          <w:sz w:val="24"/>
          <w:szCs w:val="24"/>
        </w:rPr>
        <w:t xml:space="preserve">de </w:t>
      </w:r>
      <w:r w:rsidR="006A04B9">
        <w:rPr>
          <w:rFonts w:ascii="Museo Sans 300" w:hAnsi="Museo Sans 300"/>
          <w:sz w:val="24"/>
          <w:szCs w:val="24"/>
        </w:rPr>
        <w:t>---</w:t>
      </w:r>
      <w:r w:rsidRPr="009D5389">
        <w:rPr>
          <w:rFonts w:ascii="Museo Sans 300" w:hAnsi="Museo Sans 300"/>
          <w:sz w:val="24"/>
          <w:szCs w:val="24"/>
        </w:rPr>
        <w:t xml:space="preserve"> años de edad, </w:t>
      </w:r>
      <w:r w:rsidR="006A04B9">
        <w:rPr>
          <w:rFonts w:ascii="Museo Sans 300" w:hAnsi="Museo Sans 300"/>
          <w:sz w:val="24"/>
          <w:szCs w:val="24"/>
        </w:rPr>
        <w:t>---</w:t>
      </w:r>
      <w:r w:rsidRPr="009D5389">
        <w:rPr>
          <w:rFonts w:ascii="Museo Sans 300" w:hAnsi="Museo Sans 300"/>
          <w:sz w:val="24"/>
          <w:szCs w:val="24"/>
        </w:rPr>
        <w:t xml:space="preserve">, del domicilio de </w:t>
      </w:r>
      <w:r w:rsidR="006A04B9">
        <w:rPr>
          <w:rFonts w:ascii="Museo Sans 300" w:hAnsi="Museo Sans 300"/>
          <w:sz w:val="24"/>
          <w:szCs w:val="24"/>
        </w:rPr>
        <w:t>---</w:t>
      </w:r>
      <w:r w:rsidRPr="009D5389">
        <w:rPr>
          <w:rFonts w:ascii="Museo Sans 300" w:hAnsi="Museo Sans 300"/>
          <w:sz w:val="24"/>
          <w:szCs w:val="24"/>
        </w:rPr>
        <w:t xml:space="preserve">, departamento de </w:t>
      </w:r>
      <w:r w:rsidR="006A04B9">
        <w:rPr>
          <w:rFonts w:ascii="Museo Sans 300" w:hAnsi="Museo Sans 300"/>
          <w:sz w:val="24"/>
          <w:szCs w:val="24"/>
        </w:rPr>
        <w:t>---</w:t>
      </w:r>
      <w:r w:rsidRPr="009D5389">
        <w:rPr>
          <w:rFonts w:ascii="Museo Sans 300" w:hAnsi="Museo Sans 300"/>
          <w:sz w:val="24"/>
          <w:szCs w:val="24"/>
        </w:rPr>
        <w:t xml:space="preserve">, con Documento Único de Identidad número </w:t>
      </w:r>
      <w:r w:rsidR="006A04B9">
        <w:rPr>
          <w:rFonts w:ascii="Museo Sans 300" w:hAnsi="Museo Sans 300"/>
          <w:sz w:val="24"/>
          <w:szCs w:val="24"/>
        </w:rPr>
        <w:t>---</w:t>
      </w:r>
      <w:r w:rsidR="00CA72DD" w:rsidRPr="009D5389">
        <w:rPr>
          <w:rFonts w:ascii="Museo Sans 300" w:hAnsi="Museo Sans 300"/>
          <w:sz w:val="24"/>
          <w:szCs w:val="24"/>
        </w:rPr>
        <w:t>;</w:t>
      </w:r>
      <w:r w:rsidR="00CA72DD" w:rsidRPr="009D5389">
        <w:rPr>
          <w:rFonts w:ascii="Museo Sans 300" w:eastAsia="Times New Roman" w:hAnsi="Museo Sans 300"/>
          <w:sz w:val="24"/>
          <w:szCs w:val="24"/>
          <w:lang w:val="es-ES_tradnl"/>
        </w:rPr>
        <w:t xml:space="preserve"> el</w:t>
      </w:r>
      <w:r w:rsidR="00CA72DD" w:rsidRPr="009D5389">
        <w:rPr>
          <w:rFonts w:ascii="Museo Sans 300" w:hAnsi="Museo Sans 300"/>
          <w:sz w:val="24"/>
          <w:szCs w:val="24"/>
        </w:rPr>
        <w:t xml:space="preserve"> señor Presidente somete a consideración de Junta Directiva, dictamen técnico </w:t>
      </w:r>
      <w:r w:rsidR="00841BB4" w:rsidRPr="009D5389">
        <w:rPr>
          <w:rFonts w:ascii="Museo Sans 300" w:hAnsi="Museo Sans 300"/>
          <w:sz w:val="24"/>
          <w:szCs w:val="24"/>
        </w:rPr>
        <w:t>30</w:t>
      </w:r>
      <w:r w:rsidR="00CA72DD" w:rsidRPr="009D5389">
        <w:rPr>
          <w:rFonts w:ascii="Museo Sans 300" w:hAnsi="Museo Sans 300"/>
          <w:sz w:val="24"/>
          <w:szCs w:val="24"/>
        </w:rPr>
        <w:t>, relacionado con la adjudicación en ve</w:t>
      </w:r>
      <w:r w:rsidR="00841BB4" w:rsidRPr="009D5389">
        <w:rPr>
          <w:rFonts w:ascii="Museo Sans 300" w:hAnsi="Museo Sans 300"/>
          <w:sz w:val="24"/>
          <w:szCs w:val="24"/>
        </w:rPr>
        <w:t>nta de 01 lote agrícola</w:t>
      </w:r>
      <w:r w:rsidR="00CA72DD" w:rsidRPr="009D5389">
        <w:rPr>
          <w:rFonts w:ascii="Museo Sans 300" w:hAnsi="Museo Sans 300"/>
          <w:sz w:val="24"/>
          <w:szCs w:val="24"/>
        </w:rPr>
        <w:t xml:space="preserve">, </w:t>
      </w:r>
      <w:r w:rsidR="00CA72DD" w:rsidRPr="009D5389">
        <w:rPr>
          <w:rFonts w:ascii="Museo Sans 300" w:eastAsia="Times New Roman" w:hAnsi="Museo Sans 300"/>
          <w:sz w:val="24"/>
          <w:szCs w:val="24"/>
        </w:rPr>
        <w:t>ubicado en el</w:t>
      </w:r>
      <w:r w:rsidRPr="009D5389">
        <w:rPr>
          <w:rFonts w:ascii="Museo Sans 300" w:eastAsia="Times New Roman" w:hAnsi="Museo Sans 300"/>
          <w:sz w:val="24"/>
          <w:szCs w:val="24"/>
        </w:rPr>
        <w:t xml:space="preserve"> </w:t>
      </w:r>
      <w:r w:rsidRPr="009D5389">
        <w:rPr>
          <w:rFonts w:ascii="Museo Sans 300" w:hAnsi="Museo Sans 300" w:cs="Arial"/>
          <w:sz w:val="24"/>
          <w:szCs w:val="24"/>
        </w:rPr>
        <w:t xml:space="preserve">Proyecto de LOTIFICACIÓN AGRÍCOLA denominado </w:t>
      </w:r>
      <w:r w:rsidRPr="009D5389">
        <w:rPr>
          <w:rFonts w:ascii="Museo Sans 300" w:eastAsia="Times New Roman" w:hAnsi="Museo Sans 300"/>
          <w:b/>
          <w:bCs/>
          <w:sz w:val="24"/>
          <w:szCs w:val="24"/>
          <w:lang w:val="es-ES" w:eastAsia="es-ES"/>
        </w:rPr>
        <w:t>HACIENDA SAN JOSÉ ARRAZOLA y HACIENDA GUAYACÁN NÚMERO 1, PARCELA 3,</w:t>
      </w:r>
      <w:r w:rsidRPr="009D5389">
        <w:rPr>
          <w:rFonts w:ascii="Museo Sans 300" w:eastAsia="Times New Roman" w:hAnsi="Museo Sans 300"/>
          <w:bCs/>
          <w:sz w:val="24"/>
          <w:szCs w:val="24"/>
          <w:lang w:val="es-ES" w:eastAsia="es-ES"/>
        </w:rPr>
        <w:t xml:space="preserve"> </w:t>
      </w:r>
      <w:r w:rsidRPr="009D5389">
        <w:rPr>
          <w:rFonts w:ascii="Museo Sans 300" w:eastAsia="Times New Roman" w:hAnsi="Museo Sans 300"/>
          <w:sz w:val="24"/>
          <w:szCs w:val="24"/>
          <w:lang w:val="es-ES" w:eastAsia="es-ES"/>
        </w:rPr>
        <w:t xml:space="preserve">código de proyecto </w:t>
      </w:r>
      <w:r w:rsidRPr="009D5389">
        <w:rPr>
          <w:rFonts w:ascii="Museo Sans 300" w:eastAsia="Times New Roman" w:hAnsi="Museo Sans 300"/>
          <w:b/>
          <w:sz w:val="24"/>
          <w:szCs w:val="24"/>
          <w:lang w:val="es-ES" w:eastAsia="es-ES"/>
        </w:rPr>
        <w:t>061405,</w:t>
      </w:r>
      <w:r w:rsidRPr="009D5389">
        <w:rPr>
          <w:rFonts w:ascii="Museo Sans 300" w:eastAsia="Times New Roman" w:hAnsi="Museo Sans 300"/>
          <w:sz w:val="24"/>
          <w:szCs w:val="24"/>
          <w:lang w:val="es-ES" w:eastAsia="es-ES"/>
        </w:rPr>
        <w:t xml:space="preserve"> código de</w:t>
      </w:r>
      <w:r w:rsidRPr="009D5389">
        <w:rPr>
          <w:rFonts w:ascii="Museo Sans 300" w:eastAsia="Times New Roman" w:hAnsi="Museo Sans 300"/>
          <w:b/>
          <w:sz w:val="24"/>
          <w:szCs w:val="24"/>
          <w:lang w:val="es-ES" w:eastAsia="es-ES"/>
        </w:rPr>
        <w:t xml:space="preserve"> </w:t>
      </w:r>
      <w:r w:rsidRPr="009D5389">
        <w:rPr>
          <w:rFonts w:ascii="Museo Sans 300" w:eastAsia="Times New Roman" w:hAnsi="Museo Sans 300"/>
          <w:sz w:val="24"/>
          <w:szCs w:val="24"/>
          <w:lang w:val="es-ES" w:eastAsia="es-ES"/>
        </w:rPr>
        <w:t>SSE</w:t>
      </w:r>
      <w:r w:rsidRPr="009D5389">
        <w:rPr>
          <w:rFonts w:ascii="Museo Sans 300" w:eastAsia="Times New Roman" w:hAnsi="Museo Sans 300"/>
          <w:b/>
          <w:sz w:val="24"/>
          <w:szCs w:val="24"/>
          <w:lang w:val="es-ES" w:eastAsia="es-ES"/>
        </w:rPr>
        <w:t xml:space="preserve"> 1896.</w:t>
      </w:r>
      <w:r w:rsidRPr="009D5389">
        <w:rPr>
          <w:rFonts w:ascii="Museo Sans 300" w:eastAsia="Times New Roman" w:hAnsi="Museo Sans 300"/>
          <w:sz w:val="24"/>
          <w:szCs w:val="24"/>
          <w:lang w:val="es-ES" w:eastAsia="es-ES"/>
        </w:rPr>
        <w:t xml:space="preserve"> </w:t>
      </w:r>
      <w:r w:rsidRPr="009D5389">
        <w:rPr>
          <w:rFonts w:ascii="Museo Sans 300" w:eastAsia="Times New Roman" w:hAnsi="Museo Sans 300"/>
          <w:b/>
          <w:sz w:val="24"/>
          <w:szCs w:val="24"/>
          <w:lang w:val="es-ES" w:eastAsia="es-ES"/>
        </w:rPr>
        <w:t>Entrega 02</w:t>
      </w:r>
      <w:r w:rsidRPr="009D5389">
        <w:rPr>
          <w:rFonts w:ascii="Museo Sans 300" w:eastAsia="Times New Roman" w:hAnsi="Museo Sans 300"/>
          <w:sz w:val="24"/>
          <w:szCs w:val="24"/>
          <w:lang w:val="es-ES" w:eastAsia="es-ES"/>
        </w:rPr>
        <w:t>,</w:t>
      </w:r>
      <w:r w:rsidRPr="009D5389">
        <w:rPr>
          <w:rFonts w:ascii="Museo Sans 300" w:eastAsia="Times New Roman" w:hAnsi="Museo Sans 300"/>
          <w:b/>
          <w:sz w:val="24"/>
          <w:szCs w:val="24"/>
          <w:lang w:val="es-ES" w:eastAsia="es-ES"/>
        </w:rPr>
        <w:t xml:space="preserve"> </w:t>
      </w:r>
      <w:r w:rsidRPr="009D5389">
        <w:rPr>
          <w:rFonts w:ascii="Museo Sans 300" w:eastAsia="Times New Roman" w:hAnsi="Museo Sans 300"/>
          <w:sz w:val="24"/>
          <w:szCs w:val="24"/>
          <w:lang w:val="es-ES" w:eastAsia="es-ES"/>
        </w:rPr>
        <w:t xml:space="preserve">ubicado en cantón Las Flores, jurisdicción de </w:t>
      </w:r>
      <w:proofErr w:type="spellStart"/>
      <w:r w:rsidRPr="009D5389">
        <w:rPr>
          <w:rFonts w:ascii="Museo Sans 300" w:eastAsia="Times New Roman" w:hAnsi="Museo Sans 300"/>
          <w:sz w:val="24"/>
          <w:szCs w:val="24"/>
          <w:lang w:val="es-ES" w:eastAsia="es-ES"/>
        </w:rPr>
        <w:t>Tonacatepeque</w:t>
      </w:r>
      <w:proofErr w:type="spellEnd"/>
      <w:r w:rsidRPr="009D5389">
        <w:rPr>
          <w:rFonts w:ascii="Museo Sans 300" w:eastAsia="Times New Roman" w:hAnsi="Museo Sans 300"/>
          <w:sz w:val="24"/>
          <w:szCs w:val="24"/>
          <w:lang w:val="es-ES" w:eastAsia="es-ES"/>
        </w:rPr>
        <w:t xml:space="preserve"> departamento de San Salvador</w:t>
      </w:r>
      <w:r w:rsidR="00CA72DD" w:rsidRPr="009D5389">
        <w:rPr>
          <w:rFonts w:ascii="Museo Sans 300" w:eastAsia="Times New Roman" w:hAnsi="Museo Sans 300"/>
          <w:sz w:val="24"/>
          <w:szCs w:val="24"/>
        </w:rPr>
        <w:t xml:space="preserve">, en el cual el Departamento de Asignación Individual hace las siguientes </w:t>
      </w:r>
      <w:r w:rsidR="00CA72DD" w:rsidRPr="009D5389">
        <w:rPr>
          <w:rFonts w:ascii="Museo Sans 300" w:hAnsi="Museo Sans 300"/>
          <w:sz w:val="24"/>
          <w:szCs w:val="24"/>
        </w:rPr>
        <w:t>consideraciones:</w:t>
      </w:r>
    </w:p>
    <w:p w14:paraId="16DD4FB6" w14:textId="77777777" w:rsidR="00CA72DD" w:rsidRPr="009D5389" w:rsidRDefault="00CA72DD" w:rsidP="009D5389">
      <w:pPr>
        <w:pStyle w:val="Prrafodelista"/>
        <w:ind w:left="1134"/>
        <w:contextualSpacing/>
        <w:jc w:val="both"/>
        <w:rPr>
          <w:rFonts w:ascii="Museo Sans 300" w:hAnsi="Museo Sans 300"/>
          <w:sz w:val="24"/>
          <w:szCs w:val="24"/>
        </w:rPr>
      </w:pPr>
    </w:p>
    <w:p w14:paraId="7B1C535E" w14:textId="77777777" w:rsidR="0029415D" w:rsidRPr="009D5389" w:rsidRDefault="0029415D" w:rsidP="009D5389">
      <w:pPr>
        <w:pStyle w:val="Prrafodelista"/>
        <w:numPr>
          <w:ilvl w:val="0"/>
          <w:numId w:val="76"/>
        </w:numPr>
        <w:ind w:hanging="720"/>
        <w:jc w:val="both"/>
        <w:rPr>
          <w:rFonts w:ascii="Museo Sans 300" w:hAnsi="Museo Sans 300" w:cs="Arial"/>
          <w:sz w:val="24"/>
          <w:szCs w:val="24"/>
        </w:rPr>
      </w:pPr>
      <w:r w:rsidRPr="009D5389">
        <w:rPr>
          <w:rFonts w:ascii="Museo Sans 300" w:hAnsi="Museo Sans 300"/>
          <w:bCs/>
          <w:sz w:val="24"/>
          <w:szCs w:val="24"/>
        </w:rPr>
        <w:t xml:space="preserve">El ISTA. Adquirió mediante compraventa </w:t>
      </w:r>
      <w:r w:rsidRPr="009D5389">
        <w:rPr>
          <w:rFonts w:ascii="Museo Sans 300" w:hAnsi="Museo Sans 300" w:cs="Arial"/>
          <w:sz w:val="24"/>
          <w:szCs w:val="24"/>
        </w:rPr>
        <w:t>3 porciones, las cuales se identifican de la siguiente manera:</w:t>
      </w:r>
    </w:p>
    <w:p w14:paraId="08B73962" w14:textId="77777777" w:rsidR="0029415D" w:rsidRPr="009D5389" w:rsidRDefault="0029415D" w:rsidP="009D5389">
      <w:pPr>
        <w:pStyle w:val="Prrafodelista"/>
        <w:ind w:left="426"/>
        <w:jc w:val="both"/>
        <w:rPr>
          <w:rFonts w:ascii="Museo Sans 300" w:hAnsi="Museo Sans 300" w:cs="Arial"/>
          <w:sz w:val="24"/>
          <w:szCs w:val="24"/>
        </w:rPr>
      </w:pPr>
    </w:p>
    <w:p w14:paraId="78211E5E" w14:textId="77777777" w:rsidR="0029415D" w:rsidRDefault="0029415D" w:rsidP="009D5389">
      <w:pPr>
        <w:pStyle w:val="Prrafodelista"/>
        <w:numPr>
          <w:ilvl w:val="0"/>
          <w:numId w:val="75"/>
        </w:numPr>
        <w:ind w:left="1560" w:hanging="426"/>
        <w:jc w:val="both"/>
        <w:rPr>
          <w:rFonts w:ascii="Museo Sans 300" w:hAnsi="Museo Sans 300" w:cs="Arial"/>
          <w:sz w:val="24"/>
          <w:szCs w:val="24"/>
        </w:rPr>
      </w:pPr>
      <w:r w:rsidRPr="009D5389">
        <w:rPr>
          <w:rFonts w:ascii="Museo Sans 300" w:hAnsi="Museo Sans 300" w:cs="Arial"/>
          <w:b/>
          <w:sz w:val="24"/>
          <w:szCs w:val="24"/>
        </w:rPr>
        <w:t>El Guayacán</w:t>
      </w:r>
      <w:r w:rsidRPr="009D5389">
        <w:rPr>
          <w:rFonts w:ascii="Museo Sans 300" w:hAnsi="Museo Sans 300" w:cs="Arial"/>
          <w:sz w:val="24"/>
          <w:szCs w:val="24"/>
        </w:rPr>
        <w:t>, con una extensión superficial de 1,144,699.00 Mts², por un precio de $995,890.00, conforme Acuerdo de Junta Directiva contenido en el Punto XVII del Acta de Sesión Ordinaria N° 39-2009, de fecha 25 de noviembre de 2009.</w:t>
      </w:r>
    </w:p>
    <w:p w14:paraId="6A9E5099" w14:textId="77777777" w:rsidR="0015734F" w:rsidRPr="009D5389" w:rsidRDefault="0015734F" w:rsidP="0015734F">
      <w:pPr>
        <w:pStyle w:val="Prrafodelista"/>
        <w:ind w:left="1560"/>
        <w:jc w:val="both"/>
        <w:rPr>
          <w:rFonts w:ascii="Museo Sans 300" w:hAnsi="Museo Sans 300" w:cs="Arial"/>
          <w:sz w:val="24"/>
          <w:szCs w:val="24"/>
        </w:rPr>
      </w:pPr>
    </w:p>
    <w:p w14:paraId="2996FE13" w14:textId="77777777" w:rsidR="0029415D" w:rsidRDefault="0029415D" w:rsidP="009D5389">
      <w:pPr>
        <w:pStyle w:val="Prrafodelista"/>
        <w:numPr>
          <w:ilvl w:val="0"/>
          <w:numId w:val="75"/>
        </w:numPr>
        <w:ind w:left="1560" w:hanging="426"/>
        <w:jc w:val="both"/>
        <w:rPr>
          <w:rFonts w:ascii="Museo Sans 300" w:hAnsi="Museo Sans 300" w:cs="Arial"/>
          <w:sz w:val="24"/>
          <w:szCs w:val="24"/>
        </w:rPr>
      </w:pPr>
      <w:r w:rsidRPr="009D5389">
        <w:rPr>
          <w:rFonts w:ascii="Museo Sans 300" w:hAnsi="Museo Sans 300" w:cs="Arial"/>
          <w:b/>
          <w:sz w:val="24"/>
          <w:szCs w:val="24"/>
        </w:rPr>
        <w:t xml:space="preserve">Resto </w:t>
      </w:r>
      <w:proofErr w:type="spellStart"/>
      <w:r w:rsidRPr="009D5389">
        <w:rPr>
          <w:rFonts w:ascii="Museo Sans 300" w:hAnsi="Museo Sans 300" w:cs="Arial"/>
          <w:b/>
          <w:sz w:val="24"/>
          <w:szCs w:val="24"/>
        </w:rPr>
        <w:t>Nor</w:t>
      </w:r>
      <w:proofErr w:type="spellEnd"/>
      <w:r w:rsidRPr="009D5389">
        <w:rPr>
          <w:rFonts w:ascii="Museo Sans 300" w:hAnsi="Museo Sans 300" w:cs="Arial"/>
          <w:b/>
          <w:sz w:val="24"/>
          <w:szCs w:val="24"/>
        </w:rPr>
        <w:t xml:space="preserve"> Oriente</w:t>
      </w:r>
      <w:r w:rsidRPr="009D5389">
        <w:rPr>
          <w:rFonts w:ascii="Museo Sans 300" w:hAnsi="Museo Sans 300" w:cs="Arial"/>
          <w:sz w:val="24"/>
          <w:szCs w:val="24"/>
        </w:rPr>
        <w:t>, con una extensión superficial de 763,487.78 Mts², por un precio de $664,230.00, conforme Acuerdo de Junta Directiva contenido en el Punto XXXI del Acta de Sesión Ordinaria N° 40-2009, de fecha 2 de diciembre de 2009.</w:t>
      </w:r>
    </w:p>
    <w:p w14:paraId="00DA4703" w14:textId="77777777" w:rsidR="0029415D" w:rsidRPr="009D5389" w:rsidRDefault="0029415D" w:rsidP="009D5389">
      <w:pPr>
        <w:pStyle w:val="Prrafodelista"/>
        <w:rPr>
          <w:rFonts w:ascii="Museo Sans 300" w:hAnsi="Museo Sans 300" w:cs="Arial"/>
          <w:sz w:val="24"/>
          <w:szCs w:val="24"/>
        </w:rPr>
      </w:pPr>
    </w:p>
    <w:p w14:paraId="209DF78B" w14:textId="77777777" w:rsidR="0029415D" w:rsidRPr="009D5389" w:rsidRDefault="0029415D" w:rsidP="009D5389">
      <w:pPr>
        <w:pStyle w:val="Prrafodelista"/>
        <w:numPr>
          <w:ilvl w:val="0"/>
          <w:numId w:val="75"/>
        </w:numPr>
        <w:ind w:left="1560" w:hanging="426"/>
        <w:jc w:val="both"/>
        <w:rPr>
          <w:rFonts w:ascii="Museo Sans 300" w:hAnsi="Museo Sans 300" w:cs="Arial"/>
          <w:sz w:val="24"/>
          <w:szCs w:val="24"/>
        </w:rPr>
      </w:pPr>
      <w:r w:rsidRPr="009D5389">
        <w:rPr>
          <w:rFonts w:ascii="Museo Sans 300" w:hAnsi="Museo Sans 300" w:cs="Arial"/>
          <w:b/>
          <w:sz w:val="24"/>
          <w:szCs w:val="24"/>
        </w:rPr>
        <w:t>Resto Sur</w:t>
      </w:r>
      <w:r w:rsidRPr="009D5389">
        <w:rPr>
          <w:rFonts w:ascii="Museo Sans 300" w:hAnsi="Museo Sans 300" w:cs="Arial"/>
          <w:sz w:val="24"/>
          <w:szCs w:val="24"/>
        </w:rPr>
        <w:t>, con una extensión superficial de 262,504.42 Mts², por un precio de $228,380.00, conforme Acuerdo de Junta Directiva contenido en el Punto XIV del Acta de Sesión Ordinaria N° 8-2010, de fecha 25 de febrero de 2010.</w:t>
      </w:r>
    </w:p>
    <w:p w14:paraId="672E64C3" w14:textId="77777777" w:rsidR="0029415D" w:rsidRDefault="0029415D" w:rsidP="009D5389">
      <w:pPr>
        <w:pStyle w:val="Prrafodelista"/>
        <w:rPr>
          <w:rFonts w:ascii="Museo Sans 300" w:hAnsi="Museo Sans 300" w:cs="Arial"/>
          <w:sz w:val="24"/>
          <w:szCs w:val="24"/>
        </w:rPr>
      </w:pPr>
    </w:p>
    <w:p w14:paraId="79DC81CD" w14:textId="0547D256" w:rsidR="0029415D" w:rsidRPr="009D5389" w:rsidRDefault="0029415D" w:rsidP="003F1C17">
      <w:pPr>
        <w:ind w:left="1134"/>
        <w:jc w:val="both"/>
        <w:rPr>
          <w:rFonts w:ascii="Museo Sans 300" w:hAnsi="Museo Sans 300" w:cs="Arial"/>
          <w:sz w:val="24"/>
          <w:szCs w:val="24"/>
        </w:rPr>
      </w:pPr>
      <w:r w:rsidRPr="009D5389">
        <w:rPr>
          <w:rFonts w:ascii="Museo Sans 300" w:hAnsi="Museo Sans 300" w:cs="Arial"/>
          <w:sz w:val="24"/>
          <w:szCs w:val="24"/>
        </w:rPr>
        <w:lastRenderedPageBreak/>
        <w:t xml:space="preserve">Los inmuebles fueron reunidos resultando un área de 217 </w:t>
      </w:r>
      <w:proofErr w:type="spellStart"/>
      <w:r w:rsidRPr="009D5389">
        <w:rPr>
          <w:rFonts w:ascii="Museo Sans 300" w:hAnsi="Museo Sans 300" w:cs="Arial"/>
          <w:sz w:val="24"/>
          <w:szCs w:val="24"/>
        </w:rPr>
        <w:t>Hás</w:t>
      </w:r>
      <w:proofErr w:type="spellEnd"/>
      <w:r w:rsidRPr="009D5389">
        <w:rPr>
          <w:rFonts w:ascii="Museo Sans 300" w:hAnsi="Museo Sans 300" w:cs="Arial"/>
          <w:sz w:val="24"/>
          <w:szCs w:val="24"/>
        </w:rPr>
        <w:t xml:space="preserve">. 06 </w:t>
      </w:r>
      <w:proofErr w:type="spellStart"/>
      <w:r w:rsidRPr="009D5389">
        <w:rPr>
          <w:rFonts w:ascii="Museo Sans 300" w:hAnsi="Museo Sans 300" w:cs="Arial"/>
          <w:sz w:val="24"/>
          <w:szCs w:val="24"/>
        </w:rPr>
        <w:t>Ás</w:t>
      </w:r>
      <w:proofErr w:type="spellEnd"/>
      <w:r w:rsidRPr="009D5389">
        <w:rPr>
          <w:rFonts w:ascii="Museo Sans 300" w:hAnsi="Museo Sans 300" w:cs="Arial"/>
          <w:sz w:val="24"/>
          <w:szCs w:val="24"/>
        </w:rPr>
        <w:t xml:space="preserve">. 91.20 </w:t>
      </w:r>
      <w:proofErr w:type="spellStart"/>
      <w:r w:rsidRPr="009D5389">
        <w:rPr>
          <w:rFonts w:ascii="Museo Sans 300" w:hAnsi="Museo Sans 300" w:cs="Arial"/>
          <w:sz w:val="24"/>
          <w:szCs w:val="24"/>
        </w:rPr>
        <w:t>Cás</w:t>
      </w:r>
      <w:proofErr w:type="spellEnd"/>
      <w:r w:rsidRPr="009D5389">
        <w:rPr>
          <w:rFonts w:ascii="Museo Sans 300" w:hAnsi="Museo Sans 300" w:cs="Arial"/>
          <w:sz w:val="24"/>
          <w:szCs w:val="24"/>
        </w:rPr>
        <w:t xml:space="preserve">, reunión inscrita a la matrícula </w:t>
      </w:r>
      <w:r w:rsidR="003F1C17">
        <w:rPr>
          <w:rFonts w:ascii="Museo Sans 300" w:hAnsi="Museo Sans 300" w:cs="Arial"/>
          <w:sz w:val="24"/>
          <w:szCs w:val="24"/>
        </w:rPr>
        <w:t>----</w:t>
      </w:r>
      <w:r w:rsidRPr="009D5389">
        <w:rPr>
          <w:rFonts w:ascii="Museo Sans 300" w:hAnsi="Museo Sans 300" w:cs="Arial"/>
          <w:sz w:val="24"/>
          <w:szCs w:val="24"/>
        </w:rPr>
        <w:t xml:space="preserve">-00000, del Registro de la Propiedad </w:t>
      </w:r>
      <w:r w:rsidR="006C5E78" w:rsidRPr="009D5389">
        <w:rPr>
          <w:rFonts w:ascii="Museo Sans 300" w:hAnsi="Museo Sans 300" w:cs="Arial"/>
          <w:sz w:val="24"/>
          <w:szCs w:val="24"/>
        </w:rPr>
        <w:t>Raíz</w:t>
      </w:r>
      <w:r w:rsidRPr="009D5389">
        <w:rPr>
          <w:rFonts w:ascii="Museo Sans 300" w:hAnsi="Museo Sans 300" w:cs="Arial"/>
          <w:sz w:val="24"/>
          <w:szCs w:val="24"/>
        </w:rPr>
        <w:t xml:space="preserve"> e Hipotecas de la Primera Sección del Centro, departamento de San Salvador, por un precio total de $1,888, 500.00, a razón de un precio por hectárea de $8,699.99 y por metro cuadrado de $0.869900. Es de mencionar que el inmueble del caso fue remedido resultando de dicho acto un área total de 215 </w:t>
      </w:r>
      <w:proofErr w:type="spellStart"/>
      <w:r w:rsidRPr="009D5389">
        <w:rPr>
          <w:rFonts w:ascii="Museo Sans 300" w:hAnsi="Museo Sans 300" w:cs="Arial"/>
          <w:sz w:val="24"/>
          <w:szCs w:val="24"/>
        </w:rPr>
        <w:t>Hás</w:t>
      </w:r>
      <w:proofErr w:type="spellEnd"/>
      <w:r w:rsidRPr="009D5389">
        <w:rPr>
          <w:rFonts w:ascii="Museo Sans 300" w:hAnsi="Museo Sans 300" w:cs="Arial"/>
          <w:sz w:val="24"/>
          <w:szCs w:val="24"/>
        </w:rPr>
        <w:t xml:space="preserve">. 47 </w:t>
      </w:r>
      <w:proofErr w:type="spellStart"/>
      <w:r w:rsidRPr="009D5389">
        <w:rPr>
          <w:rFonts w:ascii="Museo Sans 300" w:hAnsi="Museo Sans 300" w:cs="Arial"/>
          <w:sz w:val="24"/>
          <w:szCs w:val="24"/>
        </w:rPr>
        <w:t>Ás</w:t>
      </w:r>
      <w:proofErr w:type="spellEnd"/>
      <w:r w:rsidRPr="009D5389">
        <w:rPr>
          <w:rFonts w:ascii="Museo Sans 300" w:hAnsi="Museo Sans 300" w:cs="Arial"/>
          <w:sz w:val="24"/>
          <w:szCs w:val="24"/>
        </w:rPr>
        <w:t xml:space="preserve">. 20.40 </w:t>
      </w:r>
      <w:proofErr w:type="spellStart"/>
      <w:r w:rsidRPr="009D5389">
        <w:rPr>
          <w:rFonts w:ascii="Museo Sans 300" w:hAnsi="Museo Sans 300" w:cs="Arial"/>
          <w:sz w:val="24"/>
          <w:szCs w:val="24"/>
        </w:rPr>
        <w:t>Cás</w:t>
      </w:r>
      <w:proofErr w:type="spellEnd"/>
      <w:r w:rsidRPr="009D5389">
        <w:rPr>
          <w:rFonts w:ascii="Museo Sans 300" w:hAnsi="Museo Sans 300" w:cs="Arial"/>
          <w:sz w:val="24"/>
          <w:szCs w:val="24"/>
        </w:rPr>
        <w:t>.</w:t>
      </w:r>
    </w:p>
    <w:p w14:paraId="598AC68A" w14:textId="77777777" w:rsidR="009D5389" w:rsidRPr="009D5389" w:rsidRDefault="009D5389" w:rsidP="009D5389">
      <w:pPr>
        <w:ind w:left="1134"/>
        <w:jc w:val="both"/>
        <w:rPr>
          <w:rFonts w:ascii="Museo Sans 300" w:hAnsi="Museo Sans 300" w:cs="Arial"/>
          <w:sz w:val="24"/>
          <w:szCs w:val="24"/>
        </w:rPr>
      </w:pPr>
    </w:p>
    <w:p w14:paraId="1B6C8412" w14:textId="04ABF95D" w:rsidR="0029415D" w:rsidRPr="009D5389" w:rsidRDefault="0029415D" w:rsidP="009D5389">
      <w:pPr>
        <w:pStyle w:val="Prrafodelista"/>
        <w:numPr>
          <w:ilvl w:val="0"/>
          <w:numId w:val="76"/>
        </w:numPr>
        <w:ind w:hanging="720"/>
        <w:jc w:val="both"/>
        <w:rPr>
          <w:rFonts w:ascii="Museo Sans 300" w:hAnsi="Museo Sans 300" w:cs="Arial"/>
          <w:sz w:val="24"/>
          <w:szCs w:val="24"/>
        </w:rPr>
      </w:pPr>
      <w:r w:rsidRPr="009D5389">
        <w:rPr>
          <w:rFonts w:ascii="Museo Sans 300" w:hAnsi="Museo Sans 300"/>
          <w:sz w:val="24"/>
          <w:szCs w:val="24"/>
        </w:rPr>
        <w:t xml:space="preserve">En el Punto XIX del Acta de Sesión Ordinaria 12-2013, de fecha 04 de abril de 2013, se aprobó el Proyecto de Lotificación Agrícola y Asentamiento Comunitario desarrollado en el inmueble identificado como HACIENDA SAN JOSÉ ARRAZOLA y HACIENDA GUAYACÁN NUMERO UNO, PARCELA TRES, conocido administrativamente como HACIENDA EL GUAYACAN Y LAS VERTIENTES (RESTO NOR ORIENTE Y RESTO SUR), ubicado en cantón Las Flores, jurisdicción de </w:t>
      </w:r>
      <w:r w:rsidR="003F1C17">
        <w:rPr>
          <w:rFonts w:ascii="Museo Sans 300" w:hAnsi="Museo Sans 300"/>
          <w:sz w:val="24"/>
          <w:szCs w:val="24"/>
        </w:rPr>
        <w:t>---</w:t>
      </w:r>
      <w:r w:rsidRPr="009D5389">
        <w:rPr>
          <w:rFonts w:ascii="Museo Sans 300" w:hAnsi="Museo Sans 300"/>
          <w:sz w:val="24"/>
          <w:szCs w:val="24"/>
        </w:rPr>
        <w:t xml:space="preserve">, departamento de </w:t>
      </w:r>
      <w:r w:rsidR="003F1C17">
        <w:rPr>
          <w:rFonts w:ascii="Museo Sans 300" w:hAnsi="Museo Sans 300"/>
          <w:sz w:val="24"/>
          <w:szCs w:val="24"/>
        </w:rPr>
        <w:t>---</w:t>
      </w:r>
      <w:r w:rsidRPr="009D5389">
        <w:rPr>
          <w:rFonts w:ascii="Museo Sans 300" w:hAnsi="Museo Sans 300"/>
          <w:sz w:val="24"/>
          <w:szCs w:val="24"/>
        </w:rPr>
        <w:t xml:space="preserve">, con un área de 215 </w:t>
      </w:r>
      <w:proofErr w:type="spellStart"/>
      <w:r w:rsidRPr="009D5389">
        <w:rPr>
          <w:rFonts w:ascii="Museo Sans 300" w:hAnsi="Museo Sans 300"/>
          <w:sz w:val="24"/>
          <w:szCs w:val="24"/>
        </w:rPr>
        <w:t>Hás</w:t>
      </w:r>
      <w:proofErr w:type="spellEnd"/>
      <w:r w:rsidRPr="009D5389">
        <w:rPr>
          <w:rFonts w:ascii="Museo Sans 300" w:hAnsi="Museo Sans 300"/>
          <w:sz w:val="24"/>
          <w:szCs w:val="24"/>
        </w:rPr>
        <w:t xml:space="preserve">. 47 </w:t>
      </w:r>
      <w:proofErr w:type="spellStart"/>
      <w:r w:rsidRPr="009D5389">
        <w:rPr>
          <w:rFonts w:ascii="Museo Sans 300" w:hAnsi="Museo Sans 300"/>
          <w:sz w:val="24"/>
          <w:szCs w:val="24"/>
        </w:rPr>
        <w:t>Ás</w:t>
      </w:r>
      <w:proofErr w:type="spellEnd"/>
      <w:r w:rsidRPr="009D5389">
        <w:rPr>
          <w:rFonts w:ascii="Museo Sans 300" w:hAnsi="Museo Sans 300"/>
          <w:sz w:val="24"/>
          <w:szCs w:val="24"/>
        </w:rPr>
        <w:t xml:space="preserve">. 20.40 </w:t>
      </w:r>
      <w:proofErr w:type="spellStart"/>
      <w:r w:rsidRPr="009D5389">
        <w:rPr>
          <w:rFonts w:ascii="Museo Sans 300" w:hAnsi="Museo Sans 300"/>
          <w:sz w:val="24"/>
          <w:szCs w:val="24"/>
        </w:rPr>
        <w:t>Cás</w:t>
      </w:r>
      <w:proofErr w:type="spellEnd"/>
      <w:r w:rsidRPr="009D5389">
        <w:rPr>
          <w:rFonts w:ascii="Museo Sans 300" w:hAnsi="Museo Sans 300"/>
          <w:sz w:val="24"/>
          <w:szCs w:val="24"/>
        </w:rPr>
        <w:t xml:space="preserve">., inscrito a la matrícula </w:t>
      </w:r>
      <w:r w:rsidR="003F1C17">
        <w:rPr>
          <w:rFonts w:ascii="Museo Sans 300" w:hAnsi="Museo Sans 300"/>
          <w:sz w:val="24"/>
          <w:szCs w:val="24"/>
        </w:rPr>
        <w:t>---</w:t>
      </w:r>
      <w:r w:rsidRPr="009D5389">
        <w:rPr>
          <w:rFonts w:ascii="Museo Sans 300" w:hAnsi="Museo Sans 300"/>
          <w:sz w:val="24"/>
          <w:szCs w:val="24"/>
        </w:rPr>
        <w:t xml:space="preserve">-00000, del Registro de la Propiedad Raíz e Hipotecas de la Primera Sección del Centro, departamento de San Salvador, que comprendió: Lotificación Agrícola </w:t>
      </w:r>
      <w:r w:rsidR="003F1C17">
        <w:rPr>
          <w:rFonts w:ascii="Museo Sans 300" w:hAnsi="Museo Sans 300"/>
          <w:sz w:val="24"/>
          <w:szCs w:val="24"/>
        </w:rPr>
        <w:t>---</w:t>
      </w:r>
      <w:r w:rsidRPr="009D5389">
        <w:rPr>
          <w:rFonts w:ascii="Museo Sans 300" w:hAnsi="Museo Sans 300"/>
          <w:sz w:val="24"/>
          <w:szCs w:val="24"/>
        </w:rPr>
        <w:t xml:space="preserve"> Lotes Agrícolas</w:t>
      </w:r>
      <w:r w:rsidRPr="009D5389">
        <w:rPr>
          <w:rFonts w:ascii="Museo Sans 300" w:hAnsi="Museo Sans 300"/>
          <w:bCs/>
          <w:sz w:val="24"/>
          <w:szCs w:val="24"/>
        </w:rPr>
        <w:t xml:space="preserve"> (Polígonos del 1 al 13), Asentamiento Comunitario </w:t>
      </w:r>
      <w:r w:rsidR="003F1C17">
        <w:rPr>
          <w:rFonts w:ascii="Museo Sans 300" w:hAnsi="Museo Sans 300"/>
          <w:bCs/>
          <w:sz w:val="24"/>
          <w:szCs w:val="24"/>
        </w:rPr>
        <w:t>---</w:t>
      </w:r>
      <w:r w:rsidRPr="009D5389">
        <w:rPr>
          <w:rFonts w:ascii="Museo Sans 300" w:hAnsi="Museo Sans 300"/>
          <w:bCs/>
          <w:sz w:val="24"/>
          <w:szCs w:val="24"/>
        </w:rPr>
        <w:t xml:space="preserve"> Solares (Polígonos del A al L), Reservorio, Planta de Tratamiento de Aguas Negras (ANDA), Iglesia, Pozos, Canal, Acceso 1, Acceso 2, Talud, Casa Comunal, Zonas de Protección </w:t>
      </w:r>
      <w:r w:rsidRPr="009D5389">
        <w:rPr>
          <w:rFonts w:ascii="Museo Sans 300" w:hAnsi="Museo Sans 300"/>
          <w:sz w:val="24"/>
          <w:szCs w:val="24"/>
        </w:rPr>
        <w:t xml:space="preserve">(de la ZP-1 a la ZP-23), Zonas Verdes (de la ZV-1 a la ZV-9), Quebradas (de la 1 a la 10) y Calles, fue modificado por el acuerdo contenido en el Punto XV de Acta de Sesión Ordinaria N° 25-2019, de fecha 15 de octubre de 2019; debido a que en el inmueble identificado como </w:t>
      </w:r>
      <w:r w:rsidRPr="009D5389">
        <w:rPr>
          <w:rFonts w:ascii="Museo Sans 300" w:hAnsi="Museo Sans 300"/>
          <w:b/>
          <w:bCs/>
          <w:sz w:val="24"/>
          <w:szCs w:val="24"/>
        </w:rPr>
        <w:t xml:space="preserve">POLÍGONO </w:t>
      </w:r>
      <w:r w:rsidR="003F1C17">
        <w:rPr>
          <w:rFonts w:ascii="Museo Sans 300" w:hAnsi="Museo Sans 300"/>
          <w:b/>
          <w:bCs/>
          <w:sz w:val="24"/>
          <w:szCs w:val="24"/>
        </w:rPr>
        <w:t>---</w:t>
      </w:r>
      <w:r w:rsidRPr="009D5389">
        <w:rPr>
          <w:rFonts w:ascii="Museo Sans 300" w:hAnsi="Museo Sans 300"/>
          <w:b/>
          <w:bCs/>
          <w:sz w:val="24"/>
          <w:szCs w:val="24"/>
        </w:rPr>
        <w:t xml:space="preserve"> LOTE </w:t>
      </w:r>
      <w:r w:rsidR="003F1C17">
        <w:rPr>
          <w:rFonts w:ascii="Museo Sans 300" w:hAnsi="Museo Sans 300"/>
          <w:b/>
          <w:bCs/>
          <w:sz w:val="24"/>
          <w:szCs w:val="24"/>
        </w:rPr>
        <w:t>---</w:t>
      </w:r>
      <w:r w:rsidRPr="009D5389">
        <w:rPr>
          <w:rFonts w:ascii="Museo Sans 300" w:hAnsi="Museo Sans 300"/>
          <w:bCs/>
          <w:sz w:val="24"/>
          <w:szCs w:val="24"/>
        </w:rPr>
        <w:t>,</w:t>
      </w:r>
      <w:r w:rsidRPr="009D5389">
        <w:rPr>
          <w:rFonts w:ascii="Museo Sans 300" w:hAnsi="Museo Sans 300"/>
          <w:sz w:val="24"/>
          <w:szCs w:val="24"/>
        </w:rPr>
        <w:t xml:space="preserve"> se implementó un </w:t>
      </w:r>
      <w:r w:rsidRPr="009D5389">
        <w:rPr>
          <w:rFonts w:ascii="Museo Sans 300" w:hAnsi="Museo Sans 300"/>
          <w:b/>
          <w:sz w:val="24"/>
          <w:szCs w:val="24"/>
        </w:rPr>
        <w:t xml:space="preserve">PROYECTO </w:t>
      </w:r>
      <w:r w:rsidRPr="009D5389">
        <w:rPr>
          <w:rFonts w:ascii="Museo Sans 300" w:hAnsi="Museo Sans 300"/>
          <w:sz w:val="24"/>
          <w:szCs w:val="24"/>
        </w:rPr>
        <w:t xml:space="preserve">denominado </w:t>
      </w:r>
      <w:r w:rsidRPr="009D5389">
        <w:rPr>
          <w:rFonts w:ascii="Museo Sans 300" w:hAnsi="Museo Sans 300"/>
          <w:b/>
          <w:sz w:val="24"/>
          <w:szCs w:val="24"/>
        </w:rPr>
        <w:t>LOTIFICACION AGRICOLA</w:t>
      </w:r>
      <w:r w:rsidRPr="009D5389">
        <w:rPr>
          <w:rFonts w:ascii="Museo Sans 300" w:hAnsi="Museo Sans 300"/>
          <w:sz w:val="24"/>
          <w:szCs w:val="24"/>
        </w:rPr>
        <w:t xml:space="preserve">, desarrollado en el inmueble identificado como </w:t>
      </w:r>
      <w:r w:rsidRPr="009D5389">
        <w:rPr>
          <w:rFonts w:ascii="Museo Sans 300" w:hAnsi="Museo Sans 300"/>
          <w:b/>
          <w:sz w:val="24"/>
          <w:szCs w:val="24"/>
        </w:rPr>
        <w:t>HACIENDA SAN JOSE ARRAZOLA Y HACIENDA GUAYACAN 1, PARCELA 3,</w:t>
      </w:r>
      <w:r w:rsidRPr="009D5389">
        <w:rPr>
          <w:rFonts w:ascii="Museo Sans 300" w:hAnsi="Museo Sans 300"/>
          <w:sz w:val="24"/>
          <w:szCs w:val="24"/>
        </w:rPr>
        <w:t xml:space="preserve"> que incluye </w:t>
      </w:r>
      <w:r w:rsidR="003F1C17">
        <w:rPr>
          <w:rFonts w:ascii="Museo Sans 300" w:hAnsi="Museo Sans 300"/>
          <w:sz w:val="24"/>
          <w:szCs w:val="24"/>
        </w:rPr>
        <w:t>---</w:t>
      </w:r>
      <w:r w:rsidRPr="009D5389">
        <w:rPr>
          <w:rFonts w:ascii="Museo Sans 300" w:hAnsi="Museo Sans 300"/>
          <w:sz w:val="24"/>
          <w:szCs w:val="24"/>
        </w:rPr>
        <w:t xml:space="preserve"> lotes agrícolas en los polígonos (1, 2 y 3) y área de calles, con</w:t>
      </w:r>
      <w:r w:rsidRPr="009D5389">
        <w:rPr>
          <w:rFonts w:ascii="Museo Sans 300" w:hAnsi="Museo Sans 300"/>
          <w:b/>
          <w:sz w:val="24"/>
          <w:szCs w:val="24"/>
        </w:rPr>
        <w:t xml:space="preserve"> </w:t>
      </w:r>
      <w:r w:rsidRPr="009D5389">
        <w:rPr>
          <w:rFonts w:ascii="Museo Sans 300" w:hAnsi="Museo Sans 300"/>
          <w:sz w:val="24"/>
          <w:szCs w:val="24"/>
        </w:rPr>
        <w:t>una extensión superficial de 15,444.57 M²,</w:t>
      </w:r>
      <w:r w:rsidRPr="009D5389">
        <w:rPr>
          <w:rFonts w:ascii="Museo Sans 300" w:hAnsi="Museo Sans 300"/>
          <w:bCs/>
          <w:sz w:val="24"/>
          <w:szCs w:val="24"/>
        </w:rPr>
        <w:t xml:space="preserve"> inscrito a favor del ISTA a la matrícula </w:t>
      </w:r>
      <w:r w:rsidR="003F1C17">
        <w:rPr>
          <w:rFonts w:ascii="Museo Sans 300" w:hAnsi="Museo Sans 300"/>
          <w:bCs/>
          <w:sz w:val="24"/>
          <w:szCs w:val="24"/>
        </w:rPr>
        <w:t>---</w:t>
      </w:r>
      <w:r w:rsidRPr="009D5389">
        <w:rPr>
          <w:rFonts w:ascii="Museo Sans 300" w:hAnsi="Museo Sans 300"/>
          <w:bCs/>
          <w:sz w:val="24"/>
          <w:szCs w:val="24"/>
        </w:rPr>
        <w:t xml:space="preserve">-00000. </w:t>
      </w:r>
      <w:r w:rsidRPr="009D5389">
        <w:rPr>
          <w:rFonts w:ascii="Museo Sans 300" w:hAnsi="Museo Sans 300" w:cs="Arial"/>
          <w:sz w:val="24"/>
          <w:szCs w:val="24"/>
        </w:rPr>
        <w:t>Aprobándose el valor base para lotes agrícolas de $ 9,496.72 por hectárea, por lo que se recomienda el precio de venta de $16,000.00 por hectáreas. Lo anterior de conformidad al procedimiento establecido en el instructivo “Criterios de avalúos para la transferencia de inmuebles propiedad de ISTA”, aprobado en el punto XV del Acta de Sesión Ordinaria N° 03-2015 de fecha 21 de enero de 2015, y según reporte de valúo de fecha 15 de</w:t>
      </w:r>
      <w:r w:rsidR="0015734F">
        <w:rPr>
          <w:rFonts w:ascii="Museo Sans 300" w:hAnsi="Museo Sans 300" w:cs="Arial"/>
          <w:sz w:val="24"/>
          <w:szCs w:val="24"/>
        </w:rPr>
        <w:t xml:space="preserve"> </w:t>
      </w:r>
      <w:r w:rsidRPr="009D5389">
        <w:rPr>
          <w:rFonts w:ascii="Museo Sans 300" w:hAnsi="Museo Sans 300" w:cs="Arial"/>
          <w:sz w:val="24"/>
          <w:szCs w:val="24"/>
        </w:rPr>
        <w:t xml:space="preserve">diciembre de 2020, inmuebles para beneficiar a peticionarios calificados dentro del </w:t>
      </w:r>
      <w:r w:rsidRPr="009D5389">
        <w:rPr>
          <w:rFonts w:ascii="Museo Sans 300" w:hAnsi="Museo Sans 300" w:cs="Arial"/>
          <w:b/>
          <w:bCs/>
          <w:sz w:val="24"/>
          <w:szCs w:val="24"/>
        </w:rPr>
        <w:t>Programa</w:t>
      </w:r>
      <w:r w:rsidRPr="009D5389">
        <w:rPr>
          <w:rFonts w:ascii="Museo Sans 300" w:hAnsi="Museo Sans 300"/>
          <w:b/>
          <w:bCs/>
          <w:sz w:val="24"/>
          <w:szCs w:val="24"/>
        </w:rPr>
        <w:t xml:space="preserve"> </w:t>
      </w:r>
      <w:r w:rsidRPr="009D5389">
        <w:rPr>
          <w:rFonts w:ascii="Museo Sans 300" w:hAnsi="Museo Sans 300"/>
          <w:b/>
          <w:sz w:val="24"/>
          <w:szCs w:val="24"/>
        </w:rPr>
        <w:t>Campesinos sin Tierra.</w:t>
      </w:r>
    </w:p>
    <w:p w14:paraId="537B4D2B" w14:textId="77777777" w:rsidR="009D5389" w:rsidRPr="009D5389" w:rsidRDefault="009D5389" w:rsidP="009D5389">
      <w:pPr>
        <w:pStyle w:val="Prrafodelista"/>
        <w:ind w:left="426"/>
        <w:jc w:val="both"/>
        <w:rPr>
          <w:rFonts w:ascii="Museo Sans 300" w:hAnsi="Museo Sans 300" w:cs="Arial"/>
          <w:sz w:val="24"/>
          <w:szCs w:val="24"/>
        </w:rPr>
      </w:pPr>
    </w:p>
    <w:p w14:paraId="776DFB15" w14:textId="77777777" w:rsidR="0015734F" w:rsidRPr="0015734F" w:rsidRDefault="0029415D" w:rsidP="009D5389">
      <w:pPr>
        <w:pStyle w:val="Prrafodelista"/>
        <w:numPr>
          <w:ilvl w:val="0"/>
          <w:numId w:val="76"/>
        </w:numPr>
        <w:ind w:hanging="720"/>
        <w:jc w:val="both"/>
        <w:rPr>
          <w:rFonts w:ascii="Museo Sans 300" w:hAnsi="Museo Sans 300" w:cs="Arial"/>
          <w:sz w:val="24"/>
          <w:szCs w:val="24"/>
        </w:rPr>
      </w:pPr>
      <w:r w:rsidRPr="009D5389">
        <w:rPr>
          <w:rFonts w:ascii="Museo Sans 300" w:hAnsi="Museo Sans 300"/>
          <w:sz w:val="24"/>
          <w:szCs w:val="24"/>
        </w:rPr>
        <w:t xml:space="preserve">Es necesario advertir a la solicitante, a través de una cláusula especial en la escritura correspondiente de compraventa del inmueble que deberá </w:t>
      </w:r>
    </w:p>
    <w:p w14:paraId="5B069666" w14:textId="514651C2" w:rsidR="0029415D" w:rsidRPr="009D5389" w:rsidRDefault="0029415D" w:rsidP="0015734F">
      <w:pPr>
        <w:pStyle w:val="Prrafodelista"/>
        <w:ind w:left="1146"/>
        <w:jc w:val="both"/>
        <w:rPr>
          <w:rFonts w:ascii="Museo Sans 300" w:hAnsi="Museo Sans 300" w:cs="Arial"/>
          <w:sz w:val="24"/>
          <w:szCs w:val="24"/>
        </w:rPr>
      </w:pPr>
      <w:proofErr w:type="gramStart"/>
      <w:r w:rsidRPr="009D5389">
        <w:rPr>
          <w:rFonts w:ascii="Museo Sans 300" w:hAnsi="Museo Sans 300"/>
          <w:sz w:val="24"/>
          <w:szCs w:val="24"/>
        </w:rPr>
        <w:lastRenderedPageBreak/>
        <w:t>cumplir</w:t>
      </w:r>
      <w:proofErr w:type="gramEnd"/>
      <w:r w:rsidRPr="009D5389">
        <w:rPr>
          <w:rFonts w:ascii="Museo Sans 300" w:hAnsi="Museo Sans 300"/>
          <w:sz w:val="24"/>
          <w:szCs w:val="24"/>
        </w:rPr>
        <w:t xml:space="preserve"> las medidas ambientales emitidas por la Unidad Ambiental Institucional, referentes a</w:t>
      </w:r>
      <w:r w:rsidRPr="009D5389">
        <w:rPr>
          <w:rFonts w:ascii="Museo Sans 300" w:hAnsi="Museo Sans 300"/>
          <w:color w:val="000000" w:themeColor="text1"/>
          <w:sz w:val="24"/>
          <w:szCs w:val="24"/>
        </w:rPr>
        <w:t>:</w:t>
      </w:r>
    </w:p>
    <w:p w14:paraId="26C4B055" w14:textId="77777777" w:rsidR="0029415D" w:rsidRPr="009D70FC" w:rsidRDefault="0029415D" w:rsidP="0029415D">
      <w:pPr>
        <w:jc w:val="both"/>
        <w:rPr>
          <w:rFonts w:ascii="Museo Sans 300" w:hAnsi="Museo Sans 300" w:cs="Arial"/>
          <w:sz w:val="10"/>
        </w:rPr>
      </w:pPr>
    </w:p>
    <w:p w14:paraId="62AD6838" w14:textId="77777777" w:rsidR="0029415D" w:rsidRPr="009D70FC" w:rsidRDefault="0029415D" w:rsidP="009D5389">
      <w:pPr>
        <w:pStyle w:val="Prrafodelista"/>
        <w:numPr>
          <w:ilvl w:val="0"/>
          <w:numId w:val="74"/>
        </w:numPr>
        <w:ind w:left="1843" w:hanging="425"/>
        <w:contextualSpacing/>
        <w:jc w:val="both"/>
        <w:rPr>
          <w:rFonts w:ascii="Museo Sans 300" w:hAnsi="Museo Sans 300"/>
        </w:rPr>
      </w:pPr>
      <w:r w:rsidRPr="009D70FC">
        <w:rPr>
          <w:rFonts w:ascii="Museo Sans 300" w:hAnsi="Museo Sans 300"/>
        </w:rPr>
        <w:t>Evitar la tala de árboles existentes</w:t>
      </w:r>
    </w:p>
    <w:p w14:paraId="31842727" w14:textId="77777777" w:rsidR="0029415D" w:rsidRPr="009D70FC" w:rsidRDefault="0029415D" w:rsidP="009D5389">
      <w:pPr>
        <w:pStyle w:val="Prrafodelista"/>
        <w:numPr>
          <w:ilvl w:val="0"/>
          <w:numId w:val="74"/>
        </w:numPr>
        <w:ind w:left="1843" w:hanging="425"/>
        <w:contextualSpacing/>
        <w:jc w:val="both"/>
        <w:rPr>
          <w:rFonts w:ascii="Museo Sans 300" w:hAnsi="Museo Sans 300"/>
        </w:rPr>
      </w:pPr>
      <w:r w:rsidRPr="009D70FC">
        <w:rPr>
          <w:rFonts w:ascii="Museo Sans 300" w:hAnsi="Museo Sans 300"/>
        </w:rPr>
        <w:t>Evitar el cambio del uso del suelo</w:t>
      </w:r>
    </w:p>
    <w:p w14:paraId="35DED1D8" w14:textId="77777777" w:rsidR="0029415D" w:rsidRPr="009D70FC" w:rsidRDefault="0029415D" w:rsidP="009D5389">
      <w:pPr>
        <w:pStyle w:val="Prrafodelista"/>
        <w:numPr>
          <w:ilvl w:val="0"/>
          <w:numId w:val="74"/>
        </w:numPr>
        <w:ind w:left="1843" w:hanging="425"/>
        <w:contextualSpacing/>
        <w:jc w:val="both"/>
        <w:rPr>
          <w:rFonts w:ascii="Museo Sans 300" w:hAnsi="Museo Sans 300"/>
        </w:rPr>
      </w:pPr>
      <w:r w:rsidRPr="009D70FC">
        <w:rPr>
          <w:rFonts w:ascii="Museo Sans 300" w:hAnsi="Museo Sans 300"/>
        </w:rPr>
        <w:t>Minimizar el uso de agroquímicos en los cultivos</w:t>
      </w:r>
    </w:p>
    <w:p w14:paraId="40251AAB" w14:textId="77777777" w:rsidR="0029415D" w:rsidRPr="009D70FC" w:rsidRDefault="0029415D" w:rsidP="009D5389">
      <w:pPr>
        <w:pStyle w:val="Prrafodelista"/>
        <w:numPr>
          <w:ilvl w:val="0"/>
          <w:numId w:val="74"/>
        </w:numPr>
        <w:ind w:left="1843" w:hanging="425"/>
        <w:contextualSpacing/>
        <w:jc w:val="both"/>
        <w:rPr>
          <w:rFonts w:ascii="Museo Sans 300" w:hAnsi="Museo Sans 300"/>
        </w:rPr>
      </w:pPr>
      <w:r w:rsidRPr="009D70FC">
        <w:rPr>
          <w:rFonts w:ascii="Museo Sans 300" w:hAnsi="Museo Sans 300"/>
        </w:rPr>
        <w:t>Evitar la quema de rastrojos</w:t>
      </w:r>
    </w:p>
    <w:p w14:paraId="556C6E6D" w14:textId="1C7E30F9" w:rsidR="0029415D" w:rsidRPr="009D5389" w:rsidRDefault="0029415D" w:rsidP="009D5389">
      <w:pPr>
        <w:ind w:left="1134"/>
        <w:contextualSpacing/>
        <w:jc w:val="both"/>
        <w:rPr>
          <w:rFonts w:ascii="Museo Sans 300" w:hAnsi="Museo Sans 300"/>
          <w:sz w:val="24"/>
          <w:szCs w:val="24"/>
        </w:rPr>
      </w:pPr>
      <w:r w:rsidRPr="009D5389">
        <w:rPr>
          <w:rFonts w:ascii="Museo Sans 300" w:hAnsi="Museo Sans 300"/>
          <w:color w:val="000000" w:themeColor="text1"/>
          <w:sz w:val="24"/>
          <w:szCs w:val="24"/>
        </w:rPr>
        <w:t xml:space="preserve">Lo anterior, de conformidad a lo establecido en el Acuerdo Segundo del Punto XV del Acta de Sesión Ordinaria 25-2019 de fecha 15 de octubre de </w:t>
      </w:r>
      <w:r w:rsidRPr="009D5389">
        <w:rPr>
          <w:rFonts w:ascii="Museo Sans 300" w:hAnsi="Museo Sans 300"/>
          <w:sz w:val="24"/>
          <w:szCs w:val="24"/>
        </w:rPr>
        <w:t>2019.</w:t>
      </w:r>
    </w:p>
    <w:p w14:paraId="7AA752F2" w14:textId="77777777" w:rsidR="0029415D" w:rsidRPr="009D5389" w:rsidRDefault="0029415D" w:rsidP="009D5389">
      <w:pPr>
        <w:ind w:left="426"/>
        <w:contextualSpacing/>
        <w:jc w:val="both"/>
        <w:rPr>
          <w:rFonts w:ascii="Museo Sans 300" w:hAnsi="Museo Sans 300"/>
          <w:sz w:val="24"/>
          <w:szCs w:val="24"/>
        </w:rPr>
      </w:pPr>
    </w:p>
    <w:p w14:paraId="3BD5315A" w14:textId="6E2495A2" w:rsidR="0029415D" w:rsidRPr="009D5389" w:rsidRDefault="0029415D" w:rsidP="009D5389">
      <w:pPr>
        <w:pStyle w:val="Prrafodelista"/>
        <w:numPr>
          <w:ilvl w:val="0"/>
          <w:numId w:val="76"/>
        </w:numPr>
        <w:ind w:hanging="720"/>
        <w:contextualSpacing/>
        <w:jc w:val="both"/>
        <w:rPr>
          <w:rFonts w:ascii="Museo Sans 300" w:hAnsi="Museo Sans 300"/>
          <w:sz w:val="24"/>
          <w:szCs w:val="24"/>
        </w:rPr>
      </w:pPr>
      <w:r w:rsidRPr="009D5389">
        <w:rPr>
          <w:rFonts w:ascii="Museo Sans 300" w:hAnsi="Museo Sans 300"/>
          <w:sz w:val="24"/>
          <w:szCs w:val="24"/>
        </w:rPr>
        <w:t xml:space="preserve">Conforme al acta de posesión material de fecha 20 de agosto de 2020, realizada por el técnico de la Oficina Regional Central hoy Centro Estratégico de Transformación e Innovación Agropecuaria, CETIA II, Sección de Transferencia de Tierras, señor </w:t>
      </w:r>
      <w:proofErr w:type="spellStart"/>
      <w:r w:rsidRPr="009D5389">
        <w:rPr>
          <w:rFonts w:ascii="Museo Sans 300" w:hAnsi="Museo Sans 300"/>
          <w:sz w:val="24"/>
          <w:szCs w:val="24"/>
        </w:rPr>
        <w:t>Manrrique</w:t>
      </w:r>
      <w:proofErr w:type="spellEnd"/>
      <w:r w:rsidRPr="009D5389">
        <w:rPr>
          <w:rFonts w:ascii="Museo Sans 300" w:hAnsi="Museo Sans 300"/>
          <w:sz w:val="24"/>
          <w:szCs w:val="24"/>
        </w:rPr>
        <w:t xml:space="preserve"> </w:t>
      </w:r>
      <w:proofErr w:type="spellStart"/>
      <w:r w:rsidRPr="009D5389">
        <w:rPr>
          <w:rFonts w:ascii="Museo Sans 300" w:hAnsi="Museo Sans 300"/>
          <w:sz w:val="24"/>
          <w:szCs w:val="24"/>
        </w:rPr>
        <w:t>Vilaseca</w:t>
      </w:r>
      <w:proofErr w:type="spellEnd"/>
      <w:r w:rsidRPr="009D5389">
        <w:rPr>
          <w:rFonts w:ascii="Museo Sans 300" w:hAnsi="Museo Sans 300"/>
          <w:sz w:val="24"/>
          <w:szCs w:val="24"/>
        </w:rPr>
        <w:t>, la solicitante se encuentra poseyendo el inmueble de forma quieta, pacífica y sin interrupción desde hace 1 año.</w:t>
      </w:r>
    </w:p>
    <w:p w14:paraId="00650BF0" w14:textId="77777777" w:rsidR="009D5389" w:rsidRPr="009D5389" w:rsidRDefault="009D5389" w:rsidP="009D5389">
      <w:pPr>
        <w:pStyle w:val="Prrafodelista"/>
        <w:ind w:left="1146"/>
        <w:contextualSpacing/>
        <w:jc w:val="both"/>
        <w:rPr>
          <w:rFonts w:ascii="Museo Sans 300" w:hAnsi="Museo Sans 300"/>
          <w:sz w:val="24"/>
          <w:szCs w:val="24"/>
        </w:rPr>
      </w:pPr>
    </w:p>
    <w:p w14:paraId="491E666D" w14:textId="77777777" w:rsidR="0029415D" w:rsidRPr="009D5389" w:rsidRDefault="0029415D" w:rsidP="009D5389">
      <w:pPr>
        <w:pStyle w:val="Prrafodelista"/>
        <w:numPr>
          <w:ilvl w:val="0"/>
          <w:numId w:val="76"/>
        </w:numPr>
        <w:ind w:hanging="720"/>
        <w:contextualSpacing/>
        <w:jc w:val="both"/>
        <w:rPr>
          <w:rFonts w:ascii="Museo Sans 300" w:hAnsi="Museo Sans 300"/>
          <w:sz w:val="24"/>
          <w:szCs w:val="24"/>
        </w:rPr>
      </w:pPr>
      <w:r w:rsidRPr="009D5389">
        <w:rPr>
          <w:rFonts w:ascii="Museo Sans 300" w:hAnsi="Museo Sans 300"/>
          <w:color w:val="000000" w:themeColor="text1"/>
          <w:sz w:val="24"/>
          <w:szCs w:val="24"/>
        </w:rPr>
        <w:t>De acuerdo a declaración simple contenida en la solicitud de adjudicación de inmueble de fecha 20 de agosto de 2020, la solicitante manifiesta que ni ella ni la integrante de su grupo familiar son empleadas del ISTA; situación verificada en el Sistema de Consulta de Solicitantes para Adjudicaciones que contiene la Base de Datos de Empleados de este Instituto.</w:t>
      </w:r>
    </w:p>
    <w:p w14:paraId="4347AD7E" w14:textId="2C35FCB3" w:rsidR="00CA72DD" w:rsidRPr="009D5389" w:rsidRDefault="00CA72DD" w:rsidP="009D5389">
      <w:pPr>
        <w:jc w:val="both"/>
        <w:rPr>
          <w:rFonts w:ascii="Museo Sans 300" w:eastAsiaTheme="minorHAnsi" w:hAnsi="Museo Sans 300"/>
          <w:color w:val="000000" w:themeColor="text1"/>
          <w:sz w:val="24"/>
          <w:szCs w:val="24"/>
          <w:lang w:eastAsia="en-US"/>
        </w:rPr>
      </w:pPr>
      <w:r w:rsidRPr="009D5389">
        <w:rPr>
          <w:rFonts w:ascii="Museo Sans 300" w:eastAsia="Times New Roman" w:hAnsi="Museo Sans 300"/>
          <w:sz w:val="24"/>
          <w:szCs w:val="24"/>
        </w:rPr>
        <w:t>Se ha tenido a la vista:</w:t>
      </w:r>
      <w:r w:rsidR="0029415D" w:rsidRPr="009D5389">
        <w:rPr>
          <w:rFonts w:ascii="Museo Sans 300" w:hAnsi="Museo Sans 300"/>
          <w:color w:val="000000" w:themeColor="text1"/>
          <w:sz w:val="24"/>
          <w:szCs w:val="24"/>
        </w:rPr>
        <w:t xml:space="preserve"> Cuadro de Valores y Extensiones, reporte de valúo por lote agrícola, solicitud de adjudicación de inmueble, copias de documentos únicos de identidad y de tarjetas de identificación tributaria, acta de posesión material,  Razón y Constancia de Inscripción de Desmembración en Cabeza de su Dueño a favor del ISTA, reporte de búsqueda de solicitantes para adjudicaciones generados por la Oficina Regional Central hoy Centro Estratégico de Transformación e Innovación Agropecuaria CETIA II, Sección de Transferencia de Tierras,</w:t>
      </w:r>
      <w:r w:rsidR="00841BB4" w:rsidRPr="009D5389">
        <w:rPr>
          <w:rFonts w:ascii="Museo Sans 300" w:eastAsia="Times New Roman" w:hAnsi="Museo Sans 300"/>
          <w:sz w:val="24"/>
          <w:szCs w:val="24"/>
        </w:rPr>
        <w:t>, y por el Departamento de Asignación Individual y Avalúos</w:t>
      </w:r>
      <w:r w:rsidRPr="009D5389">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el Departamento de Asignación Individual y Avalúos recomienda aprobar lo solicitado. </w:t>
      </w:r>
    </w:p>
    <w:p w14:paraId="7C3C3EE7" w14:textId="548A06CD" w:rsidR="00CA72DD" w:rsidRPr="003F1C17" w:rsidRDefault="00CA72DD" w:rsidP="009D5389">
      <w:pPr>
        <w:jc w:val="both"/>
        <w:rPr>
          <w:rFonts w:ascii="Museo Sans 300" w:hAnsi="Museo Sans 300"/>
          <w:bCs/>
          <w:sz w:val="24"/>
          <w:szCs w:val="24"/>
        </w:rPr>
      </w:pPr>
      <w:r w:rsidRPr="009D538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D5389">
        <w:rPr>
          <w:rFonts w:ascii="Museo Sans 300" w:hAnsi="Museo Sans 300"/>
          <w:bCs/>
          <w:sz w:val="24"/>
          <w:szCs w:val="24"/>
        </w:rPr>
        <w:t>Ley del Régimen Especial de la Tierra en Propiedad de Las Asociaciones Cooperativas, Comunales y Comunitarias Campesinas  Beneficiarios de la Reforma Agraria</w:t>
      </w:r>
      <w:r w:rsidRPr="009D5389">
        <w:rPr>
          <w:rFonts w:ascii="Museo Sans 300" w:hAnsi="Museo Sans 300"/>
          <w:sz w:val="24"/>
          <w:szCs w:val="24"/>
        </w:rPr>
        <w:t xml:space="preserve">, la Junta Directiva, </w:t>
      </w:r>
      <w:r w:rsidRPr="009D5389">
        <w:rPr>
          <w:rFonts w:ascii="Museo Sans 300" w:hAnsi="Museo Sans 300"/>
          <w:b/>
          <w:sz w:val="24"/>
          <w:szCs w:val="24"/>
          <w:u w:val="single"/>
        </w:rPr>
        <w:t>ACUERDA: PRIMERO:</w:t>
      </w:r>
      <w:r w:rsidRPr="009D5389">
        <w:rPr>
          <w:rFonts w:ascii="Museo Sans 300" w:hAnsi="Museo Sans 300"/>
          <w:b/>
          <w:sz w:val="24"/>
          <w:szCs w:val="24"/>
        </w:rPr>
        <w:t xml:space="preserve"> </w:t>
      </w:r>
      <w:r w:rsidRPr="009D5389">
        <w:rPr>
          <w:rFonts w:ascii="Museo Sans 300" w:hAnsi="Museo Sans 300"/>
          <w:sz w:val="24"/>
          <w:szCs w:val="24"/>
        </w:rPr>
        <w:t xml:space="preserve">Aprobar la adjudicación y transferencia por compraventa de 01 </w:t>
      </w:r>
      <w:r w:rsidR="00841BB4" w:rsidRPr="009D5389">
        <w:rPr>
          <w:rFonts w:ascii="Museo Sans 300" w:hAnsi="Museo Sans 300"/>
          <w:sz w:val="24"/>
          <w:szCs w:val="24"/>
        </w:rPr>
        <w:t>lote agrícola a</w:t>
      </w:r>
      <w:r w:rsidRPr="009D5389">
        <w:rPr>
          <w:rFonts w:ascii="Museo Sans 300" w:hAnsi="Museo Sans 300"/>
          <w:sz w:val="24"/>
          <w:szCs w:val="24"/>
        </w:rPr>
        <w:t xml:space="preserve"> favor de la señora:</w:t>
      </w:r>
      <w:r w:rsidR="0029415D" w:rsidRPr="009D5389">
        <w:rPr>
          <w:rFonts w:ascii="Museo Sans 300" w:eastAsia="Times New Roman" w:hAnsi="Museo Sans 300"/>
          <w:b/>
          <w:sz w:val="24"/>
          <w:szCs w:val="24"/>
        </w:rPr>
        <w:t xml:space="preserve"> </w:t>
      </w:r>
      <w:r w:rsidR="0029415D" w:rsidRPr="009D5389">
        <w:rPr>
          <w:rFonts w:ascii="Museo Sans 300" w:hAnsi="Museo Sans 300"/>
          <w:b/>
          <w:sz w:val="24"/>
          <w:szCs w:val="24"/>
        </w:rPr>
        <w:t>LEONOR DEL CARMEN HUEZO DE ACEVEDO,</w:t>
      </w:r>
      <w:r w:rsidR="0029415D" w:rsidRPr="009D5389">
        <w:rPr>
          <w:rFonts w:ascii="Museo Sans 300" w:hAnsi="Museo Sans 300"/>
          <w:sz w:val="24"/>
          <w:szCs w:val="24"/>
        </w:rPr>
        <w:t xml:space="preserve"> y su hija </w:t>
      </w:r>
      <w:r w:rsidR="0029415D" w:rsidRPr="009D5389">
        <w:rPr>
          <w:rFonts w:ascii="Museo Sans 300" w:hAnsi="Museo Sans 300"/>
          <w:b/>
          <w:sz w:val="24"/>
          <w:szCs w:val="24"/>
        </w:rPr>
        <w:lastRenderedPageBreak/>
        <w:t>GREGORIA LEONOR ACEVEDO HUEZO,</w:t>
      </w:r>
      <w:r w:rsidR="0029415D" w:rsidRPr="009D5389">
        <w:rPr>
          <w:rFonts w:ascii="Museo Sans 300" w:hAnsi="Museo Sans 300"/>
          <w:sz w:val="24"/>
          <w:szCs w:val="24"/>
        </w:rPr>
        <w:t xml:space="preserve"> </w:t>
      </w:r>
      <w:r w:rsidR="0029415D" w:rsidRPr="009D5389">
        <w:rPr>
          <w:rFonts w:ascii="Museo Sans 300" w:eastAsia="Times New Roman" w:hAnsi="Museo Sans 300"/>
          <w:bCs/>
          <w:sz w:val="24"/>
          <w:szCs w:val="24"/>
        </w:rPr>
        <w:t xml:space="preserve">de </w:t>
      </w:r>
      <w:r w:rsidR="009D5389" w:rsidRPr="009D5389">
        <w:rPr>
          <w:rFonts w:ascii="Museo Sans 300" w:eastAsia="Times New Roman" w:hAnsi="Museo Sans 300"/>
          <w:bCs/>
          <w:sz w:val="24"/>
          <w:szCs w:val="24"/>
        </w:rPr>
        <w:t xml:space="preserve">las </w:t>
      </w:r>
      <w:r w:rsidR="0029415D" w:rsidRPr="009D5389">
        <w:rPr>
          <w:rFonts w:ascii="Museo Sans 300" w:eastAsia="Times New Roman" w:hAnsi="Museo Sans 300"/>
          <w:bCs/>
          <w:sz w:val="24"/>
          <w:szCs w:val="24"/>
        </w:rPr>
        <w:t xml:space="preserve">genérales antes relacionadas, inmueble </w:t>
      </w:r>
      <w:r w:rsidR="0029415D" w:rsidRPr="009D5389">
        <w:rPr>
          <w:rFonts w:ascii="Museo Sans 300" w:hAnsi="Museo Sans 300"/>
          <w:sz w:val="24"/>
          <w:szCs w:val="24"/>
        </w:rPr>
        <w:t xml:space="preserve">ubicado en el </w:t>
      </w:r>
      <w:r w:rsidR="0029415D" w:rsidRPr="009D5389">
        <w:rPr>
          <w:rFonts w:ascii="Museo Sans 300" w:hAnsi="Museo Sans 300"/>
          <w:bCs/>
          <w:sz w:val="24"/>
          <w:szCs w:val="24"/>
        </w:rPr>
        <w:t>Proyecto</w:t>
      </w:r>
      <w:r w:rsidR="0029415D" w:rsidRPr="009D5389">
        <w:rPr>
          <w:rFonts w:ascii="Museo Sans 300" w:hAnsi="Museo Sans 300" w:cs="Arial"/>
          <w:sz w:val="24"/>
          <w:szCs w:val="24"/>
        </w:rPr>
        <w:t xml:space="preserve"> de L</w:t>
      </w:r>
      <w:r w:rsidR="007F60AE" w:rsidRPr="009D5389">
        <w:rPr>
          <w:rFonts w:ascii="Museo Sans 300" w:hAnsi="Museo Sans 300" w:cs="Arial"/>
          <w:sz w:val="24"/>
          <w:szCs w:val="24"/>
        </w:rPr>
        <w:t>otificación</w:t>
      </w:r>
      <w:r w:rsidR="0029415D" w:rsidRPr="009D5389">
        <w:rPr>
          <w:rFonts w:ascii="Museo Sans 300" w:hAnsi="Museo Sans 300" w:cs="Arial"/>
          <w:sz w:val="24"/>
          <w:szCs w:val="24"/>
        </w:rPr>
        <w:t xml:space="preserve"> A</w:t>
      </w:r>
      <w:r w:rsidR="007F60AE" w:rsidRPr="009D5389">
        <w:rPr>
          <w:rFonts w:ascii="Museo Sans 300" w:hAnsi="Museo Sans 300" w:cs="Arial"/>
          <w:sz w:val="24"/>
          <w:szCs w:val="24"/>
        </w:rPr>
        <w:t>grícola</w:t>
      </w:r>
      <w:r w:rsidR="0029415D" w:rsidRPr="009D5389">
        <w:rPr>
          <w:rFonts w:ascii="Museo Sans 300" w:hAnsi="Museo Sans 300" w:cs="Arial"/>
          <w:sz w:val="24"/>
          <w:szCs w:val="24"/>
        </w:rPr>
        <w:t xml:space="preserve"> denominado </w:t>
      </w:r>
      <w:r w:rsidR="007F60AE" w:rsidRPr="009D5389">
        <w:rPr>
          <w:rFonts w:ascii="Museo Sans 300" w:hAnsi="Museo Sans 300"/>
          <w:b/>
          <w:sz w:val="24"/>
          <w:szCs w:val="24"/>
        </w:rPr>
        <w:t>LOTIFICACION AGRICOLA</w:t>
      </w:r>
      <w:r w:rsidR="007F60AE" w:rsidRPr="009D5389">
        <w:rPr>
          <w:rFonts w:ascii="Museo Sans 300" w:hAnsi="Museo Sans 300"/>
          <w:sz w:val="24"/>
          <w:szCs w:val="24"/>
        </w:rPr>
        <w:t xml:space="preserve">, desarrollado en el inmueble identificado como </w:t>
      </w:r>
      <w:r w:rsidR="0029415D" w:rsidRPr="009D5389">
        <w:rPr>
          <w:rFonts w:ascii="Museo Sans 300" w:eastAsia="Times New Roman" w:hAnsi="Museo Sans 300"/>
          <w:b/>
          <w:bCs/>
          <w:sz w:val="24"/>
          <w:szCs w:val="24"/>
          <w:lang w:val="es-ES" w:eastAsia="es-ES"/>
        </w:rPr>
        <w:t>HACIENDA SAN JOSÉ ARRAZOLA y HACIENDA GUAYACÁN NÚMERO 1, PARCELA 3,</w:t>
      </w:r>
      <w:r w:rsidR="0029415D" w:rsidRPr="009D5389">
        <w:rPr>
          <w:rFonts w:ascii="Museo Sans 300" w:eastAsia="Times New Roman" w:hAnsi="Museo Sans 300"/>
          <w:bCs/>
          <w:sz w:val="24"/>
          <w:szCs w:val="24"/>
          <w:lang w:val="es-ES" w:eastAsia="es-ES"/>
        </w:rPr>
        <w:t xml:space="preserve"> </w:t>
      </w:r>
      <w:r w:rsidR="0029415D" w:rsidRPr="009D5389">
        <w:rPr>
          <w:rFonts w:ascii="Museo Sans 300" w:hAnsi="Museo Sans 300"/>
          <w:sz w:val="24"/>
          <w:szCs w:val="24"/>
        </w:rPr>
        <w:t>situad</w:t>
      </w:r>
      <w:r w:rsidR="009D5389" w:rsidRPr="009D5389">
        <w:rPr>
          <w:rFonts w:ascii="Museo Sans 300" w:hAnsi="Museo Sans 300"/>
          <w:sz w:val="24"/>
          <w:szCs w:val="24"/>
        </w:rPr>
        <w:t>a en</w:t>
      </w:r>
      <w:r w:rsidR="0029415D" w:rsidRPr="009D5389">
        <w:rPr>
          <w:rFonts w:ascii="Museo Sans 300" w:eastAsia="Times New Roman" w:hAnsi="Museo Sans 300"/>
          <w:sz w:val="24"/>
          <w:szCs w:val="24"/>
          <w:lang w:val="es-ES" w:eastAsia="es-ES"/>
        </w:rPr>
        <w:t xml:space="preserve"> jurisdicción de </w:t>
      </w:r>
      <w:proofErr w:type="spellStart"/>
      <w:r w:rsidR="0029415D" w:rsidRPr="009D5389">
        <w:rPr>
          <w:rFonts w:ascii="Museo Sans 300" w:eastAsia="Times New Roman" w:hAnsi="Museo Sans 300"/>
          <w:sz w:val="24"/>
          <w:szCs w:val="24"/>
          <w:lang w:val="es-ES" w:eastAsia="es-ES"/>
        </w:rPr>
        <w:t>Tonacatepeque</w:t>
      </w:r>
      <w:proofErr w:type="spellEnd"/>
      <w:r w:rsidR="0029415D" w:rsidRPr="009D5389">
        <w:rPr>
          <w:rFonts w:ascii="Museo Sans 300" w:eastAsia="Times New Roman" w:hAnsi="Museo Sans 300"/>
          <w:sz w:val="24"/>
          <w:szCs w:val="24"/>
          <w:lang w:val="es-ES" w:eastAsia="es-ES"/>
        </w:rPr>
        <w:t xml:space="preserve"> departamento de San Salvador</w:t>
      </w:r>
      <w:r w:rsidRPr="009D5389">
        <w:rPr>
          <w:rFonts w:ascii="Museo Sans 300" w:eastAsia="Times New Roman" w:hAnsi="Museo Sans 300"/>
          <w:bCs/>
          <w:color w:val="000000" w:themeColor="text1"/>
          <w:sz w:val="24"/>
          <w:szCs w:val="24"/>
        </w:rPr>
        <w:t>;</w:t>
      </w:r>
      <w:r w:rsidRPr="009D5389">
        <w:rPr>
          <w:rFonts w:ascii="Museo Sans 300" w:hAnsi="Museo Sans 300"/>
          <w:b/>
          <w:sz w:val="24"/>
          <w:szCs w:val="24"/>
        </w:rPr>
        <w:t xml:space="preserve"> </w:t>
      </w:r>
      <w:r w:rsidRPr="009D5389">
        <w:rPr>
          <w:rFonts w:ascii="Museo Sans 300" w:hAnsi="Museo Sans 300"/>
          <w:sz w:val="24"/>
          <w:szCs w:val="24"/>
        </w:rPr>
        <w:t>quedando la adjudicación conforme al cuadro de valores y extensiones siguiente:</w:t>
      </w:r>
    </w:p>
    <w:tbl>
      <w:tblPr>
        <w:tblW w:w="5000" w:type="pct"/>
        <w:tblCellMar>
          <w:left w:w="25" w:type="dxa"/>
          <w:right w:w="0" w:type="dxa"/>
        </w:tblCellMar>
        <w:tblLook w:val="0000" w:firstRow="0" w:lastRow="0" w:firstColumn="0" w:lastColumn="0" w:noHBand="0" w:noVBand="0"/>
      </w:tblPr>
      <w:tblGrid>
        <w:gridCol w:w="25"/>
        <w:gridCol w:w="2546"/>
        <w:gridCol w:w="55"/>
        <w:gridCol w:w="925"/>
        <w:gridCol w:w="2490"/>
        <w:gridCol w:w="571"/>
        <w:gridCol w:w="571"/>
        <w:gridCol w:w="612"/>
        <w:gridCol w:w="653"/>
        <w:gridCol w:w="652"/>
      </w:tblGrid>
      <w:tr w:rsidR="0029415D" w14:paraId="1BE88244" w14:textId="77777777" w:rsidTr="009D5389">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822ADEA" w14:textId="77777777" w:rsidR="0029415D" w:rsidRDefault="0029415D" w:rsidP="001A17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0576A2CF"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350920A" w14:textId="77777777" w:rsidR="0029415D" w:rsidRDefault="0029415D" w:rsidP="001A17FE">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4FF599F"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31DEBA3"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DE59741"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9415D" w14:paraId="27726B3A" w14:textId="77777777" w:rsidTr="009D5389">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41DA22AD" w14:textId="77777777" w:rsidR="0029415D" w:rsidRDefault="0029415D" w:rsidP="001A17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6871149F" w14:textId="77777777" w:rsidR="0029415D" w:rsidRDefault="0029415D" w:rsidP="001A17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531066E" w14:textId="77777777" w:rsidR="0029415D" w:rsidRDefault="0029415D" w:rsidP="001A17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D08EAA" w14:textId="77777777" w:rsidR="0029415D" w:rsidRDefault="0029415D" w:rsidP="001A17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FFDEE64" w14:textId="77777777" w:rsidR="0029415D" w:rsidRDefault="0029415D" w:rsidP="001A17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BAF5BFB" w14:textId="77777777" w:rsidR="0029415D" w:rsidRDefault="0029415D" w:rsidP="001A17FE">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1686402" w14:textId="77777777" w:rsidR="0029415D" w:rsidRDefault="0029415D" w:rsidP="001A17FE">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CD16091" w14:textId="77777777" w:rsidR="0029415D" w:rsidRDefault="0029415D" w:rsidP="001A17FE">
            <w:pPr>
              <w:widowControl w:val="0"/>
              <w:autoSpaceDE w:val="0"/>
              <w:autoSpaceDN w:val="0"/>
              <w:adjustRightInd w:val="0"/>
              <w:rPr>
                <w:rFonts w:ascii="Times New Roman" w:hAnsi="Times New Roman"/>
                <w:b/>
                <w:bCs/>
                <w:sz w:val="14"/>
                <w:szCs w:val="14"/>
              </w:rPr>
            </w:pPr>
          </w:p>
        </w:tc>
      </w:tr>
      <w:tr w:rsidR="0029415D" w14:paraId="457E475D" w14:textId="77777777" w:rsidTr="009D5389">
        <w:trPr>
          <w:gridBefore w:val="1"/>
          <w:gridAfter w:val="7"/>
          <w:wBefore w:w="14" w:type="pct"/>
          <w:wAfter w:w="3558" w:type="pct"/>
        </w:trPr>
        <w:tc>
          <w:tcPr>
            <w:tcW w:w="1429" w:type="pct"/>
            <w:gridSpan w:val="2"/>
            <w:tcBorders>
              <w:top w:val="single" w:sz="2" w:space="0" w:color="auto"/>
              <w:left w:val="single" w:sz="2" w:space="0" w:color="auto"/>
              <w:bottom w:val="single" w:sz="2" w:space="0" w:color="auto"/>
              <w:right w:val="single" w:sz="2" w:space="0" w:color="auto"/>
            </w:tcBorders>
          </w:tcPr>
          <w:p w14:paraId="68D16E38" w14:textId="77777777" w:rsidR="0029415D" w:rsidRDefault="0029415D" w:rsidP="001A17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18849FA4" w14:textId="7846FB77" w:rsidR="0029415D" w:rsidRDefault="0029415D" w:rsidP="002941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9D5389">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9415D" w14:paraId="5C4FECF4" w14:textId="77777777" w:rsidTr="001A17FE">
        <w:tc>
          <w:tcPr>
            <w:tcW w:w="1413" w:type="pct"/>
            <w:vMerge w:val="restart"/>
            <w:tcBorders>
              <w:top w:val="single" w:sz="2" w:space="0" w:color="auto"/>
              <w:left w:val="single" w:sz="2" w:space="0" w:color="auto"/>
              <w:bottom w:val="single" w:sz="2" w:space="0" w:color="auto"/>
              <w:right w:val="single" w:sz="2" w:space="0" w:color="auto"/>
            </w:tcBorders>
          </w:tcPr>
          <w:p w14:paraId="32ED1CC9" w14:textId="3511AFF5" w:rsidR="0029415D" w:rsidRDefault="003F1C17" w:rsidP="001A17F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9415D">
              <w:rPr>
                <w:rFonts w:ascii="Times New Roman" w:hAnsi="Times New Roman"/>
                <w:sz w:val="14"/>
                <w:szCs w:val="14"/>
              </w:rPr>
              <w:t xml:space="preserve">              Campesino sin Tierra </w:t>
            </w:r>
          </w:p>
          <w:p w14:paraId="4D762C6D" w14:textId="1E510D6C" w:rsidR="0029415D" w:rsidRDefault="003F1C17" w:rsidP="001A17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49933088" w14:textId="77777777" w:rsidR="0029415D" w:rsidRDefault="0029415D" w:rsidP="001A17FE">
            <w:pPr>
              <w:widowControl w:val="0"/>
              <w:autoSpaceDE w:val="0"/>
              <w:autoSpaceDN w:val="0"/>
              <w:adjustRightInd w:val="0"/>
              <w:rPr>
                <w:rFonts w:ascii="Times New Roman" w:hAnsi="Times New Roman"/>
                <w:b/>
                <w:bCs/>
                <w:sz w:val="14"/>
                <w:szCs w:val="14"/>
              </w:rPr>
            </w:pPr>
          </w:p>
          <w:p w14:paraId="2EB9B091" w14:textId="19F209CE" w:rsidR="0029415D" w:rsidRDefault="003F1C17" w:rsidP="001A17F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9415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B77861" w14:textId="77777777" w:rsidR="0029415D" w:rsidRDefault="0029415D" w:rsidP="001A17F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D91E294" w14:textId="3B8B641A" w:rsidR="0029415D" w:rsidRDefault="003F1C17" w:rsidP="001A17F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9415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AE0A3A" w14:textId="77777777" w:rsidR="0029415D" w:rsidRDefault="0029415D" w:rsidP="001A17FE">
            <w:pPr>
              <w:widowControl w:val="0"/>
              <w:autoSpaceDE w:val="0"/>
              <w:autoSpaceDN w:val="0"/>
              <w:adjustRightInd w:val="0"/>
              <w:rPr>
                <w:rFonts w:ascii="Times New Roman" w:hAnsi="Times New Roman"/>
                <w:sz w:val="14"/>
                <w:szCs w:val="14"/>
              </w:rPr>
            </w:pPr>
          </w:p>
          <w:p w14:paraId="3FCB3155" w14:textId="77777777" w:rsidR="0029415D" w:rsidRDefault="0029415D" w:rsidP="001A17F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JOSE ARRAZOLA Y HACIENDA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14:paraId="65943C5D" w14:textId="303FFB0A" w:rsidR="0029415D" w:rsidRDefault="003F1C17" w:rsidP="001A17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2DCA01E" w14:textId="77777777" w:rsidR="0029415D" w:rsidRDefault="0029415D" w:rsidP="001A17FE">
            <w:pPr>
              <w:widowControl w:val="0"/>
              <w:autoSpaceDE w:val="0"/>
              <w:autoSpaceDN w:val="0"/>
              <w:adjustRightInd w:val="0"/>
              <w:jc w:val="center"/>
              <w:rPr>
                <w:rFonts w:ascii="Times New Roman" w:hAnsi="Times New Roman"/>
                <w:sz w:val="14"/>
                <w:szCs w:val="14"/>
              </w:rPr>
            </w:pPr>
          </w:p>
          <w:p w14:paraId="64F75AB0" w14:textId="7302680B" w:rsidR="0029415D" w:rsidRDefault="003F1C17" w:rsidP="001A17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05F1033" w14:textId="77777777" w:rsidR="0029415D" w:rsidRDefault="0029415D" w:rsidP="001A17FE">
            <w:pPr>
              <w:widowControl w:val="0"/>
              <w:autoSpaceDE w:val="0"/>
              <w:autoSpaceDN w:val="0"/>
              <w:adjustRightInd w:val="0"/>
              <w:jc w:val="right"/>
              <w:rPr>
                <w:rFonts w:ascii="Times New Roman" w:hAnsi="Times New Roman"/>
                <w:sz w:val="14"/>
                <w:szCs w:val="14"/>
              </w:rPr>
            </w:pPr>
          </w:p>
          <w:p w14:paraId="59FD1B1D" w14:textId="77777777" w:rsidR="0029415D" w:rsidRDefault="0029415D" w:rsidP="001A17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1272.58 </w:t>
            </w:r>
          </w:p>
        </w:tc>
        <w:tc>
          <w:tcPr>
            <w:tcW w:w="359" w:type="pct"/>
            <w:tcBorders>
              <w:top w:val="single" w:sz="2" w:space="0" w:color="auto"/>
              <w:left w:val="single" w:sz="2" w:space="0" w:color="auto"/>
              <w:bottom w:val="single" w:sz="2" w:space="0" w:color="auto"/>
              <w:right w:val="single" w:sz="2" w:space="0" w:color="auto"/>
            </w:tcBorders>
          </w:tcPr>
          <w:p w14:paraId="5E061647" w14:textId="77777777" w:rsidR="0029415D" w:rsidRDefault="0029415D" w:rsidP="001A17FE">
            <w:pPr>
              <w:widowControl w:val="0"/>
              <w:autoSpaceDE w:val="0"/>
              <w:autoSpaceDN w:val="0"/>
              <w:adjustRightInd w:val="0"/>
              <w:jc w:val="right"/>
              <w:rPr>
                <w:rFonts w:ascii="Times New Roman" w:hAnsi="Times New Roman"/>
                <w:sz w:val="14"/>
                <w:szCs w:val="14"/>
              </w:rPr>
            </w:pPr>
          </w:p>
          <w:p w14:paraId="2A919BDA" w14:textId="77777777" w:rsidR="0029415D" w:rsidRDefault="0029415D" w:rsidP="001A17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2036.13 </w:t>
            </w:r>
          </w:p>
        </w:tc>
        <w:tc>
          <w:tcPr>
            <w:tcW w:w="359" w:type="pct"/>
            <w:tcBorders>
              <w:top w:val="single" w:sz="2" w:space="0" w:color="auto"/>
              <w:left w:val="single" w:sz="2" w:space="0" w:color="auto"/>
              <w:bottom w:val="single" w:sz="2" w:space="0" w:color="auto"/>
              <w:right w:val="single" w:sz="2" w:space="0" w:color="auto"/>
            </w:tcBorders>
          </w:tcPr>
          <w:p w14:paraId="2F14CFEA" w14:textId="77777777" w:rsidR="0029415D" w:rsidRDefault="0029415D" w:rsidP="001A17FE">
            <w:pPr>
              <w:widowControl w:val="0"/>
              <w:autoSpaceDE w:val="0"/>
              <w:autoSpaceDN w:val="0"/>
              <w:adjustRightInd w:val="0"/>
              <w:jc w:val="right"/>
              <w:rPr>
                <w:rFonts w:ascii="Times New Roman" w:hAnsi="Times New Roman"/>
                <w:sz w:val="14"/>
                <w:szCs w:val="14"/>
              </w:rPr>
            </w:pPr>
          </w:p>
          <w:p w14:paraId="4C79160E" w14:textId="77777777" w:rsidR="0029415D" w:rsidRDefault="0029415D" w:rsidP="001A17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17816.14 </w:t>
            </w:r>
          </w:p>
        </w:tc>
      </w:tr>
      <w:tr w:rsidR="0029415D" w14:paraId="5005C1C7" w14:textId="77777777" w:rsidTr="001A17FE">
        <w:tc>
          <w:tcPr>
            <w:tcW w:w="1413" w:type="pct"/>
            <w:vMerge/>
            <w:tcBorders>
              <w:top w:val="single" w:sz="2" w:space="0" w:color="auto"/>
              <w:left w:val="single" w:sz="2" w:space="0" w:color="auto"/>
              <w:bottom w:val="single" w:sz="2" w:space="0" w:color="auto"/>
              <w:right w:val="single" w:sz="2" w:space="0" w:color="auto"/>
            </w:tcBorders>
          </w:tcPr>
          <w:p w14:paraId="01422CA1" w14:textId="77777777" w:rsidR="0029415D" w:rsidRDefault="0029415D" w:rsidP="001A17F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B6C3C0" w14:textId="77777777" w:rsidR="0029415D" w:rsidRDefault="0029415D" w:rsidP="001A17F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807D7C" w14:textId="77777777" w:rsidR="0029415D" w:rsidRDefault="0029415D" w:rsidP="001A17F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5AD019" w14:textId="77777777" w:rsidR="0029415D" w:rsidRDefault="0029415D" w:rsidP="001A17F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EDFE95" w14:textId="77777777" w:rsidR="0029415D" w:rsidRDefault="0029415D" w:rsidP="001A17F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4CA07A" w14:textId="77777777" w:rsidR="0029415D" w:rsidRDefault="0029415D" w:rsidP="001A17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1272.58 </w:t>
            </w:r>
          </w:p>
        </w:tc>
        <w:tc>
          <w:tcPr>
            <w:tcW w:w="359" w:type="pct"/>
            <w:tcBorders>
              <w:top w:val="single" w:sz="2" w:space="0" w:color="auto"/>
              <w:left w:val="single" w:sz="2" w:space="0" w:color="auto"/>
              <w:bottom w:val="single" w:sz="2" w:space="0" w:color="auto"/>
              <w:right w:val="single" w:sz="2" w:space="0" w:color="auto"/>
            </w:tcBorders>
          </w:tcPr>
          <w:p w14:paraId="71B53605" w14:textId="77777777" w:rsidR="0029415D" w:rsidRDefault="0029415D" w:rsidP="001A17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2036.13 </w:t>
            </w:r>
          </w:p>
        </w:tc>
        <w:tc>
          <w:tcPr>
            <w:tcW w:w="359" w:type="pct"/>
            <w:tcBorders>
              <w:top w:val="single" w:sz="2" w:space="0" w:color="auto"/>
              <w:left w:val="single" w:sz="2" w:space="0" w:color="auto"/>
              <w:bottom w:val="single" w:sz="2" w:space="0" w:color="auto"/>
              <w:right w:val="single" w:sz="2" w:space="0" w:color="auto"/>
            </w:tcBorders>
          </w:tcPr>
          <w:p w14:paraId="4FE64584" w14:textId="77777777" w:rsidR="0029415D" w:rsidRDefault="0029415D" w:rsidP="001A17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17816.14 </w:t>
            </w:r>
          </w:p>
        </w:tc>
      </w:tr>
      <w:tr w:rsidR="0029415D" w14:paraId="42CDD43A" w14:textId="77777777" w:rsidTr="001A17FE">
        <w:tc>
          <w:tcPr>
            <w:tcW w:w="1413" w:type="pct"/>
            <w:vMerge/>
            <w:tcBorders>
              <w:top w:val="single" w:sz="2" w:space="0" w:color="auto"/>
              <w:left w:val="single" w:sz="2" w:space="0" w:color="auto"/>
              <w:bottom w:val="single" w:sz="2" w:space="0" w:color="auto"/>
              <w:right w:val="single" w:sz="2" w:space="0" w:color="auto"/>
            </w:tcBorders>
          </w:tcPr>
          <w:p w14:paraId="07E7CD8E" w14:textId="77777777" w:rsidR="0029415D" w:rsidRDefault="0029415D" w:rsidP="001A17F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C58764" w14:textId="0B912CBA" w:rsidR="0029415D" w:rsidRDefault="006C5E78"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9415D">
              <w:rPr>
                <w:rFonts w:ascii="Times New Roman" w:hAnsi="Times New Roman"/>
                <w:b/>
                <w:bCs/>
                <w:sz w:val="14"/>
                <w:szCs w:val="14"/>
              </w:rPr>
              <w:t xml:space="preserve"> Total: 1272.58 </w:t>
            </w:r>
          </w:p>
          <w:p w14:paraId="4EE7FA1E"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2036.13 </w:t>
            </w:r>
          </w:p>
          <w:p w14:paraId="3473353A"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17816.14 </w:t>
            </w:r>
          </w:p>
        </w:tc>
      </w:tr>
    </w:tbl>
    <w:p w14:paraId="6D538CF5" w14:textId="77777777" w:rsidR="0029415D" w:rsidRDefault="0029415D" w:rsidP="0029415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29415D" w14:paraId="280AC8FC" w14:textId="77777777" w:rsidTr="001A17F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95395AE"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A205A8"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BFE8E2" w14:textId="77777777" w:rsidR="0029415D" w:rsidRDefault="0029415D" w:rsidP="001A17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55DA53" w14:textId="77777777" w:rsidR="0029415D" w:rsidRDefault="0029415D" w:rsidP="001A17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A59324" w14:textId="77777777" w:rsidR="0029415D" w:rsidRDefault="0029415D" w:rsidP="001A17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29415D" w14:paraId="34B274A2" w14:textId="77777777" w:rsidTr="001A17FE">
        <w:tc>
          <w:tcPr>
            <w:tcW w:w="1951" w:type="pct"/>
            <w:tcBorders>
              <w:top w:val="single" w:sz="2" w:space="0" w:color="auto"/>
              <w:left w:val="single" w:sz="2" w:space="0" w:color="auto"/>
              <w:bottom w:val="single" w:sz="2" w:space="0" w:color="auto"/>
              <w:right w:val="single" w:sz="2" w:space="0" w:color="auto"/>
            </w:tcBorders>
            <w:shd w:val="clear" w:color="auto" w:fill="DCDCDC"/>
          </w:tcPr>
          <w:p w14:paraId="40CD3D85"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BDE638" w14:textId="77777777" w:rsidR="0029415D" w:rsidRDefault="0029415D" w:rsidP="001A17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35B016" w14:textId="77777777" w:rsidR="0029415D" w:rsidRDefault="0029415D" w:rsidP="001A17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1272.58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B1093E" w14:textId="77777777" w:rsidR="0029415D" w:rsidRDefault="0029415D" w:rsidP="001A17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2036.13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CBC73C8" w14:textId="77777777" w:rsidR="0029415D" w:rsidRDefault="0029415D" w:rsidP="001A17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17816.14 </w:t>
            </w:r>
          </w:p>
        </w:tc>
      </w:tr>
    </w:tbl>
    <w:p w14:paraId="2C7DF31C" w14:textId="77777777" w:rsidR="0011045C" w:rsidRDefault="0011045C" w:rsidP="00CA72DD">
      <w:pPr>
        <w:jc w:val="both"/>
        <w:rPr>
          <w:rFonts w:ascii="Museo Sans 300" w:hAnsi="Museo Sans 300"/>
          <w:b/>
          <w:sz w:val="24"/>
          <w:szCs w:val="24"/>
          <w:u w:val="single"/>
          <w:lang w:eastAsia="es-ES"/>
        </w:rPr>
      </w:pPr>
    </w:p>
    <w:p w14:paraId="63A00C0D" w14:textId="621923DC" w:rsidR="00CA72DD" w:rsidRPr="004C4E70" w:rsidRDefault="00CA72DD" w:rsidP="00CA72DD">
      <w:pPr>
        <w:jc w:val="both"/>
        <w:rPr>
          <w:rFonts w:ascii="Museo Sans 300" w:hAnsi="Museo Sans 300"/>
          <w:sz w:val="24"/>
          <w:szCs w:val="24"/>
        </w:rPr>
      </w:pPr>
      <w:r w:rsidRPr="004C4E70">
        <w:rPr>
          <w:rFonts w:ascii="Museo Sans 300" w:hAnsi="Museo Sans 300"/>
          <w:b/>
          <w:sz w:val="24"/>
          <w:szCs w:val="24"/>
          <w:u w:val="single"/>
          <w:lang w:eastAsia="es-ES"/>
        </w:rPr>
        <w:t>SEGUNDO:</w:t>
      </w:r>
      <w:r w:rsidRPr="004C4E70">
        <w:rPr>
          <w:rFonts w:ascii="Museo Sans 300" w:hAnsi="Museo Sans 300"/>
          <w:sz w:val="24"/>
          <w:szCs w:val="24"/>
          <w:lang w:eastAsia="es-ES"/>
        </w:rPr>
        <w:t xml:space="preserve"> Advertir a la adjudicataria, a través de una cláusula especial en la escritura de compraventa del inmueble, que deberá implementar las medidas emitidas por la Unidad Ambiental Institucional, relacionadas en el romano III del presente punto de acta. </w:t>
      </w:r>
      <w:r w:rsidRPr="004C4E70">
        <w:rPr>
          <w:rFonts w:ascii="Museo Sans 300" w:eastAsia="Times New Roman" w:hAnsi="Museo Sans 300"/>
          <w:b/>
          <w:sz w:val="24"/>
          <w:szCs w:val="24"/>
          <w:u w:val="single"/>
          <w:lang w:eastAsia="es-ES"/>
        </w:rPr>
        <w:t>TERCERO:</w:t>
      </w:r>
      <w:r w:rsidRPr="004C4E70">
        <w:rPr>
          <w:rFonts w:ascii="Museo Sans 300" w:eastAsia="Times New Roman" w:hAnsi="Museo Sans 300"/>
          <w:sz w:val="24"/>
          <w:szCs w:val="24"/>
          <w:lang w:eastAsia="es-ES"/>
        </w:rPr>
        <w:t xml:space="preserve"> </w:t>
      </w:r>
      <w:r w:rsidRPr="004C4E70">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C4E70">
        <w:rPr>
          <w:rFonts w:ascii="Museo Sans 300" w:hAnsi="Museo Sans 300"/>
          <w:b/>
          <w:sz w:val="24"/>
          <w:szCs w:val="24"/>
        </w:rPr>
        <w:t xml:space="preserve"> </w:t>
      </w:r>
      <w:r w:rsidRPr="004C4E70">
        <w:rPr>
          <w:rFonts w:ascii="Museo Sans 300" w:hAnsi="Museo Sans 300"/>
          <w:b/>
          <w:sz w:val="24"/>
          <w:szCs w:val="24"/>
          <w:u w:val="single"/>
        </w:rPr>
        <w:t>CUARTO:</w:t>
      </w:r>
      <w:r w:rsidRPr="004C4E70">
        <w:rPr>
          <w:rFonts w:ascii="Museo Sans 300" w:hAnsi="Museo Sans 300"/>
          <w:b/>
          <w:sz w:val="24"/>
          <w:szCs w:val="24"/>
        </w:rPr>
        <w:t xml:space="preserve"> </w:t>
      </w:r>
      <w:r w:rsidRPr="004C4E70">
        <w:rPr>
          <w:rFonts w:ascii="Museo Sans 300" w:hAnsi="Museo Sans 300"/>
          <w:sz w:val="24"/>
          <w:szCs w:val="24"/>
        </w:rPr>
        <w:t>Instruir a la Gerencia de Desarrollo Rural para que a través de la Sección de Cobros, realice las gestiones correspondientes para el cobro en concepto de gastos administrativos y escrituración.</w:t>
      </w:r>
      <w:r w:rsidRPr="004C4E70">
        <w:rPr>
          <w:rFonts w:ascii="Museo Sans 300" w:eastAsia="Times New Roman" w:hAnsi="Museo Sans 300"/>
          <w:b/>
          <w:sz w:val="24"/>
          <w:szCs w:val="24"/>
        </w:rPr>
        <w:t xml:space="preserve"> </w:t>
      </w:r>
      <w:r w:rsidRPr="004C4E70">
        <w:rPr>
          <w:rFonts w:ascii="Museo Sans 300" w:eastAsia="Times New Roman" w:hAnsi="Museo Sans 300"/>
          <w:b/>
          <w:sz w:val="24"/>
          <w:szCs w:val="24"/>
          <w:u w:val="single"/>
          <w:lang w:eastAsia="es-ES"/>
        </w:rPr>
        <w:t>QUINTO:</w:t>
      </w:r>
      <w:r w:rsidRPr="004C4E70">
        <w:rPr>
          <w:rFonts w:ascii="Museo Sans 300" w:eastAsia="Times New Roman" w:hAnsi="Museo Sans 300"/>
          <w:sz w:val="24"/>
          <w:szCs w:val="24"/>
          <w:lang w:val="es-ES" w:eastAsia="es-ES"/>
        </w:rPr>
        <w:t xml:space="preserve"> </w:t>
      </w:r>
      <w:r w:rsidRPr="004C4E70">
        <w:rPr>
          <w:rFonts w:ascii="Museo Sans 300" w:eastAsia="Times New Roman" w:hAnsi="Museo Sans 300"/>
          <w:sz w:val="24"/>
          <w:szCs w:val="24"/>
        </w:rPr>
        <w:t xml:space="preserve">Autorizar a la Gerencia Legal para que a través del Departamento de Escrituración elabore la respectiva escritura y al Departamento de Registro para que realice los trámites de inscripción de la misma. </w:t>
      </w:r>
      <w:r w:rsidRPr="004C4E70">
        <w:rPr>
          <w:rFonts w:ascii="Museo Sans 300" w:eastAsia="Times New Roman" w:hAnsi="Museo Sans 300"/>
          <w:b/>
          <w:sz w:val="24"/>
          <w:szCs w:val="24"/>
          <w:u w:val="single"/>
          <w:lang w:eastAsia="es-ES"/>
        </w:rPr>
        <w:t>SEXT</w:t>
      </w:r>
      <w:r w:rsidRPr="004C4E70">
        <w:rPr>
          <w:rFonts w:ascii="Museo Sans 300" w:eastAsia="Times New Roman" w:hAnsi="Museo Sans 300"/>
          <w:b/>
          <w:sz w:val="24"/>
          <w:szCs w:val="24"/>
          <w:u w:val="single"/>
          <w:lang w:val="es-ES" w:eastAsia="es-ES"/>
        </w:rPr>
        <w:t>O</w:t>
      </w:r>
      <w:r w:rsidRPr="004C4E70">
        <w:rPr>
          <w:rFonts w:ascii="Museo Sans 300" w:eastAsia="Times New Roman" w:hAnsi="Museo Sans 300"/>
          <w:b/>
          <w:sz w:val="24"/>
          <w:szCs w:val="24"/>
          <w:u w:val="single"/>
        </w:rPr>
        <w:t>:</w:t>
      </w:r>
      <w:r w:rsidRPr="004C4E70">
        <w:rPr>
          <w:rFonts w:ascii="Museo Sans 300" w:eastAsia="Times New Roman" w:hAnsi="Museo Sans 300"/>
          <w:b/>
          <w:sz w:val="24"/>
          <w:szCs w:val="24"/>
        </w:rPr>
        <w:t xml:space="preserve"> </w:t>
      </w:r>
      <w:r w:rsidRPr="004C4E70">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0DFB3886" w14:textId="77777777" w:rsidR="00CA72DD" w:rsidRPr="004C4E70" w:rsidRDefault="00CA72DD" w:rsidP="00CA72DD">
      <w:pPr>
        <w:jc w:val="center"/>
        <w:rPr>
          <w:rFonts w:ascii="Museo Sans 300" w:hAnsi="Museo Sans 300"/>
          <w:sz w:val="24"/>
          <w:szCs w:val="24"/>
        </w:rPr>
      </w:pPr>
    </w:p>
    <w:p w14:paraId="40F441C1" w14:textId="77777777" w:rsidR="00CA72DD" w:rsidRPr="00A96481" w:rsidRDefault="00CA72DD" w:rsidP="00CA72DD">
      <w:pPr>
        <w:jc w:val="center"/>
        <w:rPr>
          <w:rFonts w:ascii="Museo Sans 300" w:hAnsi="Museo Sans 300"/>
          <w:sz w:val="24"/>
          <w:szCs w:val="24"/>
        </w:rPr>
      </w:pPr>
    </w:p>
    <w:p w14:paraId="7C2CC12B" w14:textId="77777777" w:rsidR="00CA72DD" w:rsidRPr="00A96481" w:rsidRDefault="00CA72DD" w:rsidP="00CA72DD">
      <w:pPr>
        <w:jc w:val="center"/>
        <w:rPr>
          <w:rFonts w:ascii="Museo Sans 300" w:hAnsi="Museo Sans 300"/>
          <w:sz w:val="24"/>
          <w:szCs w:val="24"/>
        </w:rPr>
      </w:pPr>
    </w:p>
    <w:p w14:paraId="5BFB7FB0" w14:textId="77777777" w:rsidR="00CA72DD" w:rsidRPr="00A96481" w:rsidRDefault="00CA72DD" w:rsidP="00CA72DD">
      <w:pPr>
        <w:jc w:val="center"/>
        <w:rPr>
          <w:rFonts w:ascii="Museo Sans 300" w:hAnsi="Museo Sans 300"/>
          <w:sz w:val="24"/>
          <w:szCs w:val="24"/>
        </w:rPr>
      </w:pPr>
    </w:p>
    <w:p w14:paraId="3E5E5360" w14:textId="77777777" w:rsidR="003F1C17" w:rsidRDefault="003F1C17" w:rsidP="008B3D2B">
      <w:pPr>
        <w:tabs>
          <w:tab w:val="left" w:pos="1080"/>
        </w:tabs>
        <w:jc w:val="both"/>
        <w:rPr>
          <w:rFonts w:ascii="Museo Sans 300" w:hAnsi="Museo Sans 300"/>
          <w:sz w:val="24"/>
          <w:szCs w:val="24"/>
        </w:rPr>
      </w:pPr>
    </w:p>
    <w:p w14:paraId="43B15A93" w14:textId="77777777" w:rsidR="003F1C17" w:rsidRDefault="003F1C17" w:rsidP="008B3D2B">
      <w:pPr>
        <w:tabs>
          <w:tab w:val="left" w:pos="1080"/>
        </w:tabs>
        <w:jc w:val="both"/>
        <w:rPr>
          <w:rFonts w:ascii="Museo Sans 300" w:hAnsi="Museo Sans 300"/>
          <w:sz w:val="24"/>
          <w:szCs w:val="24"/>
        </w:rPr>
      </w:pPr>
    </w:p>
    <w:p w14:paraId="05EC84EF" w14:textId="77777777" w:rsidR="003F1C17" w:rsidRDefault="003F1C17" w:rsidP="008B3D2B">
      <w:pPr>
        <w:tabs>
          <w:tab w:val="left" w:pos="1080"/>
        </w:tabs>
        <w:jc w:val="both"/>
        <w:rPr>
          <w:rFonts w:ascii="Museo Sans 300" w:hAnsi="Museo Sans 300"/>
          <w:sz w:val="24"/>
          <w:szCs w:val="24"/>
        </w:rPr>
      </w:pPr>
    </w:p>
    <w:p w14:paraId="5DB47BE5" w14:textId="77777777" w:rsidR="003F1C17" w:rsidRDefault="003F1C17" w:rsidP="008B3D2B">
      <w:pPr>
        <w:tabs>
          <w:tab w:val="left" w:pos="1080"/>
        </w:tabs>
        <w:jc w:val="both"/>
        <w:rPr>
          <w:rFonts w:ascii="Museo Sans 300" w:hAnsi="Museo Sans 300"/>
          <w:sz w:val="24"/>
          <w:szCs w:val="24"/>
        </w:rPr>
      </w:pPr>
    </w:p>
    <w:p w14:paraId="7001ED6F" w14:textId="77777777" w:rsidR="003F1C17" w:rsidRDefault="003F1C17" w:rsidP="008B3D2B">
      <w:pPr>
        <w:tabs>
          <w:tab w:val="left" w:pos="1080"/>
        </w:tabs>
        <w:jc w:val="both"/>
        <w:rPr>
          <w:rFonts w:ascii="Museo Sans 300" w:hAnsi="Museo Sans 300"/>
          <w:sz w:val="24"/>
          <w:szCs w:val="24"/>
        </w:rPr>
      </w:pPr>
    </w:p>
    <w:p w14:paraId="14FEB516" w14:textId="77777777" w:rsidR="003F1C17" w:rsidRDefault="003F1C17" w:rsidP="008B3D2B">
      <w:pPr>
        <w:tabs>
          <w:tab w:val="left" w:pos="1080"/>
        </w:tabs>
        <w:jc w:val="both"/>
        <w:rPr>
          <w:rFonts w:ascii="Museo Sans 300" w:hAnsi="Museo Sans 300"/>
          <w:sz w:val="24"/>
          <w:szCs w:val="24"/>
        </w:rPr>
      </w:pPr>
    </w:p>
    <w:p w14:paraId="0A75C6EA" w14:textId="77777777" w:rsidR="003F1C17" w:rsidRDefault="003F1C17" w:rsidP="008B3D2B">
      <w:pPr>
        <w:tabs>
          <w:tab w:val="left" w:pos="1080"/>
        </w:tabs>
        <w:jc w:val="both"/>
        <w:rPr>
          <w:rFonts w:ascii="Museo Sans 300" w:hAnsi="Museo Sans 300"/>
          <w:sz w:val="24"/>
          <w:szCs w:val="24"/>
        </w:rPr>
      </w:pPr>
    </w:p>
    <w:p w14:paraId="635CC224" w14:textId="77777777" w:rsidR="003F1C17" w:rsidRDefault="003F1C17" w:rsidP="008B3D2B">
      <w:pPr>
        <w:tabs>
          <w:tab w:val="left" w:pos="1080"/>
        </w:tabs>
        <w:jc w:val="both"/>
        <w:rPr>
          <w:rFonts w:ascii="Museo Sans 300" w:hAnsi="Museo Sans 300"/>
          <w:sz w:val="24"/>
          <w:szCs w:val="24"/>
        </w:rPr>
      </w:pPr>
    </w:p>
    <w:p w14:paraId="7E0A77E8" w14:textId="0640DDA1" w:rsidR="006101ED" w:rsidRPr="00F85FC9" w:rsidRDefault="006101ED" w:rsidP="008B3D2B">
      <w:pPr>
        <w:tabs>
          <w:tab w:val="left" w:pos="1080"/>
        </w:tabs>
        <w:jc w:val="both"/>
        <w:rPr>
          <w:rFonts w:ascii="Museo Sans 300" w:hAnsi="Museo Sans 300"/>
          <w:sz w:val="24"/>
          <w:szCs w:val="24"/>
        </w:rPr>
      </w:pPr>
      <w:r w:rsidRPr="00F85FC9">
        <w:rPr>
          <w:rFonts w:ascii="Museo Sans 300" w:hAnsi="Museo Sans 300"/>
          <w:sz w:val="24"/>
          <w:szCs w:val="24"/>
        </w:rPr>
        <w:lastRenderedPageBreak/>
        <w:t xml:space="preserve">No habiendo más que hacer constar, se levanta la sesión </w:t>
      </w:r>
      <w:r w:rsidR="003F657D">
        <w:rPr>
          <w:rFonts w:ascii="Museo Sans 300" w:hAnsi="Museo Sans 300"/>
          <w:sz w:val="24"/>
          <w:szCs w:val="24"/>
        </w:rPr>
        <w:t>or</w:t>
      </w:r>
      <w:r w:rsidR="00643D67">
        <w:rPr>
          <w:rFonts w:ascii="Museo Sans 300" w:hAnsi="Museo Sans 300"/>
          <w:sz w:val="24"/>
          <w:szCs w:val="24"/>
        </w:rPr>
        <w:t>dinaria número</w:t>
      </w:r>
      <w:r w:rsidR="00ED49C9">
        <w:rPr>
          <w:rFonts w:ascii="Museo Sans 300" w:hAnsi="Museo Sans 300"/>
          <w:sz w:val="24"/>
          <w:szCs w:val="24"/>
        </w:rPr>
        <w:t xml:space="preserve"> </w:t>
      </w:r>
      <w:r w:rsidR="00514C47">
        <w:rPr>
          <w:rFonts w:ascii="Museo Sans 300" w:hAnsi="Museo Sans 300"/>
          <w:sz w:val="24"/>
          <w:szCs w:val="24"/>
        </w:rPr>
        <w:t>c</w:t>
      </w:r>
      <w:r w:rsidR="0015734F">
        <w:rPr>
          <w:rFonts w:ascii="Museo Sans 300" w:hAnsi="Museo Sans 300"/>
          <w:sz w:val="24"/>
          <w:szCs w:val="24"/>
        </w:rPr>
        <w:t>inco</w:t>
      </w:r>
      <w:r w:rsidR="008E2A5B" w:rsidRPr="00F85FC9">
        <w:rPr>
          <w:rFonts w:ascii="Museo Sans 300" w:hAnsi="Museo Sans 300"/>
          <w:sz w:val="24"/>
          <w:szCs w:val="24"/>
        </w:rPr>
        <w:t xml:space="preserve"> – dos mil veint</w:t>
      </w:r>
      <w:r w:rsidR="00ED49C9">
        <w:rPr>
          <w:rFonts w:ascii="Museo Sans 300" w:hAnsi="Museo Sans 300"/>
          <w:sz w:val="24"/>
          <w:szCs w:val="24"/>
        </w:rPr>
        <w:t>iuno</w:t>
      </w:r>
      <w:r w:rsidRPr="00F85FC9">
        <w:rPr>
          <w:rFonts w:ascii="Museo Sans 300" w:hAnsi="Museo Sans 300"/>
          <w:sz w:val="24"/>
          <w:szCs w:val="24"/>
        </w:rPr>
        <w:t xml:space="preserve">, de fecha </w:t>
      </w:r>
      <w:r w:rsidR="0015734F">
        <w:rPr>
          <w:rFonts w:ascii="Museo Sans 300" w:hAnsi="Museo Sans 300"/>
          <w:sz w:val="24"/>
          <w:szCs w:val="24"/>
        </w:rPr>
        <w:t>cinco</w:t>
      </w:r>
      <w:r w:rsidR="0077704B">
        <w:rPr>
          <w:rFonts w:ascii="Museo Sans 300" w:hAnsi="Museo Sans 300"/>
          <w:sz w:val="24"/>
          <w:szCs w:val="24"/>
        </w:rPr>
        <w:t xml:space="preserve"> </w:t>
      </w:r>
      <w:r w:rsidR="008E2A5B" w:rsidRPr="00F85FC9">
        <w:rPr>
          <w:rFonts w:ascii="Museo Sans 300" w:hAnsi="Museo Sans 300"/>
          <w:sz w:val="24"/>
          <w:szCs w:val="24"/>
        </w:rPr>
        <w:t xml:space="preserve">de </w:t>
      </w:r>
      <w:r w:rsidR="0015734F">
        <w:rPr>
          <w:rFonts w:ascii="Museo Sans 300" w:hAnsi="Museo Sans 300"/>
          <w:sz w:val="24"/>
          <w:szCs w:val="24"/>
        </w:rPr>
        <w:t>febrero</w:t>
      </w:r>
      <w:r w:rsidR="00ED49C9">
        <w:rPr>
          <w:rFonts w:ascii="Museo Sans 300" w:hAnsi="Museo Sans 300"/>
          <w:sz w:val="24"/>
          <w:szCs w:val="24"/>
        </w:rPr>
        <w:t xml:space="preserve"> </w:t>
      </w:r>
      <w:r w:rsidRPr="00F85FC9">
        <w:rPr>
          <w:rFonts w:ascii="Museo Sans 300" w:hAnsi="Museo Sans 300"/>
          <w:sz w:val="24"/>
          <w:szCs w:val="24"/>
        </w:rPr>
        <w:t xml:space="preserve">de dos mil </w:t>
      </w:r>
      <w:r w:rsidR="00ED49C9">
        <w:rPr>
          <w:rFonts w:ascii="Museo Sans 300" w:hAnsi="Museo Sans 300"/>
          <w:sz w:val="24"/>
          <w:szCs w:val="24"/>
        </w:rPr>
        <w:t>veintiuno</w:t>
      </w:r>
      <w:r w:rsidRPr="00F85FC9">
        <w:rPr>
          <w:rFonts w:ascii="Museo Sans 300" w:hAnsi="Museo Sans 300"/>
          <w:sz w:val="24"/>
          <w:szCs w:val="24"/>
        </w:rPr>
        <w:t xml:space="preserve">, a las </w:t>
      </w:r>
      <w:r w:rsidR="0015734F">
        <w:rPr>
          <w:rFonts w:ascii="Museo Sans 300" w:hAnsi="Museo Sans 300"/>
          <w:sz w:val="24"/>
          <w:szCs w:val="24"/>
        </w:rPr>
        <w:t>once</w:t>
      </w:r>
      <w:r w:rsidR="00514C47">
        <w:rPr>
          <w:rFonts w:ascii="Museo Sans 300" w:hAnsi="Museo Sans 300"/>
          <w:sz w:val="24"/>
          <w:szCs w:val="24"/>
        </w:rPr>
        <w:t xml:space="preserve"> </w:t>
      </w:r>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013B96">
        <w:rPr>
          <w:rFonts w:ascii="Museo Sans 300" w:hAnsi="Museo Sans 300"/>
          <w:sz w:val="24"/>
          <w:szCs w:val="24"/>
        </w:rPr>
        <w:t>veintidós</w:t>
      </w:r>
      <w:r w:rsidR="00514C47">
        <w:rPr>
          <w:rFonts w:ascii="Museo Sans 300" w:hAnsi="Museo Sans 300"/>
          <w:sz w:val="24"/>
          <w:szCs w:val="24"/>
        </w:rPr>
        <w:t xml:space="preserve"> </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14:paraId="72A6F331" w14:textId="77777777" w:rsidR="006101ED" w:rsidRPr="00F85FC9" w:rsidRDefault="006101ED" w:rsidP="006101ED">
      <w:pPr>
        <w:tabs>
          <w:tab w:val="left" w:pos="1080"/>
        </w:tabs>
        <w:jc w:val="center"/>
        <w:rPr>
          <w:rFonts w:ascii="Museo Sans 300" w:hAnsi="Museo Sans 300"/>
          <w:sz w:val="24"/>
          <w:szCs w:val="24"/>
        </w:rPr>
      </w:pPr>
    </w:p>
    <w:p w14:paraId="09CC9F02" w14:textId="77777777" w:rsidR="006101ED" w:rsidRPr="00F85FC9" w:rsidRDefault="006101ED" w:rsidP="006101ED">
      <w:pPr>
        <w:tabs>
          <w:tab w:val="left" w:pos="1080"/>
        </w:tabs>
        <w:jc w:val="center"/>
        <w:rPr>
          <w:rFonts w:ascii="Museo Sans 300" w:hAnsi="Museo Sans 300"/>
          <w:sz w:val="24"/>
          <w:szCs w:val="24"/>
        </w:rPr>
      </w:pPr>
    </w:p>
    <w:p w14:paraId="3FA30188" w14:textId="77777777" w:rsidR="006101ED" w:rsidRDefault="006101ED" w:rsidP="006101ED">
      <w:pPr>
        <w:tabs>
          <w:tab w:val="left" w:pos="1080"/>
        </w:tabs>
        <w:jc w:val="center"/>
        <w:rPr>
          <w:rFonts w:ascii="Museo Sans 300" w:hAnsi="Museo Sans 300"/>
          <w:sz w:val="24"/>
          <w:szCs w:val="24"/>
        </w:rPr>
      </w:pPr>
    </w:p>
    <w:p w14:paraId="60E24632" w14:textId="77777777" w:rsidR="00FB4AEB" w:rsidRPr="00F85FC9" w:rsidRDefault="00FB4AEB" w:rsidP="006101ED">
      <w:pPr>
        <w:tabs>
          <w:tab w:val="left" w:pos="1080"/>
        </w:tabs>
        <w:jc w:val="center"/>
        <w:rPr>
          <w:rFonts w:ascii="Museo Sans 300" w:hAnsi="Museo Sans 300"/>
          <w:sz w:val="24"/>
          <w:szCs w:val="24"/>
        </w:rPr>
      </w:pPr>
    </w:p>
    <w:p w14:paraId="6B7E8882" w14:textId="77777777" w:rsidR="0067283C" w:rsidRPr="00F85FC9" w:rsidRDefault="0067283C" w:rsidP="006101ED">
      <w:pPr>
        <w:tabs>
          <w:tab w:val="left" w:pos="1080"/>
        </w:tabs>
        <w:jc w:val="center"/>
        <w:rPr>
          <w:rFonts w:ascii="Museo Sans 300" w:hAnsi="Museo Sans 300"/>
          <w:sz w:val="24"/>
          <w:szCs w:val="24"/>
        </w:rPr>
      </w:pPr>
    </w:p>
    <w:p w14:paraId="7047D5B7" w14:textId="77777777" w:rsidR="006101ED" w:rsidRPr="00F85FC9" w:rsidRDefault="006101ED" w:rsidP="006101ED">
      <w:pPr>
        <w:tabs>
          <w:tab w:val="left" w:pos="1080"/>
        </w:tabs>
        <w:jc w:val="center"/>
        <w:rPr>
          <w:rFonts w:ascii="Museo Sans 300" w:hAnsi="Museo Sans 300"/>
          <w:sz w:val="24"/>
          <w:szCs w:val="24"/>
        </w:rPr>
      </w:pPr>
    </w:p>
    <w:p w14:paraId="0EDEBC4E"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14:paraId="11EAA254"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14:paraId="71622783" w14:textId="77777777" w:rsidR="006101ED" w:rsidRPr="00F85FC9" w:rsidRDefault="006101ED" w:rsidP="006101ED">
      <w:pPr>
        <w:tabs>
          <w:tab w:val="left" w:pos="1080"/>
        </w:tabs>
        <w:jc w:val="center"/>
        <w:rPr>
          <w:rFonts w:ascii="Museo Sans 300" w:hAnsi="Museo Sans 300"/>
          <w:sz w:val="24"/>
          <w:szCs w:val="24"/>
        </w:rPr>
      </w:pPr>
    </w:p>
    <w:p w14:paraId="5D92B2DE" w14:textId="77777777" w:rsidR="006101ED" w:rsidRPr="00F85FC9" w:rsidRDefault="006101ED" w:rsidP="006101ED">
      <w:pPr>
        <w:tabs>
          <w:tab w:val="left" w:pos="1080"/>
        </w:tabs>
        <w:jc w:val="center"/>
        <w:rPr>
          <w:rFonts w:ascii="Museo Sans 300" w:hAnsi="Museo Sans 300"/>
          <w:sz w:val="24"/>
          <w:szCs w:val="24"/>
        </w:rPr>
      </w:pPr>
    </w:p>
    <w:p w14:paraId="5FE4C63D" w14:textId="77777777" w:rsidR="006101ED" w:rsidRPr="00F85FC9" w:rsidRDefault="006101ED" w:rsidP="006101ED">
      <w:pPr>
        <w:tabs>
          <w:tab w:val="left" w:pos="1080"/>
        </w:tabs>
        <w:jc w:val="center"/>
        <w:rPr>
          <w:rFonts w:ascii="Museo Sans 300" w:hAnsi="Museo Sans 300"/>
          <w:sz w:val="24"/>
          <w:szCs w:val="24"/>
        </w:rPr>
      </w:pPr>
    </w:p>
    <w:p w14:paraId="6695F8F6" w14:textId="77777777" w:rsidR="006101ED" w:rsidRDefault="006101ED" w:rsidP="006101ED">
      <w:pPr>
        <w:tabs>
          <w:tab w:val="left" w:pos="1080"/>
        </w:tabs>
        <w:jc w:val="center"/>
        <w:rPr>
          <w:rFonts w:ascii="Museo Sans 300" w:hAnsi="Museo Sans 300"/>
          <w:sz w:val="24"/>
          <w:szCs w:val="24"/>
        </w:rPr>
      </w:pPr>
    </w:p>
    <w:p w14:paraId="227CD74D" w14:textId="77777777" w:rsidR="00D900FD" w:rsidRPr="00F85FC9" w:rsidRDefault="00D900FD" w:rsidP="006101ED">
      <w:pPr>
        <w:tabs>
          <w:tab w:val="left" w:pos="1080"/>
        </w:tabs>
        <w:jc w:val="center"/>
        <w:rPr>
          <w:rFonts w:ascii="Museo Sans 300" w:hAnsi="Museo Sans 300"/>
          <w:sz w:val="24"/>
          <w:szCs w:val="24"/>
        </w:rPr>
      </w:pPr>
    </w:p>
    <w:p w14:paraId="2A5C67F6" w14:textId="19AB7492" w:rsidR="006101ED" w:rsidRPr="00F85FC9" w:rsidRDefault="00D900F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67283C" w:rsidRPr="00F85FC9">
        <w:rPr>
          <w:rFonts w:ascii="Museo Sans 300" w:hAnsi="Museo Sans 300"/>
          <w:sz w:val="24"/>
          <w:szCs w:val="24"/>
        </w:rPr>
        <w:t xml:space="preserve">      </w:t>
      </w:r>
      <w:r w:rsidR="0077704B">
        <w:rPr>
          <w:rFonts w:ascii="Museo Sans 300" w:hAnsi="Museo Sans 300"/>
          <w:sz w:val="24"/>
          <w:szCs w:val="24"/>
        </w:rPr>
        <w:t xml:space="preserve">LIC. </w:t>
      </w:r>
      <w:r w:rsidR="0015734F">
        <w:rPr>
          <w:rFonts w:ascii="Museo Sans 300" w:hAnsi="Museo Sans 300"/>
          <w:sz w:val="24"/>
          <w:szCs w:val="24"/>
        </w:rPr>
        <w:t>JOSÉ AGUSTÍN VENTURA HERRERA</w:t>
      </w:r>
    </w:p>
    <w:p w14:paraId="360D0AAE" w14:textId="77777777"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2C6016" w:rsidRPr="00F85FC9">
        <w:rPr>
          <w:rFonts w:ascii="Museo Sans 300" w:hAnsi="Museo Sans 300"/>
          <w:sz w:val="24"/>
          <w:szCs w:val="24"/>
        </w:rPr>
        <w:t xml:space="preserve">   </w:t>
      </w:r>
      <w:r w:rsidRPr="00F85FC9">
        <w:rPr>
          <w:rFonts w:ascii="Museo Sans 300" w:hAnsi="Museo Sans 300"/>
          <w:sz w:val="24"/>
          <w:szCs w:val="24"/>
        </w:rPr>
        <w:t xml:space="preserve"> SECRETARIO INTERINO</w:t>
      </w:r>
    </w:p>
    <w:p w14:paraId="2D5F8589" w14:textId="77777777" w:rsidR="00D900FD" w:rsidRPr="00F85FC9" w:rsidRDefault="00D900FD" w:rsidP="006101ED">
      <w:pPr>
        <w:tabs>
          <w:tab w:val="left" w:pos="1080"/>
        </w:tabs>
        <w:jc w:val="center"/>
        <w:rPr>
          <w:rFonts w:ascii="Museo Sans 300" w:hAnsi="Museo Sans 300"/>
          <w:sz w:val="24"/>
          <w:szCs w:val="24"/>
        </w:rPr>
      </w:pPr>
    </w:p>
    <w:p w14:paraId="4492A7D2" w14:textId="77777777" w:rsidR="0067283C" w:rsidRPr="00F85FC9" w:rsidRDefault="0067283C" w:rsidP="006101ED">
      <w:pPr>
        <w:tabs>
          <w:tab w:val="left" w:pos="1080"/>
        </w:tabs>
        <w:jc w:val="center"/>
        <w:rPr>
          <w:rFonts w:ascii="Museo Sans 300" w:hAnsi="Museo Sans 300"/>
          <w:sz w:val="24"/>
          <w:szCs w:val="24"/>
        </w:rPr>
      </w:pPr>
    </w:p>
    <w:p w14:paraId="493CEEF7" w14:textId="77777777"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14:paraId="41A8651A" w14:textId="77777777" w:rsidR="006101ED" w:rsidRPr="00F85FC9" w:rsidRDefault="006101ED" w:rsidP="006101ED">
      <w:pPr>
        <w:tabs>
          <w:tab w:val="left" w:pos="1080"/>
        </w:tabs>
        <w:jc w:val="center"/>
        <w:rPr>
          <w:rFonts w:ascii="Museo Sans 300" w:hAnsi="Museo Sans 300"/>
          <w:sz w:val="24"/>
          <w:szCs w:val="24"/>
        </w:rPr>
      </w:pPr>
    </w:p>
    <w:p w14:paraId="743B7B72" w14:textId="77777777" w:rsidR="006101ED" w:rsidRPr="00F85FC9" w:rsidRDefault="006101ED" w:rsidP="006101ED">
      <w:pPr>
        <w:tabs>
          <w:tab w:val="left" w:pos="1080"/>
        </w:tabs>
        <w:rPr>
          <w:rFonts w:ascii="Museo Sans 300" w:hAnsi="Museo Sans 300"/>
          <w:sz w:val="24"/>
          <w:szCs w:val="24"/>
        </w:rPr>
      </w:pPr>
    </w:p>
    <w:p w14:paraId="3553E765" w14:textId="77777777" w:rsidR="00F85FC9" w:rsidRPr="00F85FC9" w:rsidRDefault="00F85FC9" w:rsidP="006101ED">
      <w:pPr>
        <w:tabs>
          <w:tab w:val="left" w:pos="1080"/>
        </w:tabs>
        <w:rPr>
          <w:rFonts w:ascii="Museo Sans 300" w:hAnsi="Museo Sans 300"/>
          <w:sz w:val="24"/>
          <w:szCs w:val="24"/>
        </w:rPr>
      </w:pPr>
    </w:p>
    <w:p w14:paraId="463837C0" w14:textId="77777777" w:rsidR="00ED49C9" w:rsidRDefault="00ED49C9" w:rsidP="006101ED">
      <w:pPr>
        <w:rPr>
          <w:rFonts w:ascii="Museo Sans 300" w:hAnsi="Museo Sans 300"/>
          <w:sz w:val="24"/>
          <w:szCs w:val="24"/>
        </w:rPr>
      </w:pPr>
    </w:p>
    <w:p w14:paraId="75BF94F8" w14:textId="77777777" w:rsidR="00ED49C9" w:rsidRDefault="00ED49C9" w:rsidP="006101ED">
      <w:pPr>
        <w:rPr>
          <w:rFonts w:ascii="Museo Sans 300" w:hAnsi="Museo Sans 300"/>
          <w:sz w:val="24"/>
          <w:szCs w:val="24"/>
        </w:rPr>
      </w:pPr>
    </w:p>
    <w:p w14:paraId="3F121445" w14:textId="5AAA2C80" w:rsidR="00ED49C9" w:rsidRDefault="00ED49C9" w:rsidP="0015734F">
      <w:pPr>
        <w:jc w:val="center"/>
        <w:rPr>
          <w:rFonts w:ascii="Museo Sans 300" w:hAnsi="Museo Sans 300"/>
          <w:sz w:val="24"/>
          <w:szCs w:val="24"/>
        </w:rPr>
      </w:pPr>
      <w:r>
        <w:rPr>
          <w:rFonts w:ascii="Museo Sans 300" w:hAnsi="Museo Sans 300"/>
          <w:sz w:val="24"/>
          <w:szCs w:val="24"/>
        </w:rPr>
        <w:t xml:space="preserve">      </w:t>
      </w:r>
    </w:p>
    <w:p w14:paraId="33A08218" w14:textId="77777777" w:rsidR="00ED49C9" w:rsidRDefault="00ED49C9" w:rsidP="006101ED">
      <w:pPr>
        <w:rPr>
          <w:rFonts w:ascii="Museo Sans 300" w:hAnsi="Museo Sans 300"/>
          <w:sz w:val="24"/>
          <w:szCs w:val="24"/>
        </w:rPr>
      </w:pPr>
    </w:p>
    <w:p w14:paraId="2FABA331" w14:textId="77777777" w:rsidR="00ED49C9" w:rsidRDefault="00ED49C9" w:rsidP="006101ED">
      <w:pPr>
        <w:rPr>
          <w:rFonts w:ascii="Museo Sans 300" w:hAnsi="Museo Sans 300"/>
          <w:sz w:val="24"/>
          <w:szCs w:val="24"/>
        </w:rPr>
      </w:pPr>
    </w:p>
    <w:p w14:paraId="449DC3E6" w14:textId="77777777" w:rsidR="00D270D2" w:rsidRPr="00F85FC9" w:rsidRDefault="00D270D2" w:rsidP="006101ED">
      <w:pPr>
        <w:rPr>
          <w:rFonts w:ascii="Museo Sans 300" w:hAnsi="Museo Sans 300"/>
          <w:sz w:val="24"/>
          <w:szCs w:val="24"/>
        </w:rPr>
      </w:pPr>
    </w:p>
    <w:p w14:paraId="737121A6" w14:textId="77777777"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1933FD" w:rsidRPr="00F85FC9">
        <w:rPr>
          <w:rFonts w:ascii="Museo Sans 300" w:hAnsi="Museo Sans 300"/>
          <w:sz w:val="24"/>
          <w:szCs w:val="24"/>
        </w:rPr>
        <w:t xml:space="preserve">   </w:t>
      </w:r>
      <w:r w:rsidR="00751FAD" w:rsidRPr="00F85FC9">
        <w:rPr>
          <w:rFonts w:ascii="Museo Sans 300" w:hAnsi="Museo Sans 300"/>
          <w:sz w:val="24"/>
          <w:szCs w:val="24"/>
        </w:rPr>
        <w:t xml:space="preserve">  </w:t>
      </w:r>
      <w:r w:rsidR="001933FD" w:rsidRPr="00F85FC9">
        <w:rPr>
          <w:rFonts w:ascii="Museo Sans 300" w:hAnsi="Museo Sans 300"/>
          <w:sz w:val="24"/>
          <w:szCs w:val="24"/>
        </w:rPr>
        <w:t xml:space="preserve">  </w:t>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14:paraId="5624C800" w14:textId="77777777" w:rsidR="0067283C" w:rsidRPr="00F85FC9" w:rsidRDefault="0067283C" w:rsidP="006101ED">
      <w:pPr>
        <w:rPr>
          <w:rFonts w:ascii="Museo Sans 300" w:hAnsi="Museo Sans 300"/>
          <w:sz w:val="24"/>
          <w:szCs w:val="24"/>
        </w:rPr>
      </w:pPr>
    </w:p>
    <w:p w14:paraId="5C199B03" w14:textId="77777777" w:rsidR="001E39EE" w:rsidRPr="00F85FC9" w:rsidRDefault="001E39EE" w:rsidP="006101ED">
      <w:pPr>
        <w:rPr>
          <w:rFonts w:ascii="Museo Sans 300" w:hAnsi="Museo Sans 300"/>
          <w:sz w:val="24"/>
          <w:szCs w:val="24"/>
        </w:rPr>
      </w:pPr>
    </w:p>
    <w:p w14:paraId="498B34F2" w14:textId="77777777" w:rsidR="00314EC1" w:rsidRPr="00F85FC9" w:rsidRDefault="00314EC1" w:rsidP="006101ED">
      <w:pPr>
        <w:rPr>
          <w:rFonts w:ascii="Museo Sans 300" w:hAnsi="Museo Sans 300"/>
          <w:sz w:val="24"/>
          <w:szCs w:val="24"/>
        </w:rPr>
      </w:pPr>
    </w:p>
    <w:p w14:paraId="7C7B00ED" w14:textId="77777777" w:rsidR="001D3ECE" w:rsidRDefault="001D3ECE" w:rsidP="006101ED">
      <w:pPr>
        <w:rPr>
          <w:rFonts w:ascii="Museo Sans 300" w:hAnsi="Museo Sans 300"/>
          <w:sz w:val="24"/>
          <w:szCs w:val="24"/>
        </w:rPr>
      </w:pPr>
    </w:p>
    <w:p w14:paraId="2C37FB24" w14:textId="77777777" w:rsidR="0015734F" w:rsidRDefault="0015734F" w:rsidP="006101ED">
      <w:pPr>
        <w:rPr>
          <w:rFonts w:ascii="Museo Sans 300" w:hAnsi="Museo Sans 300"/>
          <w:sz w:val="24"/>
          <w:szCs w:val="24"/>
        </w:rPr>
      </w:pPr>
    </w:p>
    <w:p w14:paraId="5244CA1A" w14:textId="77777777" w:rsidR="00FB4AEB" w:rsidRPr="00F85FC9" w:rsidRDefault="00FB4AEB" w:rsidP="006101ED">
      <w:pPr>
        <w:rPr>
          <w:rFonts w:ascii="Museo Sans 300" w:hAnsi="Museo Sans 300"/>
          <w:sz w:val="24"/>
          <w:szCs w:val="24"/>
        </w:rPr>
      </w:pPr>
    </w:p>
    <w:p w14:paraId="15DF7C36" w14:textId="77777777" w:rsidR="006101ED" w:rsidRPr="00F85FC9" w:rsidRDefault="00064AD7" w:rsidP="006101ED">
      <w:pPr>
        <w:rPr>
          <w:rFonts w:ascii="Museo Sans 300" w:hAnsi="Museo Sans 300"/>
          <w:sz w:val="24"/>
          <w:szCs w:val="24"/>
        </w:rPr>
      </w:pPr>
      <w:r w:rsidRPr="00F85FC9">
        <w:rPr>
          <w:rFonts w:ascii="Museo Sans 300" w:hAnsi="Museo Sans 300"/>
          <w:sz w:val="24"/>
          <w:szCs w:val="24"/>
        </w:rPr>
        <w:t xml:space="preserve"> </w:t>
      </w:r>
    </w:p>
    <w:p w14:paraId="39ACDDB0" w14:textId="3E8FC2FB" w:rsidR="006101ED" w:rsidRDefault="006101ED" w:rsidP="006101ED">
      <w:pPr>
        <w:rPr>
          <w:rFonts w:ascii="Museo Sans 100" w:hAnsi="Museo Sans 100"/>
          <w:sz w:val="24"/>
          <w:szCs w:val="24"/>
        </w:rPr>
      </w:pPr>
      <w:r w:rsidRPr="00F85FC9">
        <w:rPr>
          <w:rFonts w:ascii="Museo Sans 300" w:hAnsi="Museo Sans 300"/>
          <w:sz w:val="24"/>
          <w:szCs w:val="24"/>
        </w:rPr>
        <w:tab/>
      </w:r>
      <w:r w:rsidRPr="00F85FC9">
        <w:rPr>
          <w:rFonts w:ascii="Museo Sans 300" w:hAnsi="Museo Sans 300"/>
          <w:sz w:val="24"/>
          <w:szCs w:val="24"/>
        </w:rPr>
        <w:tab/>
      </w:r>
      <w:r w:rsidRPr="00F85FC9">
        <w:rPr>
          <w:rFonts w:ascii="Museo Sans 300" w:hAnsi="Museo Sans 300"/>
          <w:sz w:val="24"/>
          <w:szCs w:val="24"/>
        </w:rPr>
        <w:tab/>
      </w:r>
      <w:r w:rsidR="0077704B">
        <w:rPr>
          <w:rFonts w:ascii="Museo Sans 300" w:hAnsi="Museo Sans 300"/>
          <w:sz w:val="24"/>
          <w:szCs w:val="24"/>
        </w:rPr>
        <w:t xml:space="preserve">    </w:t>
      </w:r>
      <w:r w:rsidR="0015734F">
        <w:rPr>
          <w:rFonts w:ascii="Museo Sans 300" w:hAnsi="Museo Sans 300"/>
          <w:sz w:val="24"/>
          <w:szCs w:val="24"/>
        </w:rPr>
        <w:t xml:space="preserve"> </w:t>
      </w:r>
      <w:r w:rsidR="0077704B">
        <w:rPr>
          <w:rFonts w:ascii="Museo Sans 300" w:hAnsi="Museo Sans 300"/>
          <w:sz w:val="24"/>
          <w:szCs w:val="24"/>
        </w:rPr>
        <w:t xml:space="preserve"> </w:t>
      </w:r>
      <w:r w:rsidR="0015734F">
        <w:rPr>
          <w:rFonts w:ascii="Museo Sans 300" w:hAnsi="Museo Sans 300"/>
          <w:sz w:val="24"/>
          <w:szCs w:val="24"/>
        </w:rPr>
        <w:t>LCDA. VIOLETA EUGENIA HERRERA DE DIAZ</w:t>
      </w:r>
    </w:p>
    <w:p w14:paraId="37C17A03" w14:textId="77777777" w:rsidR="00CC2641" w:rsidRPr="006101ED" w:rsidRDefault="00CC2641" w:rsidP="006101ED"/>
    <w:sectPr w:rsidR="00CC2641" w:rsidRPr="006101ED" w:rsidSect="002E2D27">
      <w:headerReference w:type="default" r:id="rId9"/>
      <w:footerReference w:type="default" r:id="rId10"/>
      <w:pgSz w:w="12240" w:h="15840" w:code="1"/>
      <w:pgMar w:top="1559" w:right="1183"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067CA" w14:textId="77777777" w:rsidR="00F06D28" w:rsidRDefault="00F06D28" w:rsidP="00AE200B">
      <w:r>
        <w:separator/>
      </w:r>
    </w:p>
  </w:endnote>
  <w:endnote w:type="continuationSeparator" w:id="0">
    <w:p w14:paraId="07D70413" w14:textId="77777777" w:rsidR="00F06D28" w:rsidRDefault="00F06D28"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1A17FE" w:rsidRDefault="001A17FE">
    <w:pPr>
      <w:pStyle w:val="Piedepgina"/>
    </w:pPr>
  </w:p>
  <w:p w14:paraId="72357F3B" w14:textId="77777777" w:rsidR="001A17FE" w:rsidRDefault="001A17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D7E43" w14:textId="77777777" w:rsidR="00F06D28" w:rsidRDefault="00F06D28" w:rsidP="00AE200B">
      <w:r>
        <w:separator/>
      </w:r>
    </w:p>
  </w:footnote>
  <w:footnote w:type="continuationSeparator" w:id="0">
    <w:p w14:paraId="321886DE" w14:textId="77777777" w:rsidR="00F06D28" w:rsidRDefault="00F06D28"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0677F" w14:textId="77777777" w:rsidR="001A17FE" w:rsidRDefault="001A17FE" w:rsidP="00F54B83">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449936E" w14:textId="77777777" w:rsidR="001A17FE" w:rsidRPr="00F54B83" w:rsidRDefault="001A17FE">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03716D"/>
    <w:multiLevelType w:val="hybridMultilevel"/>
    <w:tmpl w:val="603434B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2400309"/>
    <w:multiLevelType w:val="hybridMultilevel"/>
    <w:tmpl w:val="002CD97A"/>
    <w:lvl w:ilvl="0" w:tplc="C3E8378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2837AA1"/>
    <w:multiLevelType w:val="hybridMultilevel"/>
    <w:tmpl w:val="BA2A824E"/>
    <w:lvl w:ilvl="0" w:tplc="63CE4E2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2883C80"/>
    <w:multiLevelType w:val="hybridMultilevel"/>
    <w:tmpl w:val="DFECF95E"/>
    <w:lvl w:ilvl="0" w:tplc="7898FC38">
      <w:start w:val="1"/>
      <w:numFmt w:val="upperRoman"/>
      <w:lvlText w:val="%1."/>
      <w:lvlJc w:val="right"/>
      <w:pPr>
        <w:ind w:left="2698" w:hanging="360"/>
      </w:pPr>
      <w:rPr>
        <w:lang w:val="es-SV"/>
      </w:rPr>
    </w:lvl>
    <w:lvl w:ilvl="1" w:tplc="440A0019">
      <w:start w:val="1"/>
      <w:numFmt w:val="lowerLetter"/>
      <w:lvlText w:val="%2."/>
      <w:lvlJc w:val="left"/>
      <w:pPr>
        <w:ind w:left="5234" w:hanging="360"/>
      </w:pPr>
    </w:lvl>
    <w:lvl w:ilvl="2" w:tplc="440A001B">
      <w:start w:val="1"/>
      <w:numFmt w:val="lowerRoman"/>
      <w:lvlText w:val="%3."/>
      <w:lvlJc w:val="right"/>
      <w:pPr>
        <w:ind w:left="5954" w:hanging="180"/>
      </w:pPr>
    </w:lvl>
    <w:lvl w:ilvl="3" w:tplc="440A000F">
      <w:start w:val="1"/>
      <w:numFmt w:val="decimal"/>
      <w:lvlText w:val="%4."/>
      <w:lvlJc w:val="left"/>
      <w:pPr>
        <w:ind w:left="6674" w:hanging="360"/>
      </w:pPr>
    </w:lvl>
    <w:lvl w:ilvl="4" w:tplc="440A0019">
      <w:start w:val="1"/>
      <w:numFmt w:val="lowerLetter"/>
      <w:lvlText w:val="%5."/>
      <w:lvlJc w:val="left"/>
      <w:pPr>
        <w:ind w:left="7394" w:hanging="360"/>
      </w:pPr>
    </w:lvl>
    <w:lvl w:ilvl="5" w:tplc="440A001B">
      <w:start w:val="1"/>
      <w:numFmt w:val="lowerRoman"/>
      <w:lvlText w:val="%6."/>
      <w:lvlJc w:val="right"/>
      <w:pPr>
        <w:ind w:left="8114" w:hanging="180"/>
      </w:pPr>
    </w:lvl>
    <w:lvl w:ilvl="6" w:tplc="440A000F">
      <w:start w:val="1"/>
      <w:numFmt w:val="decimal"/>
      <w:lvlText w:val="%7."/>
      <w:lvlJc w:val="left"/>
      <w:pPr>
        <w:ind w:left="8834" w:hanging="360"/>
      </w:pPr>
    </w:lvl>
    <w:lvl w:ilvl="7" w:tplc="440A0019">
      <w:start w:val="1"/>
      <w:numFmt w:val="lowerLetter"/>
      <w:lvlText w:val="%8."/>
      <w:lvlJc w:val="left"/>
      <w:pPr>
        <w:ind w:left="9554" w:hanging="360"/>
      </w:pPr>
    </w:lvl>
    <w:lvl w:ilvl="8" w:tplc="440A001B">
      <w:start w:val="1"/>
      <w:numFmt w:val="lowerRoman"/>
      <w:lvlText w:val="%9."/>
      <w:lvlJc w:val="right"/>
      <w:pPr>
        <w:ind w:left="10274" w:hanging="180"/>
      </w:pPr>
    </w:lvl>
  </w:abstractNum>
  <w:abstractNum w:abstractNumId="6">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87A6F37"/>
    <w:multiLevelType w:val="hybridMultilevel"/>
    <w:tmpl w:val="AE547106"/>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0BD47257"/>
    <w:multiLevelType w:val="hybridMultilevel"/>
    <w:tmpl w:val="AC362CD0"/>
    <w:lvl w:ilvl="0" w:tplc="ACF263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0C2D5D6D"/>
    <w:multiLevelType w:val="hybridMultilevel"/>
    <w:tmpl w:val="FCD873DC"/>
    <w:lvl w:ilvl="0" w:tplc="4A843E4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0E9D5221"/>
    <w:multiLevelType w:val="hybridMultilevel"/>
    <w:tmpl w:val="5F90B1DE"/>
    <w:lvl w:ilvl="0" w:tplc="1102E8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017696C"/>
    <w:multiLevelType w:val="hybridMultilevel"/>
    <w:tmpl w:val="4D98192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0DD123D"/>
    <w:multiLevelType w:val="hybridMultilevel"/>
    <w:tmpl w:val="B114CF74"/>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1940780"/>
    <w:multiLevelType w:val="hybridMultilevel"/>
    <w:tmpl w:val="CCD0CA3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6">
    <w:nsid w:val="150A476F"/>
    <w:multiLevelType w:val="hybridMultilevel"/>
    <w:tmpl w:val="072A565E"/>
    <w:lvl w:ilvl="0" w:tplc="F0CA2480">
      <w:start w:val="1"/>
      <w:numFmt w:val="upperRoman"/>
      <w:lvlText w:val="%1."/>
      <w:lvlJc w:val="right"/>
      <w:pPr>
        <w:ind w:left="36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160B570F"/>
    <w:multiLevelType w:val="hybridMultilevel"/>
    <w:tmpl w:val="DAC8BB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19175023"/>
    <w:multiLevelType w:val="hybridMultilevel"/>
    <w:tmpl w:val="3A1CC6CE"/>
    <w:lvl w:ilvl="0" w:tplc="7F1CD5A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19E10F0D"/>
    <w:multiLevelType w:val="hybridMultilevel"/>
    <w:tmpl w:val="A530C214"/>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
    <w:nsid w:val="1DC377CB"/>
    <w:multiLevelType w:val="hybridMultilevel"/>
    <w:tmpl w:val="857098BE"/>
    <w:lvl w:ilvl="0" w:tplc="1E10BDF4">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
    <w:nsid w:val="1DCD78B1"/>
    <w:multiLevelType w:val="hybridMultilevel"/>
    <w:tmpl w:val="FA181892"/>
    <w:lvl w:ilvl="0" w:tplc="15047904">
      <w:start w:val="1"/>
      <w:numFmt w:val="upperRoman"/>
      <w:lvlText w:val="%1."/>
      <w:lvlJc w:val="right"/>
      <w:pPr>
        <w:ind w:left="360" w:hanging="360"/>
      </w:pPr>
      <w:rPr>
        <w:rFonts w:hint="default"/>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1F8F78F1"/>
    <w:multiLevelType w:val="hybridMultilevel"/>
    <w:tmpl w:val="2A685C1E"/>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4">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216557CA"/>
    <w:multiLevelType w:val="hybridMultilevel"/>
    <w:tmpl w:val="1DDA7648"/>
    <w:lvl w:ilvl="0" w:tplc="151C358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29EF6ED0"/>
    <w:multiLevelType w:val="hybridMultilevel"/>
    <w:tmpl w:val="5440776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2A43091A"/>
    <w:multiLevelType w:val="hybridMultilevel"/>
    <w:tmpl w:val="DCC89162"/>
    <w:lvl w:ilvl="0" w:tplc="D9644B4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2C1D7D6E"/>
    <w:multiLevelType w:val="hybridMultilevel"/>
    <w:tmpl w:val="E2149F6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2F533955"/>
    <w:multiLevelType w:val="hybridMultilevel"/>
    <w:tmpl w:val="6B147BAC"/>
    <w:lvl w:ilvl="0" w:tplc="DEFC126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321169A5"/>
    <w:multiLevelType w:val="hybridMultilevel"/>
    <w:tmpl w:val="6568B59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34E0212E"/>
    <w:multiLevelType w:val="hybridMultilevel"/>
    <w:tmpl w:val="33EC5E5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3BAD2322"/>
    <w:multiLevelType w:val="hybridMultilevel"/>
    <w:tmpl w:val="E4ECF54C"/>
    <w:lvl w:ilvl="0" w:tplc="2C7ABC8E">
      <w:start w:val="1"/>
      <w:numFmt w:val="lowerLetter"/>
      <w:lvlText w:val="%1)"/>
      <w:lvlJc w:val="left"/>
      <w:pPr>
        <w:ind w:left="1004" w:hanging="360"/>
      </w:pPr>
      <w:rPr>
        <w:rFonts w:eastAsiaTheme="minorHAnsi" w:hint="default"/>
        <w:b/>
        <w:sz w:val="24"/>
        <w:szCs w:val="24"/>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3">
    <w:nsid w:val="3C88612A"/>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35">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nsid w:val="44BE7127"/>
    <w:multiLevelType w:val="hybridMultilevel"/>
    <w:tmpl w:val="81D2B4FE"/>
    <w:lvl w:ilvl="0" w:tplc="F06847A0">
      <w:start w:val="2"/>
      <w:numFmt w:val="upperRoman"/>
      <w:lvlText w:val="%1."/>
      <w:lvlJc w:val="right"/>
      <w:pPr>
        <w:ind w:left="360" w:hanging="360"/>
      </w:pPr>
      <w:rPr>
        <w:rFonts w:ascii="Museo Sans 300" w:hAnsi="Museo Sans 300"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454A79C0"/>
    <w:multiLevelType w:val="hybridMultilevel"/>
    <w:tmpl w:val="129C3620"/>
    <w:lvl w:ilvl="0" w:tplc="44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nsid w:val="46B43344"/>
    <w:multiLevelType w:val="hybridMultilevel"/>
    <w:tmpl w:val="E3BE9D96"/>
    <w:lvl w:ilvl="0" w:tplc="1ABCEFEC">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48F47271"/>
    <w:multiLevelType w:val="hybridMultilevel"/>
    <w:tmpl w:val="49C0C38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4A850BF5"/>
    <w:multiLevelType w:val="hybridMultilevel"/>
    <w:tmpl w:val="B1EEA7CC"/>
    <w:lvl w:ilvl="0" w:tplc="440A0001">
      <w:start w:val="1"/>
      <w:numFmt w:val="bullet"/>
      <w:lvlText w:val=""/>
      <w:lvlJc w:val="left"/>
      <w:pPr>
        <w:ind w:left="486" w:hanging="360"/>
      </w:pPr>
      <w:rPr>
        <w:rFonts w:ascii="Symbol" w:hAnsi="Symbol" w:hint="default"/>
      </w:rPr>
    </w:lvl>
    <w:lvl w:ilvl="1" w:tplc="440A0003">
      <w:start w:val="1"/>
      <w:numFmt w:val="bullet"/>
      <w:lvlText w:val="o"/>
      <w:lvlJc w:val="left"/>
      <w:pPr>
        <w:ind w:left="1206" w:hanging="360"/>
      </w:pPr>
      <w:rPr>
        <w:rFonts w:ascii="Courier New" w:hAnsi="Courier New" w:cs="Courier New" w:hint="default"/>
      </w:rPr>
    </w:lvl>
    <w:lvl w:ilvl="2" w:tplc="440A0005">
      <w:start w:val="1"/>
      <w:numFmt w:val="bullet"/>
      <w:lvlText w:val=""/>
      <w:lvlJc w:val="left"/>
      <w:pPr>
        <w:ind w:left="1926" w:hanging="360"/>
      </w:pPr>
      <w:rPr>
        <w:rFonts w:ascii="Wingdings" w:hAnsi="Wingdings" w:hint="default"/>
      </w:rPr>
    </w:lvl>
    <w:lvl w:ilvl="3" w:tplc="440A0001">
      <w:start w:val="1"/>
      <w:numFmt w:val="bullet"/>
      <w:lvlText w:val=""/>
      <w:lvlJc w:val="left"/>
      <w:pPr>
        <w:ind w:left="2646" w:hanging="360"/>
      </w:pPr>
      <w:rPr>
        <w:rFonts w:ascii="Symbol" w:hAnsi="Symbol" w:hint="default"/>
      </w:rPr>
    </w:lvl>
    <w:lvl w:ilvl="4" w:tplc="440A0003">
      <w:start w:val="1"/>
      <w:numFmt w:val="bullet"/>
      <w:lvlText w:val="o"/>
      <w:lvlJc w:val="left"/>
      <w:pPr>
        <w:ind w:left="3366" w:hanging="360"/>
      </w:pPr>
      <w:rPr>
        <w:rFonts w:ascii="Courier New" w:hAnsi="Courier New" w:cs="Courier New" w:hint="default"/>
      </w:rPr>
    </w:lvl>
    <w:lvl w:ilvl="5" w:tplc="440A0005">
      <w:start w:val="1"/>
      <w:numFmt w:val="bullet"/>
      <w:lvlText w:val=""/>
      <w:lvlJc w:val="left"/>
      <w:pPr>
        <w:ind w:left="4086" w:hanging="360"/>
      </w:pPr>
      <w:rPr>
        <w:rFonts w:ascii="Wingdings" w:hAnsi="Wingdings" w:hint="default"/>
      </w:rPr>
    </w:lvl>
    <w:lvl w:ilvl="6" w:tplc="440A0001">
      <w:start w:val="1"/>
      <w:numFmt w:val="bullet"/>
      <w:lvlText w:val=""/>
      <w:lvlJc w:val="left"/>
      <w:pPr>
        <w:ind w:left="4806" w:hanging="360"/>
      </w:pPr>
      <w:rPr>
        <w:rFonts w:ascii="Symbol" w:hAnsi="Symbol" w:hint="default"/>
      </w:rPr>
    </w:lvl>
    <w:lvl w:ilvl="7" w:tplc="440A0003">
      <w:start w:val="1"/>
      <w:numFmt w:val="bullet"/>
      <w:lvlText w:val="o"/>
      <w:lvlJc w:val="left"/>
      <w:pPr>
        <w:ind w:left="5526" w:hanging="360"/>
      </w:pPr>
      <w:rPr>
        <w:rFonts w:ascii="Courier New" w:hAnsi="Courier New" w:cs="Courier New" w:hint="default"/>
      </w:rPr>
    </w:lvl>
    <w:lvl w:ilvl="8" w:tplc="440A0005">
      <w:start w:val="1"/>
      <w:numFmt w:val="bullet"/>
      <w:lvlText w:val=""/>
      <w:lvlJc w:val="left"/>
      <w:pPr>
        <w:ind w:left="6246" w:hanging="360"/>
      </w:pPr>
      <w:rPr>
        <w:rFonts w:ascii="Wingdings" w:hAnsi="Wingdings" w:hint="default"/>
      </w:rPr>
    </w:lvl>
  </w:abstractNum>
  <w:abstractNum w:abstractNumId="41">
    <w:nsid w:val="4D045EB5"/>
    <w:multiLevelType w:val="hybridMultilevel"/>
    <w:tmpl w:val="31365790"/>
    <w:lvl w:ilvl="0" w:tplc="C7A2393E">
      <w:start w:val="1"/>
      <w:numFmt w:val="upperRoman"/>
      <w:lvlText w:val="%1."/>
      <w:lvlJc w:val="right"/>
      <w:pPr>
        <w:ind w:left="1077" w:hanging="360"/>
      </w:pPr>
      <w:rPr>
        <w:rFonts w:ascii="Museo Sans 300" w:hAnsi="Museo Sans 300" w:hint="default"/>
        <w:b w:val="0"/>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42">
    <w:nsid w:val="50C00DE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51376862"/>
    <w:multiLevelType w:val="hybridMultilevel"/>
    <w:tmpl w:val="A028B752"/>
    <w:lvl w:ilvl="0" w:tplc="39747804">
      <w:start w:val="1"/>
      <w:numFmt w:val="upperRoman"/>
      <w:lvlText w:val="%1."/>
      <w:lvlJc w:val="left"/>
      <w:pPr>
        <w:ind w:left="1146"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4">
    <w:nsid w:val="5537739A"/>
    <w:multiLevelType w:val="hybridMultilevel"/>
    <w:tmpl w:val="9F32AB80"/>
    <w:lvl w:ilvl="0" w:tplc="EA764A42">
      <w:start w:val="1"/>
      <w:numFmt w:val="upperRoman"/>
      <w:lvlText w:val="%1."/>
      <w:lvlJc w:val="left"/>
      <w:pPr>
        <w:ind w:left="720" w:hanging="360"/>
      </w:pPr>
      <w:rPr>
        <w:rFonts w:ascii="Museo Sans 300" w:hAnsi="Museo Sans 300" w:cs="Times New Roman" w:hint="default"/>
        <w:b w:val="0"/>
        <w:i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5642721E"/>
    <w:multiLevelType w:val="hybridMultilevel"/>
    <w:tmpl w:val="548A8C5E"/>
    <w:lvl w:ilvl="0" w:tplc="FDC40A38">
      <w:start w:val="1"/>
      <w:numFmt w:val="upperRoman"/>
      <w:lvlText w:val="%1."/>
      <w:lvlJc w:val="left"/>
      <w:pPr>
        <w:ind w:left="720" w:hanging="720"/>
      </w:pPr>
      <w:rPr>
        <w:rFonts w:eastAsia="Times New Roman"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6C35200"/>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nsid w:val="579A653A"/>
    <w:multiLevelType w:val="hybridMultilevel"/>
    <w:tmpl w:val="09684C3E"/>
    <w:lvl w:ilvl="0" w:tplc="40B027AC">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8">
    <w:nsid w:val="57BE5658"/>
    <w:multiLevelType w:val="hybridMultilevel"/>
    <w:tmpl w:val="5DF860B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
    <w:nsid w:val="58462FD2"/>
    <w:multiLevelType w:val="hybridMultilevel"/>
    <w:tmpl w:val="4F725D38"/>
    <w:lvl w:ilvl="0" w:tplc="C6E82A5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0">
    <w:nsid w:val="5AF2475F"/>
    <w:multiLevelType w:val="hybridMultilevel"/>
    <w:tmpl w:val="234EC95A"/>
    <w:lvl w:ilvl="0" w:tplc="440A0019">
      <w:start w:val="1"/>
      <w:numFmt w:val="lowerLetter"/>
      <w:lvlText w:val="%1."/>
      <w:lvlJc w:val="left"/>
      <w:pPr>
        <w:ind w:left="2138" w:hanging="360"/>
      </w:pPr>
    </w:lvl>
    <w:lvl w:ilvl="1" w:tplc="440A0019" w:tentative="1">
      <w:start w:val="1"/>
      <w:numFmt w:val="lowerLetter"/>
      <w:lvlText w:val="%2."/>
      <w:lvlJc w:val="left"/>
      <w:pPr>
        <w:ind w:left="2858" w:hanging="360"/>
      </w:pPr>
    </w:lvl>
    <w:lvl w:ilvl="2" w:tplc="440A001B" w:tentative="1">
      <w:start w:val="1"/>
      <w:numFmt w:val="lowerRoman"/>
      <w:lvlText w:val="%3."/>
      <w:lvlJc w:val="right"/>
      <w:pPr>
        <w:ind w:left="3578" w:hanging="180"/>
      </w:pPr>
    </w:lvl>
    <w:lvl w:ilvl="3" w:tplc="440A000F" w:tentative="1">
      <w:start w:val="1"/>
      <w:numFmt w:val="decimal"/>
      <w:lvlText w:val="%4."/>
      <w:lvlJc w:val="left"/>
      <w:pPr>
        <w:ind w:left="4298" w:hanging="360"/>
      </w:pPr>
    </w:lvl>
    <w:lvl w:ilvl="4" w:tplc="440A0019" w:tentative="1">
      <w:start w:val="1"/>
      <w:numFmt w:val="lowerLetter"/>
      <w:lvlText w:val="%5."/>
      <w:lvlJc w:val="left"/>
      <w:pPr>
        <w:ind w:left="5018" w:hanging="360"/>
      </w:pPr>
    </w:lvl>
    <w:lvl w:ilvl="5" w:tplc="440A001B" w:tentative="1">
      <w:start w:val="1"/>
      <w:numFmt w:val="lowerRoman"/>
      <w:lvlText w:val="%6."/>
      <w:lvlJc w:val="right"/>
      <w:pPr>
        <w:ind w:left="5738" w:hanging="180"/>
      </w:pPr>
    </w:lvl>
    <w:lvl w:ilvl="6" w:tplc="440A000F" w:tentative="1">
      <w:start w:val="1"/>
      <w:numFmt w:val="decimal"/>
      <w:lvlText w:val="%7."/>
      <w:lvlJc w:val="left"/>
      <w:pPr>
        <w:ind w:left="6458" w:hanging="360"/>
      </w:pPr>
    </w:lvl>
    <w:lvl w:ilvl="7" w:tplc="440A0019" w:tentative="1">
      <w:start w:val="1"/>
      <w:numFmt w:val="lowerLetter"/>
      <w:lvlText w:val="%8."/>
      <w:lvlJc w:val="left"/>
      <w:pPr>
        <w:ind w:left="7178" w:hanging="360"/>
      </w:pPr>
    </w:lvl>
    <w:lvl w:ilvl="8" w:tplc="440A001B" w:tentative="1">
      <w:start w:val="1"/>
      <w:numFmt w:val="lowerRoman"/>
      <w:lvlText w:val="%9."/>
      <w:lvlJc w:val="right"/>
      <w:pPr>
        <w:ind w:left="7898" w:hanging="180"/>
      </w:pPr>
    </w:lvl>
  </w:abstractNum>
  <w:abstractNum w:abstractNumId="51">
    <w:nsid w:val="5C847041"/>
    <w:multiLevelType w:val="hybridMultilevel"/>
    <w:tmpl w:val="508ED9D2"/>
    <w:lvl w:ilvl="0" w:tplc="EC4E100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5D39120A"/>
    <w:multiLevelType w:val="hybridMultilevel"/>
    <w:tmpl w:val="47BC83C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3">
    <w:nsid w:val="5D4D293D"/>
    <w:multiLevelType w:val="hybridMultilevel"/>
    <w:tmpl w:val="B106C80E"/>
    <w:lvl w:ilvl="0" w:tplc="6F8CC5A2">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5FA5193C"/>
    <w:multiLevelType w:val="hybridMultilevel"/>
    <w:tmpl w:val="872286C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
    <w:nsid w:val="60EA38DC"/>
    <w:multiLevelType w:val="hybridMultilevel"/>
    <w:tmpl w:val="1480E610"/>
    <w:lvl w:ilvl="0" w:tplc="8FE6F9E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nsid w:val="62FA6208"/>
    <w:multiLevelType w:val="hybridMultilevel"/>
    <w:tmpl w:val="51B2A62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7">
    <w:nsid w:val="635323B7"/>
    <w:multiLevelType w:val="hybridMultilevel"/>
    <w:tmpl w:val="9BFC93B4"/>
    <w:lvl w:ilvl="0" w:tplc="819826D0">
      <w:start w:val="1"/>
      <w:numFmt w:val="upperRoman"/>
      <w:lvlText w:val="%1."/>
      <w:lvlJc w:val="left"/>
      <w:pPr>
        <w:ind w:left="1440" w:hanging="360"/>
      </w:pPr>
      <w:rPr>
        <w:rFonts w:hint="default"/>
        <w:b w:val="0"/>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8">
    <w:nsid w:val="63DC3CB6"/>
    <w:multiLevelType w:val="hybridMultilevel"/>
    <w:tmpl w:val="29C2447C"/>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9">
    <w:nsid w:val="649A46F5"/>
    <w:multiLevelType w:val="hybridMultilevel"/>
    <w:tmpl w:val="D8A25C58"/>
    <w:lvl w:ilvl="0" w:tplc="440A000B">
      <w:start w:val="1"/>
      <w:numFmt w:val="bullet"/>
      <w:lvlText w:val=""/>
      <w:lvlJc w:val="left"/>
      <w:pPr>
        <w:ind w:left="1068" w:hanging="360"/>
      </w:pPr>
      <w:rPr>
        <w:rFonts w:ascii="Wingdings" w:hAnsi="Wingdings"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60">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1">
    <w:nsid w:val="64E45E4F"/>
    <w:multiLevelType w:val="hybridMultilevel"/>
    <w:tmpl w:val="A086D6F8"/>
    <w:lvl w:ilvl="0" w:tplc="7B3414AC">
      <w:start w:val="1"/>
      <w:numFmt w:val="upperRoman"/>
      <w:lvlText w:val="%1."/>
      <w:lvlJc w:val="left"/>
      <w:pPr>
        <w:ind w:left="1440" w:hanging="360"/>
      </w:pPr>
      <w:rPr>
        <w:rFonts w:hint="default"/>
        <w:b w:val="0"/>
        <w:color w:val="auto"/>
        <w:lang w:val="es-ES"/>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
    <w:nsid w:val="65CB7341"/>
    <w:multiLevelType w:val="hybridMultilevel"/>
    <w:tmpl w:val="2FFA12D4"/>
    <w:lvl w:ilvl="0" w:tplc="B52A7D6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71B3B74"/>
    <w:multiLevelType w:val="hybridMultilevel"/>
    <w:tmpl w:val="BC4667C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4">
    <w:nsid w:val="68AD7DBE"/>
    <w:multiLevelType w:val="hybridMultilevel"/>
    <w:tmpl w:val="E3304350"/>
    <w:lvl w:ilvl="0" w:tplc="BAA27B0E">
      <w:start w:val="2"/>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691529BB"/>
    <w:multiLevelType w:val="hybridMultilevel"/>
    <w:tmpl w:val="5FA84928"/>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
    <w:nsid w:val="694E334D"/>
    <w:multiLevelType w:val="hybridMultilevel"/>
    <w:tmpl w:val="B3A67B7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
    <w:nsid w:val="6A5626F9"/>
    <w:multiLevelType w:val="hybridMultilevel"/>
    <w:tmpl w:val="8A86C63E"/>
    <w:lvl w:ilvl="0" w:tplc="A1548124">
      <w:start w:val="5"/>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6B672125"/>
    <w:multiLevelType w:val="hybridMultilevel"/>
    <w:tmpl w:val="F8349F98"/>
    <w:lvl w:ilvl="0" w:tplc="22F44E72">
      <w:start w:val="1"/>
      <w:numFmt w:val="lowerLetter"/>
      <w:lvlText w:val="%1."/>
      <w:lvlJc w:val="left"/>
      <w:pPr>
        <w:ind w:left="92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0">
    <w:nsid w:val="71C14343"/>
    <w:multiLevelType w:val="hybridMultilevel"/>
    <w:tmpl w:val="51FA7C32"/>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1">
    <w:nsid w:val="765165B6"/>
    <w:multiLevelType w:val="hybridMultilevel"/>
    <w:tmpl w:val="361E6E1C"/>
    <w:lvl w:ilvl="0" w:tplc="440A0013">
      <w:start w:val="1"/>
      <w:numFmt w:val="upperRoman"/>
      <w:lvlText w:val="%1."/>
      <w:lvlJc w:val="righ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72">
    <w:nsid w:val="769C1AC7"/>
    <w:multiLevelType w:val="hybridMultilevel"/>
    <w:tmpl w:val="68F4E09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3">
    <w:nsid w:val="796D0B30"/>
    <w:multiLevelType w:val="hybridMultilevel"/>
    <w:tmpl w:val="3D72BFD2"/>
    <w:lvl w:ilvl="0" w:tplc="898C4F68">
      <w:start w:val="1"/>
      <w:numFmt w:val="upperRoman"/>
      <w:lvlText w:val="%1."/>
      <w:lvlJc w:val="left"/>
      <w:pPr>
        <w:ind w:left="720" w:hanging="720"/>
      </w:pPr>
      <w:rPr>
        <w:b w:val="0"/>
        <w:sz w:val="24"/>
        <w:szCs w:val="24"/>
      </w:rPr>
    </w:lvl>
    <w:lvl w:ilvl="1" w:tplc="440A0019">
      <w:start w:val="1"/>
      <w:numFmt w:val="lowerLetter"/>
      <w:lvlText w:val="%2."/>
      <w:lvlJc w:val="left"/>
      <w:pPr>
        <w:ind w:left="654" w:hanging="360"/>
      </w:pPr>
    </w:lvl>
    <w:lvl w:ilvl="2" w:tplc="440A001B">
      <w:start w:val="1"/>
      <w:numFmt w:val="lowerRoman"/>
      <w:lvlText w:val="%3."/>
      <w:lvlJc w:val="right"/>
      <w:pPr>
        <w:ind w:left="1374" w:hanging="180"/>
      </w:pPr>
    </w:lvl>
    <w:lvl w:ilvl="3" w:tplc="440A000F">
      <w:start w:val="1"/>
      <w:numFmt w:val="decimal"/>
      <w:lvlText w:val="%4."/>
      <w:lvlJc w:val="left"/>
      <w:pPr>
        <w:ind w:left="2094" w:hanging="360"/>
      </w:pPr>
    </w:lvl>
    <w:lvl w:ilvl="4" w:tplc="440A0019">
      <w:start w:val="1"/>
      <w:numFmt w:val="lowerLetter"/>
      <w:lvlText w:val="%5."/>
      <w:lvlJc w:val="left"/>
      <w:pPr>
        <w:ind w:left="2814" w:hanging="360"/>
      </w:pPr>
    </w:lvl>
    <w:lvl w:ilvl="5" w:tplc="440A001B">
      <w:start w:val="1"/>
      <w:numFmt w:val="lowerRoman"/>
      <w:lvlText w:val="%6."/>
      <w:lvlJc w:val="right"/>
      <w:pPr>
        <w:ind w:left="3534" w:hanging="180"/>
      </w:pPr>
    </w:lvl>
    <w:lvl w:ilvl="6" w:tplc="440A000F">
      <w:start w:val="1"/>
      <w:numFmt w:val="decimal"/>
      <w:lvlText w:val="%7."/>
      <w:lvlJc w:val="left"/>
      <w:pPr>
        <w:ind w:left="4254" w:hanging="360"/>
      </w:pPr>
    </w:lvl>
    <w:lvl w:ilvl="7" w:tplc="440A0019">
      <w:start w:val="1"/>
      <w:numFmt w:val="lowerLetter"/>
      <w:lvlText w:val="%8."/>
      <w:lvlJc w:val="left"/>
      <w:pPr>
        <w:ind w:left="4974" w:hanging="360"/>
      </w:pPr>
    </w:lvl>
    <w:lvl w:ilvl="8" w:tplc="440A001B">
      <w:start w:val="1"/>
      <w:numFmt w:val="lowerRoman"/>
      <w:lvlText w:val="%9."/>
      <w:lvlJc w:val="right"/>
      <w:pPr>
        <w:ind w:left="5694" w:hanging="180"/>
      </w:pPr>
    </w:lvl>
  </w:abstractNum>
  <w:abstractNum w:abstractNumId="74">
    <w:nsid w:val="798E1B71"/>
    <w:multiLevelType w:val="hybridMultilevel"/>
    <w:tmpl w:val="5504E100"/>
    <w:lvl w:ilvl="0" w:tplc="440A000B">
      <w:start w:val="1"/>
      <w:numFmt w:val="bullet"/>
      <w:lvlText w:val=""/>
      <w:lvlJc w:val="left"/>
      <w:pPr>
        <w:ind w:left="1866" w:hanging="360"/>
      </w:pPr>
      <w:rPr>
        <w:rFonts w:ascii="Wingdings" w:hAnsi="Wingdings"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75">
    <w:nsid w:val="7A9C07AF"/>
    <w:multiLevelType w:val="hybridMultilevel"/>
    <w:tmpl w:val="38FEF818"/>
    <w:lvl w:ilvl="0" w:tplc="441C3D92">
      <w:start w:val="1"/>
      <w:numFmt w:val="decimal"/>
      <w:lvlText w:val="%1)"/>
      <w:lvlJc w:val="left"/>
      <w:pPr>
        <w:ind w:left="1070" w:hanging="360"/>
      </w:pPr>
      <w:rPr>
        <w:rFonts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6">
    <w:nsid w:val="7DC36920"/>
    <w:multiLevelType w:val="hybridMultilevel"/>
    <w:tmpl w:val="62222208"/>
    <w:lvl w:ilvl="0" w:tplc="16FE8880">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
    <w:nsid w:val="7E4042BC"/>
    <w:multiLevelType w:val="hybridMultilevel"/>
    <w:tmpl w:val="E54C1B96"/>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num w:numId="1">
    <w:abstractNumId w:val="1"/>
  </w:num>
  <w:num w:numId="2">
    <w:abstractNumId w:val="0"/>
  </w:num>
  <w:num w:numId="3">
    <w:abstractNumId w:val="14"/>
  </w:num>
  <w:num w:numId="4">
    <w:abstractNumId w:val="6"/>
  </w:num>
  <w:num w:numId="5">
    <w:abstractNumId w:val="42"/>
  </w:num>
  <w:num w:numId="6">
    <w:abstractNumId w:val="25"/>
  </w:num>
  <w:num w:numId="7">
    <w:abstractNumId w:val="53"/>
  </w:num>
  <w:num w:numId="8">
    <w:abstractNumId w:val="76"/>
  </w:num>
  <w:num w:numId="9">
    <w:abstractNumId w:val="34"/>
  </w:num>
  <w:num w:numId="10">
    <w:abstractNumId w:val="41"/>
  </w:num>
  <w:num w:numId="11">
    <w:abstractNumId w:val="35"/>
  </w:num>
  <w:num w:numId="12">
    <w:abstractNumId w:val="55"/>
  </w:num>
  <w:num w:numId="13">
    <w:abstractNumId w:val="47"/>
  </w:num>
  <w:num w:numId="14">
    <w:abstractNumId w:val="52"/>
  </w:num>
  <w:num w:numId="15">
    <w:abstractNumId w:val="56"/>
  </w:num>
  <w:num w:numId="16">
    <w:abstractNumId w:val="62"/>
  </w:num>
  <w:num w:numId="17">
    <w:abstractNumId w:val="54"/>
  </w:num>
  <w:num w:numId="18">
    <w:abstractNumId w:val="65"/>
  </w:num>
  <w:num w:numId="19">
    <w:abstractNumId w:val="50"/>
  </w:num>
  <w:num w:numId="20">
    <w:abstractNumId w:val="39"/>
  </w:num>
  <w:num w:numId="21">
    <w:abstractNumId w:val="63"/>
  </w:num>
  <w:num w:numId="22">
    <w:abstractNumId w:val="8"/>
  </w:num>
  <w:num w:numId="23">
    <w:abstractNumId w:val="28"/>
  </w:num>
  <w:num w:numId="24">
    <w:abstractNumId w:val="48"/>
  </w:num>
  <w:num w:numId="25">
    <w:abstractNumId w:val="72"/>
  </w:num>
  <w:num w:numId="26">
    <w:abstractNumId w:val="30"/>
  </w:num>
  <w:num w:numId="27">
    <w:abstractNumId w:val="45"/>
  </w:num>
  <w:num w:numId="28">
    <w:abstractNumId w:val="19"/>
  </w:num>
  <w:num w:numId="29">
    <w:abstractNumId w:val="4"/>
  </w:num>
  <w:num w:numId="30">
    <w:abstractNumId w:val="3"/>
  </w:num>
  <w:num w:numId="31">
    <w:abstractNumId w:val="27"/>
  </w:num>
  <w:num w:numId="32">
    <w:abstractNumId w:val="58"/>
  </w:num>
  <w:num w:numId="33">
    <w:abstractNumId w:val="49"/>
  </w:num>
  <w:num w:numId="34">
    <w:abstractNumId w:val="29"/>
  </w:num>
  <w:num w:numId="35">
    <w:abstractNumId w:val="64"/>
  </w:num>
  <w:num w:numId="36">
    <w:abstractNumId w:val="7"/>
  </w:num>
  <w:num w:numId="37">
    <w:abstractNumId w:val="10"/>
  </w:num>
  <w:num w:numId="38">
    <w:abstractNumId w:val="51"/>
  </w:num>
  <w:num w:numId="39">
    <w:abstractNumId w:val="9"/>
  </w:num>
  <w:num w:numId="40">
    <w:abstractNumId w:val="21"/>
  </w:num>
  <w:num w:numId="41">
    <w:abstractNumId w:val="12"/>
  </w:num>
  <w:num w:numId="42">
    <w:abstractNumId w:val="73"/>
  </w:num>
  <w:num w:numId="43">
    <w:abstractNumId w:val="74"/>
  </w:num>
  <w:num w:numId="44">
    <w:abstractNumId w:val="59"/>
  </w:num>
  <w:num w:numId="45">
    <w:abstractNumId w:val="26"/>
  </w:num>
  <w:num w:numId="46">
    <w:abstractNumId w:val="75"/>
  </w:num>
  <w:num w:numId="47">
    <w:abstractNumId w:val="16"/>
  </w:num>
  <w:num w:numId="48">
    <w:abstractNumId w:val="2"/>
  </w:num>
  <w:num w:numId="49">
    <w:abstractNumId w:val="44"/>
  </w:num>
  <w:num w:numId="50">
    <w:abstractNumId w:val="68"/>
  </w:num>
  <w:num w:numId="51">
    <w:abstractNumId w:val="36"/>
  </w:num>
  <w:num w:numId="52">
    <w:abstractNumId w:val="23"/>
  </w:num>
  <w:num w:numId="53">
    <w:abstractNumId w:val="43"/>
  </w:num>
  <w:num w:numId="54">
    <w:abstractNumId w:val="40"/>
  </w:num>
  <w:num w:numId="55">
    <w:abstractNumId w:val="5"/>
  </w:num>
  <w:num w:numId="56">
    <w:abstractNumId w:val="67"/>
  </w:num>
  <w:num w:numId="57">
    <w:abstractNumId w:val="20"/>
  </w:num>
  <w:num w:numId="58">
    <w:abstractNumId w:val="38"/>
  </w:num>
  <w:num w:numId="59">
    <w:abstractNumId w:val="11"/>
  </w:num>
  <w:num w:numId="60">
    <w:abstractNumId w:val="22"/>
  </w:num>
  <w:num w:numId="61">
    <w:abstractNumId w:val="71"/>
  </w:num>
  <w:num w:numId="62">
    <w:abstractNumId w:val="37"/>
  </w:num>
  <w:num w:numId="63">
    <w:abstractNumId w:val="66"/>
  </w:num>
  <w:num w:numId="64">
    <w:abstractNumId w:val="70"/>
  </w:num>
  <w:num w:numId="65">
    <w:abstractNumId w:val="69"/>
  </w:num>
  <w:num w:numId="66">
    <w:abstractNumId w:val="17"/>
  </w:num>
  <w:num w:numId="67">
    <w:abstractNumId w:val="31"/>
  </w:num>
  <w:num w:numId="68">
    <w:abstractNumId w:val="32"/>
  </w:num>
  <w:num w:numId="69">
    <w:abstractNumId w:val="18"/>
  </w:num>
  <w:num w:numId="70">
    <w:abstractNumId w:val="33"/>
  </w:num>
  <w:num w:numId="71">
    <w:abstractNumId w:val="46"/>
  </w:num>
  <w:num w:numId="72">
    <w:abstractNumId w:val="61"/>
  </w:num>
  <w:num w:numId="73">
    <w:abstractNumId w:val="57"/>
  </w:num>
  <w:num w:numId="74">
    <w:abstractNumId w:val="24"/>
  </w:num>
  <w:num w:numId="75">
    <w:abstractNumId w:val="13"/>
  </w:num>
  <w:num w:numId="76">
    <w:abstractNumId w:val="15"/>
  </w:num>
  <w:num w:numId="77">
    <w:abstractNumId w:val="77"/>
  </w:num>
  <w:num w:numId="78">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524C"/>
    <w:rsid w:val="0000572D"/>
    <w:rsid w:val="00005DCC"/>
    <w:rsid w:val="0000659D"/>
    <w:rsid w:val="00007BD8"/>
    <w:rsid w:val="000103AB"/>
    <w:rsid w:val="000119F5"/>
    <w:rsid w:val="00012048"/>
    <w:rsid w:val="00012286"/>
    <w:rsid w:val="00012466"/>
    <w:rsid w:val="00013952"/>
    <w:rsid w:val="00013957"/>
    <w:rsid w:val="00013B6F"/>
    <w:rsid w:val="00013B96"/>
    <w:rsid w:val="00013BAC"/>
    <w:rsid w:val="000147A8"/>
    <w:rsid w:val="0001493F"/>
    <w:rsid w:val="00015223"/>
    <w:rsid w:val="00015AD3"/>
    <w:rsid w:val="00015D64"/>
    <w:rsid w:val="0001605D"/>
    <w:rsid w:val="00017393"/>
    <w:rsid w:val="00017501"/>
    <w:rsid w:val="00017B67"/>
    <w:rsid w:val="00017C12"/>
    <w:rsid w:val="00017FED"/>
    <w:rsid w:val="00020B2E"/>
    <w:rsid w:val="0002103B"/>
    <w:rsid w:val="000216B9"/>
    <w:rsid w:val="000222F0"/>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7421"/>
    <w:rsid w:val="000278AD"/>
    <w:rsid w:val="00027C4B"/>
    <w:rsid w:val="0003036C"/>
    <w:rsid w:val="00030644"/>
    <w:rsid w:val="0003160B"/>
    <w:rsid w:val="0003162A"/>
    <w:rsid w:val="000321A4"/>
    <w:rsid w:val="00032600"/>
    <w:rsid w:val="00032845"/>
    <w:rsid w:val="00033109"/>
    <w:rsid w:val="000334D4"/>
    <w:rsid w:val="000342E6"/>
    <w:rsid w:val="00034FC2"/>
    <w:rsid w:val="0003608B"/>
    <w:rsid w:val="00036B8D"/>
    <w:rsid w:val="00037E32"/>
    <w:rsid w:val="000407B8"/>
    <w:rsid w:val="00041DD2"/>
    <w:rsid w:val="00042121"/>
    <w:rsid w:val="00042CC5"/>
    <w:rsid w:val="00043741"/>
    <w:rsid w:val="00043FAE"/>
    <w:rsid w:val="0004472E"/>
    <w:rsid w:val="0004517D"/>
    <w:rsid w:val="000451E2"/>
    <w:rsid w:val="000454F5"/>
    <w:rsid w:val="00045C6A"/>
    <w:rsid w:val="00046804"/>
    <w:rsid w:val="00050538"/>
    <w:rsid w:val="00050DF4"/>
    <w:rsid w:val="0005149F"/>
    <w:rsid w:val="00051663"/>
    <w:rsid w:val="00052D22"/>
    <w:rsid w:val="00052F09"/>
    <w:rsid w:val="00053088"/>
    <w:rsid w:val="000533DD"/>
    <w:rsid w:val="000536CA"/>
    <w:rsid w:val="00053D2E"/>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938"/>
    <w:rsid w:val="00071BC3"/>
    <w:rsid w:val="00072ACA"/>
    <w:rsid w:val="00075313"/>
    <w:rsid w:val="00075637"/>
    <w:rsid w:val="00075904"/>
    <w:rsid w:val="00077062"/>
    <w:rsid w:val="000771BA"/>
    <w:rsid w:val="00077201"/>
    <w:rsid w:val="0007774F"/>
    <w:rsid w:val="00077C92"/>
    <w:rsid w:val="00081F39"/>
    <w:rsid w:val="00083C2A"/>
    <w:rsid w:val="00083DFA"/>
    <w:rsid w:val="000847B5"/>
    <w:rsid w:val="00084E86"/>
    <w:rsid w:val="00085021"/>
    <w:rsid w:val="00085BC1"/>
    <w:rsid w:val="00085E38"/>
    <w:rsid w:val="00086595"/>
    <w:rsid w:val="00087F5E"/>
    <w:rsid w:val="000907C2"/>
    <w:rsid w:val="0009137D"/>
    <w:rsid w:val="000916AB"/>
    <w:rsid w:val="00091E5E"/>
    <w:rsid w:val="0009355A"/>
    <w:rsid w:val="00093A3F"/>
    <w:rsid w:val="0009578D"/>
    <w:rsid w:val="0009615F"/>
    <w:rsid w:val="00096680"/>
    <w:rsid w:val="0009669B"/>
    <w:rsid w:val="000975B4"/>
    <w:rsid w:val="000A0707"/>
    <w:rsid w:val="000A11DF"/>
    <w:rsid w:val="000A12CC"/>
    <w:rsid w:val="000A165D"/>
    <w:rsid w:val="000A2973"/>
    <w:rsid w:val="000A3104"/>
    <w:rsid w:val="000A3648"/>
    <w:rsid w:val="000A43B9"/>
    <w:rsid w:val="000A4F95"/>
    <w:rsid w:val="000A5279"/>
    <w:rsid w:val="000A55FF"/>
    <w:rsid w:val="000A6522"/>
    <w:rsid w:val="000A6865"/>
    <w:rsid w:val="000A68D1"/>
    <w:rsid w:val="000A6F56"/>
    <w:rsid w:val="000A7BCE"/>
    <w:rsid w:val="000A7D82"/>
    <w:rsid w:val="000B168D"/>
    <w:rsid w:val="000B1E1D"/>
    <w:rsid w:val="000B3161"/>
    <w:rsid w:val="000B6089"/>
    <w:rsid w:val="000B64F4"/>
    <w:rsid w:val="000B691B"/>
    <w:rsid w:val="000B7170"/>
    <w:rsid w:val="000B74E3"/>
    <w:rsid w:val="000B75B9"/>
    <w:rsid w:val="000B7B12"/>
    <w:rsid w:val="000B7DF3"/>
    <w:rsid w:val="000C113A"/>
    <w:rsid w:val="000C38E8"/>
    <w:rsid w:val="000C3FF6"/>
    <w:rsid w:val="000C4162"/>
    <w:rsid w:val="000C51EE"/>
    <w:rsid w:val="000C584D"/>
    <w:rsid w:val="000C5918"/>
    <w:rsid w:val="000D0A06"/>
    <w:rsid w:val="000D192C"/>
    <w:rsid w:val="000D1BD1"/>
    <w:rsid w:val="000D478C"/>
    <w:rsid w:val="000D4E39"/>
    <w:rsid w:val="000D4F8A"/>
    <w:rsid w:val="000D50C3"/>
    <w:rsid w:val="000D56E9"/>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5EE"/>
    <w:rsid w:val="000E68AA"/>
    <w:rsid w:val="000E7225"/>
    <w:rsid w:val="000E79C2"/>
    <w:rsid w:val="000E7EDE"/>
    <w:rsid w:val="000F10D7"/>
    <w:rsid w:val="000F164A"/>
    <w:rsid w:val="000F183F"/>
    <w:rsid w:val="000F1B10"/>
    <w:rsid w:val="000F297E"/>
    <w:rsid w:val="000F2A4F"/>
    <w:rsid w:val="000F2E95"/>
    <w:rsid w:val="000F48A9"/>
    <w:rsid w:val="000F499D"/>
    <w:rsid w:val="000F6111"/>
    <w:rsid w:val="000F7FFD"/>
    <w:rsid w:val="001028E6"/>
    <w:rsid w:val="00102D5E"/>
    <w:rsid w:val="00103B08"/>
    <w:rsid w:val="001047F3"/>
    <w:rsid w:val="00104B43"/>
    <w:rsid w:val="0010510B"/>
    <w:rsid w:val="00105284"/>
    <w:rsid w:val="00106807"/>
    <w:rsid w:val="00106E54"/>
    <w:rsid w:val="0010780A"/>
    <w:rsid w:val="0011045C"/>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6A3"/>
    <w:rsid w:val="001172F2"/>
    <w:rsid w:val="00117895"/>
    <w:rsid w:val="00117B63"/>
    <w:rsid w:val="00117E18"/>
    <w:rsid w:val="00117F48"/>
    <w:rsid w:val="0012018E"/>
    <w:rsid w:val="00120C80"/>
    <w:rsid w:val="001229A9"/>
    <w:rsid w:val="001238E5"/>
    <w:rsid w:val="00123C01"/>
    <w:rsid w:val="00123F4B"/>
    <w:rsid w:val="0012459B"/>
    <w:rsid w:val="00125A4D"/>
    <w:rsid w:val="0012663E"/>
    <w:rsid w:val="001269AD"/>
    <w:rsid w:val="0012714E"/>
    <w:rsid w:val="0012725C"/>
    <w:rsid w:val="00127E2B"/>
    <w:rsid w:val="00127E39"/>
    <w:rsid w:val="00130138"/>
    <w:rsid w:val="00130196"/>
    <w:rsid w:val="001301E7"/>
    <w:rsid w:val="00131936"/>
    <w:rsid w:val="00132341"/>
    <w:rsid w:val="00132BC6"/>
    <w:rsid w:val="001333FB"/>
    <w:rsid w:val="00133D8F"/>
    <w:rsid w:val="00134284"/>
    <w:rsid w:val="00134F68"/>
    <w:rsid w:val="00135398"/>
    <w:rsid w:val="00135711"/>
    <w:rsid w:val="001357BD"/>
    <w:rsid w:val="00136117"/>
    <w:rsid w:val="00136E72"/>
    <w:rsid w:val="00137095"/>
    <w:rsid w:val="0014005D"/>
    <w:rsid w:val="0014031F"/>
    <w:rsid w:val="00140C1B"/>
    <w:rsid w:val="0014254A"/>
    <w:rsid w:val="00142592"/>
    <w:rsid w:val="00142A1D"/>
    <w:rsid w:val="00143868"/>
    <w:rsid w:val="001439E6"/>
    <w:rsid w:val="00143BC4"/>
    <w:rsid w:val="001444A8"/>
    <w:rsid w:val="0014535D"/>
    <w:rsid w:val="00145602"/>
    <w:rsid w:val="00145B3D"/>
    <w:rsid w:val="00145B72"/>
    <w:rsid w:val="00145C53"/>
    <w:rsid w:val="00145CEE"/>
    <w:rsid w:val="00145D14"/>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7E2"/>
    <w:rsid w:val="001635E8"/>
    <w:rsid w:val="001642D7"/>
    <w:rsid w:val="0016523F"/>
    <w:rsid w:val="00165D36"/>
    <w:rsid w:val="0016620D"/>
    <w:rsid w:val="001664D2"/>
    <w:rsid w:val="00166791"/>
    <w:rsid w:val="00167E7D"/>
    <w:rsid w:val="0017038A"/>
    <w:rsid w:val="00170742"/>
    <w:rsid w:val="001720A8"/>
    <w:rsid w:val="00172272"/>
    <w:rsid w:val="001724EE"/>
    <w:rsid w:val="00173046"/>
    <w:rsid w:val="001730D6"/>
    <w:rsid w:val="00174EBA"/>
    <w:rsid w:val="0017538B"/>
    <w:rsid w:val="00175CF1"/>
    <w:rsid w:val="00175E4F"/>
    <w:rsid w:val="0017700F"/>
    <w:rsid w:val="001777A8"/>
    <w:rsid w:val="0018079A"/>
    <w:rsid w:val="00180CA3"/>
    <w:rsid w:val="00181FA6"/>
    <w:rsid w:val="0018246D"/>
    <w:rsid w:val="00182C59"/>
    <w:rsid w:val="00182F08"/>
    <w:rsid w:val="0018302A"/>
    <w:rsid w:val="0018422C"/>
    <w:rsid w:val="00184A21"/>
    <w:rsid w:val="00184EC0"/>
    <w:rsid w:val="00186C3E"/>
    <w:rsid w:val="0018721D"/>
    <w:rsid w:val="00187B76"/>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17FE"/>
    <w:rsid w:val="001A27A1"/>
    <w:rsid w:val="001A2F7A"/>
    <w:rsid w:val="001A3FE4"/>
    <w:rsid w:val="001A4456"/>
    <w:rsid w:val="001A462C"/>
    <w:rsid w:val="001A478D"/>
    <w:rsid w:val="001A4F0F"/>
    <w:rsid w:val="001A5351"/>
    <w:rsid w:val="001A5C08"/>
    <w:rsid w:val="001A7496"/>
    <w:rsid w:val="001B09D4"/>
    <w:rsid w:val="001B0E39"/>
    <w:rsid w:val="001B13F8"/>
    <w:rsid w:val="001B184E"/>
    <w:rsid w:val="001B18E2"/>
    <w:rsid w:val="001B1B1B"/>
    <w:rsid w:val="001B1F0A"/>
    <w:rsid w:val="001B289F"/>
    <w:rsid w:val="001B291B"/>
    <w:rsid w:val="001B3533"/>
    <w:rsid w:val="001B36F3"/>
    <w:rsid w:val="001B376A"/>
    <w:rsid w:val="001B3842"/>
    <w:rsid w:val="001B3A6B"/>
    <w:rsid w:val="001B3DF0"/>
    <w:rsid w:val="001B40C6"/>
    <w:rsid w:val="001B411A"/>
    <w:rsid w:val="001B466B"/>
    <w:rsid w:val="001B47CF"/>
    <w:rsid w:val="001B4C6C"/>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68F"/>
    <w:rsid w:val="001D128F"/>
    <w:rsid w:val="001D1AAA"/>
    <w:rsid w:val="001D3331"/>
    <w:rsid w:val="001D3ECE"/>
    <w:rsid w:val="001D627F"/>
    <w:rsid w:val="001D65FC"/>
    <w:rsid w:val="001D6DFA"/>
    <w:rsid w:val="001D6EE5"/>
    <w:rsid w:val="001D7625"/>
    <w:rsid w:val="001E0CB8"/>
    <w:rsid w:val="001E0E08"/>
    <w:rsid w:val="001E15E6"/>
    <w:rsid w:val="001E162D"/>
    <w:rsid w:val="001E1812"/>
    <w:rsid w:val="001E1BBA"/>
    <w:rsid w:val="001E2AC0"/>
    <w:rsid w:val="001E2BE3"/>
    <w:rsid w:val="001E39EE"/>
    <w:rsid w:val="001E3DDA"/>
    <w:rsid w:val="001E3E29"/>
    <w:rsid w:val="001E44D1"/>
    <w:rsid w:val="001E5260"/>
    <w:rsid w:val="001E5752"/>
    <w:rsid w:val="001E5906"/>
    <w:rsid w:val="001E610E"/>
    <w:rsid w:val="001E6EA3"/>
    <w:rsid w:val="001E7219"/>
    <w:rsid w:val="001E73E0"/>
    <w:rsid w:val="001E7448"/>
    <w:rsid w:val="001E74FC"/>
    <w:rsid w:val="001E75A3"/>
    <w:rsid w:val="001F0289"/>
    <w:rsid w:val="001F10B1"/>
    <w:rsid w:val="001F1899"/>
    <w:rsid w:val="001F2298"/>
    <w:rsid w:val="001F28DE"/>
    <w:rsid w:val="001F3415"/>
    <w:rsid w:val="001F4041"/>
    <w:rsid w:val="001F5076"/>
    <w:rsid w:val="001F585F"/>
    <w:rsid w:val="001F5909"/>
    <w:rsid w:val="001F5F5A"/>
    <w:rsid w:val="001F6521"/>
    <w:rsid w:val="001F68F4"/>
    <w:rsid w:val="001F7881"/>
    <w:rsid w:val="00200F85"/>
    <w:rsid w:val="002016D8"/>
    <w:rsid w:val="00202AB9"/>
    <w:rsid w:val="00202D39"/>
    <w:rsid w:val="00203339"/>
    <w:rsid w:val="00203AAF"/>
    <w:rsid w:val="00204E1A"/>
    <w:rsid w:val="002054E7"/>
    <w:rsid w:val="002063C7"/>
    <w:rsid w:val="002068CE"/>
    <w:rsid w:val="0020721F"/>
    <w:rsid w:val="0020740D"/>
    <w:rsid w:val="0020762A"/>
    <w:rsid w:val="002077DE"/>
    <w:rsid w:val="00207DC1"/>
    <w:rsid w:val="002104D1"/>
    <w:rsid w:val="00210517"/>
    <w:rsid w:val="0021087F"/>
    <w:rsid w:val="00210DA3"/>
    <w:rsid w:val="0021112A"/>
    <w:rsid w:val="00211241"/>
    <w:rsid w:val="00212A9D"/>
    <w:rsid w:val="00212D4C"/>
    <w:rsid w:val="002133F7"/>
    <w:rsid w:val="002137F0"/>
    <w:rsid w:val="00213A55"/>
    <w:rsid w:val="00213C54"/>
    <w:rsid w:val="00214130"/>
    <w:rsid w:val="002141E6"/>
    <w:rsid w:val="00214B91"/>
    <w:rsid w:val="0021669B"/>
    <w:rsid w:val="00216E5C"/>
    <w:rsid w:val="00217A7A"/>
    <w:rsid w:val="00217BB7"/>
    <w:rsid w:val="00217E8C"/>
    <w:rsid w:val="00220400"/>
    <w:rsid w:val="0022227B"/>
    <w:rsid w:val="002226A3"/>
    <w:rsid w:val="00222DC6"/>
    <w:rsid w:val="00222FF5"/>
    <w:rsid w:val="002239C4"/>
    <w:rsid w:val="00223E47"/>
    <w:rsid w:val="002241B8"/>
    <w:rsid w:val="0022452A"/>
    <w:rsid w:val="00225976"/>
    <w:rsid w:val="002263E5"/>
    <w:rsid w:val="0022671F"/>
    <w:rsid w:val="002276F0"/>
    <w:rsid w:val="002278F6"/>
    <w:rsid w:val="00227B7A"/>
    <w:rsid w:val="00230D45"/>
    <w:rsid w:val="002312BE"/>
    <w:rsid w:val="0023135E"/>
    <w:rsid w:val="00231D53"/>
    <w:rsid w:val="00233443"/>
    <w:rsid w:val="00233580"/>
    <w:rsid w:val="00233914"/>
    <w:rsid w:val="00233CC0"/>
    <w:rsid w:val="0023455B"/>
    <w:rsid w:val="002357F3"/>
    <w:rsid w:val="0023659D"/>
    <w:rsid w:val="00236A8D"/>
    <w:rsid w:val="00237BF9"/>
    <w:rsid w:val="0024051C"/>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657A"/>
    <w:rsid w:val="00246758"/>
    <w:rsid w:val="00246A95"/>
    <w:rsid w:val="00247013"/>
    <w:rsid w:val="002471D8"/>
    <w:rsid w:val="00247F29"/>
    <w:rsid w:val="00247F87"/>
    <w:rsid w:val="002504C0"/>
    <w:rsid w:val="00250ACE"/>
    <w:rsid w:val="00251327"/>
    <w:rsid w:val="00252022"/>
    <w:rsid w:val="00253422"/>
    <w:rsid w:val="0025444D"/>
    <w:rsid w:val="0025460A"/>
    <w:rsid w:val="00254730"/>
    <w:rsid w:val="002564AE"/>
    <w:rsid w:val="002566A1"/>
    <w:rsid w:val="00256985"/>
    <w:rsid w:val="00256C86"/>
    <w:rsid w:val="00257169"/>
    <w:rsid w:val="00260E66"/>
    <w:rsid w:val="00261275"/>
    <w:rsid w:val="00261B76"/>
    <w:rsid w:val="00262232"/>
    <w:rsid w:val="00263912"/>
    <w:rsid w:val="00263DF2"/>
    <w:rsid w:val="00263FE2"/>
    <w:rsid w:val="00264468"/>
    <w:rsid w:val="002647B0"/>
    <w:rsid w:val="00264CF1"/>
    <w:rsid w:val="002653D6"/>
    <w:rsid w:val="002653DA"/>
    <w:rsid w:val="002668F9"/>
    <w:rsid w:val="002678CA"/>
    <w:rsid w:val="00270117"/>
    <w:rsid w:val="002704B4"/>
    <w:rsid w:val="002706AB"/>
    <w:rsid w:val="00270D7F"/>
    <w:rsid w:val="002715CE"/>
    <w:rsid w:val="002720A8"/>
    <w:rsid w:val="002728AC"/>
    <w:rsid w:val="00272AB1"/>
    <w:rsid w:val="00272F39"/>
    <w:rsid w:val="0027400F"/>
    <w:rsid w:val="00275D0E"/>
    <w:rsid w:val="00275FFD"/>
    <w:rsid w:val="00277C78"/>
    <w:rsid w:val="0028039B"/>
    <w:rsid w:val="00280C49"/>
    <w:rsid w:val="00280EAE"/>
    <w:rsid w:val="00282B34"/>
    <w:rsid w:val="00283098"/>
    <w:rsid w:val="00283162"/>
    <w:rsid w:val="0028334E"/>
    <w:rsid w:val="00284B4F"/>
    <w:rsid w:val="00286706"/>
    <w:rsid w:val="00286950"/>
    <w:rsid w:val="00286977"/>
    <w:rsid w:val="0028748B"/>
    <w:rsid w:val="0029080B"/>
    <w:rsid w:val="0029108C"/>
    <w:rsid w:val="00291420"/>
    <w:rsid w:val="002921E7"/>
    <w:rsid w:val="00292305"/>
    <w:rsid w:val="002923F7"/>
    <w:rsid w:val="00292B63"/>
    <w:rsid w:val="00292DBA"/>
    <w:rsid w:val="00293FA0"/>
    <w:rsid w:val="0029415D"/>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A4C"/>
    <w:rsid w:val="002A7D9D"/>
    <w:rsid w:val="002B0279"/>
    <w:rsid w:val="002B07E4"/>
    <w:rsid w:val="002B13C2"/>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C0711"/>
    <w:rsid w:val="002C08C1"/>
    <w:rsid w:val="002C0908"/>
    <w:rsid w:val="002C12BA"/>
    <w:rsid w:val="002C1CEA"/>
    <w:rsid w:val="002C1DD6"/>
    <w:rsid w:val="002C3133"/>
    <w:rsid w:val="002C3B98"/>
    <w:rsid w:val="002C4109"/>
    <w:rsid w:val="002C531D"/>
    <w:rsid w:val="002C543B"/>
    <w:rsid w:val="002C5945"/>
    <w:rsid w:val="002C6016"/>
    <w:rsid w:val="002C63C9"/>
    <w:rsid w:val="002C6AA6"/>
    <w:rsid w:val="002C6C5D"/>
    <w:rsid w:val="002C6E3D"/>
    <w:rsid w:val="002C7413"/>
    <w:rsid w:val="002C7CDE"/>
    <w:rsid w:val="002C7E4F"/>
    <w:rsid w:val="002D14F8"/>
    <w:rsid w:val="002D1D0F"/>
    <w:rsid w:val="002D20A0"/>
    <w:rsid w:val="002D2D7C"/>
    <w:rsid w:val="002D2DB7"/>
    <w:rsid w:val="002D2E59"/>
    <w:rsid w:val="002D3A62"/>
    <w:rsid w:val="002D3C5F"/>
    <w:rsid w:val="002D5706"/>
    <w:rsid w:val="002D57DD"/>
    <w:rsid w:val="002D665C"/>
    <w:rsid w:val="002E008B"/>
    <w:rsid w:val="002E05E2"/>
    <w:rsid w:val="002E08E9"/>
    <w:rsid w:val="002E1042"/>
    <w:rsid w:val="002E1131"/>
    <w:rsid w:val="002E1D79"/>
    <w:rsid w:val="002E2D27"/>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89D"/>
    <w:rsid w:val="002F50ED"/>
    <w:rsid w:val="002F5E2A"/>
    <w:rsid w:val="002F5E65"/>
    <w:rsid w:val="002F5FCD"/>
    <w:rsid w:val="002F6997"/>
    <w:rsid w:val="002F758C"/>
    <w:rsid w:val="00300834"/>
    <w:rsid w:val="00301924"/>
    <w:rsid w:val="0030211A"/>
    <w:rsid w:val="0030229F"/>
    <w:rsid w:val="00303C72"/>
    <w:rsid w:val="00304C3A"/>
    <w:rsid w:val="00304C82"/>
    <w:rsid w:val="00304DCD"/>
    <w:rsid w:val="00304ECE"/>
    <w:rsid w:val="00304F6C"/>
    <w:rsid w:val="003060F5"/>
    <w:rsid w:val="003064C6"/>
    <w:rsid w:val="00307129"/>
    <w:rsid w:val="003102C6"/>
    <w:rsid w:val="0031095D"/>
    <w:rsid w:val="00310C27"/>
    <w:rsid w:val="00310F81"/>
    <w:rsid w:val="00311040"/>
    <w:rsid w:val="00311080"/>
    <w:rsid w:val="00311555"/>
    <w:rsid w:val="00311E88"/>
    <w:rsid w:val="0031246C"/>
    <w:rsid w:val="00313E42"/>
    <w:rsid w:val="00314DEB"/>
    <w:rsid w:val="00314EC1"/>
    <w:rsid w:val="00315447"/>
    <w:rsid w:val="003162EC"/>
    <w:rsid w:val="00317F1D"/>
    <w:rsid w:val="003203FF"/>
    <w:rsid w:val="00320764"/>
    <w:rsid w:val="00320C07"/>
    <w:rsid w:val="00320C67"/>
    <w:rsid w:val="00321436"/>
    <w:rsid w:val="00321BF4"/>
    <w:rsid w:val="00323A9D"/>
    <w:rsid w:val="00324A32"/>
    <w:rsid w:val="00324CA2"/>
    <w:rsid w:val="00326196"/>
    <w:rsid w:val="00326631"/>
    <w:rsid w:val="00326701"/>
    <w:rsid w:val="00326EA3"/>
    <w:rsid w:val="00327994"/>
    <w:rsid w:val="00330A60"/>
    <w:rsid w:val="00330C84"/>
    <w:rsid w:val="00330DE4"/>
    <w:rsid w:val="00330EC9"/>
    <w:rsid w:val="0033150F"/>
    <w:rsid w:val="00331784"/>
    <w:rsid w:val="0033189E"/>
    <w:rsid w:val="00331C71"/>
    <w:rsid w:val="00332226"/>
    <w:rsid w:val="003332C9"/>
    <w:rsid w:val="00333876"/>
    <w:rsid w:val="00333E23"/>
    <w:rsid w:val="0033492B"/>
    <w:rsid w:val="00335132"/>
    <w:rsid w:val="003354A6"/>
    <w:rsid w:val="003354C3"/>
    <w:rsid w:val="00335E04"/>
    <w:rsid w:val="00335F79"/>
    <w:rsid w:val="00335FB8"/>
    <w:rsid w:val="0033603F"/>
    <w:rsid w:val="00337E36"/>
    <w:rsid w:val="00340889"/>
    <w:rsid w:val="00340E84"/>
    <w:rsid w:val="00341043"/>
    <w:rsid w:val="003410FD"/>
    <w:rsid w:val="00341D6B"/>
    <w:rsid w:val="00342170"/>
    <w:rsid w:val="003423D4"/>
    <w:rsid w:val="003427F1"/>
    <w:rsid w:val="00342DD7"/>
    <w:rsid w:val="0034403A"/>
    <w:rsid w:val="003450A4"/>
    <w:rsid w:val="00345427"/>
    <w:rsid w:val="00345854"/>
    <w:rsid w:val="00346529"/>
    <w:rsid w:val="003469BB"/>
    <w:rsid w:val="00346AF1"/>
    <w:rsid w:val="003472D3"/>
    <w:rsid w:val="00347F1B"/>
    <w:rsid w:val="00350595"/>
    <w:rsid w:val="00350933"/>
    <w:rsid w:val="0035149E"/>
    <w:rsid w:val="003516D4"/>
    <w:rsid w:val="00351D56"/>
    <w:rsid w:val="00351D59"/>
    <w:rsid w:val="003523A1"/>
    <w:rsid w:val="00352687"/>
    <w:rsid w:val="00352A99"/>
    <w:rsid w:val="00355DF3"/>
    <w:rsid w:val="0035617A"/>
    <w:rsid w:val="00357515"/>
    <w:rsid w:val="0036100E"/>
    <w:rsid w:val="00361BA1"/>
    <w:rsid w:val="00362F08"/>
    <w:rsid w:val="00363153"/>
    <w:rsid w:val="00364190"/>
    <w:rsid w:val="00364252"/>
    <w:rsid w:val="00364480"/>
    <w:rsid w:val="00365067"/>
    <w:rsid w:val="0036593D"/>
    <w:rsid w:val="0036698F"/>
    <w:rsid w:val="00366D06"/>
    <w:rsid w:val="00366F4F"/>
    <w:rsid w:val="003679CC"/>
    <w:rsid w:val="00367AD0"/>
    <w:rsid w:val="00367C5B"/>
    <w:rsid w:val="00370191"/>
    <w:rsid w:val="003705CB"/>
    <w:rsid w:val="003705F7"/>
    <w:rsid w:val="0037081A"/>
    <w:rsid w:val="003708AE"/>
    <w:rsid w:val="00370BC7"/>
    <w:rsid w:val="003716C9"/>
    <w:rsid w:val="00371756"/>
    <w:rsid w:val="003720AA"/>
    <w:rsid w:val="00372D9B"/>
    <w:rsid w:val="0037336F"/>
    <w:rsid w:val="0037394F"/>
    <w:rsid w:val="00373E34"/>
    <w:rsid w:val="0037443E"/>
    <w:rsid w:val="0037461C"/>
    <w:rsid w:val="003748C8"/>
    <w:rsid w:val="003749F3"/>
    <w:rsid w:val="00375493"/>
    <w:rsid w:val="0037685C"/>
    <w:rsid w:val="0037796C"/>
    <w:rsid w:val="00381878"/>
    <w:rsid w:val="003834B5"/>
    <w:rsid w:val="00384F23"/>
    <w:rsid w:val="0038573C"/>
    <w:rsid w:val="00385B18"/>
    <w:rsid w:val="00386EA9"/>
    <w:rsid w:val="00387071"/>
    <w:rsid w:val="0038754A"/>
    <w:rsid w:val="003906EE"/>
    <w:rsid w:val="00390DAC"/>
    <w:rsid w:val="00391808"/>
    <w:rsid w:val="00392556"/>
    <w:rsid w:val="0039260F"/>
    <w:rsid w:val="00392723"/>
    <w:rsid w:val="0039353D"/>
    <w:rsid w:val="00394845"/>
    <w:rsid w:val="00394D4F"/>
    <w:rsid w:val="003950B6"/>
    <w:rsid w:val="0039595D"/>
    <w:rsid w:val="0039600C"/>
    <w:rsid w:val="003967ED"/>
    <w:rsid w:val="003967F7"/>
    <w:rsid w:val="00397754"/>
    <w:rsid w:val="003A1317"/>
    <w:rsid w:val="003A1409"/>
    <w:rsid w:val="003A2999"/>
    <w:rsid w:val="003A2C12"/>
    <w:rsid w:val="003A2E28"/>
    <w:rsid w:val="003A35F0"/>
    <w:rsid w:val="003A387F"/>
    <w:rsid w:val="003A38B1"/>
    <w:rsid w:val="003A3B86"/>
    <w:rsid w:val="003A506A"/>
    <w:rsid w:val="003A550E"/>
    <w:rsid w:val="003A56D6"/>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50B"/>
    <w:rsid w:val="003C0607"/>
    <w:rsid w:val="003C0DF2"/>
    <w:rsid w:val="003C1175"/>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5B04"/>
    <w:rsid w:val="003C7F3A"/>
    <w:rsid w:val="003D0407"/>
    <w:rsid w:val="003D11D2"/>
    <w:rsid w:val="003D194E"/>
    <w:rsid w:val="003D1D0D"/>
    <w:rsid w:val="003D2641"/>
    <w:rsid w:val="003D26C0"/>
    <w:rsid w:val="003D37F0"/>
    <w:rsid w:val="003D3DC5"/>
    <w:rsid w:val="003D4B6B"/>
    <w:rsid w:val="003D4DA6"/>
    <w:rsid w:val="003D5185"/>
    <w:rsid w:val="003D5B62"/>
    <w:rsid w:val="003D63D1"/>
    <w:rsid w:val="003D6CBD"/>
    <w:rsid w:val="003E1193"/>
    <w:rsid w:val="003E11AF"/>
    <w:rsid w:val="003E1AF9"/>
    <w:rsid w:val="003E1CA1"/>
    <w:rsid w:val="003E1ED9"/>
    <w:rsid w:val="003E29A8"/>
    <w:rsid w:val="003E37B9"/>
    <w:rsid w:val="003E37E9"/>
    <w:rsid w:val="003E391E"/>
    <w:rsid w:val="003E47B2"/>
    <w:rsid w:val="003E4E2D"/>
    <w:rsid w:val="003E5E21"/>
    <w:rsid w:val="003E6703"/>
    <w:rsid w:val="003F0733"/>
    <w:rsid w:val="003F0F5C"/>
    <w:rsid w:val="003F179A"/>
    <w:rsid w:val="003F1C17"/>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EE"/>
    <w:rsid w:val="004011AE"/>
    <w:rsid w:val="004014ED"/>
    <w:rsid w:val="00401EB7"/>
    <w:rsid w:val="0040205A"/>
    <w:rsid w:val="0040213D"/>
    <w:rsid w:val="0040253D"/>
    <w:rsid w:val="0040312C"/>
    <w:rsid w:val="004031BF"/>
    <w:rsid w:val="00403653"/>
    <w:rsid w:val="00403E81"/>
    <w:rsid w:val="00403FA1"/>
    <w:rsid w:val="0040446B"/>
    <w:rsid w:val="00405041"/>
    <w:rsid w:val="0040656A"/>
    <w:rsid w:val="00406FBF"/>
    <w:rsid w:val="0040782A"/>
    <w:rsid w:val="004105CC"/>
    <w:rsid w:val="00413226"/>
    <w:rsid w:val="00413C9C"/>
    <w:rsid w:val="00414653"/>
    <w:rsid w:val="0041600C"/>
    <w:rsid w:val="0041610A"/>
    <w:rsid w:val="0041717F"/>
    <w:rsid w:val="00417AD2"/>
    <w:rsid w:val="00420103"/>
    <w:rsid w:val="004209A3"/>
    <w:rsid w:val="004221C4"/>
    <w:rsid w:val="00422AC7"/>
    <w:rsid w:val="00423116"/>
    <w:rsid w:val="00423353"/>
    <w:rsid w:val="00423402"/>
    <w:rsid w:val="004236A9"/>
    <w:rsid w:val="0042474A"/>
    <w:rsid w:val="00424BE7"/>
    <w:rsid w:val="00425327"/>
    <w:rsid w:val="00425346"/>
    <w:rsid w:val="0042539D"/>
    <w:rsid w:val="0042694A"/>
    <w:rsid w:val="00427ABB"/>
    <w:rsid w:val="004300B5"/>
    <w:rsid w:val="004310A0"/>
    <w:rsid w:val="00431148"/>
    <w:rsid w:val="00431597"/>
    <w:rsid w:val="00432075"/>
    <w:rsid w:val="004325BE"/>
    <w:rsid w:val="0043332F"/>
    <w:rsid w:val="004339D3"/>
    <w:rsid w:val="00433F2C"/>
    <w:rsid w:val="0043408C"/>
    <w:rsid w:val="00434183"/>
    <w:rsid w:val="0043426A"/>
    <w:rsid w:val="00434F5B"/>
    <w:rsid w:val="004350A8"/>
    <w:rsid w:val="004355F6"/>
    <w:rsid w:val="0043567D"/>
    <w:rsid w:val="0043611E"/>
    <w:rsid w:val="004365AA"/>
    <w:rsid w:val="00436BC3"/>
    <w:rsid w:val="00436F9C"/>
    <w:rsid w:val="004370DF"/>
    <w:rsid w:val="004373E2"/>
    <w:rsid w:val="00437C41"/>
    <w:rsid w:val="004407A2"/>
    <w:rsid w:val="00440945"/>
    <w:rsid w:val="0044162D"/>
    <w:rsid w:val="00441752"/>
    <w:rsid w:val="00442001"/>
    <w:rsid w:val="00443185"/>
    <w:rsid w:val="00443351"/>
    <w:rsid w:val="004447A6"/>
    <w:rsid w:val="00444958"/>
    <w:rsid w:val="004449E3"/>
    <w:rsid w:val="00444A04"/>
    <w:rsid w:val="004451BE"/>
    <w:rsid w:val="00445882"/>
    <w:rsid w:val="00445E0A"/>
    <w:rsid w:val="004460F6"/>
    <w:rsid w:val="004501C2"/>
    <w:rsid w:val="00450264"/>
    <w:rsid w:val="004506E2"/>
    <w:rsid w:val="004508BC"/>
    <w:rsid w:val="00450920"/>
    <w:rsid w:val="00451379"/>
    <w:rsid w:val="00452264"/>
    <w:rsid w:val="00452DCD"/>
    <w:rsid w:val="00453011"/>
    <w:rsid w:val="004544B4"/>
    <w:rsid w:val="004546D6"/>
    <w:rsid w:val="00456343"/>
    <w:rsid w:val="004563D4"/>
    <w:rsid w:val="004564AE"/>
    <w:rsid w:val="0045757B"/>
    <w:rsid w:val="004579E6"/>
    <w:rsid w:val="00457B38"/>
    <w:rsid w:val="00457D2B"/>
    <w:rsid w:val="00457D66"/>
    <w:rsid w:val="00460483"/>
    <w:rsid w:val="00460607"/>
    <w:rsid w:val="004611DA"/>
    <w:rsid w:val="00461BA7"/>
    <w:rsid w:val="004635BA"/>
    <w:rsid w:val="00463681"/>
    <w:rsid w:val="00464437"/>
    <w:rsid w:val="004646A6"/>
    <w:rsid w:val="00466FCC"/>
    <w:rsid w:val="00467351"/>
    <w:rsid w:val="00470819"/>
    <w:rsid w:val="00471022"/>
    <w:rsid w:val="00471667"/>
    <w:rsid w:val="00471E4B"/>
    <w:rsid w:val="00472BFD"/>
    <w:rsid w:val="004733B7"/>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D84"/>
    <w:rsid w:val="00484FE4"/>
    <w:rsid w:val="00485013"/>
    <w:rsid w:val="004855BF"/>
    <w:rsid w:val="00486E8C"/>
    <w:rsid w:val="0048768C"/>
    <w:rsid w:val="00487A7B"/>
    <w:rsid w:val="00487AE9"/>
    <w:rsid w:val="004905BD"/>
    <w:rsid w:val="00490712"/>
    <w:rsid w:val="004915B8"/>
    <w:rsid w:val="004918FE"/>
    <w:rsid w:val="00491950"/>
    <w:rsid w:val="00491B10"/>
    <w:rsid w:val="00491C29"/>
    <w:rsid w:val="00491EE0"/>
    <w:rsid w:val="0049246C"/>
    <w:rsid w:val="0049313A"/>
    <w:rsid w:val="00493E24"/>
    <w:rsid w:val="004946B5"/>
    <w:rsid w:val="004949B7"/>
    <w:rsid w:val="0049501C"/>
    <w:rsid w:val="0049544D"/>
    <w:rsid w:val="004955FE"/>
    <w:rsid w:val="00496230"/>
    <w:rsid w:val="00496CC7"/>
    <w:rsid w:val="004A045C"/>
    <w:rsid w:val="004A0D70"/>
    <w:rsid w:val="004A164D"/>
    <w:rsid w:val="004A1D8C"/>
    <w:rsid w:val="004A1E5F"/>
    <w:rsid w:val="004A24F2"/>
    <w:rsid w:val="004A28B3"/>
    <w:rsid w:val="004A5437"/>
    <w:rsid w:val="004A5591"/>
    <w:rsid w:val="004A6753"/>
    <w:rsid w:val="004A70E7"/>
    <w:rsid w:val="004A7272"/>
    <w:rsid w:val="004A766A"/>
    <w:rsid w:val="004B0201"/>
    <w:rsid w:val="004B058C"/>
    <w:rsid w:val="004B0ADD"/>
    <w:rsid w:val="004B0E2B"/>
    <w:rsid w:val="004B10EB"/>
    <w:rsid w:val="004B1A79"/>
    <w:rsid w:val="004B3E40"/>
    <w:rsid w:val="004B4D4C"/>
    <w:rsid w:val="004B571C"/>
    <w:rsid w:val="004C25D2"/>
    <w:rsid w:val="004C2ACB"/>
    <w:rsid w:val="004C2F6F"/>
    <w:rsid w:val="004C4BFD"/>
    <w:rsid w:val="004C4E70"/>
    <w:rsid w:val="004C5952"/>
    <w:rsid w:val="004C5C68"/>
    <w:rsid w:val="004C7323"/>
    <w:rsid w:val="004D09E6"/>
    <w:rsid w:val="004D2035"/>
    <w:rsid w:val="004D3273"/>
    <w:rsid w:val="004D3644"/>
    <w:rsid w:val="004D36CE"/>
    <w:rsid w:val="004D3D49"/>
    <w:rsid w:val="004D49FA"/>
    <w:rsid w:val="004D4C93"/>
    <w:rsid w:val="004D5458"/>
    <w:rsid w:val="004D6570"/>
    <w:rsid w:val="004D6CDB"/>
    <w:rsid w:val="004D7FD0"/>
    <w:rsid w:val="004E0AAC"/>
    <w:rsid w:val="004E126C"/>
    <w:rsid w:val="004E1295"/>
    <w:rsid w:val="004E1E4B"/>
    <w:rsid w:val="004E1E9E"/>
    <w:rsid w:val="004E20CA"/>
    <w:rsid w:val="004E2930"/>
    <w:rsid w:val="004E3C72"/>
    <w:rsid w:val="004E46FF"/>
    <w:rsid w:val="004E505C"/>
    <w:rsid w:val="004E61C2"/>
    <w:rsid w:val="004E720C"/>
    <w:rsid w:val="004E769F"/>
    <w:rsid w:val="004E7BE3"/>
    <w:rsid w:val="004F0650"/>
    <w:rsid w:val="004F0B92"/>
    <w:rsid w:val="004F0E46"/>
    <w:rsid w:val="004F1996"/>
    <w:rsid w:val="004F1B4E"/>
    <w:rsid w:val="004F445D"/>
    <w:rsid w:val="004F48D5"/>
    <w:rsid w:val="004F5882"/>
    <w:rsid w:val="004F5CD7"/>
    <w:rsid w:val="004F5FF2"/>
    <w:rsid w:val="004F60CE"/>
    <w:rsid w:val="004F6598"/>
    <w:rsid w:val="004F6A8D"/>
    <w:rsid w:val="004F6C8D"/>
    <w:rsid w:val="004F6D1D"/>
    <w:rsid w:val="004F7FD5"/>
    <w:rsid w:val="00500D70"/>
    <w:rsid w:val="0050150F"/>
    <w:rsid w:val="00501FBC"/>
    <w:rsid w:val="00502BE3"/>
    <w:rsid w:val="00502D57"/>
    <w:rsid w:val="00502DB4"/>
    <w:rsid w:val="00503909"/>
    <w:rsid w:val="005045F0"/>
    <w:rsid w:val="00506645"/>
    <w:rsid w:val="00506E6B"/>
    <w:rsid w:val="00507E62"/>
    <w:rsid w:val="005101CF"/>
    <w:rsid w:val="005106B3"/>
    <w:rsid w:val="00511198"/>
    <w:rsid w:val="00511D85"/>
    <w:rsid w:val="005122F0"/>
    <w:rsid w:val="005127E9"/>
    <w:rsid w:val="00512B83"/>
    <w:rsid w:val="00513519"/>
    <w:rsid w:val="00514C47"/>
    <w:rsid w:val="00514CA6"/>
    <w:rsid w:val="005160A5"/>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125A"/>
    <w:rsid w:val="00531889"/>
    <w:rsid w:val="0053234C"/>
    <w:rsid w:val="005326B0"/>
    <w:rsid w:val="005328AF"/>
    <w:rsid w:val="00532A4D"/>
    <w:rsid w:val="00532BEB"/>
    <w:rsid w:val="00532DDB"/>
    <w:rsid w:val="0053337A"/>
    <w:rsid w:val="00533BA6"/>
    <w:rsid w:val="0053480B"/>
    <w:rsid w:val="00536234"/>
    <w:rsid w:val="00537D2F"/>
    <w:rsid w:val="00537F94"/>
    <w:rsid w:val="00541023"/>
    <w:rsid w:val="00541053"/>
    <w:rsid w:val="0054105B"/>
    <w:rsid w:val="00541657"/>
    <w:rsid w:val="005418D0"/>
    <w:rsid w:val="00541A03"/>
    <w:rsid w:val="0054303E"/>
    <w:rsid w:val="0054338B"/>
    <w:rsid w:val="00543ABC"/>
    <w:rsid w:val="00543C45"/>
    <w:rsid w:val="00543FDE"/>
    <w:rsid w:val="0054461F"/>
    <w:rsid w:val="00544BAF"/>
    <w:rsid w:val="00545A0C"/>
    <w:rsid w:val="00546801"/>
    <w:rsid w:val="00546E29"/>
    <w:rsid w:val="00547D83"/>
    <w:rsid w:val="00550404"/>
    <w:rsid w:val="00550984"/>
    <w:rsid w:val="0055139C"/>
    <w:rsid w:val="00551612"/>
    <w:rsid w:val="00551CD0"/>
    <w:rsid w:val="005529C9"/>
    <w:rsid w:val="00552BBB"/>
    <w:rsid w:val="00552E90"/>
    <w:rsid w:val="005531A0"/>
    <w:rsid w:val="0055340C"/>
    <w:rsid w:val="005536DD"/>
    <w:rsid w:val="00553D39"/>
    <w:rsid w:val="0055411B"/>
    <w:rsid w:val="00555D3C"/>
    <w:rsid w:val="0055646F"/>
    <w:rsid w:val="00560C7B"/>
    <w:rsid w:val="00560DF2"/>
    <w:rsid w:val="005611CF"/>
    <w:rsid w:val="00561551"/>
    <w:rsid w:val="0056243C"/>
    <w:rsid w:val="0056263B"/>
    <w:rsid w:val="005636CB"/>
    <w:rsid w:val="00566016"/>
    <w:rsid w:val="00566593"/>
    <w:rsid w:val="00566BA9"/>
    <w:rsid w:val="00567122"/>
    <w:rsid w:val="00567951"/>
    <w:rsid w:val="00567FD0"/>
    <w:rsid w:val="0057010E"/>
    <w:rsid w:val="0057067A"/>
    <w:rsid w:val="0057134C"/>
    <w:rsid w:val="005729A7"/>
    <w:rsid w:val="00573284"/>
    <w:rsid w:val="00573F85"/>
    <w:rsid w:val="00574914"/>
    <w:rsid w:val="00575090"/>
    <w:rsid w:val="00576ABF"/>
    <w:rsid w:val="00580792"/>
    <w:rsid w:val="00580915"/>
    <w:rsid w:val="00580976"/>
    <w:rsid w:val="00580C29"/>
    <w:rsid w:val="0058107C"/>
    <w:rsid w:val="005812D5"/>
    <w:rsid w:val="00581F29"/>
    <w:rsid w:val="005821AE"/>
    <w:rsid w:val="00582E5B"/>
    <w:rsid w:val="00584064"/>
    <w:rsid w:val="005842EB"/>
    <w:rsid w:val="00584D94"/>
    <w:rsid w:val="00585327"/>
    <w:rsid w:val="00585495"/>
    <w:rsid w:val="0058605C"/>
    <w:rsid w:val="00586137"/>
    <w:rsid w:val="0058636B"/>
    <w:rsid w:val="00586AC0"/>
    <w:rsid w:val="00586C3B"/>
    <w:rsid w:val="005877E5"/>
    <w:rsid w:val="00587DB0"/>
    <w:rsid w:val="005906AF"/>
    <w:rsid w:val="00592150"/>
    <w:rsid w:val="00593356"/>
    <w:rsid w:val="00593578"/>
    <w:rsid w:val="00594599"/>
    <w:rsid w:val="0059483A"/>
    <w:rsid w:val="00594AAF"/>
    <w:rsid w:val="00594EB6"/>
    <w:rsid w:val="00595E3A"/>
    <w:rsid w:val="005962AB"/>
    <w:rsid w:val="00596487"/>
    <w:rsid w:val="005966B3"/>
    <w:rsid w:val="0059712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4D4"/>
    <w:rsid w:val="005B17A5"/>
    <w:rsid w:val="005B1806"/>
    <w:rsid w:val="005B27B5"/>
    <w:rsid w:val="005B3247"/>
    <w:rsid w:val="005B3D45"/>
    <w:rsid w:val="005B407B"/>
    <w:rsid w:val="005B5056"/>
    <w:rsid w:val="005B70E3"/>
    <w:rsid w:val="005C0170"/>
    <w:rsid w:val="005C13B0"/>
    <w:rsid w:val="005C14DE"/>
    <w:rsid w:val="005C17AE"/>
    <w:rsid w:val="005C1E29"/>
    <w:rsid w:val="005C1F19"/>
    <w:rsid w:val="005C1F4F"/>
    <w:rsid w:val="005C2DEC"/>
    <w:rsid w:val="005C3BEA"/>
    <w:rsid w:val="005C464B"/>
    <w:rsid w:val="005C4EC2"/>
    <w:rsid w:val="005C4F37"/>
    <w:rsid w:val="005C5223"/>
    <w:rsid w:val="005C5D40"/>
    <w:rsid w:val="005C60AC"/>
    <w:rsid w:val="005C6857"/>
    <w:rsid w:val="005C69AE"/>
    <w:rsid w:val="005C6B7C"/>
    <w:rsid w:val="005D0210"/>
    <w:rsid w:val="005D1481"/>
    <w:rsid w:val="005D1DBF"/>
    <w:rsid w:val="005D2261"/>
    <w:rsid w:val="005D2971"/>
    <w:rsid w:val="005D2ED4"/>
    <w:rsid w:val="005D2F8A"/>
    <w:rsid w:val="005D3B63"/>
    <w:rsid w:val="005D4744"/>
    <w:rsid w:val="005D4815"/>
    <w:rsid w:val="005D4B43"/>
    <w:rsid w:val="005D4E06"/>
    <w:rsid w:val="005D50FF"/>
    <w:rsid w:val="005D5A24"/>
    <w:rsid w:val="005D5EF1"/>
    <w:rsid w:val="005D609B"/>
    <w:rsid w:val="005D62C6"/>
    <w:rsid w:val="005D6BC4"/>
    <w:rsid w:val="005D6CA7"/>
    <w:rsid w:val="005D756C"/>
    <w:rsid w:val="005E052E"/>
    <w:rsid w:val="005E2665"/>
    <w:rsid w:val="005E2671"/>
    <w:rsid w:val="005E3695"/>
    <w:rsid w:val="005E3A2D"/>
    <w:rsid w:val="005E3B89"/>
    <w:rsid w:val="005E4C36"/>
    <w:rsid w:val="005E716D"/>
    <w:rsid w:val="005E75AB"/>
    <w:rsid w:val="005E7CDF"/>
    <w:rsid w:val="005E7D96"/>
    <w:rsid w:val="005F01EE"/>
    <w:rsid w:val="005F05DB"/>
    <w:rsid w:val="005F113A"/>
    <w:rsid w:val="005F15A8"/>
    <w:rsid w:val="005F17C5"/>
    <w:rsid w:val="005F2167"/>
    <w:rsid w:val="005F2855"/>
    <w:rsid w:val="005F2A37"/>
    <w:rsid w:val="005F2A5C"/>
    <w:rsid w:val="005F3BD0"/>
    <w:rsid w:val="005F4044"/>
    <w:rsid w:val="005F4F18"/>
    <w:rsid w:val="005F5331"/>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06004"/>
    <w:rsid w:val="00607306"/>
    <w:rsid w:val="006077C7"/>
    <w:rsid w:val="006101ED"/>
    <w:rsid w:val="00610946"/>
    <w:rsid w:val="00610B0E"/>
    <w:rsid w:val="0061296D"/>
    <w:rsid w:val="0061302B"/>
    <w:rsid w:val="00613AFF"/>
    <w:rsid w:val="00613D9A"/>
    <w:rsid w:val="00614BFD"/>
    <w:rsid w:val="00614FD7"/>
    <w:rsid w:val="00615DA4"/>
    <w:rsid w:val="00616CE0"/>
    <w:rsid w:val="00616F74"/>
    <w:rsid w:val="00617841"/>
    <w:rsid w:val="006200C7"/>
    <w:rsid w:val="00620379"/>
    <w:rsid w:val="00621336"/>
    <w:rsid w:val="006213AB"/>
    <w:rsid w:val="00621920"/>
    <w:rsid w:val="00621D96"/>
    <w:rsid w:val="00621DA1"/>
    <w:rsid w:val="00621DBC"/>
    <w:rsid w:val="00622982"/>
    <w:rsid w:val="00622C47"/>
    <w:rsid w:val="00622F1A"/>
    <w:rsid w:val="00623F98"/>
    <w:rsid w:val="00624E63"/>
    <w:rsid w:val="006253F7"/>
    <w:rsid w:val="00626058"/>
    <w:rsid w:val="006261C1"/>
    <w:rsid w:val="006262AD"/>
    <w:rsid w:val="006268CF"/>
    <w:rsid w:val="00626A1A"/>
    <w:rsid w:val="00626A39"/>
    <w:rsid w:val="0062737A"/>
    <w:rsid w:val="00627534"/>
    <w:rsid w:val="00630AB6"/>
    <w:rsid w:val="00632BF0"/>
    <w:rsid w:val="00632F97"/>
    <w:rsid w:val="00633899"/>
    <w:rsid w:val="00633F51"/>
    <w:rsid w:val="00634374"/>
    <w:rsid w:val="00635D12"/>
    <w:rsid w:val="006366F7"/>
    <w:rsid w:val="00637A72"/>
    <w:rsid w:val="00640FB2"/>
    <w:rsid w:val="006413A7"/>
    <w:rsid w:val="00641807"/>
    <w:rsid w:val="00641A95"/>
    <w:rsid w:val="00642D21"/>
    <w:rsid w:val="00643D67"/>
    <w:rsid w:val="00643F9A"/>
    <w:rsid w:val="00644AF7"/>
    <w:rsid w:val="00645666"/>
    <w:rsid w:val="0064569F"/>
    <w:rsid w:val="006460E1"/>
    <w:rsid w:val="0064738F"/>
    <w:rsid w:val="00647D42"/>
    <w:rsid w:val="00650403"/>
    <w:rsid w:val="006532DA"/>
    <w:rsid w:val="0065420D"/>
    <w:rsid w:val="00654789"/>
    <w:rsid w:val="0065492B"/>
    <w:rsid w:val="00655A6B"/>
    <w:rsid w:val="00656178"/>
    <w:rsid w:val="00656D59"/>
    <w:rsid w:val="00656ED6"/>
    <w:rsid w:val="006578FE"/>
    <w:rsid w:val="0066003B"/>
    <w:rsid w:val="00660151"/>
    <w:rsid w:val="00660958"/>
    <w:rsid w:val="006619A7"/>
    <w:rsid w:val="00661C50"/>
    <w:rsid w:val="00661C7B"/>
    <w:rsid w:val="00661FCD"/>
    <w:rsid w:val="00662BBD"/>
    <w:rsid w:val="00663633"/>
    <w:rsid w:val="00663C87"/>
    <w:rsid w:val="006647BE"/>
    <w:rsid w:val="00664BF5"/>
    <w:rsid w:val="00664C44"/>
    <w:rsid w:val="00665601"/>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6700"/>
    <w:rsid w:val="00676B4F"/>
    <w:rsid w:val="00676BD1"/>
    <w:rsid w:val="00677316"/>
    <w:rsid w:val="00677FE2"/>
    <w:rsid w:val="00680093"/>
    <w:rsid w:val="006807E4"/>
    <w:rsid w:val="006807FE"/>
    <w:rsid w:val="00680EBE"/>
    <w:rsid w:val="00681885"/>
    <w:rsid w:val="00681C21"/>
    <w:rsid w:val="00682271"/>
    <w:rsid w:val="006825FA"/>
    <w:rsid w:val="00682C9C"/>
    <w:rsid w:val="00683D37"/>
    <w:rsid w:val="00684178"/>
    <w:rsid w:val="00684948"/>
    <w:rsid w:val="0068521B"/>
    <w:rsid w:val="006852A7"/>
    <w:rsid w:val="00685A4F"/>
    <w:rsid w:val="00685C2F"/>
    <w:rsid w:val="00686AE9"/>
    <w:rsid w:val="00686EE4"/>
    <w:rsid w:val="00687670"/>
    <w:rsid w:val="00687917"/>
    <w:rsid w:val="00687A7C"/>
    <w:rsid w:val="006915D0"/>
    <w:rsid w:val="0069181E"/>
    <w:rsid w:val="006922B6"/>
    <w:rsid w:val="006925B0"/>
    <w:rsid w:val="006926E3"/>
    <w:rsid w:val="00692CC8"/>
    <w:rsid w:val="00693D56"/>
    <w:rsid w:val="006947BF"/>
    <w:rsid w:val="00695964"/>
    <w:rsid w:val="0069716F"/>
    <w:rsid w:val="006A0385"/>
    <w:rsid w:val="006A04B9"/>
    <w:rsid w:val="006A1DCA"/>
    <w:rsid w:val="006A3378"/>
    <w:rsid w:val="006A3A07"/>
    <w:rsid w:val="006A3FF5"/>
    <w:rsid w:val="006A41B0"/>
    <w:rsid w:val="006A44F0"/>
    <w:rsid w:val="006A52F6"/>
    <w:rsid w:val="006A5E10"/>
    <w:rsid w:val="006A61EB"/>
    <w:rsid w:val="006A6824"/>
    <w:rsid w:val="006A6EA9"/>
    <w:rsid w:val="006A705A"/>
    <w:rsid w:val="006A725A"/>
    <w:rsid w:val="006A72D5"/>
    <w:rsid w:val="006A7B92"/>
    <w:rsid w:val="006A7BC0"/>
    <w:rsid w:val="006B0750"/>
    <w:rsid w:val="006B0AB3"/>
    <w:rsid w:val="006B1146"/>
    <w:rsid w:val="006B11EC"/>
    <w:rsid w:val="006B14F1"/>
    <w:rsid w:val="006B1B16"/>
    <w:rsid w:val="006B228B"/>
    <w:rsid w:val="006B23B5"/>
    <w:rsid w:val="006B2554"/>
    <w:rsid w:val="006B395A"/>
    <w:rsid w:val="006B3E43"/>
    <w:rsid w:val="006B3E9B"/>
    <w:rsid w:val="006B4339"/>
    <w:rsid w:val="006B464B"/>
    <w:rsid w:val="006B49BA"/>
    <w:rsid w:val="006B4CD5"/>
    <w:rsid w:val="006B559E"/>
    <w:rsid w:val="006B57EF"/>
    <w:rsid w:val="006B59A7"/>
    <w:rsid w:val="006B5B05"/>
    <w:rsid w:val="006B5EE3"/>
    <w:rsid w:val="006B6FB1"/>
    <w:rsid w:val="006B6FCF"/>
    <w:rsid w:val="006B73A7"/>
    <w:rsid w:val="006B73F5"/>
    <w:rsid w:val="006C013D"/>
    <w:rsid w:val="006C17D0"/>
    <w:rsid w:val="006C1B93"/>
    <w:rsid w:val="006C1CCA"/>
    <w:rsid w:val="006C2485"/>
    <w:rsid w:val="006C3BD7"/>
    <w:rsid w:val="006C3D64"/>
    <w:rsid w:val="006C49A9"/>
    <w:rsid w:val="006C5501"/>
    <w:rsid w:val="006C5520"/>
    <w:rsid w:val="006C5E78"/>
    <w:rsid w:val="006D01EC"/>
    <w:rsid w:val="006D02DC"/>
    <w:rsid w:val="006D031F"/>
    <w:rsid w:val="006D0A3B"/>
    <w:rsid w:val="006D110C"/>
    <w:rsid w:val="006D11C0"/>
    <w:rsid w:val="006D1B7C"/>
    <w:rsid w:val="006D1BEE"/>
    <w:rsid w:val="006D1C0F"/>
    <w:rsid w:val="006D27ED"/>
    <w:rsid w:val="006D29CE"/>
    <w:rsid w:val="006D378F"/>
    <w:rsid w:val="006D39E1"/>
    <w:rsid w:val="006D3DE0"/>
    <w:rsid w:val="006D4CD5"/>
    <w:rsid w:val="006D4D9B"/>
    <w:rsid w:val="006D69B8"/>
    <w:rsid w:val="006D6B8C"/>
    <w:rsid w:val="006D6D67"/>
    <w:rsid w:val="006D7474"/>
    <w:rsid w:val="006D7588"/>
    <w:rsid w:val="006D7D6C"/>
    <w:rsid w:val="006D7F7A"/>
    <w:rsid w:val="006E0B6F"/>
    <w:rsid w:val="006E100E"/>
    <w:rsid w:val="006E32C9"/>
    <w:rsid w:val="006E334A"/>
    <w:rsid w:val="006E3E05"/>
    <w:rsid w:val="006E3ED6"/>
    <w:rsid w:val="006E5B25"/>
    <w:rsid w:val="006E614D"/>
    <w:rsid w:val="006E65BB"/>
    <w:rsid w:val="006E6899"/>
    <w:rsid w:val="006E6A0B"/>
    <w:rsid w:val="006E7B55"/>
    <w:rsid w:val="006E7B64"/>
    <w:rsid w:val="006F0324"/>
    <w:rsid w:val="006F0361"/>
    <w:rsid w:val="006F0B86"/>
    <w:rsid w:val="006F142C"/>
    <w:rsid w:val="006F20C0"/>
    <w:rsid w:val="006F2ABE"/>
    <w:rsid w:val="006F3069"/>
    <w:rsid w:val="006F399A"/>
    <w:rsid w:val="006F4113"/>
    <w:rsid w:val="006F5355"/>
    <w:rsid w:val="006F5780"/>
    <w:rsid w:val="006F5901"/>
    <w:rsid w:val="006F60CB"/>
    <w:rsid w:val="006F6172"/>
    <w:rsid w:val="006F713B"/>
    <w:rsid w:val="006F72F4"/>
    <w:rsid w:val="006F737B"/>
    <w:rsid w:val="006F74FF"/>
    <w:rsid w:val="006F78BD"/>
    <w:rsid w:val="0070033E"/>
    <w:rsid w:val="00701758"/>
    <w:rsid w:val="0070377D"/>
    <w:rsid w:val="00704A72"/>
    <w:rsid w:val="00704D5E"/>
    <w:rsid w:val="00705483"/>
    <w:rsid w:val="00705497"/>
    <w:rsid w:val="007066D9"/>
    <w:rsid w:val="00706AA8"/>
    <w:rsid w:val="00706FD1"/>
    <w:rsid w:val="00707239"/>
    <w:rsid w:val="00707FA9"/>
    <w:rsid w:val="00710670"/>
    <w:rsid w:val="00711370"/>
    <w:rsid w:val="0071186C"/>
    <w:rsid w:val="00712757"/>
    <w:rsid w:val="00712BC8"/>
    <w:rsid w:val="00712C3B"/>
    <w:rsid w:val="007130D4"/>
    <w:rsid w:val="007134FD"/>
    <w:rsid w:val="00713859"/>
    <w:rsid w:val="00713DE9"/>
    <w:rsid w:val="00714304"/>
    <w:rsid w:val="00715553"/>
    <w:rsid w:val="0071558D"/>
    <w:rsid w:val="0071590F"/>
    <w:rsid w:val="00715F90"/>
    <w:rsid w:val="00716862"/>
    <w:rsid w:val="00717952"/>
    <w:rsid w:val="00717EB3"/>
    <w:rsid w:val="00721AD6"/>
    <w:rsid w:val="00723324"/>
    <w:rsid w:val="007240A9"/>
    <w:rsid w:val="00724136"/>
    <w:rsid w:val="00725442"/>
    <w:rsid w:val="00725C9A"/>
    <w:rsid w:val="00726708"/>
    <w:rsid w:val="00727884"/>
    <w:rsid w:val="0072795B"/>
    <w:rsid w:val="00730CB0"/>
    <w:rsid w:val="00731D93"/>
    <w:rsid w:val="00731E1D"/>
    <w:rsid w:val="00732303"/>
    <w:rsid w:val="0073241E"/>
    <w:rsid w:val="00732818"/>
    <w:rsid w:val="00732B29"/>
    <w:rsid w:val="00732D82"/>
    <w:rsid w:val="00733B5A"/>
    <w:rsid w:val="007340EC"/>
    <w:rsid w:val="007340F8"/>
    <w:rsid w:val="00734260"/>
    <w:rsid w:val="00735A42"/>
    <w:rsid w:val="0073690A"/>
    <w:rsid w:val="00736B05"/>
    <w:rsid w:val="007376F3"/>
    <w:rsid w:val="00737E00"/>
    <w:rsid w:val="00737E01"/>
    <w:rsid w:val="00740464"/>
    <w:rsid w:val="007412DE"/>
    <w:rsid w:val="00741702"/>
    <w:rsid w:val="00741706"/>
    <w:rsid w:val="00743252"/>
    <w:rsid w:val="007434EC"/>
    <w:rsid w:val="00744AF6"/>
    <w:rsid w:val="00745D38"/>
    <w:rsid w:val="007473ED"/>
    <w:rsid w:val="00747BA3"/>
    <w:rsid w:val="00750835"/>
    <w:rsid w:val="00750896"/>
    <w:rsid w:val="007510E1"/>
    <w:rsid w:val="00751FAD"/>
    <w:rsid w:val="007528CA"/>
    <w:rsid w:val="007529CA"/>
    <w:rsid w:val="00752B1B"/>
    <w:rsid w:val="00752D11"/>
    <w:rsid w:val="007531DA"/>
    <w:rsid w:val="0075338B"/>
    <w:rsid w:val="0075362C"/>
    <w:rsid w:val="00753806"/>
    <w:rsid w:val="00753951"/>
    <w:rsid w:val="007542A7"/>
    <w:rsid w:val="007545BD"/>
    <w:rsid w:val="0075480B"/>
    <w:rsid w:val="00755293"/>
    <w:rsid w:val="00755914"/>
    <w:rsid w:val="00755C62"/>
    <w:rsid w:val="0075658F"/>
    <w:rsid w:val="0075725E"/>
    <w:rsid w:val="00760C9F"/>
    <w:rsid w:val="00761549"/>
    <w:rsid w:val="00761C86"/>
    <w:rsid w:val="00761E4E"/>
    <w:rsid w:val="00761F39"/>
    <w:rsid w:val="00762E78"/>
    <w:rsid w:val="00763DDC"/>
    <w:rsid w:val="00764441"/>
    <w:rsid w:val="007651E3"/>
    <w:rsid w:val="007655DF"/>
    <w:rsid w:val="007663D5"/>
    <w:rsid w:val="007671D4"/>
    <w:rsid w:val="007700CB"/>
    <w:rsid w:val="007700FC"/>
    <w:rsid w:val="007701A3"/>
    <w:rsid w:val="0077086F"/>
    <w:rsid w:val="00770882"/>
    <w:rsid w:val="00771100"/>
    <w:rsid w:val="00771762"/>
    <w:rsid w:val="0077176A"/>
    <w:rsid w:val="00771848"/>
    <w:rsid w:val="00771860"/>
    <w:rsid w:val="00771DED"/>
    <w:rsid w:val="007721F4"/>
    <w:rsid w:val="00772211"/>
    <w:rsid w:val="00772231"/>
    <w:rsid w:val="007729EA"/>
    <w:rsid w:val="00773B55"/>
    <w:rsid w:val="00774425"/>
    <w:rsid w:val="007758E4"/>
    <w:rsid w:val="007760AD"/>
    <w:rsid w:val="007767D1"/>
    <w:rsid w:val="0077704B"/>
    <w:rsid w:val="00777F5B"/>
    <w:rsid w:val="0078055E"/>
    <w:rsid w:val="0078076F"/>
    <w:rsid w:val="00780B09"/>
    <w:rsid w:val="0078239A"/>
    <w:rsid w:val="007824D9"/>
    <w:rsid w:val="007826F9"/>
    <w:rsid w:val="0078283C"/>
    <w:rsid w:val="00783BE7"/>
    <w:rsid w:val="00783E83"/>
    <w:rsid w:val="00783F07"/>
    <w:rsid w:val="00784B66"/>
    <w:rsid w:val="00784BD7"/>
    <w:rsid w:val="007851A3"/>
    <w:rsid w:val="00785B9D"/>
    <w:rsid w:val="007860B9"/>
    <w:rsid w:val="0078694E"/>
    <w:rsid w:val="00786A2F"/>
    <w:rsid w:val="00786C53"/>
    <w:rsid w:val="0078775D"/>
    <w:rsid w:val="00787A9D"/>
    <w:rsid w:val="00787DDB"/>
    <w:rsid w:val="00787ECD"/>
    <w:rsid w:val="007905A0"/>
    <w:rsid w:val="00790A6F"/>
    <w:rsid w:val="00790CD9"/>
    <w:rsid w:val="0079107D"/>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C70"/>
    <w:rsid w:val="007A5977"/>
    <w:rsid w:val="007A67C4"/>
    <w:rsid w:val="007A7197"/>
    <w:rsid w:val="007A7293"/>
    <w:rsid w:val="007A7DAA"/>
    <w:rsid w:val="007B070F"/>
    <w:rsid w:val="007B0C01"/>
    <w:rsid w:val="007B150D"/>
    <w:rsid w:val="007B1543"/>
    <w:rsid w:val="007B183F"/>
    <w:rsid w:val="007B2155"/>
    <w:rsid w:val="007B2220"/>
    <w:rsid w:val="007B2695"/>
    <w:rsid w:val="007B3D7B"/>
    <w:rsid w:val="007B448C"/>
    <w:rsid w:val="007B457C"/>
    <w:rsid w:val="007B4675"/>
    <w:rsid w:val="007B4AF1"/>
    <w:rsid w:val="007B4D28"/>
    <w:rsid w:val="007B62D7"/>
    <w:rsid w:val="007B63B9"/>
    <w:rsid w:val="007B7050"/>
    <w:rsid w:val="007C0163"/>
    <w:rsid w:val="007C0C5D"/>
    <w:rsid w:val="007C0E0B"/>
    <w:rsid w:val="007C19CA"/>
    <w:rsid w:val="007C2881"/>
    <w:rsid w:val="007C3129"/>
    <w:rsid w:val="007C337F"/>
    <w:rsid w:val="007C33DC"/>
    <w:rsid w:val="007C4AC3"/>
    <w:rsid w:val="007C5361"/>
    <w:rsid w:val="007C57FE"/>
    <w:rsid w:val="007C59E3"/>
    <w:rsid w:val="007C5DB5"/>
    <w:rsid w:val="007C6BF6"/>
    <w:rsid w:val="007C7005"/>
    <w:rsid w:val="007C7129"/>
    <w:rsid w:val="007D0A6D"/>
    <w:rsid w:val="007D1402"/>
    <w:rsid w:val="007D179D"/>
    <w:rsid w:val="007D2272"/>
    <w:rsid w:val="007D2601"/>
    <w:rsid w:val="007D26D4"/>
    <w:rsid w:val="007D2CAF"/>
    <w:rsid w:val="007D3C07"/>
    <w:rsid w:val="007D4190"/>
    <w:rsid w:val="007D4293"/>
    <w:rsid w:val="007D5030"/>
    <w:rsid w:val="007D5C41"/>
    <w:rsid w:val="007D6498"/>
    <w:rsid w:val="007D7208"/>
    <w:rsid w:val="007E03D9"/>
    <w:rsid w:val="007E058F"/>
    <w:rsid w:val="007E1199"/>
    <w:rsid w:val="007E1A4A"/>
    <w:rsid w:val="007E1EE9"/>
    <w:rsid w:val="007E206C"/>
    <w:rsid w:val="007E23D9"/>
    <w:rsid w:val="007E2A6C"/>
    <w:rsid w:val="007E2B92"/>
    <w:rsid w:val="007E4ED5"/>
    <w:rsid w:val="007E54C3"/>
    <w:rsid w:val="007E5DC1"/>
    <w:rsid w:val="007E5E34"/>
    <w:rsid w:val="007E6D79"/>
    <w:rsid w:val="007E7272"/>
    <w:rsid w:val="007E7657"/>
    <w:rsid w:val="007F0165"/>
    <w:rsid w:val="007F0172"/>
    <w:rsid w:val="007F0374"/>
    <w:rsid w:val="007F0B26"/>
    <w:rsid w:val="007F160E"/>
    <w:rsid w:val="007F2D32"/>
    <w:rsid w:val="007F3ADE"/>
    <w:rsid w:val="007F3AFF"/>
    <w:rsid w:val="007F4752"/>
    <w:rsid w:val="007F4F59"/>
    <w:rsid w:val="007F5A5F"/>
    <w:rsid w:val="007F60AE"/>
    <w:rsid w:val="007F7526"/>
    <w:rsid w:val="007F7BFD"/>
    <w:rsid w:val="00800D69"/>
    <w:rsid w:val="00801286"/>
    <w:rsid w:val="008017DF"/>
    <w:rsid w:val="0080240A"/>
    <w:rsid w:val="008024AE"/>
    <w:rsid w:val="008039B9"/>
    <w:rsid w:val="00803C16"/>
    <w:rsid w:val="008041CD"/>
    <w:rsid w:val="0080430B"/>
    <w:rsid w:val="00805A1C"/>
    <w:rsid w:val="00806AD5"/>
    <w:rsid w:val="00806B60"/>
    <w:rsid w:val="00807463"/>
    <w:rsid w:val="00807767"/>
    <w:rsid w:val="00807F05"/>
    <w:rsid w:val="00811E5F"/>
    <w:rsid w:val="00812046"/>
    <w:rsid w:val="00813096"/>
    <w:rsid w:val="008144F0"/>
    <w:rsid w:val="0081455F"/>
    <w:rsid w:val="00814659"/>
    <w:rsid w:val="00814807"/>
    <w:rsid w:val="00814EF1"/>
    <w:rsid w:val="00815598"/>
    <w:rsid w:val="00815A91"/>
    <w:rsid w:val="0081635E"/>
    <w:rsid w:val="00816542"/>
    <w:rsid w:val="00816B61"/>
    <w:rsid w:val="00816BF9"/>
    <w:rsid w:val="0081741A"/>
    <w:rsid w:val="008174BA"/>
    <w:rsid w:val="0082032C"/>
    <w:rsid w:val="008203AA"/>
    <w:rsid w:val="0082080E"/>
    <w:rsid w:val="00820B9D"/>
    <w:rsid w:val="008217CD"/>
    <w:rsid w:val="00821AB1"/>
    <w:rsid w:val="00821EE4"/>
    <w:rsid w:val="00822D37"/>
    <w:rsid w:val="00824445"/>
    <w:rsid w:val="008245A0"/>
    <w:rsid w:val="00826764"/>
    <w:rsid w:val="00826F4A"/>
    <w:rsid w:val="008279AB"/>
    <w:rsid w:val="00827A61"/>
    <w:rsid w:val="00831851"/>
    <w:rsid w:val="00831C80"/>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E61"/>
    <w:rsid w:val="008566CF"/>
    <w:rsid w:val="00856977"/>
    <w:rsid w:val="00857099"/>
    <w:rsid w:val="008573D2"/>
    <w:rsid w:val="00857834"/>
    <w:rsid w:val="00857C56"/>
    <w:rsid w:val="00860236"/>
    <w:rsid w:val="00860331"/>
    <w:rsid w:val="0086169C"/>
    <w:rsid w:val="008616B0"/>
    <w:rsid w:val="00861828"/>
    <w:rsid w:val="00862754"/>
    <w:rsid w:val="0086318A"/>
    <w:rsid w:val="00863565"/>
    <w:rsid w:val="00863CDD"/>
    <w:rsid w:val="00863D8E"/>
    <w:rsid w:val="00865ADA"/>
    <w:rsid w:val="00865FC3"/>
    <w:rsid w:val="00866140"/>
    <w:rsid w:val="00866A48"/>
    <w:rsid w:val="00867401"/>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7505"/>
    <w:rsid w:val="008778E6"/>
    <w:rsid w:val="00877983"/>
    <w:rsid w:val="00877AF4"/>
    <w:rsid w:val="00877C64"/>
    <w:rsid w:val="00877F9C"/>
    <w:rsid w:val="008803E4"/>
    <w:rsid w:val="00880D06"/>
    <w:rsid w:val="00882F0C"/>
    <w:rsid w:val="00884643"/>
    <w:rsid w:val="0088514D"/>
    <w:rsid w:val="00885D79"/>
    <w:rsid w:val="008879A8"/>
    <w:rsid w:val="00887D18"/>
    <w:rsid w:val="00890B69"/>
    <w:rsid w:val="00891BDF"/>
    <w:rsid w:val="00891BEF"/>
    <w:rsid w:val="0089241C"/>
    <w:rsid w:val="0089303D"/>
    <w:rsid w:val="0089313C"/>
    <w:rsid w:val="008931AA"/>
    <w:rsid w:val="00894517"/>
    <w:rsid w:val="00895720"/>
    <w:rsid w:val="0089599C"/>
    <w:rsid w:val="00896825"/>
    <w:rsid w:val="008975F5"/>
    <w:rsid w:val="008A01EC"/>
    <w:rsid w:val="008A02A9"/>
    <w:rsid w:val="008A0E23"/>
    <w:rsid w:val="008A1565"/>
    <w:rsid w:val="008A1806"/>
    <w:rsid w:val="008A265E"/>
    <w:rsid w:val="008A2CE4"/>
    <w:rsid w:val="008A3653"/>
    <w:rsid w:val="008A4281"/>
    <w:rsid w:val="008A5E5F"/>
    <w:rsid w:val="008A61F6"/>
    <w:rsid w:val="008A6981"/>
    <w:rsid w:val="008A754A"/>
    <w:rsid w:val="008B1941"/>
    <w:rsid w:val="008B1DE2"/>
    <w:rsid w:val="008B2053"/>
    <w:rsid w:val="008B2300"/>
    <w:rsid w:val="008B2499"/>
    <w:rsid w:val="008B25B7"/>
    <w:rsid w:val="008B3295"/>
    <w:rsid w:val="008B346B"/>
    <w:rsid w:val="008B3D2B"/>
    <w:rsid w:val="008B4792"/>
    <w:rsid w:val="008B5174"/>
    <w:rsid w:val="008B5233"/>
    <w:rsid w:val="008B6488"/>
    <w:rsid w:val="008B74E9"/>
    <w:rsid w:val="008C05E3"/>
    <w:rsid w:val="008C0E37"/>
    <w:rsid w:val="008C0EBB"/>
    <w:rsid w:val="008C0EBD"/>
    <w:rsid w:val="008C1DF3"/>
    <w:rsid w:val="008C25D5"/>
    <w:rsid w:val="008C2809"/>
    <w:rsid w:val="008C2883"/>
    <w:rsid w:val="008C3C57"/>
    <w:rsid w:val="008C3D06"/>
    <w:rsid w:val="008C49B0"/>
    <w:rsid w:val="008C4B9B"/>
    <w:rsid w:val="008C4DC8"/>
    <w:rsid w:val="008C4F4C"/>
    <w:rsid w:val="008C6C56"/>
    <w:rsid w:val="008D012C"/>
    <w:rsid w:val="008D0A1E"/>
    <w:rsid w:val="008D1482"/>
    <w:rsid w:val="008D1E62"/>
    <w:rsid w:val="008D1F2B"/>
    <w:rsid w:val="008D294D"/>
    <w:rsid w:val="008D2950"/>
    <w:rsid w:val="008D2DB1"/>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1C2"/>
    <w:rsid w:val="008E21E6"/>
    <w:rsid w:val="008E28CA"/>
    <w:rsid w:val="008E2A5B"/>
    <w:rsid w:val="008E2AA7"/>
    <w:rsid w:val="008E3155"/>
    <w:rsid w:val="008E3F30"/>
    <w:rsid w:val="008E4D7A"/>
    <w:rsid w:val="008E61B6"/>
    <w:rsid w:val="008E6E71"/>
    <w:rsid w:val="008E72D3"/>
    <w:rsid w:val="008E754D"/>
    <w:rsid w:val="008E7702"/>
    <w:rsid w:val="008E77FA"/>
    <w:rsid w:val="008E7B36"/>
    <w:rsid w:val="008F09A5"/>
    <w:rsid w:val="008F0FE1"/>
    <w:rsid w:val="008F136F"/>
    <w:rsid w:val="008F149D"/>
    <w:rsid w:val="008F1943"/>
    <w:rsid w:val="008F1D32"/>
    <w:rsid w:val="008F25A2"/>
    <w:rsid w:val="008F2FC5"/>
    <w:rsid w:val="008F3662"/>
    <w:rsid w:val="008F3C14"/>
    <w:rsid w:val="008F4003"/>
    <w:rsid w:val="008F44BF"/>
    <w:rsid w:val="008F44E0"/>
    <w:rsid w:val="008F4CFA"/>
    <w:rsid w:val="008F5D67"/>
    <w:rsid w:val="008F5ED1"/>
    <w:rsid w:val="008F73F1"/>
    <w:rsid w:val="00900426"/>
    <w:rsid w:val="0090092B"/>
    <w:rsid w:val="009016C7"/>
    <w:rsid w:val="00901A89"/>
    <w:rsid w:val="00902434"/>
    <w:rsid w:val="009025BE"/>
    <w:rsid w:val="00902DDE"/>
    <w:rsid w:val="00902FBD"/>
    <w:rsid w:val="00905A0B"/>
    <w:rsid w:val="009071C6"/>
    <w:rsid w:val="00907357"/>
    <w:rsid w:val="0090778B"/>
    <w:rsid w:val="00910248"/>
    <w:rsid w:val="00910A53"/>
    <w:rsid w:val="009113F5"/>
    <w:rsid w:val="0091140C"/>
    <w:rsid w:val="00913A11"/>
    <w:rsid w:val="00914AE0"/>
    <w:rsid w:val="00914F78"/>
    <w:rsid w:val="00917AC1"/>
    <w:rsid w:val="00920428"/>
    <w:rsid w:val="009206FB"/>
    <w:rsid w:val="0092072B"/>
    <w:rsid w:val="00921072"/>
    <w:rsid w:val="009214F8"/>
    <w:rsid w:val="009235D9"/>
    <w:rsid w:val="00923973"/>
    <w:rsid w:val="00923977"/>
    <w:rsid w:val="00923BA4"/>
    <w:rsid w:val="009249F3"/>
    <w:rsid w:val="00925D0F"/>
    <w:rsid w:val="0092638A"/>
    <w:rsid w:val="009268C5"/>
    <w:rsid w:val="0092695F"/>
    <w:rsid w:val="009273D3"/>
    <w:rsid w:val="009300BD"/>
    <w:rsid w:val="00932375"/>
    <w:rsid w:val="0093462D"/>
    <w:rsid w:val="009350DD"/>
    <w:rsid w:val="00935203"/>
    <w:rsid w:val="0093759A"/>
    <w:rsid w:val="00937757"/>
    <w:rsid w:val="00940651"/>
    <w:rsid w:val="009407CA"/>
    <w:rsid w:val="00941B3F"/>
    <w:rsid w:val="00941DBF"/>
    <w:rsid w:val="00943292"/>
    <w:rsid w:val="009434CF"/>
    <w:rsid w:val="00943599"/>
    <w:rsid w:val="0094365F"/>
    <w:rsid w:val="00943787"/>
    <w:rsid w:val="00943850"/>
    <w:rsid w:val="00943AD3"/>
    <w:rsid w:val="009443B5"/>
    <w:rsid w:val="00944B88"/>
    <w:rsid w:val="00944C83"/>
    <w:rsid w:val="00945ED1"/>
    <w:rsid w:val="0094621D"/>
    <w:rsid w:val="0094641B"/>
    <w:rsid w:val="00946B03"/>
    <w:rsid w:val="00946D79"/>
    <w:rsid w:val="00951142"/>
    <w:rsid w:val="00952193"/>
    <w:rsid w:val="00952BBE"/>
    <w:rsid w:val="00953CE3"/>
    <w:rsid w:val="00954EF6"/>
    <w:rsid w:val="00954F13"/>
    <w:rsid w:val="00954FF3"/>
    <w:rsid w:val="009551F6"/>
    <w:rsid w:val="00955491"/>
    <w:rsid w:val="00955BFC"/>
    <w:rsid w:val="00956477"/>
    <w:rsid w:val="0095691E"/>
    <w:rsid w:val="00957152"/>
    <w:rsid w:val="00957177"/>
    <w:rsid w:val="009571EA"/>
    <w:rsid w:val="009578D4"/>
    <w:rsid w:val="00960ED9"/>
    <w:rsid w:val="009610F7"/>
    <w:rsid w:val="00961A11"/>
    <w:rsid w:val="00961AB6"/>
    <w:rsid w:val="00961B04"/>
    <w:rsid w:val="0096200B"/>
    <w:rsid w:val="00963012"/>
    <w:rsid w:val="0096361A"/>
    <w:rsid w:val="00963E98"/>
    <w:rsid w:val="00963F4B"/>
    <w:rsid w:val="00964126"/>
    <w:rsid w:val="00964492"/>
    <w:rsid w:val="0096464B"/>
    <w:rsid w:val="00964D44"/>
    <w:rsid w:val="00964E01"/>
    <w:rsid w:val="00965039"/>
    <w:rsid w:val="009655A9"/>
    <w:rsid w:val="00967B78"/>
    <w:rsid w:val="00971C5C"/>
    <w:rsid w:val="00971F44"/>
    <w:rsid w:val="00972BB8"/>
    <w:rsid w:val="00973FA4"/>
    <w:rsid w:val="009740EB"/>
    <w:rsid w:val="00974E5E"/>
    <w:rsid w:val="00975B11"/>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90232"/>
    <w:rsid w:val="00990DA4"/>
    <w:rsid w:val="00991925"/>
    <w:rsid w:val="00991FB9"/>
    <w:rsid w:val="00993593"/>
    <w:rsid w:val="00993850"/>
    <w:rsid w:val="00993A81"/>
    <w:rsid w:val="009947FD"/>
    <w:rsid w:val="00994A8D"/>
    <w:rsid w:val="00994D38"/>
    <w:rsid w:val="00995427"/>
    <w:rsid w:val="00996D95"/>
    <w:rsid w:val="0099797B"/>
    <w:rsid w:val="009A15E7"/>
    <w:rsid w:val="009A1826"/>
    <w:rsid w:val="009A1B85"/>
    <w:rsid w:val="009A1D82"/>
    <w:rsid w:val="009A1DF2"/>
    <w:rsid w:val="009A222F"/>
    <w:rsid w:val="009A2309"/>
    <w:rsid w:val="009A27A7"/>
    <w:rsid w:val="009A2C92"/>
    <w:rsid w:val="009A30F0"/>
    <w:rsid w:val="009A49C3"/>
    <w:rsid w:val="009A49FA"/>
    <w:rsid w:val="009A5221"/>
    <w:rsid w:val="009A53F7"/>
    <w:rsid w:val="009A64F5"/>
    <w:rsid w:val="009A6966"/>
    <w:rsid w:val="009A6A49"/>
    <w:rsid w:val="009A6B64"/>
    <w:rsid w:val="009A729A"/>
    <w:rsid w:val="009A7B9B"/>
    <w:rsid w:val="009A7E04"/>
    <w:rsid w:val="009A7E7B"/>
    <w:rsid w:val="009A7E9D"/>
    <w:rsid w:val="009B0266"/>
    <w:rsid w:val="009B042A"/>
    <w:rsid w:val="009B06B2"/>
    <w:rsid w:val="009B09CC"/>
    <w:rsid w:val="009B11C1"/>
    <w:rsid w:val="009B16AF"/>
    <w:rsid w:val="009B1BB3"/>
    <w:rsid w:val="009B28F1"/>
    <w:rsid w:val="009B3240"/>
    <w:rsid w:val="009B33D4"/>
    <w:rsid w:val="009B3D11"/>
    <w:rsid w:val="009B3F4B"/>
    <w:rsid w:val="009B3FF5"/>
    <w:rsid w:val="009B4056"/>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63F"/>
    <w:rsid w:val="009C7B33"/>
    <w:rsid w:val="009D09F9"/>
    <w:rsid w:val="009D0AEF"/>
    <w:rsid w:val="009D0D04"/>
    <w:rsid w:val="009D1697"/>
    <w:rsid w:val="009D1AB4"/>
    <w:rsid w:val="009D309F"/>
    <w:rsid w:val="009D3FC0"/>
    <w:rsid w:val="009D4083"/>
    <w:rsid w:val="009D5389"/>
    <w:rsid w:val="009D5620"/>
    <w:rsid w:val="009D5793"/>
    <w:rsid w:val="009D6480"/>
    <w:rsid w:val="009D6720"/>
    <w:rsid w:val="009D68CA"/>
    <w:rsid w:val="009D69B1"/>
    <w:rsid w:val="009D7600"/>
    <w:rsid w:val="009E1D52"/>
    <w:rsid w:val="009E352C"/>
    <w:rsid w:val="009E3D89"/>
    <w:rsid w:val="009E3DCD"/>
    <w:rsid w:val="009E44CD"/>
    <w:rsid w:val="009E46E0"/>
    <w:rsid w:val="009E667A"/>
    <w:rsid w:val="009E710D"/>
    <w:rsid w:val="009F186F"/>
    <w:rsid w:val="009F3108"/>
    <w:rsid w:val="009F44B5"/>
    <w:rsid w:val="009F5DC2"/>
    <w:rsid w:val="009F5F1E"/>
    <w:rsid w:val="009F61C3"/>
    <w:rsid w:val="00A00D8D"/>
    <w:rsid w:val="00A00EB6"/>
    <w:rsid w:val="00A010D1"/>
    <w:rsid w:val="00A01A88"/>
    <w:rsid w:val="00A01EFF"/>
    <w:rsid w:val="00A04165"/>
    <w:rsid w:val="00A051A9"/>
    <w:rsid w:val="00A0524C"/>
    <w:rsid w:val="00A05CEE"/>
    <w:rsid w:val="00A06018"/>
    <w:rsid w:val="00A06BCC"/>
    <w:rsid w:val="00A07CE9"/>
    <w:rsid w:val="00A07D85"/>
    <w:rsid w:val="00A102FC"/>
    <w:rsid w:val="00A1076E"/>
    <w:rsid w:val="00A1084F"/>
    <w:rsid w:val="00A10FAB"/>
    <w:rsid w:val="00A1144F"/>
    <w:rsid w:val="00A1153C"/>
    <w:rsid w:val="00A1234B"/>
    <w:rsid w:val="00A12DC7"/>
    <w:rsid w:val="00A13488"/>
    <w:rsid w:val="00A1356E"/>
    <w:rsid w:val="00A14A01"/>
    <w:rsid w:val="00A15398"/>
    <w:rsid w:val="00A1687A"/>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108A"/>
    <w:rsid w:val="00A3114D"/>
    <w:rsid w:val="00A311D6"/>
    <w:rsid w:val="00A315A2"/>
    <w:rsid w:val="00A31859"/>
    <w:rsid w:val="00A319EB"/>
    <w:rsid w:val="00A31E17"/>
    <w:rsid w:val="00A3368F"/>
    <w:rsid w:val="00A34245"/>
    <w:rsid w:val="00A34B4A"/>
    <w:rsid w:val="00A34BB5"/>
    <w:rsid w:val="00A34F97"/>
    <w:rsid w:val="00A350A9"/>
    <w:rsid w:val="00A3551A"/>
    <w:rsid w:val="00A35A2C"/>
    <w:rsid w:val="00A36021"/>
    <w:rsid w:val="00A36D4E"/>
    <w:rsid w:val="00A3767D"/>
    <w:rsid w:val="00A379B0"/>
    <w:rsid w:val="00A37A8B"/>
    <w:rsid w:val="00A40BE3"/>
    <w:rsid w:val="00A417AA"/>
    <w:rsid w:val="00A41ADF"/>
    <w:rsid w:val="00A4287C"/>
    <w:rsid w:val="00A4298D"/>
    <w:rsid w:val="00A45997"/>
    <w:rsid w:val="00A45B57"/>
    <w:rsid w:val="00A45BAC"/>
    <w:rsid w:val="00A46758"/>
    <w:rsid w:val="00A4782F"/>
    <w:rsid w:val="00A506E8"/>
    <w:rsid w:val="00A54068"/>
    <w:rsid w:val="00A54DF0"/>
    <w:rsid w:val="00A554CA"/>
    <w:rsid w:val="00A55D9C"/>
    <w:rsid w:val="00A56CBD"/>
    <w:rsid w:val="00A57D41"/>
    <w:rsid w:val="00A60AD1"/>
    <w:rsid w:val="00A60AD2"/>
    <w:rsid w:val="00A6179A"/>
    <w:rsid w:val="00A619D8"/>
    <w:rsid w:val="00A62229"/>
    <w:rsid w:val="00A634AB"/>
    <w:rsid w:val="00A644B5"/>
    <w:rsid w:val="00A64F08"/>
    <w:rsid w:val="00A65020"/>
    <w:rsid w:val="00A66A9C"/>
    <w:rsid w:val="00A67545"/>
    <w:rsid w:val="00A72947"/>
    <w:rsid w:val="00A735DA"/>
    <w:rsid w:val="00A74242"/>
    <w:rsid w:val="00A74442"/>
    <w:rsid w:val="00A746BC"/>
    <w:rsid w:val="00A7567F"/>
    <w:rsid w:val="00A756B3"/>
    <w:rsid w:val="00A75981"/>
    <w:rsid w:val="00A75A3E"/>
    <w:rsid w:val="00A80A53"/>
    <w:rsid w:val="00A8204C"/>
    <w:rsid w:val="00A823DB"/>
    <w:rsid w:val="00A83988"/>
    <w:rsid w:val="00A83B11"/>
    <w:rsid w:val="00A83F6C"/>
    <w:rsid w:val="00A84026"/>
    <w:rsid w:val="00A844CE"/>
    <w:rsid w:val="00A853A1"/>
    <w:rsid w:val="00A854F2"/>
    <w:rsid w:val="00A86702"/>
    <w:rsid w:val="00A9079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0E34"/>
    <w:rsid w:val="00AA113B"/>
    <w:rsid w:val="00AA12EC"/>
    <w:rsid w:val="00AA1852"/>
    <w:rsid w:val="00AA1C47"/>
    <w:rsid w:val="00AA1C4D"/>
    <w:rsid w:val="00AA1DB0"/>
    <w:rsid w:val="00AA2295"/>
    <w:rsid w:val="00AA2F72"/>
    <w:rsid w:val="00AA30EC"/>
    <w:rsid w:val="00AA4733"/>
    <w:rsid w:val="00AA49CC"/>
    <w:rsid w:val="00AA51E4"/>
    <w:rsid w:val="00AA5999"/>
    <w:rsid w:val="00AA5F61"/>
    <w:rsid w:val="00AB0678"/>
    <w:rsid w:val="00AB0FF7"/>
    <w:rsid w:val="00AB2570"/>
    <w:rsid w:val="00AB2814"/>
    <w:rsid w:val="00AB2AF4"/>
    <w:rsid w:val="00AB3A6D"/>
    <w:rsid w:val="00AB47C2"/>
    <w:rsid w:val="00AB50D8"/>
    <w:rsid w:val="00AB5E23"/>
    <w:rsid w:val="00AB6EEA"/>
    <w:rsid w:val="00AB6FA5"/>
    <w:rsid w:val="00AC0917"/>
    <w:rsid w:val="00AC0D4A"/>
    <w:rsid w:val="00AC0F23"/>
    <w:rsid w:val="00AC1430"/>
    <w:rsid w:val="00AC238E"/>
    <w:rsid w:val="00AC276B"/>
    <w:rsid w:val="00AC322E"/>
    <w:rsid w:val="00AC4857"/>
    <w:rsid w:val="00AC509B"/>
    <w:rsid w:val="00AC60BE"/>
    <w:rsid w:val="00AC63AC"/>
    <w:rsid w:val="00AC6461"/>
    <w:rsid w:val="00AC6510"/>
    <w:rsid w:val="00AC663A"/>
    <w:rsid w:val="00AC6E63"/>
    <w:rsid w:val="00AC76D0"/>
    <w:rsid w:val="00AC7BD4"/>
    <w:rsid w:val="00AD0086"/>
    <w:rsid w:val="00AD0836"/>
    <w:rsid w:val="00AD13B2"/>
    <w:rsid w:val="00AD1C3D"/>
    <w:rsid w:val="00AD2152"/>
    <w:rsid w:val="00AD3088"/>
    <w:rsid w:val="00AD34D3"/>
    <w:rsid w:val="00AD3580"/>
    <w:rsid w:val="00AD3D28"/>
    <w:rsid w:val="00AD3D3D"/>
    <w:rsid w:val="00AD5946"/>
    <w:rsid w:val="00AD6AF6"/>
    <w:rsid w:val="00AD74EE"/>
    <w:rsid w:val="00AD7DAD"/>
    <w:rsid w:val="00AE091D"/>
    <w:rsid w:val="00AE1C8A"/>
    <w:rsid w:val="00AE200B"/>
    <w:rsid w:val="00AE2808"/>
    <w:rsid w:val="00AE2D2E"/>
    <w:rsid w:val="00AE30EA"/>
    <w:rsid w:val="00AE4004"/>
    <w:rsid w:val="00AE462D"/>
    <w:rsid w:val="00AE4D3C"/>
    <w:rsid w:val="00AE4E96"/>
    <w:rsid w:val="00AE4F6B"/>
    <w:rsid w:val="00AE50CE"/>
    <w:rsid w:val="00AE5A49"/>
    <w:rsid w:val="00AE624E"/>
    <w:rsid w:val="00AE6936"/>
    <w:rsid w:val="00AE6CC5"/>
    <w:rsid w:val="00AE722A"/>
    <w:rsid w:val="00AE72B2"/>
    <w:rsid w:val="00AF2244"/>
    <w:rsid w:val="00AF224E"/>
    <w:rsid w:val="00AF296C"/>
    <w:rsid w:val="00AF34A0"/>
    <w:rsid w:val="00AF3C32"/>
    <w:rsid w:val="00AF4121"/>
    <w:rsid w:val="00AF41E8"/>
    <w:rsid w:val="00AF4984"/>
    <w:rsid w:val="00AF5860"/>
    <w:rsid w:val="00AF7194"/>
    <w:rsid w:val="00B0045D"/>
    <w:rsid w:val="00B00D3C"/>
    <w:rsid w:val="00B017BD"/>
    <w:rsid w:val="00B01D99"/>
    <w:rsid w:val="00B0296E"/>
    <w:rsid w:val="00B0334E"/>
    <w:rsid w:val="00B03AAC"/>
    <w:rsid w:val="00B04357"/>
    <w:rsid w:val="00B044C7"/>
    <w:rsid w:val="00B04CDD"/>
    <w:rsid w:val="00B059C9"/>
    <w:rsid w:val="00B05A02"/>
    <w:rsid w:val="00B05C5E"/>
    <w:rsid w:val="00B0733F"/>
    <w:rsid w:val="00B077D2"/>
    <w:rsid w:val="00B07B57"/>
    <w:rsid w:val="00B07F6F"/>
    <w:rsid w:val="00B07FD4"/>
    <w:rsid w:val="00B101AD"/>
    <w:rsid w:val="00B10D6B"/>
    <w:rsid w:val="00B111A2"/>
    <w:rsid w:val="00B115FD"/>
    <w:rsid w:val="00B11AA2"/>
    <w:rsid w:val="00B13295"/>
    <w:rsid w:val="00B13BE0"/>
    <w:rsid w:val="00B14B8F"/>
    <w:rsid w:val="00B153CC"/>
    <w:rsid w:val="00B155AE"/>
    <w:rsid w:val="00B15F82"/>
    <w:rsid w:val="00B16081"/>
    <w:rsid w:val="00B16095"/>
    <w:rsid w:val="00B167D8"/>
    <w:rsid w:val="00B171DB"/>
    <w:rsid w:val="00B21B52"/>
    <w:rsid w:val="00B21EA1"/>
    <w:rsid w:val="00B22680"/>
    <w:rsid w:val="00B22979"/>
    <w:rsid w:val="00B23F81"/>
    <w:rsid w:val="00B2424E"/>
    <w:rsid w:val="00B245F0"/>
    <w:rsid w:val="00B24935"/>
    <w:rsid w:val="00B26087"/>
    <w:rsid w:val="00B26347"/>
    <w:rsid w:val="00B265B0"/>
    <w:rsid w:val="00B268B2"/>
    <w:rsid w:val="00B26D2B"/>
    <w:rsid w:val="00B31FB4"/>
    <w:rsid w:val="00B32CBC"/>
    <w:rsid w:val="00B32E3C"/>
    <w:rsid w:val="00B35272"/>
    <w:rsid w:val="00B353C7"/>
    <w:rsid w:val="00B358AD"/>
    <w:rsid w:val="00B359FA"/>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5538"/>
    <w:rsid w:val="00B557F0"/>
    <w:rsid w:val="00B55A4D"/>
    <w:rsid w:val="00B55EBA"/>
    <w:rsid w:val="00B5631E"/>
    <w:rsid w:val="00B569CD"/>
    <w:rsid w:val="00B56A45"/>
    <w:rsid w:val="00B56B3D"/>
    <w:rsid w:val="00B56EB8"/>
    <w:rsid w:val="00B600C5"/>
    <w:rsid w:val="00B605DD"/>
    <w:rsid w:val="00B60866"/>
    <w:rsid w:val="00B60B90"/>
    <w:rsid w:val="00B61C5E"/>
    <w:rsid w:val="00B61FA3"/>
    <w:rsid w:val="00B622BD"/>
    <w:rsid w:val="00B64F61"/>
    <w:rsid w:val="00B656E6"/>
    <w:rsid w:val="00B658C4"/>
    <w:rsid w:val="00B66967"/>
    <w:rsid w:val="00B67F35"/>
    <w:rsid w:val="00B710C1"/>
    <w:rsid w:val="00B71520"/>
    <w:rsid w:val="00B716D7"/>
    <w:rsid w:val="00B721AD"/>
    <w:rsid w:val="00B7227D"/>
    <w:rsid w:val="00B7252B"/>
    <w:rsid w:val="00B7424F"/>
    <w:rsid w:val="00B74623"/>
    <w:rsid w:val="00B7548E"/>
    <w:rsid w:val="00B76725"/>
    <w:rsid w:val="00B76CE1"/>
    <w:rsid w:val="00B77E86"/>
    <w:rsid w:val="00B80DC9"/>
    <w:rsid w:val="00B8114C"/>
    <w:rsid w:val="00B81D25"/>
    <w:rsid w:val="00B820C3"/>
    <w:rsid w:val="00B8217F"/>
    <w:rsid w:val="00B827F2"/>
    <w:rsid w:val="00B82F24"/>
    <w:rsid w:val="00B83268"/>
    <w:rsid w:val="00B83EC8"/>
    <w:rsid w:val="00B84E59"/>
    <w:rsid w:val="00B86C24"/>
    <w:rsid w:val="00B86CFB"/>
    <w:rsid w:val="00B87232"/>
    <w:rsid w:val="00B90C26"/>
    <w:rsid w:val="00B912D6"/>
    <w:rsid w:val="00B91A1A"/>
    <w:rsid w:val="00B92746"/>
    <w:rsid w:val="00B934E7"/>
    <w:rsid w:val="00B94F51"/>
    <w:rsid w:val="00B957F2"/>
    <w:rsid w:val="00B95A46"/>
    <w:rsid w:val="00B96873"/>
    <w:rsid w:val="00B96DD1"/>
    <w:rsid w:val="00B970E3"/>
    <w:rsid w:val="00B97396"/>
    <w:rsid w:val="00BA0513"/>
    <w:rsid w:val="00BA059A"/>
    <w:rsid w:val="00BA0682"/>
    <w:rsid w:val="00BA1CC3"/>
    <w:rsid w:val="00BA32AA"/>
    <w:rsid w:val="00BA4A20"/>
    <w:rsid w:val="00BA4F7D"/>
    <w:rsid w:val="00BA5E06"/>
    <w:rsid w:val="00BA61FC"/>
    <w:rsid w:val="00BA62F0"/>
    <w:rsid w:val="00BA6BB8"/>
    <w:rsid w:val="00BA6E4D"/>
    <w:rsid w:val="00BA724E"/>
    <w:rsid w:val="00BA73B3"/>
    <w:rsid w:val="00BA74D4"/>
    <w:rsid w:val="00BA7CC5"/>
    <w:rsid w:val="00BB04AE"/>
    <w:rsid w:val="00BB0A38"/>
    <w:rsid w:val="00BB1BF6"/>
    <w:rsid w:val="00BB235A"/>
    <w:rsid w:val="00BB273B"/>
    <w:rsid w:val="00BB3F0B"/>
    <w:rsid w:val="00BB556A"/>
    <w:rsid w:val="00BB55DC"/>
    <w:rsid w:val="00BB63E4"/>
    <w:rsid w:val="00BB66EF"/>
    <w:rsid w:val="00BB77EE"/>
    <w:rsid w:val="00BC01C3"/>
    <w:rsid w:val="00BC1A18"/>
    <w:rsid w:val="00BC1EAF"/>
    <w:rsid w:val="00BC2401"/>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3AD"/>
    <w:rsid w:val="00BD47B9"/>
    <w:rsid w:val="00BD4D06"/>
    <w:rsid w:val="00BD5E8F"/>
    <w:rsid w:val="00BD6A62"/>
    <w:rsid w:val="00BD6CD8"/>
    <w:rsid w:val="00BD7388"/>
    <w:rsid w:val="00BD7A9A"/>
    <w:rsid w:val="00BD7B48"/>
    <w:rsid w:val="00BE0061"/>
    <w:rsid w:val="00BE04A8"/>
    <w:rsid w:val="00BE0AF4"/>
    <w:rsid w:val="00BE0C69"/>
    <w:rsid w:val="00BE0CC2"/>
    <w:rsid w:val="00BE294C"/>
    <w:rsid w:val="00BE2D9A"/>
    <w:rsid w:val="00BE4020"/>
    <w:rsid w:val="00BE516F"/>
    <w:rsid w:val="00BE51A6"/>
    <w:rsid w:val="00BE5A1D"/>
    <w:rsid w:val="00BF1172"/>
    <w:rsid w:val="00BF168B"/>
    <w:rsid w:val="00BF16B8"/>
    <w:rsid w:val="00BF1F33"/>
    <w:rsid w:val="00BF249B"/>
    <w:rsid w:val="00BF3361"/>
    <w:rsid w:val="00BF3D34"/>
    <w:rsid w:val="00BF4211"/>
    <w:rsid w:val="00BF459A"/>
    <w:rsid w:val="00BF53BC"/>
    <w:rsid w:val="00BF553F"/>
    <w:rsid w:val="00BF6366"/>
    <w:rsid w:val="00BF6962"/>
    <w:rsid w:val="00BF7AF7"/>
    <w:rsid w:val="00C01A21"/>
    <w:rsid w:val="00C02026"/>
    <w:rsid w:val="00C029EF"/>
    <w:rsid w:val="00C02B41"/>
    <w:rsid w:val="00C036C9"/>
    <w:rsid w:val="00C03714"/>
    <w:rsid w:val="00C06188"/>
    <w:rsid w:val="00C06AED"/>
    <w:rsid w:val="00C06FE2"/>
    <w:rsid w:val="00C079FA"/>
    <w:rsid w:val="00C07C67"/>
    <w:rsid w:val="00C07E4E"/>
    <w:rsid w:val="00C10038"/>
    <w:rsid w:val="00C1034E"/>
    <w:rsid w:val="00C114DB"/>
    <w:rsid w:val="00C11792"/>
    <w:rsid w:val="00C13235"/>
    <w:rsid w:val="00C132C0"/>
    <w:rsid w:val="00C1439C"/>
    <w:rsid w:val="00C14631"/>
    <w:rsid w:val="00C14AB3"/>
    <w:rsid w:val="00C17117"/>
    <w:rsid w:val="00C17384"/>
    <w:rsid w:val="00C205D9"/>
    <w:rsid w:val="00C22022"/>
    <w:rsid w:val="00C234AD"/>
    <w:rsid w:val="00C2391C"/>
    <w:rsid w:val="00C24409"/>
    <w:rsid w:val="00C245F2"/>
    <w:rsid w:val="00C24C38"/>
    <w:rsid w:val="00C25955"/>
    <w:rsid w:val="00C263F1"/>
    <w:rsid w:val="00C26D43"/>
    <w:rsid w:val="00C305EF"/>
    <w:rsid w:val="00C31D81"/>
    <w:rsid w:val="00C31F38"/>
    <w:rsid w:val="00C334EF"/>
    <w:rsid w:val="00C33672"/>
    <w:rsid w:val="00C33675"/>
    <w:rsid w:val="00C33743"/>
    <w:rsid w:val="00C338AF"/>
    <w:rsid w:val="00C34447"/>
    <w:rsid w:val="00C34F0B"/>
    <w:rsid w:val="00C35334"/>
    <w:rsid w:val="00C355D7"/>
    <w:rsid w:val="00C35656"/>
    <w:rsid w:val="00C35760"/>
    <w:rsid w:val="00C35FA1"/>
    <w:rsid w:val="00C36A8F"/>
    <w:rsid w:val="00C36B37"/>
    <w:rsid w:val="00C36D89"/>
    <w:rsid w:val="00C3799B"/>
    <w:rsid w:val="00C40893"/>
    <w:rsid w:val="00C41233"/>
    <w:rsid w:val="00C4163B"/>
    <w:rsid w:val="00C4250E"/>
    <w:rsid w:val="00C436AD"/>
    <w:rsid w:val="00C444B4"/>
    <w:rsid w:val="00C44C83"/>
    <w:rsid w:val="00C45759"/>
    <w:rsid w:val="00C5146A"/>
    <w:rsid w:val="00C52C4C"/>
    <w:rsid w:val="00C52D80"/>
    <w:rsid w:val="00C545FC"/>
    <w:rsid w:val="00C54CEA"/>
    <w:rsid w:val="00C54F0F"/>
    <w:rsid w:val="00C56727"/>
    <w:rsid w:val="00C56FBC"/>
    <w:rsid w:val="00C57717"/>
    <w:rsid w:val="00C6057F"/>
    <w:rsid w:val="00C60D55"/>
    <w:rsid w:val="00C6122C"/>
    <w:rsid w:val="00C614BD"/>
    <w:rsid w:val="00C62F2E"/>
    <w:rsid w:val="00C639D6"/>
    <w:rsid w:val="00C6541D"/>
    <w:rsid w:val="00C65534"/>
    <w:rsid w:val="00C6652E"/>
    <w:rsid w:val="00C66AC4"/>
    <w:rsid w:val="00C71329"/>
    <w:rsid w:val="00C714C9"/>
    <w:rsid w:val="00C72041"/>
    <w:rsid w:val="00C73178"/>
    <w:rsid w:val="00C74421"/>
    <w:rsid w:val="00C74EF6"/>
    <w:rsid w:val="00C75D38"/>
    <w:rsid w:val="00C76E33"/>
    <w:rsid w:val="00C7745E"/>
    <w:rsid w:val="00C77586"/>
    <w:rsid w:val="00C80367"/>
    <w:rsid w:val="00C81374"/>
    <w:rsid w:val="00C81B9A"/>
    <w:rsid w:val="00C823C6"/>
    <w:rsid w:val="00C82744"/>
    <w:rsid w:val="00C830FE"/>
    <w:rsid w:val="00C83D87"/>
    <w:rsid w:val="00C83DC5"/>
    <w:rsid w:val="00C84034"/>
    <w:rsid w:val="00C85BBC"/>
    <w:rsid w:val="00C86CCE"/>
    <w:rsid w:val="00C878C0"/>
    <w:rsid w:val="00C87AA4"/>
    <w:rsid w:val="00C87ACE"/>
    <w:rsid w:val="00C909F3"/>
    <w:rsid w:val="00C90C53"/>
    <w:rsid w:val="00C91AEF"/>
    <w:rsid w:val="00C927C6"/>
    <w:rsid w:val="00C930F5"/>
    <w:rsid w:val="00C9334E"/>
    <w:rsid w:val="00C93735"/>
    <w:rsid w:val="00C9464F"/>
    <w:rsid w:val="00C953B3"/>
    <w:rsid w:val="00C95F71"/>
    <w:rsid w:val="00C96678"/>
    <w:rsid w:val="00C96FC2"/>
    <w:rsid w:val="00C9727A"/>
    <w:rsid w:val="00C974AE"/>
    <w:rsid w:val="00C978CE"/>
    <w:rsid w:val="00C97A65"/>
    <w:rsid w:val="00CA154A"/>
    <w:rsid w:val="00CA2156"/>
    <w:rsid w:val="00CA2D0B"/>
    <w:rsid w:val="00CA33A7"/>
    <w:rsid w:val="00CA3708"/>
    <w:rsid w:val="00CA3F7D"/>
    <w:rsid w:val="00CA4D12"/>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337F"/>
    <w:rsid w:val="00CC3390"/>
    <w:rsid w:val="00CC406C"/>
    <w:rsid w:val="00CC4AFE"/>
    <w:rsid w:val="00CC5721"/>
    <w:rsid w:val="00CC5E51"/>
    <w:rsid w:val="00CC5E94"/>
    <w:rsid w:val="00CC6057"/>
    <w:rsid w:val="00CC6308"/>
    <w:rsid w:val="00CC774C"/>
    <w:rsid w:val="00CD0553"/>
    <w:rsid w:val="00CD06C9"/>
    <w:rsid w:val="00CD090A"/>
    <w:rsid w:val="00CD12D2"/>
    <w:rsid w:val="00CD175C"/>
    <w:rsid w:val="00CD247E"/>
    <w:rsid w:val="00CD2FD2"/>
    <w:rsid w:val="00CD37C9"/>
    <w:rsid w:val="00CD398B"/>
    <w:rsid w:val="00CD5463"/>
    <w:rsid w:val="00CD693F"/>
    <w:rsid w:val="00CE1F38"/>
    <w:rsid w:val="00CE3526"/>
    <w:rsid w:val="00CE3771"/>
    <w:rsid w:val="00CE396F"/>
    <w:rsid w:val="00CE3B9D"/>
    <w:rsid w:val="00CE4C01"/>
    <w:rsid w:val="00CE64DD"/>
    <w:rsid w:val="00CE6EBC"/>
    <w:rsid w:val="00CE75D0"/>
    <w:rsid w:val="00CE79D5"/>
    <w:rsid w:val="00CF05DF"/>
    <w:rsid w:val="00CF0D53"/>
    <w:rsid w:val="00CF0F24"/>
    <w:rsid w:val="00CF18C0"/>
    <w:rsid w:val="00CF1A39"/>
    <w:rsid w:val="00CF1FD8"/>
    <w:rsid w:val="00CF2A17"/>
    <w:rsid w:val="00CF3FE4"/>
    <w:rsid w:val="00CF402E"/>
    <w:rsid w:val="00CF424C"/>
    <w:rsid w:val="00CF50D7"/>
    <w:rsid w:val="00CF512E"/>
    <w:rsid w:val="00CF5EF7"/>
    <w:rsid w:val="00CF6FE8"/>
    <w:rsid w:val="00CF7614"/>
    <w:rsid w:val="00D000F5"/>
    <w:rsid w:val="00D00AB8"/>
    <w:rsid w:val="00D010E8"/>
    <w:rsid w:val="00D018E2"/>
    <w:rsid w:val="00D024C1"/>
    <w:rsid w:val="00D037C0"/>
    <w:rsid w:val="00D03834"/>
    <w:rsid w:val="00D038DF"/>
    <w:rsid w:val="00D0392A"/>
    <w:rsid w:val="00D03EA5"/>
    <w:rsid w:val="00D03FF9"/>
    <w:rsid w:val="00D04381"/>
    <w:rsid w:val="00D04565"/>
    <w:rsid w:val="00D04795"/>
    <w:rsid w:val="00D056AF"/>
    <w:rsid w:val="00D05843"/>
    <w:rsid w:val="00D059B4"/>
    <w:rsid w:val="00D062C0"/>
    <w:rsid w:val="00D065B3"/>
    <w:rsid w:val="00D07570"/>
    <w:rsid w:val="00D104BF"/>
    <w:rsid w:val="00D1178F"/>
    <w:rsid w:val="00D11954"/>
    <w:rsid w:val="00D11CCA"/>
    <w:rsid w:val="00D13DFD"/>
    <w:rsid w:val="00D14044"/>
    <w:rsid w:val="00D149DA"/>
    <w:rsid w:val="00D14E17"/>
    <w:rsid w:val="00D1573F"/>
    <w:rsid w:val="00D15D65"/>
    <w:rsid w:val="00D166B5"/>
    <w:rsid w:val="00D1682C"/>
    <w:rsid w:val="00D17302"/>
    <w:rsid w:val="00D20777"/>
    <w:rsid w:val="00D21057"/>
    <w:rsid w:val="00D21B7F"/>
    <w:rsid w:val="00D23041"/>
    <w:rsid w:val="00D25FE9"/>
    <w:rsid w:val="00D2624E"/>
    <w:rsid w:val="00D266A0"/>
    <w:rsid w:val="00D26727"/>
    <w:rsid w:val="00D270D2"/>
    <w:rsid w:val="00D2742C"/>
    <w:rsid w:val="00D2744B"/>
    <w:rsid w:val="00D30CC2"/>
    <w:rsid w:val="00D30FC7"/>
    <w:rsid w:val="00D313AD"/>
    <w:rsid w:val="00D3160D"/>
    <w:rsid w:val="00D31713"/>
    <w:rsid w:val="00D318BB"/>
    <w:rsid w:val="00D31AB0"/>
    <w:rsid w:val="00D31B0A"/>
    <w:rsid w:val="00D328EC"/>
    <w:rsid w:val="00D32EC4"/>
    <w:rsid w:val="00D33372"/>
    <w:rsid w:val="00D33DDC"/>
    <w:rsid w:val="00D341E0"/>
    <w:rsid w:val="00D34860"/>
    <w:rsid w:val="00D3517A"/>
    <w:rsid w:val="00D35A36"/>
    <w:rsid w:val="00D35CF3"/>
    <w:rsid w:val="00D371F8"/>
    <w:rsid w:val="00D37A57"/>
    <w:rsid w:val="00D4076C"/>
    <w:rsid w:val="00D40DEA"/>
    <w:rsid w:val="00D41E8E"/>
    <w:rsid w:val="00D42987"/>
    <w:rsid w:val="00D43692"/>
    <w:rsid w:val="00D439A2"/>
    <w:rsid w:val="00D45BBB"/>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CA1"/>
    <w:rsid w:val="00D654D4"/>
    <w:rsid w:val="00D6583A"/>
    <w:rsid w:val="00D65A98"/>
    <w:rsid w:val="00D66420"/>
    <w:rsid w:val="00D67986"/>
    <w:rsid w:val="00D67D01"/>
    <w:rsid w:val="00D7055F"/>
    <w:rsid w:val="00D71CAA"/>
    <w:rsid w:val="00D71E0F"/>
    <w:rsid w:val="00D7280C"/>
    <w:rsid w:val="00D729C6"/>
    <w:rsid w:val="00D73253"/>
    <w:rsid w:val="00D73609"/>
    <w:rsid w:val="00D7367B"/>
    <w:rsid w:val="00D74C14"/>
    <w:rsid w:val="00D7591E"/>
    <w:rsid w:val="00D75A6E"/>
    <w:rsid w:val="00D75EE2"/>
    <w:rsid w:val="00D774FD"/>
    <w:rsid w:val="00D8022C"/>
    <w:rsid w:val="00D8024B"/>
    <w:rsid w:val="00D80D6B"/>
    <w:rsid w:val="00D80EBB"/>
    <w:rsid w:val="00D80FBD"/>
    <w:rsid w:val="00D8162F"/>
    <w:rsid w:val="00D82292"/>
    <w:rsid w:val="00D82B28"/>
    <w:rsid w:val="00D859F9"/>
    <w:rsid w:val="00D85F02"/>
    <w:rsid w:val="00D900FD"/>
    <w:rsid w:val="00D905B6"/>
    <w:rsid w:val="00D913A8"/>
    <w:rsid w:val="00D917EC"/>
    <w:rsid w:val="00D91E81"/>
    <w:rsid w:val="00D91EA4"/>
    <w:rsid w:val="00D921D2"/>
    <w:rsid w:val="00D93463"/>
    <w:rsid w:val="00D9403C"/>
    <w:rsid w:val="00D942AC"/>
    <w:rsid w:val="00D94E63"/>
    <w:rsid w:val="00D9617B"/>
    <w:rsid w:val="00D96908"/>
    <w:rsid w:val="00D971D0"/>
    <w:rsid w:val="00D97A46"/>
    <w:rsid w:val="00DA0243"/>
    <w:rsid w:val="00DA178C"/>
    <w:rsid w:val="00DA1BFB"/>
    <w:rsid w:val="00DA1C0A"/>
    <w:rsid w:val="00DA2158"/>
    <w:rsid w:val="00DA2404"/>
    <w:rsid w:val="00DA251C"/>
    <w:rsid w:val="00DA2BCE"/>
    <w:rsid w:val="00DA31FF"/>
    <w:rsid w:val="00DA37C6"/>
    <w:rsid w:val="00DA4493"/>
    <w:rsid w:val="00DA46A8"/>
    <w:rsid w:val="00DA4979"/>
    <w:rsid w:val="00DA531F"/>
    <w:rsid w:val="00DA60FB"/>
    <w:rsid w:val="00DA63D7"/>
    <w:rsid w:val="00DA6F24"/>
    <w:rsid w:val="00DA7212"/>
    <w:rsid w:val="00DA7DD0"/>
    <w:rsid w:val="00DB0BC1"/>
    <w:rsid w:val="00DB0C08"/>
    <w:rsid w:val="00DB1481"/>
    <w:rsid w:val="00DB151F"/>
    <w:rsid w:val="00DB1739"/>
    <w:rsid w:val="00DB2CCA"/>
    <w:rsid w:val="00DB52E1"/>
    <w:rsid w:val="00DB5372"/>
    <w:rsid w:val="00DB6279"/>
    <w:rsid w:val="00DB78EF"/>
    <w:rsid w:val="00DB7DA8"/>
    <w:rsid w:val="00DC08D7"/>
    <w:rsid w:val="00DC14FC"/>
    <w:rsid w:val="00DC23AA"/>
    <w:rsid w:val="00DC422D"/>
    <w:rsid w:val="00DC50D3"/>
    <w:rsid w:val="00DC53A7"/>
    <w:rsid w:val="00DC582B"/>
    <w:rsid w:val="00DC6212"/>
    <w:rsid w:val="00DC6ABE"/>
    <w:rsid w:val="00DD0C19"/>
    <w:rsid w:val="00DD0C99"/>
    <w:rsid w:val="00DD1702"/>
    <w:rsid w:val="00DD1745"/>
    <w:rsid w:val="00DD2BD3"/>
    <w:rsid w:val="00DD2D1B"/>
    <w:rsid w:val="00DD306C"/>
    <w:rsid w:val="00DD3071"/>
    <w:rsid w:val="00DD3D30"/>
    <w:rsid w:val="00DD43B6"/>
    <w:rsid w:val="00DD4848"/>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5E75"/>
    <w:rsid w:val="00DE5F6C"/>
    <w:rsid w:val="00DE5FEE"/>
    <w:rsid w:val="00DE6A2D"/>
    <w:rsid w:val="00DE777A"/>
    <w:rsid w:val="00DE7DF0"/>
    <w:rsid w:val="00DE7FA5"/>
    <w:rsid w:val="00DF0283"/>
    <w:rsid w:val="00DF03EC"/>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64EF"/>
    <w:rsid w:val="00DF6908"/>
    <w:rsid w:val="00DF72E7"/>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2651"/>
    <w:rsid w:val="00E1288D"/>
    <w:rsid w:val="00E13197"/>
    <w:rsid w:val="00E142D2"/>
    <w:rsid w:val="00E1473F"/>
    <w:rsid w:val="00E1616E"/>
    <w:rsid w:val="00E16427"/>
    <w:rsid w:val="00E171E5"/>
    <w:rsid w:val="00E17208"/>
    <w:rsid w:val="00E200C4"/>
    <w:rsid w:val="00E20469"/>
    <w:rsid w:val="00E20543"/>
    <w:rsid w:val="00E20CD3"/>
    <w:rsid w:val="00E22319"/>
    <w:rsid w:val="00E22952"/>
    <w:rsid w:val="00E22C5D"/>
    <w:rsid w:val="00E232FF"/>
    <w:rsid w:val="00E238AD"/>
    <w:rsid w:val="00E2471E"/>
    <w:rsid w:val="00E25A1F"/>
    <w:rsid w:val="00E2607A"/>
    <w:rsid w:val="00E2647B"/>
    <w:rsid w:val="00E26EAE"/>
    <w:rsid w:val="00E27679"/>
    <w:rsid w:val="00E27D6E"/>
    <w:rsid w:val="00E30078"/>
    <w:rsid w:val="00E31409"/>
    <w:rsid w:val="00E31A16"/>
    <w:rsid w:val="00E31E39"/>
    <w:rsid w:val="00E32313"/>
    <w:rsid w:val="00E325D2"/>
    <w:rsid w:val="00E33CAE"/>
    <w:rsid w:val="00E34276"/>
    <w:rsid w:val="00E3475B"/>
    <w:rsid w:val="00E347A2"/>
    <w:rsid w:val="00E35BE2"/>
    <w:rsid w:val="00E35F2F"/>
    <w:rsid w:val="00E364B7"/>
    <w:rsid w:val="00E3694B"/>
    <w:rsid w:val="00E3718F"/>
    <w:rsid w:val="00E40579"/>
    <w:rsid w:val="00E406E8"/>
    <w:rsid w:val="00E40BBB"/>
    <w:rsid w:val="00E415EB"/>
    <w:rsid w:val="00E41BA1"/>
    <w:rsid w:val="00E41C3F"/>
    <w:rsid w:val="00E4235C"/>
    <w:rsid w:val="00E42649"/>
    <w:rsid w:val="00E4370C"/>
    <w:rsid w:val="00E45054"/>
    <w:rsid w:val="00E46E47"/>
    <w:rsid w:val="00E47F3C"/>
    <w:rsid w:val="00E50F16"/>
    <w:rsid w:val="00E51113"/>
    <w:rsid w:val="00E51CD4"/>
    <w:rsid w:val="00E53539"/>
    <w:rsid w:val="00E55842"/>
    <w:rsid w:val="00E55BC1"/>
    <w:rsid w:val="00E607AD"/>
    <w:rsid w:val="00E60828"/>
    <w:rsid w:val="00E60AA5"/>
    <w:rsid w:val="00E60D6A"/>
    <w:rsid w:val="00E60E2E"/>
    <w:rsid w:val="00E61270"/>
    <w:rsid w:val="00E615C3"/>
    <w:rsid w:val="00E6168E"/>
    <w:rsid w:val="00E616FF"/>
    <w:rsid w:val="00E61F7E"/>
    <w:rsid w:val="00E6394C"/>
    <w:rsid w:val="00E63B18"/>
    <w:rsid w:val="00E643C6"/>
    <w:rsid w:val="00E645AE"/>
    <w:rsid w:val="00E647ED"/>
    <w:rsid w:val="00E6491A"/>
    <w:rsid w:val="00E64F46"/>
    <w:rsid w:val="00E65A77"/>
    <w:rsid w:val="00E66329"/>
    <w:rsid w:val="00E67004"/>
    <w:rsid w:val="00E67E91"/>
    <w:rsid w:val="00E70C9A"/>
    <w:rsid w:val="00E70FD6"/>
    <w:rsid w:val="00E7120E"/>
    <w:rsid w:val="00E719D5"/>
    <w:rsid w:val="00E71F22"/>
    <w:rsid w:val="00E72727"/>
    <w:rsid w:val="00E72F04"/>
    <w:rsid w:val="00E735F5"/>
    <w:rsid w:val="00E73FD5"/>
    <w:rsid w:val="00E741FF"/>
    <w:rsid w:val="00E74203"/>
    <w:rsid w:val="00E74D47"/>
    <w:rsid w:val="00E74F8E"/>
    <w:rsid w:val="00E75BDF"/>
    <w:rsid w:val="00E7663F"/>
    <w:rsid w:val="00E76709"/>
    <w:rsid w:val="00E77C0A"/>
    <w:rsid w:val="00E80B69"/>
    <w:rsid w:val="00E817E2"/>
    <w:rsid w:val="00E819F4"/>
    <w:rsid w:val="00E826B7"/>
    <w:rsid w:val="00E82CD6"/>
    <w:rsid w:val="00E82E38"/>
    <w:rsid w:val="00E82F80"/>
    <w:rsid w:val="00E848EE"/>
    <w:rsid w:val="00E8514B"/>
    <w:rsid w:val="00E85793"/>
    <w:rsid w:val="00E85D67"/>
    <w:rsid w:val="00E867A3"/>
    <w:rsid w:val="00E86A33"/>
    <w:rsid w:val="00E875A1"/>
    <w:rsid w:val="00E8788B"/>
    <w:rsid w:val="00E87AD5"/>
    <w:rsid w:val="00E87FF0"/>
    <w:rsid w:val="00E9002F"/>
    <w:rsid w:val="00E906D2"/>
    <w:rsid w:val="00E90BA6"/>
    <w:rsid w:val="00E91448"/>
    <w:rsid w:val="00E9217A"/>
    <w:rsid w:val="00E921DA"/>
    <w:rsid w:val="00E9222D"/>
    <w:rsid w:val="00E92F3C"/>
    <w:rsid w:val="00E9308B"/>
    <w:rsid w:val="00E93216"/>
    <w:rsid w:val="00E93B75"/>
    <w:rsid w:val="00E93C9E"/>
    <w:rsid w:val="00E9479A"/>
    <w:rsid w:val="00E94B4D"/>
    <w:rsid w:val="00E95204"/>
    <w:rsid w:val="00EA011C"/>
    <w:rsid w:val="00EA0133"/>
    <w:rsid w:val="00EA0753"/>
    <w:rsid w:val="00EA0DD0"/>
    <w:rsid w:val="00EA324A"/>
    <w:rsid w:val="00EA34A2"/>
    <w:rsid w:val="00EA3D88"/>
    <w:rsid w:val="00EA46B6"/>
    <w:rsid w:val="00EA4BB8"/>
    <w:rsid w:val="00EA4D34"/>
    <w:rsid w:val="00EA686F"/>
    <w:rsid w:val="00EA7A7C"/>
    <w:rsid w:val="00EA7BF2"/>
    <w:rsid w:val="00EB0AC0"/>
    <w:rsid w:val="00EB19E1"/>
    <w:rsid w:val="00EB19FF"/>
    <w:rsid w:val="00EB20CE"/>
    <w:rsid w:val="00EB2157"/>
    <w:rsid w:val="00EB2566"/>
    <w:rsid w:val="00EB29EB"/>
    <w:rsid w:val="00EB2A91"/>
    <w:rsid w:val="00EB3A89"/>
    <w:rsid w:val="00EB5A90"/>
    <w:rsid w:val="00EB71D6"/>
    <w:rsid w:val="00EB742A"/>
    <w:rsid w:val="00EB7C2B"/>
    <w:rsid w:val="00EC00D9"/>
    <w:rsid w:val="00EC09FE"/>
    <w:rsid w:val="00EC0FE1"/>
    <w:rsid w:val="00EC1601"/>
    <w:rsid w:val="00EC186F"/>
    <w:rsid w:val="00EC229B"/>
    <w:rsid w:val="00EC23E1"/>
    <w:rsid w:val="00EC4559"/>
    <w:rsid w:val="00EC5147"/>
    <w:rsid w:val="00EC51D9"/>
    <w:rsid w:val="00EC54DE"/>
    <w:rsid w:val="00EC57CB"/>
    <w:rsid w:val="00EC5D8B"/>
    <w:rsid w:val="00EC6025"/>
    <w:rsid w:val="00EC668A"/>
    <w:rsid w:val="00EC6741"/>
    <w:rsid w:val="00EC765E"/>
    <w:rsid w:val="00EC7878"/>
    <w:rsid w:val="00EC7C0B"/>
    <w:rsid w:val="00EC7C94"/>
    <w:rsid w:val="00EC7E01"/>
    <w:rsid w:val="00ED40D4"/>
    <w:rsid w:val="00ED4789"/>
    <w:rsid w:val="00ED492D"/>
    <w:rsid w:val="00ED49C9"/>
    <w:rsid w:val="00ED5C52"/>
    <w:rsid w:val="00ED5CCF"/>
    <w:rsid w:val="00ED6F12"/>
    <w:rsid w:val="00ED6F52"/>
    <w:rsid w:val="00ED6FFE"/>
    <w:rsid w:val="00ED7DD9"/>
    <w:rsid w:val="00EE023C"/>
    <w:rsid w:val="00EE0465"/>
    <w:rsid w:val="00EE07B7"/>
    <w:rsid w:val="00EE0E3A"/>
    <w:rsid w:val="00EE20A8"/>
    <w:rsid w:val="00EE286A"/>
    <w:rsid w:val="00EE4AC8"/>
    <w:rsid w:val="00EE62A9"/>
    <w:rsid w:val="00EE70E8"/>
    <w:rsid w:val="00EE79A0"/>
    <w:rsid w:val="00EF0130"/>
    <w:rsid w:val="00EF0862"/>
    <w:rsid w:val="00EF0F94"/>
    <w:rsid w:val="00EF1867"/>
    <w:rsid w:val="00EF1F7F"/>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B44"/>
    <w:rsid w:val="00F01E19"/>
    <w:rsid w:val="00F024CB"/>
    <w:rsid w:val="00F02F78"/>
    <w:rsid w:val="00F032DA"/>
    <w:rsid w:val="00F03D3C"/>
    <w:rsid w:val="00F03F29"/>
    <w:rsid w:val="00F0407F"/>
    <w:rsid w:val="00F050DE"/>
    <w:rsid w:val="00F052B9"/>
    <w:rsid w:val="00F05ED9"/>
    <w:rsid w:val="00F06CEB"/>
    <w:rsid w:val="00F06D28"/>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D8E"/>
    <w:rsid w:val="00F225ED"/>
    <w:rsid w:val="00F22D5F"/>
    <w:rsid w:val="00F231CF"/>
    <w:rsid w:val="00F23E70"/>
    <w:rsid w:val="00F24618"/>
    <w:rsid w:val="00F24845"/>
    <w:rsid w:val="00F2498C"/>
    <w:rsid w:val="00F24E34"/>
    <w:rsid w:val="00F252AE"/>
    <w:rsid w:val="00F254E4"/>
    <w:rsid w:val="00F26678"/>
    <w:rsid w:val="00F26FD6"/>
    <w:rsid w:val="00F27291"/>
    <w:rsid w:val="00F279EE"/>
    <w:rsid w:val="00F307B9"/>
    <w:rsid w:val="00F30B67"/>
    <w:rsid w:val="00F3132D"/>
    <w:rsid w:val="00F31EAA"/>
    <w:rsid w:val="00F3451D"/>
    <w:rsid w:val="00F34EC6"/>
    <w:rsid w:val="00F359DF"/>
    <w:rsid w:val="00F36BBC"/>
    <w:rsid w:val="00F379DC"/>
    <w:rsid w:val="00F37A89"/>
    <w:rsid w:val="00F37F4A"/>
    <w:rsid w:val="00F4059D"/>
    <w:rsid w:val="00F40C8A"/>
    <w:rsid w:val="00F41E9F"/>
    <w:rsid w:val="00F42CC8"/>
    <w:rsid w:val="00F43462"/>
    <w:rsid w:val="00F455D0"/>
    <w:rsid w:val="00F45C1E"/>
    <w:rsid w:val="00F462F2"/>
    <w:rsid w:val="00F47244"/>
    <w:rsid w:val="00F51ED3"/>
    <w:rsid w:val="00F527D1"/>
    <w:rsid w:val="00F52FA9"/>
    <w:rsid w:val="00F53017"/>
    <w:rsid w:val="00F54000"/>
    <w:rsid w:val="00F54B83"/>
    <w:rsid w:val="00F55140"/>
    <w:rsid w:val="00F553FD"/>
    <w:rsid w:val="00F555AE"/>
    <w:rsid w:val="00F55712"/>
    <w:rsid w:val="00F55F66"/>
    <w:rsid w:val="00F56D50"/>
    <w:rsid w:val="00F57048"/>
    <w:rsid w:val="00F57669"/>
    <w:rsid w:val="00F57E55"/>
    <w:rsid w:val="00F60349"/>
    <w:rsid w:val="00F619FF"/>
    <w:rsid w:val="00F62BCA"/>
    <w:rsid w:val="00F62FF2"/>
    <w:rsid w:val="00F63381"/>
    <w:rsid w:val="00F64412"/>
    <w:rsid w:val="00F6497A"/>
    <w:rsid w:val="00F65131"/>
    <w:rsid w:val="00F652D2"/>
    <w:rsid w:val="00F656B2"/>
    <w:rsid w:val="00F656DD"/>
    <w:rsid w:val="00F65C0F"/>
    <w:rsid w:val="00F6625D"/>
    <w:rsid w:val="00F668BD"/>
    <w:rsid w:val="00F6777F"/>
    <w:rsid w:val="00F67BB0"/>
    <w:rsid w:val="00F70082"/>
    <w:rsid w:val="00F704B5"/>
    <w:rsid w:val="00F70FEA"/>
    <w:rsid w:val="00F71F78"/>
    <w:rsid w:val="00F73F7D"/>
    <w:rsid w:val="00F74489"/>
    <w:rsid w:val="00F74E34"/>
    <w:rsid w:val="00F75234"/>
    <w:rsid w:val="00F75D52"/>
    <w:rsid w:val="00F7600C"/>
    <w:rsid w:val="00F771E1"/>
    <w:rsid w:val="00F77506"/>
    <w:rsid w:val="00F8153D"/>
    <w:rsid w:val="00F82C0C"/>
    <w:rsid w:val="00F82C49"/>
    <w:rsid w:val="00F834A8"/>
    <w:rsid w:val="00F83F4A"/>
    <w:rsid w:val="00F84CDB"/>
    <w:rsid w:val="00F854AC"/>
    <w:rsid w:val="00F8564D"/>
    <w:rsid w:val="00F85817"/>
    <w:rsid w:val="00F85FC9"/>
    <w:rsid w:val="00F874F2"/>
    <w:rsid w:val="00F900A6"/>
    <w:rsid w:val="00F90155"/>
    <w:rsid w:val="00F9033F"/>
    <w:rsid w:val="00F914C9"/>
    <w:rsid w:val="00F914E3"/>
    <w:rsid w:val="00F91914"/>
    <w:rsid w:val="00F924BC"/>
    <w:rsid w:val="00F92868"/>
    <w:rsid w:val="00F92A2B"/>
    <w:rsid w:val="00F92A5D"/>
    <w:rsid w:val="00F939D0"/>
    <w:rsid w:val="00F94A2E"/>
    <w:rsid w:val="00F95062"/>
    <w:rsid w:val="00F95420"/>
    <w:rsid w:val="00F97242"/>
    <w:rsid w:val="00FA0046"/>
    <w:rsid w:val="00FA05B5"/>
    <w:rsid w:val="00FA0AFA"/>
    <w:rsid w:val="00FA1085"/>
    <w:rsid w:val="00FA1427"/>
    <w:rsid w:val="00FA1832"/>
    <w:rsid w:val="00FA1D5D"/>
    <w:rsid w:val="00FA2176"/>
    <w:rsid w:val="00FA23C2"/>
    <w:rsid w:val="00FA2DFF"/>
    <w:rsid w:val="00FA2FFE"/>
    <w:rsid w:val="00FA3333"/>
    <w:rsid w:val="00FA34BE"/>
    <w:rsid w:val="00FA63C3"/>
    <w:rsid w:val="00FA6B13"/>
    <w:rsid w:val="00FA7F1C"/>
    <w:rsid w:val="00FB018E"/>
    <w:rsid w:val="00FB1081"/>
    <w:rsid w:val="00FB1A07"/>
    <w:rsid w:val="00FB1D80"/>
    <w:rsid w:val="00FB1EDF"/>
    <w:rsid w:val="00FB2AD5"/>
    <w:rsid w:val="00FB4912"/>
    <w:rsid w:val="00FB4941"/>
    <w:rsid w:val="00FB4AEB"/>
    <w:rsid w:val="00FB4E6D"/>
    <w:rsid w:val="00FB55D6"/>
    <w:rsid w:val="00FB6665"/>
    <w:rsid w:val="00FB6733"/>
    <w:rsid w:val="00FB7CAE"/>
    <w:rsid w:val="00FC00E8"/>
    <w:rsid w:val="00FC0FFE"/>
    <w:rsid w:val="00FC1CE2"/>
    <w:rsid w:val="00FC1EBC"/>
    <w:rsid w:val="00FC1FD5"/>
    <w:rsid w:val="00FC2FD0"/>
    <w:rsid w:val="00FC3511"/>
    <w:rsid w:val="00FC3653"/>
    <w:rsid w:val="00FC38ED"/>
    <w:rsid w:val="00FC43F7"/>
    <w:rsid w:val="00FC5E2D"/>
    <w:rsid w:val="00FC60B3"/>
    <w:rsid w:val="00FC642C"/>
    <w:rsid w:val="00FC72BE"/>
    <w:rsid w:val="00FD04CD"/>
    <w:rsid w:val="00FD0EF7"/>
    <w:rsid w:val="00FD0FF8"/>
    <w:rsid w:val="00FD1732"/>
    <w:rsid w:val="00FD1B3E"/>
    <w:rsid w:val="00FD214E"/>
    <w:rsid w:val="00FD24C2"/>
    <w:rsid w:val="00FD2544"/>
    <w:rsid w:val="00FD271F"/>
    <w:rsid w:val="00FD2C87"/>
    <w:rsid w:val="00FD3EEA"/>
    <w:rsid w:val="00FD4EC5"/>
    <w:rsid w:val="00FD50B4"/>
    <w:rsid w:val="00FD6477"/>
    <w:rsid w:val="00FE155A"/>
    <w:rsid w:val="00FE1E30"/>
    <w:rsid w:val="00FE1FF8"/>
    <w:rsid w:val="00FE2705"/>
    <w:rsid w:val="00FE3217"/>
    <w:rsid w:val="00FE3FDC"/>
    <w:rsid w:val="00FE421F"/>
    <w:rsid w:val="00FE475F"/>
    <w:rsid w:val="00FE6080"/>
    <w:rsid w:val="00FE6193"/>
    <w:rsid w:val="00FE649A"/>
    <w:rsid w:val="00FE6760"/>
    <w:rsid w:val="00FE6C90"/>
    <w:rsid w:val="00FE7BD4"/>
    <w:rsid w:val="00FF0B73"/>
    <w:rsid w:val="00FF14DF"/>
    <w:rsid w:val="00FF157E"/>
    <w:rsid w:val="00FF2A3F"/>
    <w:rsid w:val="00FF2F85"/>
    <w:rsid w:val="00FF4039"/>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GridTable4Accent1">
    <w:name w:val="Grid Table 4 Accent 1"/>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GridTable4Accent1">
    <w:name w:val="Grid Table 4 Accent 1"/>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F33A-79D1-4102-B768-970D1488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37864</TotalTime>
  <Pages>67</Pages>
  <Words>25099</Words>
  <Characters>138049</Characters>
  <Application>Microsoft Office Word</Application>
  <DocSecurity>0</DocSecurity>
  <Lines>1150</Lines>
  <Paragraphs>325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162823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838</cp:revision>
  <cp:lastPrinted>2021-02-10T21:27:00Z</cp:lastPrinted>
  <dcterms:created xsi:type="dcterms:W3CDTF">2020-01-16T17:57:00Z</dcterms:created>
  <dcterms:modified xsi:type="dcterms:W3CDTF">2021-09-13T16:47:00Z</dcterms:modified>
</cp:coreProperties>
</file>