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CA308" w14:textId="77777777" w:rsidR="004F6FEA" w:rsidRDefault="006101ED" w:rsidP="00270117">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p>
    <w:p w14:paraId="3CAA5CD8" w14:textId="77777777" w:rsidR="006101ED" w:rsidRPr="005B404C" w:rsidRDefault="006101ED" w:rsidP="00270117">
      <w:pPr>
        <w:jc w:val="center"/>
        <w:rPr>
          <w:rFonts w:ascii="Bembo Std" w:hAnsi="Bembo Std"/>
          <w:sz w:val="24"/>
          <w:szCs w:val="24"/>
        </w:rPr>
      </w:pPr>
    </w:p>
    <w:p w14:paraId="6EB8AC53" w14:textId="42AAA3E7"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245F0">
        <w:rPr>
          <w:rFonts w:ascii="Bembo Std" w:hAnsi="Bembo Std"/>
          <w:sz w:val="24"/>
          <w:szCs w:val="24"/>
        </w:rPr>
        <w:t>27</w:t>
      </w:r>
      <w:r w:rsidRPr="005B404C">
        <w:rPr>
          <w:rFonts w:ascii="Bembo Std" w:hAnsi="Bembo Std"/>
          <w:sz w:val="24"/>
          <w:szCs w:val="24"/>
        </w:rPr>
        <w:t xml:space="preserve"> – 20</w:t>
      </w:r>
      <w:r>
        <w:rPr>
          <w:rFonts w:ascii="Bembo Std" w:hAnsi="Bembo Std"/>
          <w:sz w:val="24"/>
          <w:szCs w:val="24"/>
        </w:rPr>
        <w:t>20</w:t>
      </w:r>
      <w:r w:rsidR="003F657D">
        <w:rPr>
          <w:rFonts w:ascii="Bembo Std" w:hAnsi="Bembo Std"/>
          <w:sz w:val="24"/>
          <w:szCs w:val="24"/>
        </w:rPr>
        <w:t xml:space="preserve">  </w:t>
      </w:r>
      <w:r w:rsidR="008F149D">
        <w:rPr>
          <w:rFonts w:ascii="Bembo Std" w:hAnsi="Bembo Std"/>
          <w:sz w:val="24"/>
          <w:szCs w:val="24"/>
        </w:rPr>
        <w:t xml:space="preserve">        </w:t>
      </w:r>
      <w:r w:rsidRPr="005B404C">
        <w:rPr>
          <w:rFonts w:ascii="Bembo Std" w:hAnsi="Bembo Std"/>
          <w:sz w:val="24"/>
          <w:szCs w:val="24"/>
        </w:rPr>
        <w:t xml:space="preserve"> FECHA: </w:t>
      </w:r>
      <w:r w:rsidR="00B245F0">
        <w:rPr>
          <w:rFonts w:ascii="Bembo Std" w:hAnsi="Bembo Std"/>
          <w:sz w:val="24"/>
          <w:szCs w:val="24"/>
        </w:rPr>
        <w:t>15</w:t>
      </w:r>
      <w:r w:rsidR="00FB018E">
        <w:rPr>
          <w:rFonts w:ascii="Bembo Std" w:hAnsi="Bembo Std"/>
          <w:sz w:val="24"/>
          <w:szCs w:val="24"/>
        </w:rPr>
        <w:t xml:space="preserve"> </w:t>
      </w:r>
      <w:r w:rsidRPr="005B404C">
        <w:rPr>
          <w:rFonts w:ascii="Bembo Std" w:hAnsi="Bembo Std"/>
          <w:sz w:val="24"/>
          <w:szCs w:val="24"/>
        </w:rPr>
        <w:t xml:space="preserve">DE </w:t>
      </w:r>
      <w:r w:rsidR="008B1941">
        <w:rPr>
          <w:rFonts w:ascii="Bembo Std" w:hAnsi="Bembo Std"/>
          <w:sz w:val="24"/>
          <w:szCs w:val="24"/>
        </w:rPr>
        <w:t>DICI</w:t>
      </w:r>
      <w:r w:rsidR="00436F9C">
        <w:rPr>
          <w:rFonts w:ascii="Bembo Std" w:hAnsi="Bembo Std"/>
          <w:sz w:val="24"/>
          <w:szCs w:val="24"/>
        </w:rPr>
        <w:t>EM</w:t>
      </w:r>
      <w:r w:rsidR="00B37E14">
        <w:rPr>
          <w:rFonts w:ascii="Bembo Std" w:hAnsi="Bembo Std"/>
          <w:sz w:val="24"/>
          <w:szCs w:val="24"/>
        </w:rPr>
        <w:t xml:space="preserve">BRE </w:t>
      </w:r>
      <w:r w:rsidRPr="005B404C">
        <w:rPr>
          <w:rFonts w:ascii="Bembo Std" w:hAnsi="Bembo Std"/>
          <w:sz w:val="24"/>
          <w:szCs w:val="24"/>
        </w:rPr>
        <w:t>DE 20</w:t>
      </w:r>
      <w:r>
        <w:rPr>
          <w:rFonts w:ascii="Bembo Std" w:hAnsi="Bembo Std"/>
          <w:sz w:val="24"/>
          <w:szCs w:val="24"/>
        </w:rPr>
        <w:t>20</w:t>
      </w:r>
    </w:p>
    <w:p w14:paraId="3DB7CE89" w14:textId="77777777" w:rsidR="00270117" w:rsidRDefault="00270117" w:rsidP="00270117">
      <w:pPr>
        <w:jc w:val="center"/>
        <w:rPr>
          <w:rFonts w:ascii="Bembo Std" w:hAnsi="Bembo Std"/>
          <w:sz w:val="24"/>
          <w:szCs w:val="24"/>
        </w:rPr>
      </w:pPr>
    </w:p>
    <w:p w14:paraId="4F7B2447" w14:textId="77777777" w:rsidR="001E5752" w:rsidRPr="005B404C" w:rsidRDefault="001E5752" w:rsidP="00270117">
      <w:pPr>
        <w:jc w:val="center"/>
        <w:rPr>
          <w:rFonts w:ascii="Bembo Std" w:hAnsi="Bembo Std"/>
          <w:sz w:val="24"/>
          <w:szCs w:val="24"/>
        </w:rPr>
      </w:pPr>
    </w:p>
    <w:p w14:paraId="422B8EB6" w14:textId="411D719E"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172272">
        <w:rPr>
          <w:rFonts w:ascii="Museo Sans 300" w:hAnsi="Museo Sans 300"/>
          <w:sz w:val="24"/>
          <w:szCs w:val="24"/>
        </w:rPr>
        <w:t>catorce</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172272">
        <w:rPr>
          <w:rFonts w:ascii="Museo Sans 300" w:hAnsi="Museo Sans 300"/>
          <w:sz w:val="24"/>
          <w:szCs w:val="24"/>
        </w:rPr>
        <w:t>quince</w:t>
      </w:r>
      <w:r w:rsidR="008B1941">
        <w:rPr>
          <w:rFonts w:ascii="Museo Sans 300" w:hAnsi="Museo Sans 300"/>
          <w:sz w:val="24"/>
          <w:szCs w:val="24"/>
        </w:rPr>
        <w:t xml:space="preserve"> </w:t>
      </w:r>
      <w:r w:rsidRPr="00991FB9">
        <w:rPr>
          <w:rFonts w:ascii="Museo Sans 300" w:hAnsi="Museo Sans 300"/>
          <w:sz w:val="24"/>
          <w:szCs w:val="24"/>
        </w:rPr>
        <w:t xml:space="preserve">de </w:t>
      </w:r>
      <w:r w:rsidR="008B1941">
        <w:rPr>
          <w:rFonts w:ascii="Museo Sans 300" w:hAnsi="Museo Sans 300"/>
          <w:sz w:val="24"/>
          <w:szCs w:val="24"/>
        </w:rPr>
        <w:t>dici</w:t>
      </w:r>
      <w:r w:rsidR="00436F9C">
        <w:rPr>
          <w:rFonts w:ascii="Museo Sans 300" w:hAnsi="Museo Sans 300"/>
          <w:sz w:val="24"/>
          <w:szCs w:val="24"/>
        </w:rPr>
        <w:t>em</w:t>
      </w:r>
      <w:r w:rsidR="00DD1745" w:rsidRPr="00991FB9">
        <w:rPr>
          <w:rFonts w:ascii="Museo Sans 300" w:hAnsi="Museo Sans 300"/>
          <w:sz w:val="24"/>
          <w:szCs w:val="24"/>
        </w:rPr>
        <w:t xml:space="preserve">bre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Pr="00991FB9">
        <w:rPr>
          <w:rFonts w:ascii="Museo Sans 300" w:hAnsi="Museo Sans 300"/>
          <w:sz w:val="24"/>
          <w:szCs w:val="24"/>
        </w:rPr>
        <w:t>il veinte, reunidos los señores miembros de la Junta Directiva, Licenciado Oscar Enrique Guardado Calderón, Presidente; Licenciado</w:t>
      </w:r>
      <w:r w:rsidR="004447A6" w:rsidRPr="00991FB9">
        <w:rPr>
          <w:rFonts w:ascii="Museo Sans 300" w:hAnsi="Museo Sans 300"/>
          <w:sz w:val="24"/>
          <w:szCs w:val="24"/>
        </w:rPr>
        <w:t xml:space="preserve"> José Agustín Ventura Herrera</w:t>
      </w:r>
      <w:r w:rsidR="00017C12">
        <w:rPr>
          <w:rFonts w:ascii="Museo Sans 300" w:hAnsi="Museo Sans 300"/>
          <w:sz w:val="24"/>
          <w:szCs w:val="24"/>
        </w:rPr>
        <w:t>,</w:t>
      </w:r>
      <w:r w:rsidR="00672E65">
        <w:rPr>
          <w:rFonts w:ascii="Museo Sans 300" w:hAnsi="Museo Sans 300"/>
          <w:sz w:val="24"/>
          <w:szCs w:val="24"/>
        </w:rPr>
        <w:t xml:space="preserve"> </w:t>
      </w:r>
      <w:r w:rsidR="00172272">
        <w:rPr>
          <w:rFonts w:ascii="Museo Sans 300" w:hAnsi="Museo Sans 300"/>
          <w:sz w:val="24"/>
          <w:szCs w:val="24"/>
        </w:rPr>
        <w:t xml:space="preserve">actuando como Secretario Interino para esta sesión y </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172272">
        <w:rPr>
          <w:rFonts w:ascii="Museo Sans 300" w:hAnsi="Museo Sans 300"/>
          <w:sz w:val="24"/>
          <w:szCs w:val="24"/>
        </w:rPr>
        <w:t>la</w:t>
      </w:r>
      <w:r w:rsidR="00330A60">
        <w:rPr>
          <w:rFonts w:ascii="Museo Sans 300" w:hAnsi="Museo Sans 300"/>
          <w:sz w:val="24"/>
          <w:szCs w:val="24"/>
        </w:rPr>
        <w:t xml:space="preserve"> </w:t>
      </w:r>
      <w:r w:rsidR="00D270D2">
        <w:rPr>
          <w:rFonts w:ascii="Museo Sans 300" w:hAnsi="Museo Sans 300"/>
          <w:sz w:val="24"/>
          <w:szCs w:val="24"/>
        </w:rPr>
        <w:t>Licenciad</w:t>
      </w:r>
      <w:r w:rsidR="00172272">
        <w:rPr>
          <w:rFonts w:ascii="Museo Sans 300" w:hAnsi="Museo Sans 300"/>
          <w:sz w:val="24"/>
          <w:szCs w:val="24"/>
        </w:rPr>
        <w:t>a Violeta Eugenia Herrera de Diaz</w:t>
      </w:r>
      <w:r w:rsidR="00017C12">
        <w:rPr>
          <w:rFonts w:ascii="Museo Sans 300" w:hAnsi="Museo Sans 300"/>
          <w:sz w:val="24"/>
          <w:szCs w:val="24"/>
        </w:rPr>
        <w:t xml:space="preserve">, </w:t>
      </w:r>
      <w:r w:rsidR="00314EC1" w:rsidRPr="00991FB9">
        <w:rPr>
          <w:rFonts w:ascii="Museo Sans 300" w:hAnsi="Museo Sans 300"/>
          <w:sz w:val="24"/>
          <w:szCs w:val="24"/>
        </w:rPr>
        <w:t>Director</w:t>
      </w:r>
      <w:r w:rsidR="00172272">
        <w:rPr>
          <w:rFonts w:ascii="Museo Sans 300" w:hAnsi="Museo Sans 300"/>
          <w:sz w:val="24"/>
          <w:szCs w:val="24"/>
        </w:rPr>
        <w:t>a</w:t>
      </w:r>
      <w:r w:rsidR="00314EC1" w:rsidRPr="00991FB9">
        <w:rPr>
          <w:rFonts w:ascii="Museo Sans 300" w:hAnsi="Museo Sans 300"/>
          <w:sz w:val="24"/>
          <w:szCs w:val="24"/>
        </w:rPr>
        <w:t xml:space="preserve"> </w:t>
      </w:r>
      <w:r w:rsidR="00172272">
        <w:rPr>
          <w:rFonts w:ascii="Museo Sans 300" w:hAnsi="Museo Sans 300"/>
          <w:sz w:val="24"/>
          <w:szCs w:val="24"/>
        </w:rPr>
        <w:t>Suplente</w:t>
      </w:r>
      <w:r w:rsidR="00017C12">
        <w:rPr>
          <w:rFonts w:ascii="Museo Sans 300" w:hAnsi="Museo Sans 300"/>
          <w:sz w:val="24"/>
          <w:szCs w:val="24"/>
        </w:rPr>
        <w:t xml:space="preserve"> </w:t>
      </w:r>
      <w:r w:rsidR="00314EC1" w:rsidRPr="00991FB9">
        <w:rPr>
          <w:rFonts w:ascii="Museo Sans 300" w:hAnsi="Museo Sans 300"/>
          <w:sz w:val="24"/>
          <w:szCs w:val="24"/>
        </w:rPr>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10400AB4" w14:textId="77777777" w:rsidR="00913B6F" w:rsidRDefault="00913B6F" w:rsidP="00913B6F">
      <w:pPr>
        <w:jc w:val="both"/>
        <w:rPr>
          <w:rFonts w:ascii="Times New Roman" w:hAnsi="Times New Roman"/>
          <w:sz w:val="26"/>
          <w:szCs w:val="26"/>
        </w:rPr>
      </w:pPr>
      <w:r>
        <w:rPr>
          <w:rFonts w:ascii="Museo Sans 300" w:hAnsi="Museo Sans 300"/>
          <w:sz w:val="24"/>
          <w:szCs w:val="24"/>
        </w:rPr>
        <w:t>Justificaron</w:t>
      </w:r>
      <w:r w:rsidRPr="001E5752">
        <w:rPr>
          <w:rFonts w:ascii="Museo Sans 300" w:hAnsi="Museo Sans 300"/>
          <w:sz w:val="24"/>
          <w:szCs w:val="24"/>
        </w:rPr>
        <w:t xml:space="preserve"> su inasistencia a la presente sesión </w:t>
      </w:r>
      <w:r>
        <w:rPr>
          <w:rFonts w:ascii="Museo Sans 300" w:hAnsi="Museo Sans 300"/>
          <w:sz w:val="24"/>
          <w:szCs w:val="24"/>
        </w:rPr>
        <w:t xml:space="preserve">los licenciados Carlos Arturo Jovel Murcia, Director Propietario por parte del Banco de Fomento Agropecuario; Marta Elena Patiño Andreu y César Manuel Turcios Ayestas, Directores Propietaria y Suplente, en su orden, por parte del Ministerio de Agricultura y Ganadería. </w:t>
      </w:r>
    </w:p>
    <w:p w14:paraId="3B427CE2" w14:textId="77777777" w:rsidR="00773B55" w:rsidRDefault="00773B55" w:rsidP="006101ED">
      <w:pPr>
        <w:jc w:val="both"/>
        <w:rPr>
          <w:rFonts w:ascii="Times New Roman" w:hAnsi="Times New Roman"/>
          <w:sz w:val="26"/>
          <w:szCs w:val="26"/>
        </w:rPr>
      </w:pPr>
    </w:p>
    <w:p w14:paraId="73849671" w14:textId="77777777" w:rsidR="005F113A" w:rsidRPr="00367AD0" w:rsidRDefault="005F113A" w:rsidP="00270117">
      <w:pPr>
        <w:jc w:val="both"/>
        <w:rPr>
          <w:rFonts w:ascii="Museo Sans 300" w:hAnsi="Museo Sans 300"/>
          <w:sz w:val="22"/>
          <w:szCs w:val="22"/>
        </w:rPr>
      </w:pPr>
    </w:p>
    <w:p w14:paraId="408C537A" w14:textId="77777777" w:rsidR="006101ED" w:rsidRDefault="006101ED" w:rsidP="00270117">
      <w:pPr>
        <w:tabs>
          <w:tab w:val="left" w:pos="1440"/>
        </w:tabs>
        <w:rPr>
          <w:rFonts w:ascii="Museo Sans 300" w:hAnsi="Museo Sans 300"/>
          <w:sz w:val="24"/>
          <w:szCs w:val="24"/>
        </w:rPr>
      </w:pPr>
      <w:r w:rsidRPr="00511198">
        <w:rPr>
          <w:rFonts w:ascii="Museo Sans 300" w:hAnsi="Museo Sans 300"/>
          <w:sz w:val="24"/>
          <w:szCs w:val="24"/>
        </w:rPr>
        <w:t xml:space="preserve">El  señor Presidente somete a consideración de la Junta Directiva, la Agenda para la presente Sesión, la cual consta de los siguientes puntos: </w:t>
      </w:r>
    </w:p>
    <w:p w14:paraId="55331348" w14:textId="77777777" w:rsidR="00172272" w:rsidRPr="00247013" w:rsidRDefault="00172272" w:rsidP="00172272">
      <w:pPr>
        <w:numPr>
          <w:ilvl w:val="0"/>
          <w:numId w:val="45"/>
        </w:numPr>
        <w:spacing w:before="100" w:beforeAutospacing="1" w:line="360" w:lineRule="auto"/>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Comprobación del quórum y apertura.</w:t>
      </w:r>
    </w:p>
    <w:p w14:paraId="237798EF" w14:textId="77777777" w:rsidR="00172272" w:rsidRDefault="00172272" w:rsidP="00172272">
      <w:pPr>
        <w:numPr>
          <w:ilvl w:val="0"/>
          <w:numId w:val="45"/>
        </w:numPr>
        <w:spacing w:before="100" w:beforeAutospacing="1" w:line="360" w:lineRule="auto"/>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Lectura, aprobación o modificación de la agenda.</w:t>
      </w:r>
    </w:p>
    <w:p w14:paraId="0CBBE45A" w14:textId="1F341149" w:rsidR="00913B6F" w:rsidRPr="00247013" w:rsidRDefault="00913B6F" w:rsidP="00172272">
      <w:pPr>
        <w:numPr>
          <w:ilvl w:val="0"/>
          <w:numId w:val="45"/>
        </w:numPr>
        <w:spacing w:before="100" w:beforeAutospacing="1" w:line="360" w:lineRule="auto"/>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Nombramiento de Secretario Interino.</w:t>
      </w:r>
    </w:p>
    <w:p w14:paraId="3E32D241" w14:textId="77777777" w:rsidR="00172272" w:rsidRPr="00247013" w:rsidRDefault="00172272" w:rsidP="00172272">
      <w:pPr>
        <w:spacing w:before="100" w:beforeAutospacing="1" w:line="360" w:lineRule="auto"/>
        <w:ind w:left="862" w:hanging="862"/>
        <w:jc w:val="both"/>
        <w:rPr>
          <w:rFonts w:ascii="Museo Sans 300" w:eastAsia="MS Mincho" w:hAnsi="Museo Sans 300"/>
          <w:b/>
          <w:sz w:val="24"/>
          <w:szCs w:val="24"/>
          <w:u w:val="single"/>
          <w:lang w:val="es-CL" w:eastAsia="es-ES"/>
        </w:rPr>
      </w:pPr>
      <w:r w:rsidRPr="00247013">
        <w:rPr>
          <w:rFonts w:ascii="Museo Sans 300" w:eastAsia="MS Mincho" w:hAnsi="Museo Sans 300"/>
          <w:b/>
          <w:sz w:val="24"/>
          <w:szCs w:val="24"/>
          <w:u w:val="single"/>
          <w:lang w:val="es-CL" w:eastAsia="es-ES"/>
        </w:rPr>
        <w:t>UNIDAD DE ADQUISICIONES Y CONTRATACIONES INSTITUCIONAL</w:t>
      </w:r>
    </w:p>
    <w:p w14:paraId="3EB8E1C1" w14:textId="77777777" w:rsidR="00172272" w:rsidRPr="00247013" w:rsidRDefault="00172272" w:rsidP="00172272">
      <w:pPr>
        <w:numPr>
          <w:ilvl w:val="0"/>
          <w:numId w:val="45"/>
        </w:numPr>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Memorándum con referencia UAC-00-0154-20, de fecha 08 de diciembre del presente año, mediante el cual el Lic. Guillermo Rafael Valladares Hernández, Jefe Interino de la Unidad, solicita autorización para la Prórroga de Contrato UACI 52/2020, “Suministro de Tarjetas Electrónicas Gift Card para Empleados del ISTA 2020”. El tiempo solicitado corresponde al período de enero a noviembre de 2021. </w:t>
      </w:r>
    </w:p>
    <w:p w14:paraId="55B9704B" w14:textId="77777777" w:rsidR="00172272" w:rsidRPr="00247013" w:rsidRDefault="00172272" w:rsidP="00172272">
      <w:pPr>
        <w:ind w:left="862"/>
        <w:jc w:val="both"/>
        <w:rPr>
          <w:rFonts w:ascii="Museo Sans 300" w:eastAsia="MS Mincho" w:hAnsi="Museo Sans 300"/>
          <w:b/>
          <w:sz w:val="24"/>
          <w:szCs w:val="24"/>
          <w:u w:val="single"/>
          <w:lang w:val="es-CL" w:eastAsia="es-ES"/>
        </w:rPr>
      </w:pPr>
    </w:p>
    <w:p w14:paraId="4615DC84" w14:textId="77777777" w:rsidR="00172272" w:rsidRPr="00247013" w:rsidRDefault="00172272" w:rsidP="00172272">
      <w:pPr>
        <w:ind w:left="862" w:hanging="862"/>
        <w:jc w:val="both"/>
        <w:rPr>
          <w:rFonts w:ascii="Museo Sans 300" w:eastAsia="MS Mincho" w:hAnsi="Museo Sans 300"/>
          <w:b/>
          <w:sz w:val="24"/>
          <w:szCs w:val="24"/>
          <w:u w:val="single"/>
          <w:lang w:val="es-CL" w:eastAsia="es-ES"/>
        </w:rPr>
      </w:pPr>
      <w:r w:rsidRPr="00247013">
        <w:rPr>
          <w:rFonts w:ascii="Museo Sans 300" w:eastAsia="MS Mincho" w:hAnsi="Museo Sans 300"/>
          <w:b/>
          <w:sz w:val="24"/>
          <w:szCs w:val="24"/>
          <w:u w:val="single"/>
          <w:lang w:val="es-CL" w:eastAsia="es-ES"/>
        </w:rPr>
        <w:t xml:space="preserve">UNIDAD FINANCIERA INSTITUCIONAL </w:t>
      </w:r>
    </w:p>
    <w:p w14:paraId="4FB983AD" w14:textId="77777777" w:rsidR="00172272" w:rsidRPr="00247013" w:rsidRDefault="00172272" w:rsidP="00172272">
      <w:pPr>
        <w:ind w:left="862"/>
        <w:jc w:val="both"/>
        <w:rPr>
          <w:rFonts w:ascii="Museo Sans 300" w:eastAsia="MS Mincho" w:hAnsi="Museo Sans 300"/>
          <w:sz w:val="24"/>
          <w:szCs w:val="24"/>
          <w:lang w:val="es-CL" w:eastAsia="es-ES"/>
        </w:rPr>
      </w:pPr>
    </w:p>
    <w:p w14:paraId="1AFD67E1" w14:textId="77777777" w:rsidR="00172272" w:rsidRPr="00247013" w:rsidRDefault="00172272" w:rsidP="00172272">
      <w:pPr>
        <w:numPr>
          <w:ilvl w:val="0"/>
          <w:numId w:val="45"/>
        </w:numPr>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Oficio con referencia UFI-00-148-20, de fecha 11 de diciembre de 2020, en el cual la Lcda. Kenia Vanessa Santamaría de Mira, Jefa de la Unidad, </w:t>
      </w:r>
      <w:r w:rsidRPr="00247013">
        <w:rPr>
          <w:rFonts w:ascii="Museo Sans 300" w:eastAsia="MS Mincho" w:hAnsi="Museo Sans 300"/>
          <w:sz w:val="24"/>
          <w:szCs w:val="24"/>
          <w:lang w:val="es-CL" w:eastAsia="es-ES"/>
        </w:rPr>
        <w:lastRenderedPageBreak/>
        <w:t xml:space="preserve">solicita la modificación del Punto IV del  Acta de Sesión Ordinaria 03-2020 de fecha 23 de enero de 2020, por ampliación de los considerandos II y III, en relación al uso de los fondos, monto de compra, nombre de las Oficinas Regionales y asignación de número a las Cajas Chicas. </w:t>
      </w:r>
    </w:p>
    <w:p w14:paraId="0686E906" w14:textId="77777777" w:rsidR="00172272" w:rsidRPr="00247013" w:rsidRDefault="00172272" w:rsidP="00172272">
      <w:pPr>
        <w:ind w:left="862"/>
        <w:jc w:val="both"/>
        <w:rPr>
          <w:rFonts w:ascii="Museo Sans 300" w:eastAsia="MS Mincho" w:hAnsi="Museo Sans 300"/>
          <w:sz w:val="24"/>
          <w:szCs w:val="24"/>
          <w:lang w:val="es-CL" w:eastAsia="es-ES"/>
        </w:rPr>
      </w:pPr>
    </w:p>
    <w:p w14:paraId="00A64D32" w14:textId="77777777" w:rsidR="00172272" w:rsidRPr="00247013" w:rsidRDefault="00172272" w:rsidP="00172272">
      <w:pPr>
        <w:ind w:left="862" w:hanging="862"/>
        <w:jc w:val="both"/>
        <w:rPr>
          <w:rFonts w:ascii="Museo Sans 300" w:eastAsia="MS Mincho" w:hAnsi="Museo Sans 300"/>
          <w:b/>
          <w:sz w:val="24"/>
          <w:szCs w:val="24"/>
          <w:u w:val="single"/>
          <w:lang w:val="es-CL" w:eastAsia="es-ES"/>
        </w:rPr>
      </w:pPr>
      <w:r w:rsidRPr="00247013">
        <w:rPr>
          <w:rFonts w:ascii="Museo Sans 300" w:eastAsia="MS Mincho" w:hAnsi="Museo Sans 300"/>
          <w:b/>
          <w:sz w:val="24"/>
          <w:szCs w:val="24"/>
          <w:u w:val="single"/>
          <w:lang w:val="es-CL" w:eastAsia="es-ES"/>
        </w:rPr>
        <w:t>UNIDAD DE AUDITORÍA INTERNA</w:t>
      </w:r>
    </w:p>
    <w:p w14:paraId="06EC2B9E" w14:textId="77777777" w:rsidR="00172272" w:rsidRPr="00247013" w:rsidRDefault="00172272" w:rsidP="00172272">
      <w:pPr>
        <w:ind w:left="862"/>
        <w:jc w:val="both"/>
        <w:rPr>
          <w:rFonts w:ascii="Museo Sans 300" w:eastAsia="MS Mincho" w:hAnsi="Museo Sans 300"/>
          <w:b/>
          <w:sz w:val="24"/>
          <w:szCs w:val="24"/>
          <w:u w:val="single"/>
          <w:lang w:val="es-CL" w:eastAsia="es-ES"/>
        </w:rPr>
      </w:pPr>
    </w:p>
    <w:p w14:paraId="2D520592" w14:textId="77777777" w:rsidR="00172272" w:rsidRDefault="00172272" w:rsidP="00172272">
      <w:pPr>
        <w:numPr>
          <w:ilvl w:val="0"/>
          <w:numId w:val="45"/>
        </w:numPr>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Oficio con referencia AIN.00.066.20, de fecha 10 de diciembre de 2020, mediante el cual el Lic. Fernando Antonio García Ramírez, Jefe de la Unidad, presenta para conocimiento el informe final “Examen Especial  a la Gestión del Departamento Escrituración y Departamento de Registro, período del 01 de enero al 31 de diciembre de 2019.”</w:t>
      </w:r>
    </w:p>
    <w:p w14:paraId="4D609188" w14:textId="77777777" w:rsidR="00913B6F" w:rsidRDefault="00913B6F" w:rsidP="0090527B">
      <w:pPr>
        <w:jc w:val="both"/>
        <w:rPr>
          <w:rFonts w:ascii="Museo Sans 300" w:eastAsia="MS Mincho" w:hAnsi="Museo Sans 300"/>
          <w:sz w:val="24"/>
          <w:szCs w:val="24"/>
          <w:lang w:val="es-CL" w:eastAsia="es-ES"/>
        </w:rPr>
      </w:pPr>
    </w:p>
    <w:p w14:paraId="76704DAB" w14:textId="65B60A91" w:rsidR="00913B6F" w:rsidRPr="00224431" w:rsidRDefault="00913B6F" w:rsidP="00913B6F">
      <w:pPr>
        <w:numPr>
          <w:ilvl w:val="0"/>
          <w:numId w:val="45"/>
        </w:numPr>
        <w:jc w:val="both"/>
        <w:rPr>
          <w:rFonts w:ascii="Museo Sans 300" w:eastAsia="MS Mincho" w:hAnsi="Museo Sans 300"/>
          <w:sz w:val="24"/>
          <w:szCs w:val="24"/>
          <w:lang w:val="es-CL" w:eastAsia="es-ES"/>
        </w:rPr>
      </w:pPr>
      <w:r w:rsidRPr="00224431">
        <w:rPr>
          <w:rFonts w:ascii="Museo Sans 300" w:eastAsia="MS Mincho" w:hAnsi="Museo Sans 300"/>
          <w:sz w:val="24"/>
          <w:szCs w:val="24"/>
          <w:lang w:val="es-CL" w:eastAsia="es-ES"/>
        </w:rPr>
        <w:t>Oficio con referencia AIN.00.068.20, de fecha 14 de diciembre de 2020, mediante el cual el Lic. Fernando Antonio García Ramírez, Jefe de la Unidad, solicita se apruebe la actualización del Plan de Trabajo de la Unidad de Auditoría Interna período 2020, referente a dos cambios: 1) Segregar el Examen Especial de la Unidad Financiera, uno en cada Departamento (Contabilidad, Tesorería y Presupuesto). 2) Reprogramar el Examen Especial de Cumplimiento Legal en el Manejo del Archivo Institucional de la Unidad de Gestión Documental y Archivo, incorporándolo en el Plan de Trabajo de Auditoría para el período 2021.</w:t>
      </w:r>
    </w:p>
    <w:p w14:paraId="5E337084" w14:textId="77777777" w:rsidR="00913B6F" w:rsidRPr="00247013" w:rsidRDefault="00913B6F" w:rsidP="00913B6F">
      <w:pPr>
        <w:ind w:left="862"/>
        <w:jc w:val="both"/>
        <w:rPr>
          <w:rFonts w:ascii="Museo Sans 300" w:eastAsia="MS Mincho" w:hAnsi="Museo Sans 300"/>
          <w:sz w:val="24"/>
          <w:szCs w:val="24"/>
          <w:lang w:val="es-CL" w:eastAsia="es-ES"/>
        </w:rPr>
      </w:pPr>
    </w:p>
    <w:p w14:paraId="7BDF7F96" w14:textId="77777777" w:rsidR="00172272" w:rsidRPr="00247013" w:rsidRDefault="00172272" w:rsidP="00172272">
      <w:pPr>
        <w:numPr>
          <w:ilvl w:val="0"/>
          <w:numId w:val="45"/>
        </w:numPr>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Oficio con referencia AIN.00.056-20, de fecha 14 de diciembre de 2020, mediante el cual el Lic. Fernando Antonio García Ramírez, Jefe de la Unidad, presenta para aprobación el “Plan de Trabajo para el período 2021 de la Unidad de Auditoría Interna”.  </w:t>
      </w:r>
    </w:p>
    <w:p w14:paraId="482E88A4" w14:textId="77777777" w:rsidR="00172272" w:rsidRPr="00247013" w:rsidRDefault="00172272" w:rsidP="00172272">
      <w:pPr>
        <w:spacing w:before="100" w:beforeAutospacing="1" w:line="360" w:lineRule="auto"/>
        <w:ind w:left="862" w:hanging="862"/>
        <w:jc w:val="both"/>
        <w:rPr>
          <w:rFonts w:ascii="Museo Sans 300" w:eastAsia="MS Mincho" w:hAnsi="Museo Sans 300"/>
          <w:b/>
          <w:sz w:val="24"/>
          <w:szCs w:val="24"/>
          <w:u w:val="single"/>
          <w:lang w:val="es-CL" w:eastAsia="es-ES"/>
        </w:rPr>
      </w:pPr>
      <w:r w:rsidRPr="00247013">
        <w:rPr>
          <w:rFonts w:ascii="Museo Sans 300" w:eastAsia="MS Mincho" w:hAnsi="Museo Sans 300"/>
          <w:b/>
          <w:sz w:val="24"/>
          <w:szCs w:val="24"/>
          <w:u w:val="single"/>
          <w:lang w:val="es-CL" w:eastAsia="es-ES"/>
        </w:rPr>
        <w:t>GERENCIA LEGAL</w:t>
      </w:r>
    </w:p>
    <w:p w14:paraId="3C3CCBD4" w14:textId="77777777" w:rsidR="00172272" w:rsidRPr="00247013" w:rsidRDefault="00172272" w:rsidP="00172272">
      <w:pPr>
        <w:numPr>
          <w:ilvl w:val="0"/>
          <w:numId w:val="45"/>
        </w:numPr>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jurídico 361, referente a la suscripción de nuevo contrato de arrendamiento del inmueble donde funcionan las oficinas del Centro Estratégico de Transformación e Innovación Agropecuaria, CETIA IV, departamento de San Miguel, por modificación en el canon de alquiler. </w:t>
      </w:r>
    </w:p>
    <w:p w14:paraId="03644C1A" w14:textId="77777777" w:rsidR="00172272" w:rsidRPr="00247013" w:rsidRDefault="00172272" w:rsidP="00172272">
      <w:pPr>
        <w:ind w:left="862" w:hanging="862"/>
        <w:jc w:val="both"/>
        <w:rPr>
          <w:rFonts w:ascii="Museo Sans 300" w:eastAsia="MS Mincho" w:hAnsi="Museo Sans 300"/>
          <w:sz w:val="24"/>
          <w:szCs w:val="24"/>
          <w:lang w:val="es-CL" w:eastAsia="es-ES"/>
        </w:rPr>
      </w:pPr>
    </w:p>
    <w:p w14:paraId="5500A90A"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jurídico 362, referente a que este Instituto acepta la donación de 2 vehículos, por parte del Ministerio del Medio Ambiente y Recursos Naturales.  </w:t>
      </w:r>
    </w:p>
    <w:p w14:paraId="1561BBED"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Oficio con referencia GLI-01-0157-2020, de fecha 14 de diciembre de 2020, mediante el cual el Jefe del Departamento de Procuración Ad Honoren, Lic. José Benedicto Delgado Rivera, presenta informe en cumplimiento al Punto Varios del Acta de Sesión Ordinaria 25-2020 de fecha 26 de noviembre del año que transcurre, en relación a notificación </w:t>
      </w:r>
      <w:r w:rsidRPr="00247013">
        <w:rPr>
          <w:rFonts w:ascii="Museo Sans 300" w:eastAsia="MS Mincho" w:hAnsi="Museo Sans 300"/>
          <w:sz w:val="24"/>
          <w:szCs w:val="24"/>
          <w:lang w:val="es-CL" w:eastAsia="es-ES"/>
        </w:rPr>
        <w:lastRenderedPageBreak/>
        <w:t xml:space="preserve">de la Procuraduría para la Defensa de los Derechos Humanos departamental de San Miguel,  sobre el expediente SM-0066-2020, con respecto a familias que habitan en las riberas del Río Grande de San Miguel. </w:t>
      </w:r>
    </w:p>
    <w:p w14:paraId="61733E06" w14:textId="77777777" w:rsidR="00172272" w:rsidRPr="00247013" w:rsidRDefault="00172272" w:rsidP="00172272">
      <w:pPr>
        <w:spacing w:before="100" w:beforeAutospacing="1" w:line="360" w:lineRule="auto"/>
        <w:ind w:left="862" w:hanging="862"/>
        <w:jc w:val="both"/>
        <w:rPr>
          <w:rFonts w:ascii="Museo Sans 300" w:eastAsia="MS Mincho" w:hAnsi="Museo Sans 300"/>
          <w:b/>
          <w:sz w:val="24"/>
          <w:szCs w:val="24"/>
          <w:u w:val="single"/>
          <w:lang w:val="es-CL" w:eastAsia="es-ES"/>
        </w:rPr>
      </w:pPr>
      <w:r w:rsidRPr="00247013">
        <w:rPr>
          <w:rFonts w:ascii="Museo Sans 300" w:eastAsia="MS Mincho" w:hAnsi="Museo Sans 300"/>
          <w:b/>
          <w:sz w:val="24"/>
          <w:szCs w:val="24"/>
          <w:u w:val="single"/>
          <w:lang w:val="es-CL" w:eastAsia="es-ES"/>
        </w:rPr>
        <w:t>DEPARTAMENTO DE ASIGNACIÓN INVIDIDUAL Y AVALÚOS</w:t>
      </w:r>
    </w:p>
    <w:p w14:paraId="34CC05F5" w14:textId="5D4F49CC" w:rsidR="00346012" w:rsidRPr="0090527B" w:rsidRDefault="00172272" w:rsidP="0090527B">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19, referente a la adjudicación en venta de </w:t>
      </w:r>
      <w:r w:rsidRPr="00247013">
        <w:rPr>
          <w:rFonts w:ascii="Museo Sans 300" w:eastAsia="MS Mincho" w:hAnsi="Museo Sans 300"/>
          <w:b/>
          <w:sz w:val="24"/>
          <w:szCs w:val="24"/>
          <w:lang w:val="es-CL" w:eastAsia="es-ES"/>
        </w:rPr>
        <w:t>01 lote agrícola</w:t>
      </w:r>
      <w:r w:rsidRPr="00247013">
        <w:rPr>
          <w:rFonts w:ascii="Museo Sans 300" w:eastAsia="MS Mincho" w:hAnsi="Museo Sans 300"/>
          <w:sz w:val="24"/>
          <w:szCs w:val="24"/>
          <w:lang w:val="es-CL" w:eastAsia="es-ES"/>
        </w:rPr>
        <w:t xml:space="preserve">, en HDA. EL TERCIO PORCIÓN 3-2, PORCIÓN 1, departamento de Usulután. ENTREGA 26. </w:t>
      </w:r>
    </w:p>
    <w:p w14:paraId="577CD511"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20, referente a la adjudicación en venta de </w:t>
      </w:r>
      <w:r w:rsidRPr="00247013">
        <w:rPr>
          <w:rFonts w:ascii="Museo Sans 300" w:eastAsia="MS Mincho" w:hAnsi="Museo Sans 300"/>
          <w:b/>
          <w:sz w:val="24"/>
          <w:szCs w:val="24"/>
          <w:lang w:val="es-CL" w:eastAsia="es-ES"/>
        </w:rPr>
        <w:t>01 solar para vivienda y 06 lotes agrícolas</w:t>
      </w:r>
      <w:r w:rsidRPr="00247013">
        <w:rPr>
          <w:rFonts w:ascii="Museo Sans 300" w:eastAsia="MS Mincho" w:hAnsi="Museo Sans 300"/>
          <w:sz w:val="24"/>
          <w:szCs w:val="24"/>
          <w:lang w:val="es-CL" w:eastAsia="es-ES"/>
        </w:rPr>
        <w:t>, en HDA. LA CEBADILLA, PORCIONES 1, 2, 4, 5 y 7 (REUNIÓN), departamento de Chalatenango. ENTREGA 05.</w:t>
      </w:r>
    </w:p>
    <w:p w14:paraId="6B06E3EF"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21, referente a la adjudicación en venta de </w:t>
      </w:r>
      <w:r w:rsidRPr="00247013">
        <w:rPr>
          <w:rFonts w:ascii="Museo Sans 300" w:eastAsia="MS Mincho" w:hAnsi="Museo Sans 300"/>
          <w:b/>
          <w:sz w:val="24"/>
          <w:szCs w:val="24"/>
          <w:lang w:val="es-CL" w:eastAsia="es-ES"/>
        </w:rPr>
        <w:t>01 solar para vivienda,</w:t>
      </w:r>
      <w:r w:rsidRPr="00247013">
        <w:rPr>
          <w:rFonts w:ascii="Museo Sans 300" w:eastAsia="MS Mincho" w:hAnsi="Museo Sans 300"/>
          <w:sz w:val="24"/>
          <w:szCs w:val="24"/>
          <w:lang w:val="es-CL" w:eastAsia="es-ES"/>
        </w:rPr>
        <w:t xml:space="preserve"> en HDA. COLIMITA, ASENTAMIENTO COMUNITARIO, departamento de Cuscatlán. ENTREGA 36.</w:t>
      </w:r>
    </w:p>
    <w:p w14:paraId="02634436"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22, referente a la adjudicación en venta de </w:t>
      </w:r>
      <w:r w:rsidRPr="00247013">
        <w:rPr>
          <w:rFonts w:ascii="Museo Sans 300" w:eastAsia="MS Mincho" w:hAnsi="Museo Sans 300"/>
          <w:b/>
          <w:sz w:val="24"/>
          <w:szCs w:val="24"/>
          <w:lang w:val="es-CL" w:eastAsia="es-ES"/>
        </w:rPr>
        <w:t>01 solar para vivienda</w:t>
      </w:r>
      <w:r w:rsidRPr="00247013">
        <w:rPr>
          <w:rFonts w:ascii="Museo Sans 300" w:eastAsia="MS Mincho" w:hAnsi="Museo Sans 300"/>
          <w:sz w:val="24"/>
          <w:szCs w:val="24"/>
          <w:lang w:val="es-CL" w:eastAsia="es-ES"/>
        </w:rPr>
        <w:t>, en HDA. EL ANGEL PORCIÓN 1, departamento de San Salvador. ENTREGA 27.</w:t>
      </w:r>
    </w:p>
    <w:p w14:paraId="353C6CD0" w14:textId="230BB591" w:rsidR="00172272"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23, referente a la adjudicación en venta de </w:t>
      </w:r>
      <w:r w:rsidRPr="00247013">
        <w:rPr>
          <w:rFonts w:ascii="Museo Sans 300" w:eastAsia="MS Mincho" w:hAnsi="Museo Sans 300"/>
          <w:b/>
          <w:sz w:val="24"/>
          <w:szCs w:val="24"/>
          <w:lang w:val="es-CL" w:eastAsia="es-ES"/>
        </w:rPr>
        <w:t>01 solar para vivienda</w:t>
      </w:r>
      <w:r w:rsidRPr="00247013">
        <w:rPr>
          <w:rFonts w:ascii="Museo Sans 300" w:eastAsia="MS Mincho" w:hAnsi="Museo Sans 300"/>
          <w:sz w:val="24"/>
          <w:szCs w:val="24"/>
          <w:lang w:val="es-CL" w:eastAsia="es-ES"/>
        </w:rPr>
        <w:t xml:space="preserve">, en HDA. EL SINGUIL PORCIÓN 1 y HDA. </w:t>
      </w:r>
      <w:r w:rsidR="00247013" w:rsidRPr="00247013">
        <w:rPr>
          <w:rFonts w:ascii="Museo Sans 300" w:eastAsia="MS Mincho" w:hAnsi="Museo Sans 300"/>
          <w:sz w:val="24"/>
          <w:szCs w:val="24"/>
          <w:lang w:val="es-CL" w:eastAsia="es-ES"/>
        </w:rPr>
        <w:t xml:space="preserve">EL SINGUIL </w:t>
      </w:r>
      <w:r w:rsidRPr="00247013">
        <w:rPr>
          <w:rFonts w:ascii="Museo Sans 300" w:eastAsia="MS Mincho" w:hAnsi="Museo Sans 300"/>
          <w:sz w:val="24"/>
          <w:szCs w:val="24"/>
          <w:lang w:val="es-CL" w:eastAsia="es-ES"/>
        </w:rPr>
        <w:t>PORCIÓN SANTA RITA PORCIÓN 3, departamento de Santa Ana. ENTREGA 32.</w:t>
      </w:r>
    </w:p>
    <w:p w14:paraId="6A272CF2"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24, referente a la modificación del Punto III-2 del Acta de Sesión Ordinaria 10-92, de fecha 26 de marzo de 1992, por corrección de nomenclatura, área, precio, nombre e inclusión, respecto a </w:t>
      </w:r>
      <w:r w:rsidRPr="00247013">
        <w:rPr>
          <w:rFonts w:ascii="Museo Sans 300" w:eastAsia="MS Mincho" w:hAnsi="Museo Sans 300"/>
          <w:b/>
          <w:sz w:val="24"/>
          <w:szCs w:val="24"/>
          <w:lang w:val="es-CL" w:eastAsia="es-ES"/>
        </w:rPr>
        <w:t>01 solar para vivienda</w:t>
      </w:r>
      <w:r w:rsidRPr="00247013">
        <w:rPr>
          <w:rFonts w:ascii="Museo Sans 300" w:eastAsia="MS Mincho" w:hAnsi="Museo Sans 300"/>
          <w:sz w:val="24"/>
          <w:szCs w:val="24"/>
          <w:lang w:val="es-CL" w:eastAsia="es-ES"/>
        </w:rPr>
        <w:t>, en HDA. LA LABOR PORCIÓN 3-1-2, departamento de Ahuachapán. ENTREGA 20.</w:t>
      </w:r>
    </w:p>
    <w:p w14:paraId="7BF43865"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25, referente a la adjudicación en venta de </w:t>
      </w:r>
      <w:r w:rsidRPr="00247013">
        <w:rPr>
          <w:rFonts w:ascii="Museo Sans 300" w:eastAsia="MS Mincho" w:hAnsi="Museo Sans 300"/>
          <w:b/>
          <w:sz w:val="24"/>
          <w:szCs w:val="24"/>
          <w:lang w:val="es-CL" w:eastAsia="es-ES"/>
        </w:rPr>
        <w:t>01 lote agrícola</w:t>
      </w:r>
      <w:r w:rsidRPr="00247013">
        <w:rPr>
          <w:rFonts w:ascii="Museo Sans 300" w:eastAsia="MS Mincho" w:hAnsi="Museo Sans 300"/>
          <w:sz w:val="24"/>
          <w:szCs w:val="24"/>
          <w:lang w:val="es-CL" w:eastAsia="es-ES"/>
        </w:rPr>
        <w:t>, en HDA. EL SINGUIL Y SANTA RITA PORCIÓN 1, departamento de Santa Ana. ENTREGA 12.</w:t>
      </w:r>
    </w:p>
    <w:p w14:paraId="0112872D"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26, referente a la adjudicación en venta de </w:t>
      </w:r>
      <w:r w:rsidRPr="00247013">
        <w:rPr>
          <w:rFonts w:ascii="Museo Sans 300" w:eastAsia="MS Mincho" w:hAnsi="Museo Sans 300"/>
          <w:b/>
          <w:sz w:val="24"/>
          <w:szCs w:val="24"/>
          <w:lang w:val="es-CL" w:eastAsia="es-ES"/>
        </w:rPr>
        <w:t>01 solar para vivienda</w:t>
      </w:r>
      <w:r w:rsidRPr="00247013">
        <w:rPr>
          <w:rFonts w:ascii="Museo Sans 300" w:eastAsia="MS Mincho" w:hAnsi="Museo Sans 300"/>
          <w:sz w:val="24"/>
          <w:szCs w:val="24"/>
          <w:lang w:val="es-CL" w:eastAsia="es-ES"/>
        </w:rPr>
        <w:t>, en HDA. SAN FELIPE 1 LAS ISLETAS, departamento de La Paz. ENTREGA 142.</w:t>
      </w:r>
    </w:p>
    <w:p w14:paraId="3ED87C13"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27, referente a la modificación del Punto XVI del Acta de Sesión Ordinaria 25-98 de fecha 02 de julio de 2020, por corrección de nomenclatura, área, precio, exclusión e inclusión, respecto a </w:t>
      </w:r>
      <w:r w:rsidRPr="00247013">
        <w:rPr>
          <w:rFonts w:ascii="Museo Sans 300" w:eastAsia="MS Mincho" w:hAnsi="Museo Sans 300"/>
          <w:b/>
          <w:sz w:val="24"/>
          <w:szCs w:val="24"/>
          <w:lang w:val="es-CL" w:eastAsia="es-ES"/>
        </w:rPr>
        <w:t xml:space="preserve">01 lote </w:t>
      </w:r>
      <w:r w:rsidRPr="00247013">
        <w:rPr>
          <w:rFonts w:ascii="Museo Sans 300" w:eastAsia="MS Mincho" w:hAnsi="Museo Sans 300"/>
          <w:b/>
          <w:sz w:val="24"/>
          <w:szCs w:val="24"/>
          <w:lang w:val="es-CL" w:eastAsia="es-ES"/>
        </w:rPr>
        <w:lastRenderedPageBreak/>
        <w:t>agrícola,</w:t>
      </w:r>
      <w:r w:rsidRPr="00247013">
        <w:rPr>
          <w:rFonts w:ascii="Museo Sans 300" w:eastAsia="MS Mincho" w:hAnsi="Museo Sans 300"/>
          <w:sz w:val="24"/>
          <w:szCs w:val="24"/>
          <w:lang w:val="es-CL" w:eastAsia="es-ES"/>
        </w:rPr>
        <w:t xml:space="preserve"> en HDA. AGUA CALIENTE PORCIÓN 4-2, departamento de Santa Ana. ENTREGA 08.</w:t>
      </w:r>
    </w:p>
    <w:p w14:paraId="5AE5D8FB" w14:textId="156690FE" w:rsidR="00346012" w:rsidRPr="0090527B" w:rsidRDefault="00172272" w:rsidP="0090527B">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28, referente a la adjudicación en venta de </w:t>
      </w:r>
      <w:r w:rsidRPr="00247013">
        <w:rPr>
          <w:rFonts w:ascii="Museo Sans 300" w:eastAsia="MS Mincho" w:hAnsi="Museo Sans 300"/>
          <w:b/>
          <w:sz w:val="24"/>
          <w:szCs w:val="24"/>
          <w:lang w:val="es-CL" w:eastAsia="es-ES"/>
        </w:rPr>
        <w:t>01 solar para vivienda</w:t>
      </w:r>
      <w:r w:rsidRPr="00247013">
        <w:rPr>
          <w:rFonts w:ascii="Museo Sans 300" w:eastAsia="MS Mincho" w:hAnsi="Museo Sans 300"/>
          <w:sz w:val="24"/>
          <w:szCs w:val="24"/>
          <w:lang w:val="es-CL" w:eastAsia="es-ES"/>
        </w:rPr>
        <w:t xml:space="preserve">, en HDA. SANTA EMILIA – ISTA, departamento de La Paz. ENTREGA 122. </w:t>
      </w:r>
    </w:p>
    <w:p w14:paraId="73A33E19"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29, referente a la adjudicación en venta de </w:t>
      </w:r>
      <w:r w:rsidRPr="00247013">
        <w:rPr>
          <w:rFonts w:ascii="Museo Sans 300" w:eastAsia="MS Mincho" w:hAnsi="Museo Sans 300"/>
          <w:b/>
          <w:sz w:val="24"/>
          <w:szCs w:val="24"/>
          <w:lang w:val="es-CL" w:eastAsia="es-ES"/>
        </w:rPr>
        <w:t>01 solar para vivienda</w:t>
      </w:r>
      <w:r w:rsidRPr="00247013">
        <w:rPr>
          <w:rFonts w:ascii="Museo Sans 300" w:eastAsia="MS Mincho" w:hAnsi="Museo Sans 300"/>
          <w:sz w:val="24"/>
          <w:szCs w:val="24"/>
          <w:lang w:val="es-CL" w:eastAsia="es-ES"/>
        </w:rPr>
        <w:t>, en HDA. SAN ARTURO, PORCIÓN LA LAGUNETA, departamento de La Libertad. ENTREGA 71.</w:t>
      </w:r>
    </w:p>
    <w:p w14:paraId="58922DE8"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30, referente a la adjudicación en venta de </w:t>
      </w:r>
      <w:r w:rsidRPr="00247013">
        <w:rPr>
          <w:rFonts w:ascii="Museo Sans 300" w:eastAsia="MS Mincho" w:hAnsi="Museo Sans 300"/>
          <w:b/>
          <w:sz w:val="24"/>
          <w:szCs w:val="24"/>
          <w:lang w:val="es-CL" w:eastAsia="es-ES"/>
        </w:rPr>
        <w:t>02 solares para vivienda y 01 lote agrícola</w:t>
      </w:r>
      <w:r w:rsidRPr="00247013">
        <w:rPr>
          <w:rFonts w:ascii="Museo Sans 300" w:eastAsia="MS Mincho" w:hAnsi="Museo Sans 300"/>
          <w:sz w:val="24"/>
          <w:szCs w:val="24"/>
          <w:lang w:val="es-CL" w:eastAsia="es-ES"/>
        </w:rPr>
        <w:t>, en FINCA LAS VICTORIAS PORCIÓN 1, departamento de La Libertad. ENTREGA 09.</w:t>
      </w:r>
    </w:p>
    <w:p w14:paraId="7AF7FB9D" w14:textId="77777777" w:rsidR="00172272" w:rsidRPr="00247013"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31, referente a la adjudicación en venta de </w:t>
      </w:r>
      <w:r w:rsidRPr="00247013">
        <w:rPr>
          <w:rFonts w:ascii="Museo Sans 300" w:eastAsia="MS Mincho" w:hAnsi="Museo Sans 300"/>
          <w:b/>
          <w:sz w:val="24"/>
          <w:szCs w:val="24"/>
          <w:lang w:val="es-CL" w:eastAsia="es-ES"/>
        </w:rPr>
        <w:t>01 solar para vivienda,</w:t>
      </w:r>
      <w:r w:rsidRPr="00247013">
        <w:rPr>
          <w:rFonts w:ascii="Museo Sans 300" w:eastAsia="MS Mincho" w:hAnsi="Museo Sans 300"/>
          <w:sz w:val="24"/>
          <w:szCs w:val="24"/>
          <w:lang w:val="es-CL" w:eastAsia="es-ES"/>
        </w:rPr>
        <w:t xml:space="preserve"> en HDA. EL ANGEL PORCIÓN 1, departamento de San Salvador. ENTREGA 28.</w:t>
      </w:r>
    </w:p>
    <w:p w14:paraId="167CAA2D" w14:textId="77777777" w:rsidR="00172272" w:rsidRDefault="00172272" w:rsidP="00172272">
      <w:pPr>
        <w:numPr>
          <w:ilvl w:val="0"/>
          <w:numId w:val="45"/>
        </w:numPr>
        <w:spacing w:after="240"/>
        <w:jc w:val="both"/>
        <w:rPr>
          <w:rFonts w:ascii="Museo Sans 300" w:eastAsia="MS Mincho" w:hAnsi="Museo Sans 300"/>
          <w:sz w:val="24"/>
          <w:szCs w:val="24"/>
          <w:lang w:val="es-CL" w:eastAsia="es-ES"/>
        </w:rPr>
      </w:pPr>
      <w:r w:rsidRPr="00247013">
        <w:rPr>
          <w:rFonts w:ascii="Museo Sans 300" w:eastAsia="MS Mincho" w:hAnsi="Museo Sans 300"/>
          <w:sz w:val="24"/>
          <w:szCs w:val="24"/>
          <w:lang w:val="es-CL" w:eastAsia="es-ES"/>
        </w:rPr>
        <w:t xml:space="preserve">Dictamen técnico 32, referente a la modificación del Punto IX del Acta de Sesión Ordinaria 32-97, de fecha 11 de septiembre de 1997, por corrección de nomenclatura, área, precio y exclusión, respecto a </w:t>
      </w:r>
      <w:r w:rsidRPr="00247013">
        <w:rPr>
          <w:rFonts w:ascii="Museo Sans 300" w:eastAsia="MS Mincho" w:hAnsi="Museo Sans 300"/>
          <w:b/>
          <w:sz w:val="24"/>
          <w:szCs w:val="24"/>
          <w:lang w:val="es-CL" w:eastAsia="es-ES"/>
        </w:rPr>
        <w:t xml:space="preserve">01 solar para vivienda, </w:t>
      </w:r>
      <w:r w:rsidRPr="00247013">
        <w:rPr>
          <w:rFonts w:ascii="Museo Sans 300" w:eastAsia="MS Mincho" w:hAnsi="Museo Sans 300"/>
          <w:sz w:val="24"/>
          <w:szCs w:val="24"/>
          <w:lang w:val="es-CL" w:eastAsia="es-ES"/>
        </w:rPr>
        <w:t>en HDA. SANTA CLARA SECTOR EL PUERTO, departamento de La Paz. ENTREGA 08.</w:t>
      </w:r>
    </w:p>
    <w:p w14:paraId="479948CE" w14:textId="77777777" w:rsidR="00172272" w:rsidRPr="00247013" w:rsidRDefault="00172272" w:rsidP="00172272">
      <w:pPr>
        <w:spacing w:after="240"/>
        <w:ind w:left="862" w:hanging="862"/>
        <w:jc w:val="both"/>
        <w:rPr>
          <w:rFonts w:ascii="Museo Sans 300" w:eastAsia="MS Mincho" w:hAnsi="Museo Sans 300"/>
          <w:b/>
          <w:sz w:val="24"/>
          <w:szCs w:val="24"/>
          <w:u w:val="single"/>
          <w:lang w:val="es-CL" w:eastAsia="es-ES"/>
        </w:rPr>
      </w:pPr>
      <w:r w:rsidRPr="00247013">
        <w:rPr>
          <w:rFonts w:ascii="Museo Sans 300" w:eastAsia="MS Mincho" w:hAnsi="Museo Sans 300"/>
          <w:b/>
          <w:sz w:val="24"/>
          <w:szCs w:val="24"/>
          <w:u w:val="single"/>
          <w:lang w:val="es-CL" w:eastAsia="es-ES"/>
        </w:rPr>
        <w:t>UNIDAD AMBIENTAL</w:t>
      </w:r>
    </w:p>
    <w:p w14:paraId="5E8AD31D" w14:textId="77777777" w:rsidR="00172272" w:rsidRPr="00247013" w:rsidRDefault="00172272" w:rsidP="00172272">
      <w:pPr>
        <w:numPr>
          <w:ilvl w:val="0"/>
          <w:numId w:val="45"/>
        </w:numPr>
        <w:jc w:val="both"/>
        <w:rPr>
          <w:rFonts w:eastAsia="MS Mincho"/>
          <w:b/>
          <w:sz w:val="24"/>
          <w:szCs w:val="24"/>
          <w:u w:val="single"/>
          <w:lang w:val="es-CL" w:eastAsia="es-ES"/>
        </w:rPr>
      </w:pPr>
      <w:r w:rsidRPr="00247013">
        <w:rPr>
          <w:rFonts w:ascii="Museo Sans 300" w:eastAsia="MS Mincho" w:hAnsi="Museo Sans 300"/>
          <w:sz w:val="24"/>
          <w:szCs w:val="24"/>
          <w:lang w:val="es-CL" w:eastAsia="es-ES"/>
        </w:rPr>
        <w:t xml:space="preserve">Dictamen 07, referente a la modificación del Punto XXXVI del Acta de Sesión Ordinaria 34-2017, de fecha 18 de diciembre de 2017, en los siguientes términos: </w:t>
      </w:r>
      <w:r w:rsidRPr="00247013">
        <w:rPr>
          <w:rFonts w:ascii="Museo Sans 300" w:eastAsia="MS Mincho" w:hAnsi="Museo Sans 300"/>
          <w:b/>
          <w:sz w:val="24"/>
          <w:szCs w:val="24"/>
          <w:lang w:val="es-CL" w:eastAsia="es-ES"/>
        </w:rPr>
        <w:t>a)</w:t>
      </w:r>
      <w:r w:rsidRPr="00247013">
        <w:rPr>
          <w:rFonts w:ascii="Museo Sans 300" w:eastAsia="MS Mincho" w:hAnsi="Museo Sans 300"/>
          <w:sz w:val="24"/>
          <w:szCs w:val="24"/>
          <w:lang w:val="es-CL" w:eastAsia="es-ES"/>
        </w:rPr>
        <w:t xml:space="preserve"> Incluir en el listado de este Instituto otros inmuebles que han sido calificados como Áreas Naturales Protegidas, y </w:t>
      </w:r>
      <w:r w:rsidRPr="00247013">
        <w:rPr>
          <w:rFonts w:ascii="Museo Sans 300" w:eastAsia="MS Mincho" w:hAnsi="Museo Sans 300"/>
          <w:b/>
          <w:sz w:val="24"/>
          <w:szCs w:val="24"/>
          <w:lang w:val="es-CL" w:eastAsia="es-ES"/>
        </w:rPr>
        <w:t>b)</w:t>
      </w:r>
      <w:r w:rsidRPr="00247013">
        <w:rPr>
          <w:rFonts w:ascii="Museo Sans 300" w:eastAsia="MS Mincho" w:hAnsi="Museo Sans 300"/>
          <w:sz w:val="24"/>
          <w:szCs w:val="24"/>
          <w:lang w:val="es-CL" w:eastAsia="es-ES"/>
        </w:rPr>
        <w:t xml:space="preserve"> Actualizar el “listado con base en los avances en la transferencia y depuración técnica, legal y registral de Áreas Naturales Protegidas. Ya sea por inclusión, exclusión de propiedades o modificación de áreas que pueden incrementarse o disminuir, todo bajo su debida justificación. </w:t>
      </w:r>
    </w:p>
    <w:p w14:paraId="5769CC7E" w14:textId="77777777" w:rsidR="00672E65" w:rsidRPr="00247013" w:rsidRDefault="00672E65" w:rsidP="00270117">
      <w:pPr>
        <w:tabs>
          <w:tab w:val="left" w:pos="1440"/>
        </w:tabs>
        <w:rPr>
          <w:rFonts w:ascii="Museo Sans 300" w:hAnsi="Museo Sans 300"/>
          <w:sz w:val="24"/>
          <w:szCs w:val="24"/>
          <w:lang w:val="es-CL"/>
        </w:rPr>
      </w:pPr>
    </w:p>
    <w:p w14:paraId="1894D187" w14:textId="1F8967D3" w:rsidR="00815A91" w:rsidRDefault="006101ED" w:rsidP="006101ED">
      <w:pPr>
        <w:spacing w:after="200"/>
        <w:jc w:val="both"/>
        <w:rPr>
          <w:rFonts w:ascii="Museo Sans 300" w:hAnsi="Museo Sans 300"/>
          <w:sz w:val="24"/>
          <w:szCs w:val="24"/>
        </w:rPr>
      </w:pPr>
      <w:r w:rsidRPr="00247013">
        <w:rPr>
          <w:rFonts w:ascii="Museo Sans 300" w:hAnsi="Museo Sans 300"/>
          <w:sz w:val="24"/>
          <w:szCs w:val="24"/>
          <w:lang w:val="es-CL"/>
        </w:rPr>
        <w:t>L</w:t>
      </w:r>
      <w:r w:rsidRPr="00247013">
        <w:rPr>
          <w:rFonts w:ascii="Museo Sans 300" w:hAnsi="Museo Sans 300"/>
          <w:sz w:val="24"/>
          <w:szCs w:val="24"/>
        </w:rPr>
        <w:t xml:space="preserve">a Junta Directiva, habiendo comprobado la asistencia de quórum </w:t>
      </w:r>
      <w:r w:rsidRPr="00247013">
        <w:rPr>
          <w:rFonts w:ascii="Museo Sans 300" w:hAnsi="Museo Sans 300"/>
          <w:b/>
          <w:sz w:val="24"/>
          <w:szCs w:val="24"/>
          <w:u w:val="single"/>
        </w:rPr>
        <w:t>ACUERDA:</w:t>
      </w:r>
      <w:r w:rsidRPr="00247013">
        <w:rPr>
          <w:rFonts w:ascii="Museo Sans 300" w:hAnsi="Museo Sans 300"/>
          <w:sz w:val="24"/>
          <w:szCs w:val="24"/>
        </w:rPr>
        <w:t xml:space="preserve"> Aprobar la agenda. </w:t>
      </w:r>
    </w:p>
    <w:p w14:paraId="7560BC00" w14:textId="77777777" w:rsidR="0090527B" w:rsidRDefault="0090527B" w:rsidP="006101ED">
      <w:pPr>
        <w:spacing w:after="200"/>
        <w:jc w:val="both"/>
        <w:rPr>
          <w:rFonts w:ascii="Museo Sans 300" w:hAnsi="Museo Sans 300"/>
          <w:sz w:val="24"/>
          <w:szCs w:val="24"/>
        </w:rPr>
      </w:pPr>
    </w:p>
    <w:p w14:paraId="6AB99492" w14:textId="458BAD3D" w:rsidR="00633F51" w:rsidRPr="0090527B" w:rsidRDefault="00247013" w:rsidP="0090527B">
      <w:pPr>
        <w:spacing w:line="360" w:lineRule="auto"/>
        <w:jc w:val="both"/>
        <w:rPr>
          <w:rFonts w:ascii="Museo Sans 300" w:hAnsi="Museo Sans 300"/>
          <w:sz w:val="24"/>
          <w:szCs w:val="24"/>
        </w:rPr>
      </w:pPr>
      <w:r>
        <w:rPr>
          <w:rFonts w:ascii="Museo Sans 300" w:hAnsi="Museo Sans 300"/>
          <w:sz w:val="24"/>
          <w:szCs w:val="24"/>
        </w:rPr>
        <w:t xml:space="preserve">“”””III) </w:t>
      </w:r>
      <w:r w:rsidRPr="00991FB9">
        <w:rPr>
          <w:rFonts w:ascii="Museo Sans 300" w:hAnsi="Museo Sans 300"/>
          <w:sz w:val="24"/>
          <w:szCs w:val="24"/>
        </w:rPr>
        <w:t xml:space="preserve">Debido a que el Licenciado Carlos Arturo Jovel Murcia, quien ha sido nombrado Secretario Interino de esta Junta Directiva, mientras no sea designado al Vicepresidente de este Instituto, justificó su inasistencia a la presente sesión; de </w:t>
      </w:r>
      <w:r w:rsidRPr="00991FB9">
        <w:rPr>
          <w:rFonts w:ascii="Museo Sans 300" w:hAnsi="Museo Sans 300"/>
          <w:sz w:val="24"/>
          <w:szCs w:val="24"/>
        </w:rPr>
        <w:lastRenderedPageBreak/>
        <w:t xml:space="preserve">conformidad a lo establecido en el artículo 18 letra o) de la misma Ley, </w:t>
      </w:r>
      <w:r w:rsidRPr="00991FB9">
        <w:rPr>
          <w:rFonts w:ascii="Museo Sans 300" w:hAnsi="Museo Sans 300"/>
          <w:b/>
          <w:sz w:val="24"/>
          <w:szCs w:val="24"/>
          <w:u w:val="single"/>
        </w:rPr>
        <w:t>ACUERDA:</w:t>
      </w:r>
      <w:r w:rsidRPr="00991FB9">
        <w:rPr>
          <w:rFonts w:ascii="Museo Sans 300" w:hAnsi="Museo Sans 300"/>
          <w:b/>
          <w:sz w:val="24"/>
          <w:szCs w:val="24"/>
        </w:rPr>
        <w:t xml:space="preserve"> </w:t>
      </w:r>
      <w:r w:rsidRPr="00991FB9">
        <w:rPr>
          <w:rFonts w:ascii="Museo Sans 300" w:hAnsi="Museo Sans 300"/>
          <w:sz w:val="24"/>
          <w:szCs w:val="24"/>
        </w:rPr>
        <w:t xml:space="preserve">Nombrar Secretario Interino de esta Junta Directiva, únicamente para la presente sesión, al Licenciado José Agustín Ventura Herrera, Director  Propietario por parte del Banco Central de Reserva. Este acuerdo, queda aprobado </w:t>
      </w:r>
      <w:r>
        <w:rPr>
          <w:rFonts w:ascii="Museo Sans 300" w:hAnsi="Museo Sans 300"/>
          <w:sz w:val="24"/>
          <w:szCs w:val="24"/>
        </w:rPr>
        <w:t>y ratificado. NOTIFIQUESE.”””””</w:t>
      </w:r>
      <w:r w:rsidRPr="00B111C4">
        <w:rPr>
          <w:rFonts w:ascii="Times New Roman" w:hAnsi="Times New Roman"/>
          <w:sz w:val="26"/>
          <w:szCs w:val="26"/>
        </w:rPr>
        <w:t xml:space="preserve">                                                                               </w:t>
      </w:r>
    </w:p>
    <w:p w14:paraId="021ADF49" w14:textId="77777777" w:rsidR="00633F51" w:rsidRDefault="00633F51" w:rsidP="00633F51">
      <w:pPr>
        <w:jc w:val="both"/>
        <w:rPr>
          <w:rFonts w:ascii="Museo Sans 300" w:hAnsi="Museo Sans 300"/>
          <w:sz w:val="24"/>
          <w:szCs w:val="24"/>
        </w:rPr>
      </w:pPr>
    </w:p>
    <w:p w14:paraId="487D09E7" w14:textId="1AEA8D4D" w:rsidR="00815A91" w:rsidRDefault="00815A91" w:rsidP="00633F51">
      <w:pPr>
        <w:jc w:val="both"/>
        <w:rPr>
          <w:rFonts w:ascii="Museo Sans 300" w:hAnsi="Museo Sans 300"/>
          <w:sz w:val="24"/>
          <w:szCs w:val="24"/>
        </w:rPr>
      </w:pPr>
      <w:r w:rsidRPr="00AE4D3C">
        <w:rPr>
          <w:rFonts w:ascii="Museo Sans 300" w:hAnsi="Museo Sans 300"/>
          <w:sz w:val="24"/>
          <w:szCs w:val="24"/>
        </w:rPr>
        <w:t>“”””</w:t>
      </w:r>
      <w:r w:rsidR="00FD04CD">
        <w:rPr>
          <w:rFonts w:ascii="Museo Sans 300" w:hAnsi="Museo Sans 300"/>
          <w:sz w:val="24"/>
          <w:szCs w:val="24"/>
        </w:rPr>
        <w:t>IV</w:t>
      </w:r>
      <w:r w:rsidRPr="00AE4D3C">
        <w:rPr>
          <w:rFonts w:ascii="Museo Sans 300" w:hAnsi="Museo Sans 300"/>
          <w:sz w:val="24"/>
          <w:szCs w:val="24"/>
        </w:rPr>
        <w:t>) El señor Presidente somete a consideración de Junta Directiva, memorándum con referencia UAC-00-01</w:t>
      </w:r>
      <w:r>
        <w:rPr>
          <w:rFonts w:ascii="Museo Sans 300" w:hAnsi="Museo Sans 300"/>
          <w:sz w:val="24"/>
          <w:szCs w:val="24"/>
        </w:rPr>
        <w:t>54</w:t>
      </w:r>
      <w:r w:rsidR="00956477">
        <w:rPr>
          <w:rFonts w:ascii="Museo Sans 300" w:hAnsi="Museo Sans 300"/>
          <w:sz w:val="24"/>
          <w:szCs w:val="24"/>
        </w:rPr>
        <w:t>-20, de fecha 08</w:t>
      </w:r>
      <w:r w:rsidRPr="00AE4D3C">
        <w:rPr>
          <w:rFonts w:ascii="Museo Sans 300" w:hAnsi="Museo Sans 300"/>
          <w:sz w:val="24"/>
          <w:szCs w:val="24"/>
        </w:rPr>
        <w:t xml:space="preserve"> de </w:t>
      </w:r>
      <w:r>
        <w:rPr>
          <w:rFonts w:ascii="Museo Sans 300" w:hAnsi="Museo Sans 300"/>
          <w:sz w:val="24"/>
          <w:szCs w:val="24"/>
        </w:rPr>
        <w:t>dici</w:t>
      </w:r>
      <w:r w:rsidRPr="00AE4D3C">
        <w:rPr>
          <w:rFonts w:ascii="Museo Sans 300" w:hAnsi="Museo Sans 300"/>
          <w:sz w:val="24"/>
          <w:szCs w:val="24"/>
        </w:rPr>
        <w:t xml:space="preserve">embre del año que transcurre, mediante el cual el Licenciado Guillermo Rafael Valladares Hernández, Jefe Interino de la Unidad de Adquisiciones y Contrataciones Institucional, solicita autorización para </w:t>
      </w:r>
      <w:r>
        <w:rPr>
          <w:rFonts w:ascii="Museo Sans 300" w:hAnsi="Museo Sans 300"/>
          <w:sz w:val="24"/>
          <w:szCs w:val="24"/>
        </w:rPr>
        <w:t>la prórroga del contrato UACI 52</w:t>
      </w:r>
      <w:r w:rsidRPr="00AE4D3C">
        <w:rPr>
          <w:rFonts w:ascii="Museo Sans 300" w:hAnsi="Museo Sans 300"/>
          <w:sz w:val="24"/>
          <w:szCs w:val="24"/>
        </w:rPr>
        <w:t xml:space="preserve">/2020 denominado </w:t>
      </w:r>
      <w:r w:rsidRPr="00AE4D3C">
        <w:rPr>
          <w:rFonts w:ascii="Museo Sans 300" w:hAnsi="Museo Sans 300"/>
          <w:b/>
          <w:sz w:val="24"/>
          <w:szCs w:val="24"/>
        </w:rPr>
        <w:t>“</w:t>
      </w:r>
      <w:r>
        <w:rPr>
          <w:rFonts w:ascii="Museo Sans 300" w:hAnsi="Museo Sans 300"/>
          <w:b/>
          <w:sz w:val="24"/>
          <w:szCs w:val="24"/>
        </w:rPr>
        <w:t xml:space="preserve">Suministro de Tarjetas Electrónicas Gift Card para empleados del ISTA 2020”. </w:t>
      </w:r>
      <w:r w:rsidRPr="00AE4D3C">
        <w:rPr>
          <w:rFonts w:ascii="Museo Sans 300" w:hAnsi="Museo Sans 300"/>
          <w:sz w:val="24"/>
          <w:szCs w:val="24"/>
        </w:rPr>
        <w:t xml:space="preserve">Al respecto anexa la siguiente documentación: </w:t>
      </w:r>
    </w:p>
    <w:p w14:paraId="3EFBC827" w14:textId="77777777" w:rsidR="00633F51" w:rsidRPr="00815A91" w:rsidRDefault="00633F51" w:rsidP="00633F51">
      <w:pPr>
        <w:jc w:val="both"/>
        <w:rPr>
          <w:rFonts w:ascii="Museo Sans 300" w:hAnsi="Museo Sans 300"/>
          <w:b/>
          <w:sz w:val="24"/>
          <w:szCs w:val="24"/>
        </w:rPr>
      </w:pPr>
    </w:p>
    <w:p w14:paraId="7FF1B7F5" w14:textId="5B8CE2D9" w:rsidR="00815A91" w:rsidRPr="008279AB" w:rsidRDefault="00815A91" w:rsidP="002C08C1">
      <w:pPr>
        <w:pStyle w:val="Prrafodelista"/>
        <w:numPr>
          <w:ilvl w:val="0"/>
          <w:numId w:val="5"/>
        </w:numPr>
        <w:spacing w:after="200"/>
        <w:ind w:left="1134" w:hanging="774"/>
        <w:jc w:val="both"/>
        <w:rPr>
          <w:rFonts w:ascii="Museo Sans 300" w:hAnsi="Museo Sans 300"/>
          <w:sz w:val="24"/>
          <w:szCs w:val="24"/>
        </w:rPr>
      </w:pPr>
      <w:r w:rsidRPr="00AE4D3C">
        <w:rPr>
          <w:rFonts w:ascii="Museo Sans 300" w:hAnsi="Museo Sans 300"/>
          <w:sz w:val="24"/>
          <w:szCs w:val="24"/>
        </w:rPr>
        <w:t>Solicitud de Bienes Obras, y/o Servicios número 29</w:t>
      </w:r>
      <w:r>
        <w:rPr>
          <w:rFonts w:ascii="Museo Sans 300" w:hAnsi="Museo Sans 300"/>
          <w:sz w:val="24"/>
          <w:szCs w:val="24"/>
        </w:rPr>
        <w:t>61</w:t>
      </w:r>
      <w:r w:rsidRPr="00AE4D3C">
        <w:rPr>
          <w:rFonts w:ascii="Museo Sans 300" w:hAnsi="Museo Sans 300"/>
          <w:sz w:val="24"/>
          <w:szCs w:val="24"/>
        </w:rPr>
        <w:t>, denominada</w:t>
      </w:r>
      <w:r>
        <w:rPr>
          <w:rFonts w:ascii="Museo Sans 300" w:hAnsi="Museo Sans 300"/>
          <w:sz w:val="24"/>
          <w:szCs w:val="24"/>
        </w:rPr>
        <w:t xml:space="preserve"> Suministro de Tarjetas Gift Card para Empleados del ISTA período de enero a noviembre 2021</w:t>
      </w:r>
      <w:r w:rsidRPr="00AE4D3C">
        <w:rPr>
          <w:rFonts w:ascii="Museo Sans 300" w:hAnsi="Museo Sans 300"/>
          <w:sz w:val="24"/>
          <w:szCs w:val="24"/>
        </w:rPr>
        <w:t>,  por un monto de $</w:t>
      </w:r>
      <w:r>
        <w:rPr>
          <w:rFonts w:ascii="Museo Sans 300" w:hAnsi="Museo Sans 300"/>
          <w:sz w:val="24"/>
          <w:szCs w:val="24"/>
        </w:rPr>
        <w:t>282,480.00</w:t>
      </w:r>
      <w:r w:rsidRPr="00AE4D3C">
        <w:rPr>
          <w:rFonts w:ascii="Museo Sans 300" w:hAnsi="Museo Sans 300"/>
          <w:sz w:val="24"/>
          <w:szCs w:val="24"/>
        </w:rPr>
        <w:t xml:space="preserve">, en la que se justifica que </w:t>
      </w:r>
      <w:r>
        <w:rPr>
          <w:rFonts w:ascii="Museo Sans 300" w:hAnsi="Museo Sans 300"/>
          <w:sz w:val="24"/>
          <w:szCs w:val="24"/>
        </w:rPr>
        <w:t xml:space="preserve">según acta administrativa firmada entre la administración </w:t>
      </w:r>
      <w:r w:rsidR="00645666">
        <w:rPr>
          <w:rFonts w:ascii="Museo Sans 300" w:hAnsi="Museo Sans 300"/>
          <w:sz w:val="24"/>
          <w:szCs w:val="24"/>
        </w:rPr>
        <w:t>y el Setista, para el año 2021, se modificará la prestación Paquete Alimenticio según la cláusula 56 de Contrato Colectivo</w:t>
      </w:r>
      <w:r w:rsidR="00FF157E">
        <w:rPr>
          <w:rFonts w:ascii="Museo Sans 300" w:hAnsi="Museo Sans 300"/>
          <w:sz w:val="24"/>
          <w:szCs w:val="24"/>
        </w:rPr>
        <w:t xml:space="preserve"> de Trabajo</w:t>
      </w:r>
      <w:r w:rsidR="00645666">
        <w:rPr>
          <w:rFonts w:ascii="Museo Sans 300" w:hAnsi="Museo Sans 300"/>
          <w:sz w:val="24"/>
          <w:szCs w:val="24"/>
        </w:rPr>
        <w:t>, por la modalidad de recargas de saldo a Gift Card por un valor de $60.00 cada una,</w:t>
      </w:r>
      <w:r w:rsidR="008279AB">
        <w:rPr>
          <w:rFonts w:ascii="Museo Sans 300" w:hAnsi="Museo Sans 300"/>
          <w:sz w:val="24"/>
          <w:szCs w:val="24"/>
        </w:rPr>
        <w:t xml:space="preserve"> </w:t>
      </w:r>
      <w:r w:rsidRPr="008279AB">
        <w:rPr>
          <w:rFonts w:ascii="Museo Sans 300" w:hAnsi="Museo Sans 300"/>
          <w:sz w:val="24"/>
          <w:szCs w:val="24"/>
        </w:rPr>
        <w:t xml:space="preserve">recibida de la Gerencia de </w:t>
      </w:r>
      <w:r w:rsidR="008279AB">
        <w:rPr>
          <w:rFonts w:ascii="Museo Sans 300" w:hAnsi="Museo Sans 300"/>
          <w:sz w:val="24"/>
          <w:szCs w:val="24"/>
        </w:rPr>
        <w:t xml:space="preserve">Recursos Humanos </w:t>
      </w:r>
      <w:r w:rsidRPr="008279AB">
        <w:rPr>
          <w:rFonts w:ascii="Museo Sans 300" w:hAnsi="Museo Sans 300"/>
          <w:sz w:val="24"/>
          <w:szCs w:val="24"/>
        </w:rPr>
        <w:t>mediante oficio G</w:t>
      </w:r>
      <w:r w:rsidR="008279AB">
        <w:rPr>
          <w:rFonts w:ascii="Museo Sans 300" w:hAnsi="Museo Sans 300"/>
          <w:sz w:val="24"/>
          <w:szCs w:val="24"/>
        </w:rPr>
        <w:t>RH</w:t>
      </w:r>
      <w:r w:rsidRPr="008279AB">
        <w:rPr>
          <w:rFonts w:ascii="Museo Sans 300" w:hAnsi="Museo Sans 300"/>
          <w:sz w:val="24"/>
          <w:szCs w:val="24"/>
        </w:rPr>
        <w:t>-00-</w:t>
      </w:r>
      <w:r w:rsidR="008279AB">
        <w:rPr>
          <w:rFonts w:ascii="Museo Sans 300" w:hAnsi="Museo Sans 300"/>
          <w:sz w:val="24"/>
          <w:szCs w:val="24"/>
        </w:rPr>
        <w:t>454-20, de fecha 08</w:t>
      </w:r>
      <w:r w:rsidRPr="008279AB">
        <w:rPr>
          <w:rFonts w:ascii="Museo Sans 300" w:hAnsi="Museo Sans 300"/>
          <w:sz w:val="24"/>
          <w:szCs w:val="24"/>
        </w:rPr>
        <w:t xml:space="preserve"> de </w:t>
      </w:r>
      <w:r w:rsidR="008279AB">
        <w:rPr>
          <w:rFonts w:ascii="Museo Sans 300" w:hAnsi="Museo Sans 300"/>
          <w:sz w:val="24"/>
          <w:szCs w:val="24"/>
        </w:rPr>
        <w:t>diciembre del presente año.</w:t>
      </w:r>
      <w:r w:rsidRPr="008279AB">
        <w:rPr>
          <w:rFonts w:ascii="Museo Sans 300" w:hAnsi="Museo Sans 300"/>
          <w:sz w:val="24"/>
          <w:szCs w:val="24"/>
        </w:rPr>
        <w:t xml:space="preserve"> </w:t>
      </w:r>
      <w:r w:rsidR="008279AB">
        <w:rPr>
          <w:rFonts w:ascii="Museo Sans 300" w:hAnsi="Museo Sans 300"/>
          <w:sz w:val="24"/>
          <w:szCs w:val="24"/>
        </w:rPr>
        <w:t xml:space="preserve"> Lo anterior basado en el Art. 83 de la Ley de Adquisiciones y Contrataciones Institucional (LACAP), y nota con referencia GRH-00-374-20 de fecha 13 de octubre de 2020, en la cual se solicitó la autorización a la Presidencia Institucional. </w:t>
      </w:r>
    </w:p>
    <w:p w14:paraId="772B386C" w14:textId="587A99EF" w:rsidR="00815A91" w:rsidRDefault="00815A91" w:rsidP="002C08C1">
      <w:pPr>
        <w:pStyle w:val="Prrafodelista"/>
        <w:numPr>
          <w:ilvl w:val="0"/>
          <w:numId w:val="5"/>
        </w:numPr>
        <w:spacing w:after="200"/>
        <w:ind w:left="1134" w:hanging="774"/>
        <w:jc w:val="both"/>
        <w:rPr>
          <w:rFonts w:ascii="Museo Sans 300" w:hAnsi="Museo Sans 300"/>
          <w:sz w:val="24"/>
          <w:szCs w:val="24"/>
        </w:rPr>
      </w:pPr>
      <w:r w:rsidRPr="00AE4D3C">
        <w:rPr>
          <w:rFonts w:ascii="Museo Sans 300" w:hAnsi="Museo Sans 300"/>
          <w:sz w:val="24"/>
          <w:szCs w:val="24"/>
        </w:rPr>
        <w:t xml:space="preserve">Que </w:t>
      </w:r>
      <w:r w:rsidR="005C1E29">
        <w:rPr>
          <w:rFonts w:ascii="Museo Sans 300" w:hAnsi="Museo Sans 300"/>
          <w:sz w:val="24"/>
          <w:szCs w:val="24"/>
        </w:rPr>
        <w:t xml:space="preserve">el plazo del contrato se mantiene por once meses contados a partir del 01 de enero al 30 de noviembre de 2021, haciendo la modificación a la Cláusula romano V) que establece el inicio del contrato desde el veinte de febrero de </w:t>
      </w:r>
      <w:r w:rsidR="000268BB">
        <w:rPr>
          <w:rFonts w:ascii="Museo Sans 300" w:hAnsi="Museo Sans 300"/>
          <w:sz w:val="24"/>
          <w:szCs w:val="24"/>
        </w:rPr>
        <w:t xml:space="preserve">2020 </w:t>
      </w:r>
      <w:r w:rsidR="005C1E29">
        <w:rPr>
          <w:rFonts w:ascii="Museo Sans 300" w:hAnsi="Museo Sans 300"/>
          <w:sz w:val="24"/>
          <w:szCs w:val="24"/>
        </w:rPr>
        <w:t>hasta el treinta y uno de diciembre de</w:t>
      </w:r>
      <w:r w:rsidR="000268BB">
        <w:rPr>
          <w:rFonts w:ascii="Museo Sans 300" w:hAnsi="Museo Sans 300"/>
          <w:sz w:val="24"/>
          <w:szCs w:val="24"/>
        </w:rPr>
        <w:t xml:space="preserve"> 2020</w:t>
      </w:r>
      <w:r w:rsidR="005C1E29">
        <w:rPr>
          <w:rFonts w:ascii="Museo Sans 300" w:hAnsi="Museo Sans 300"/>
          <w:sz w:val="24"/>
          <w:szCs w:val="24"/>
        </w:rPr>
        <w:t xml:space="preserve">. </w:t>
      </w:r>
    </w:p>
    <w:p w14:paraId="16B4D633" w14:textId="22E81E80" w:rsidR="005C1E29" w:rsidRDefault="005C1E29" w:rsidP="002C08C1">
      <w:pPr>
        <w:pStyle w:val="Prrafodelista"/>
        <w:numPr>
          <w:ilvl w:val="0"/>
          <w:numId w:val="5"/>
        </w:numPr>
        <w:ind w:left="1134" w:hanging="774"/>
        <w:jc w:val="both"/>
        <w:rPr>
          <w:rFonts w:ascii="Museo Sans 300" w:hAnsi="Museo Sans 300"/>
          <w:sz w:val="24"/>
          <w:szCs w:val="24"/>
          <w:lang w:val="es-MX"/>
        </w:rPr>
      </w:pPr>
      <w:r w:rsidRPr="005C1E29">
        <w:rPr>
          <w:rFonts w:ascii="Museo Sans 300" w:hAnsi="Museo Sans 300"/>
          <w:sz w:val="24"/>
          <w:szCs w:val="24"/>
          <w:lang w:val="es-MX"/>
        </w:rPr>
        <w:t xml:space="preserve">El precio o monto máximo del contrato será de DOSCIENTOS OCHENTA Y DOS MIL CUATROCIENTOS OCHENTA </w:t>
      </w:r>
      <w:r>
        <w:rPr>
          <w:rFonts w:ascii="Museo Sans 300" w:hAnsi="Museo Sans 300"/>
          <w:sz w:val="24"/>
          <w:szCs w:val="24"/>
          <w:lang w:val="es-MX"/>
        </w:rPr>
        <w:t xml:space="preserve">00/100 </w:t>
      </w:r>
      <w:r w:rsidRPr="005C1E29">
        <w:rPr>
          <w:rFonts w:ascii="Museo Sans 300" w:hAnsi="Museo Sans 300"/>
          <w:sz w:val="24"/>
          <w:szCs w:val="24"/>
          <w:lang w:val="es-MX"/>
        </w:rPr>
        <w:t xml:space="preserve">DOLARES DE LOS ESTADOS UNIDOS DE AMERICA modificando la cláusula romano VI) que define como monto total máximo de TRESCIENTOS NUEVE MIL SEISCIENTOS </w:t>
      </w:r>
      <w:r>
        <w:rPr>
          <w:rFonts w:ascii="Museo Sans 300" w:hAnsi="Museo Sans 300"/>
          <w:sz w:val="24"/>
          <w:szCs w:val="24"/>
          <w:lang w:val="es-MX"/>
        </w:rPr>
        <w:t xml:space="preserve">00/100 </w:t>
      </w:r>
      <w:r w:rsidRPr="005C1E29">
        <w:rPr>
          <w:rFonts w:ascii="Museo Sans 300" w:hAnsi="Museo Sans 300"/>
          <w:sz w:val="24"/>
          <w:szCs w:val="24"/>
          <w:lang w:val="es-MX"/>
        </w:rPr>
        <w:t xml:space="preserve">DOLARES DE LOS ESTADOS UNIDOS DE AMÉRICA por la entrega de un máximo de cinco mil ciento sesenta recargas. Esta modificación afecta directamente la cláusula romano VIII) </w:t>
      </w:r>
      <w:r w:rsidRPr="005C1E29">
        <w:rPr>
          <w:rFonts w:ascii="Museo Sans 300" w:hAnsi="Museo Sans 300"/>
          <w:sz w:val="24"/>
          <w:szCs w:val="24"/>
          <w:lang w:val="es-MX"/>
        </w:rPr>
        <w:lastRenderedPageBreak/>
        <w:t xml:space="preserve">sobre la garantía de cumplimiento de contrato la cual establece que es de TREINTA MIL NOVECIENTOS SESENTA </w:t>
      </w:r>
      <w:r>
        <w:rPr>
          <w:rFonts w:ascii="Museo Sans 300" w:hAnsi="Museo Sans 300"/>
          <w:sz w:val="24"/>
          <w:szCs w:val="24"/>
          <w:lang w:val="es-MX"/>
        </w:rPr>
        <w:t xml:space="preserve">00/100 </w:t>
      </w:r>
      <w:r w:rsidRPr="005C1E29">
        <w:rPr>
          <w:rFonts w:ascii="Museo Sans 300" w:hAnsi="Museo Sans 300"/>
          <w:sz w:val="24"/>
          <w:szCs w:val="24"/>
          <w:lang w:val="es-MX"/>
        </w:rPr>
        <w:t xml:space="preserve">DÓLARES DE LOS ESTADOS UNIDOS DE AMERICA; cambia a VEINTIOCHO MIL DOSCIENTOS CUARENTA Y OCHO </w:t>
      </w:r>
      <w:r>
        <w:rPr>
          <w:rFonts w:ascii="Museo Sans 300" w:hAnsi="Museo Sans 300"/>
          <w:sz w:val="24"/>
          <w:szCs w:val="24"/>
          <w:lang w:val="es-MX"/>
        </w:rPr>
        <w:t xml:space="preserve">00/100 </w:t>
      </w:r>
      <w:r w:rsidRPr="005C1E29">
        <w:rPr>
          <w:rFonts w:ascii="Museo Sans 300" w:hAnsi="Museo Sans 300"/>
          <w:sz w:val="24"/>
          <w:szCs w:val="24"/>
          <w:lang w:val="es-MX"/>
        </w:rPr>
        <w:t>DÓLARES DE LOS ESTADOS UNIDOS DE AMÉRICA.</w:t>
      </w:r>
    </w:p>
    <w:p w14:paraId="15C114B2" w14:textId="77777777" w:rsidR="000268BB" w:rsidRPr="0090527B" w:rsidRDefault="000268BB" w:rsidP="0090527B">
      <w:pPr>
        <w:jc w:val="both"/>
        <w:rPr>
          <w:rFonts w:ascii="Museo Sans 300" w:hAnsi="Museo Sans 300"/>
          <w:sz w:val="24"/>
          <w:szCs w:val="24"/>
          <w:lang w:val="es-MX"/>
        </w:rPr>
      </w:pPr>
    </w:p>
    <w:p w14:paraId="0D4E5924" w14:textId="77777777" w:rsidR="000268BB" w:rsidRDefault="000268BB" w:rsidP="005C1E29">
      <w:pPr>
        <w:pStyle w:val="Prrafodelista"/>
        <w:ind w:left="720"/>
        <w:jc w:val="both"/>
        <w:rPr>
          <w:rFonts w:ascii="Museo Sans 300" w:hAnsi="Museo Sans 300"/>
          <w:sz w:val="24"/>
          <w:szCs w:val="24"/>
          <w:lang w:val="es-MX"/>
        </w:rPr>
      </w:pPr>
    </w:p>
    <w:p w14:paraId="29BDDFC0" w14:textId="34416FF1" w:rsidR="005C1E29" w:rsidRPr="000268BB" w:rsidRDefault="005C1E29" w:rsidP="002C08C1">
      <w:pPr>
        <w:pStyle w:val="Prrafodelista"/>
        <w:numPr>
          <w:ilvl w:val="0"/>
          <w:numId w:val="5"/>
        </w:numPr>
        <w:ind w:left="1134" w:hanging="774"/>
        <w:jc w:val="both"/>
        <w:rPr>
          <w:rFonts w:ascii="Museo Sans 300" w:hAnsi="Museo Sans 300"/>
          <w:sz w:val="24"/>
          <w:szCs w:val="24"/>
          <w:lang w:val="es-MX"/>
        </w:rPr>
      </w:pPr>
      <w:r w:rsidRPr="005C1E29">
        <w:rPr>
          <w:rFonts w:ascii="Museo Sans 300" w:hAnsi="Museo Sans 300"/>
          <w:sz w:val="24"/>
          <w:szCs w:val="24"/>
        </w:rPr>
        <w:t xml:space="preserve">La Gerencia de Recursos Humanos, para dar cumplimiento a lo establecido en el Art. 83 LACAP, referente a verificar que las condiciones del contrato permanezcan favorables a la institución, recibió por escrito de parte de la sociedad contratista Calleja S. A. de C. V. su disposición de prorrogar el referido contrato, con las modificaciones respectivas, y su aceptación de suministrar hasta un máximo de 428 </w:t>
      </w:r>
      <w:r w:rsidRPr="005C1E29">
        <w:rPr>
          <w:rFonts w:ascii="Museo Sans 300" w:hAnsi="Museo Sans 300"/>
          <w:sz w:val="24"/>
          <w:szCs w:val="24"/>
          <w:lang w:val="es-MX"/>
        </w:rPr>
        <w:t xml:space="preserve">tarjetas electrónicas recargables mensualmente o según lo solicite el administrador del contrato. </w:t>
      </w:r>
      <w:r w:rsidRPr="000268BB">
        <w:rPr>
          <w:rFonts w:ascii="Museo Sans 300" w:hAnsi="Museo Sans 300"/>
          <w:sz w:val="24"/>
          <w:szCs w:val="24"/>
          <w:lang w:val="es-MX"/>
        </w:rPr>
        <w:t xml:space="preserve">Además para dar cumplimiento al mismo Art. 83 LACAP, referente a comprobar que no hay mejor opción en el mercado, la Gerencia de Recursos Humanos hizo el estudio de mercado, resultando que solo la Sociedad Operadora del Sur S. A. de C. V.,  presta el mismo servicio que se adecua a las condiciones y especificaciones solicitadas por el ISTA, con la limitante </w:t>
      </w:r>
      <w:r w:rsidR="00D2742C" w:rsidRPr="000268BB">
        <w:rPr>
          <w:rFonts w:ascii="Museo Sans 300" w:hAnsi="Museo Sans 300"/>
          <w:sz w:val="24"/>
          <w:szCs w:val="24"/>
          <w:lang w:val="es-MX"/>
        </w:rPr>
        <w:t xml:space="preserve">de que ésta, </w:t>
      </w:r>
      <w:r w:rsidRPr="000268BB">
        <w:rPr>
          <w:rFonts w:ascii="Museo Sans 300" w:hAnsi="Museo Sans 300"/>
          <w:sz w:val="24"/>
          <w:szCs w:val="24"/>
          <w:lang w:val="es-MX"/>
        </w:rPr>
        <w:t>no está en disposición de aceptar la forma de crédito a sesenta días, debido a que la fuente de financiamiento es del Fondo General, del cual el ISTA depende de las transferencias que haga el Ministerio de Hacienda.</w:t>
      </w:r>
    </w:p>
    <w:p w14:paraId="55368E16" w14:textId="77777777" w:rsidR="00FF157E" w:rsidRDefault="00FF157E" w:rsidP="00FF157E">
      <w:pPr>
        <w:pStyle w:val="Prrafodelista"/>
        <w:ind w:left="720"/>
        <w:jc w:val="both"/>
        <w:rPr>
          <w:rFonts w:ascii="Museo Sans 300" w:hAnsi="Museo Sans 300"/>
          <w:sz w:val="24"/>
          <w:szCs w:val="24"/>
          <w:lang w:val="es-MX"/>
        </w:rPr>
      </w:pPr>
    </w:p>
    <w:p w14:paraId="2085DBF8" w14:textId="287F9253" w:rsidR="00FF157E" w:rsidRPr="00FF157E" w:rsidRDefault="00FF157E" w:rsidP="002C08C1">
      <w:pPr>
        <w:pStyle w:val="Prrafodelista"/>
        <w:numPr>
          <w:ilvl w:val="0"/>
          <w:numId w:val="5"/>
        </w:numPr>
        <w:ind w:left="1134" w:hanging="774"/>
        <w:jc w:val="both"/>
        <w:rPr>
          <w:rFonts w:ascii="Museo Sans 300" w:hAnsi="Museo Sans 300"/>
          <w:sz w:val="24"/>
          <w:szCs w:val="24"/>
          <w:lang w:val="es-MX"/>
        </w:rPr>
      </w:pPr>
      <w:r>
        <w:rPr>
          <w:rFonts w:ascii="Museo Sans 300" w:hAnsi="Museo Sans 300"/>
          <w:sz w:val="24"/>
          <w:szCs w:val="24"/>
          <w:lang w:val="es-MX"/>
        </w:rPr>
        <w:t>Que el</w:t>
      </w:r>
      <w:r w:rsidRPr="00FF157E">
        <w:rPr>
          <w:rFonts w:ascii="Museo Sans 300" w:hAnsi="Museo Sans 300"/>
          <w:sz w:val="24"/>
          <w:szCs w:val="24"/>
          <w:lang w:val="es-MX"/>
        </w:rPr>
        <w:t xml:space="preserve"> presupuesto asignado para el beneficio alimenticio para los empleados del ISTA para el año 2021 es de $308,160.00 de los cuales $282,480.00 se utilizarán para 4,708 recargas de saldo de $60.00 cada una para los meses d</w:t>
      </w:r>
      <w:r w:rsidR="00633F51">
        <w:rPr>
          <w:rFonts w:ascii="Museo Sans 300" w:hAnsi="Museo Sans 300"/>
          <w:sz w:val="24"/>
          <w:szCs w:val="24"/>
          <w:lang w:val="es-MX"/>
        </w:rPr>
        <w:t>e enero a n</w:t>
      </w:r>
      <w:r w:rsidRPr="00FF157E">
        <w:rPr>
          <w:rFonts w:ascii="Museo Sans 300" w:hAnsi="Museo Sans 300"/>
          <w:sz w:val="24"/>
          <w:szCs w:val="24"/>
          <w:lang w:val="es-MX"/>
        </w:rPr>
        <w:t>oviembre de 2021. Los $25,680</w:t>
      </w:r>
      <w:r>
        <w:rPr>
          <w:rFonts w:ascii="Museo Sans 300" w:hAnsi="Museo Sans 300"/>
          <w:sz w:val="24"/>
          <w:szCs w:val="24"/>
          <w:lang w:val="es-MX"/>
        </w:rPr>
        <w:t>.00</w:t>
      </w:r>
      <w:r w:rsidRPr="00FF157E">
        <w:rPr>
          <w:rFonts w:ascii="Museo Sans 300" w:hAnsi="Museo Sans 300"/>
          <w:sz w:val="24"/>
          <w:szCs w:val="24"/>
          <w:lang w:val="es-MX"/>
        </w:rPr>
        <w:t xml:space="preserve"> restantes servirán para 428 </w:t>
      </w:r>
      <w:r w:rsidR="00633F51">
        <w:rPr>
          <w:rFonts w:ascii="Museo Sans 300" w:hAnsi="Museo Sans 300"/>
          <w:sz w:val="24"/>
          <w:szCs w:val="24"/>
          <w:lang w:val="es-MX"/>
        </w:rPr>
        <w:t>recargas de saldo en el mes de d</w:t>
      </w:r>
      <w:r w:rsidRPr="00FF157E">
        <w:rPr>
          <w:rFonts w:ascii="Museo Sans 300" w:hAnsi="Museo Sans 300"/>
          <w:sz w:val="24"/>
          <w:szCs w:val="24"/>
          <w:lang w:val="es-MX"/>
        </w:rPr>
        <w:t>iciembre a través de un proceso de Libre Gestión</w:t>
      </w:r>
      <w:r>
        <w:rPr>
          <w:rFonts w:ascii="Museo Sans 300" w:hAnsi="Museo Sans 300"/>
          <w:sz w:val="24"/>
          <w:szCs w:val="24"/>
          <w:lang w:val="es-MX"/>
        </w:rPr>
        <w:t>.</w:t>
      </w:r>
    </w:p>
    <w:p w14:paraId="428F1CE6" w14:textId="77777777" w:rsidR="0090527B" w:rsidRDefault="0090527B" w:rsidP="00633F51">
      <w:pPr>
        <w:jc w:val="both"/>
        <w:rPr>
          <w:rFonts w:ascii="Museo Sans 300" w:hAnsi="Museo Sans 300"/>
          <w:sz w:val="24"/>
          <w:szCs w:val="24"/>
        </w:rPr>
      </w:pPr>
    </w:p>
    <w:p w14:paraId="0A352E3B" w14:textId="26A8E633" w:rsidR="00815A91" w:rsidRPr="00633F51" w:rsidRDefault="00815A91" w:rsidP="00633F51">
      <w:pPr>
        <w:jc w:val="both"/>
        <w:rPr>
          <w:rFonts w:ascii="Museo Sans 300" w:hAnsi="Museo Sans 300"/>
          <w:sz w:val="24"/>
          <w:szCs w:val="24"/>
          <w:lang w:val="es-MX"/>
        </w:rPr>
      </w:pPr>
      <w:r w:rsidRPr="00AE4D3C">
        <w:rPr>
          <w:rFonts w:ascii="Museo Sans 300" w:hAnsi="Museo Sans 300"/>
          <w:sz w:val="24"/>
          <w:szCs w:val="24"/>
        </w:rPr>
        <w:t xml:space="preserve">La Junta Directiva con base a lo expuesto por el Jefe de la UACI, Licenciado Guillermo Rafael Valladares Hernández, y de conformidad al artículo 83 de la LACAP, 75 del RELACAP, </w:t>
      </w:r>
      <w:r w:rsidRPr="00633F51">
        <w:rPr>
          <w:rFonts w:ascii="Museo Sans 300" w:hAnsi="Museo Sans 300"/>
          <w:b/>
          <w:sz w:val="24"/>
          <w:szCs w:val="24"/>
          <w:u w:val="single"/>
        </w:rPr>
        <w:t>ACUERDA: PRIMERO:</w:t>
      </w:r>
      <w:r w:rsidRPr="00AE4D3C">
        <w:rPr>
          <w:rFonts w:ascii="Museo Sans 300" w:hAnsi="Museo Sans 300"/>
          <w:sz w:val="24"/>
          <w:szCs w:val="24"/>
        </w:rPr>
        <w:t xml:space="preserve"> AUTORIZAR a la UACI para que realice las gestiones necesarias a fin de prorrogar el contrato UACI 5</w:t>
      </w:r>
      <w:r w:rsidR="00FF157E">
        <w:rPr>
          <w:rFonts w:ascii="Museo Sans 300" w:hAnsi="Museo Sans 300"/>
          <w:sz w:val="24"/>
          <w:szCs w:val="24"/>
        </w:rPr>
        <w:t>2</w:t>
      </w:r>
      <w:r w:rsidRPr="00AE4D3C">
        <w:rPr>
          <w:rFonts w:ascii="Museo Sans 300" w:hAnsi="Museo Sans 300"/>
          <w:sz w:val="24"/>
          <w:szCs w:val="24"/>
        </w:rPr>
        <w:t>/2020 denominado “</w:t>
      </w:r>
      <w:r w:rsidR="00633F51" w:rsidRPr="00FF3F78">
        <w:rPr>
          <w:rFonts w:ascii="Museo Sans 300" w:hAnsi="Museo Sans 300"/>
          <w:sz w:val="24"/>
          <w:szCs w:val="24"/>
          <w:lang w:val="es-MX"/>
        </w:rPr>
        <w:t>S</w:t>
      </w:r>
      <w:r w:rsidR="00633F51">
        <w:rPr>
          <w:rFonts w:ascii="Museo Sans 300" w:hAnsi="Museo Sans 300"/>
          <w:sz w:val="24"/>
          <w:szCs w:val="24"/>
          <w:lang w:val="es-MX"/>
        </w:rPr>
        <w:t>UMINISTRO DE TARJETAS ELECTRÓNICAS GIFT CARD PARA EMPLEADOS DEL ISTA 2020</w:t>
      </w:r>
      <w:r w:rsidR="00FF157E" w:rsidRPr="00FF3F78">
        <w:rPr>
          <w:rFonts w:ascii="Museo Sans 300" w:hAnsi="Museo Sans 300"/>
          <w:sz w:val="24"/>
          <w:szCs w:val="24"/>
          <w:lang w:val="es-MX"/>
        </w:rPr>
        <w:t>”</w:t>
      </w:r>
      <w:r w:rsidR="00532BEB">
        <w:rPr>
          <w:rFonts w:ascii="Museo Sans 300" w:hAnsi="Museo Sans 300"/>
          <w:sz w:val="24"/>
          <w:szCs w:val="24"/>
          <w:lang w:val="es-MX"/>
        </w:rPr>
        <w:t>;</w:t>
      </w:r>
      <w:r w:rsidR="00633F51">
        <w:rPr>
          <w:rFonts w:ascii="Museo Sans 300" w:hAnsi="Museo Sans 300"/>
          <w:sz w:val="24"/>
          <w:szCs w:val="24"/>
          <w:lang w:val="es-MX"/>
        </w:rPr>
        <w:t xml:space="preserve"> </w:t>
      </w:r>
      <w:r w:rsidRPr="00AE4D3C">
        <w:rPr>
          <w:rFonts w:ascii="Museo Sans 300" w:hAnsi="Museo Sans 300"/>
          <w:sz w:val="24"/>
          <w:szCs w:val="24"/>
        </w:rPr>
        <w:t xml:space="preserve">para un período de </w:t>
      </w:r>
      <w:r w:rsidR="00FF157E">
        <w:rPr>
          <w:rFonts w:ascii="Museo Sans 300" w:hAnsi="Museo Sans 300"/>
          <w:sz w:val="24"/>
          <w:szCs w:val="24"/>
        </w:rPr>
        <w:t>once</w:t>
      </w:r>
      <w:r w:rsidRPr="00AE4D3C">
        <w:rPr>
          <w:rFonts w:ascii="Museo Sans 300" w:hAnsi="Museo Sans 300"/>
          <w:sz w:val="24"/>
          <w:szCs w:val="24"/>
        </w:rPr>
        <w:t xml:space="preserve"> meses, </w:t>
      </w:r>
      <w:r w:rsidR="00FF157E">
        <w:rPr>
          <w:rFonts w:ascii="Museo Sans 300" w:hAnsi="Museo Sans 300"/>
          <w:sz w:val="24"/>
          <w:szCs w:val="24"/>
        </w:rPr>
        <w:t>de e</w:t>
      </w:r>
      <w:r w:rsidR="00FF157E">
        <w:rPr>
          <w:rFonts w:ascii="Museo Sans 300" w:hAnsi="Museo Sans 300"/>
          <w:sz w:val="24"/>
          <w:szCs w:val="24"/>
          <w:lang w:val="es-MX"/>
        </w:rPr>
        <w:t>nero a noviembre de 2021</w:t>
      </w:r>
      <w:r w:rsidR="00FF157E">
        <w:rPr>
          <w:rFonts w:ascii="Museo Sans 300" w:hAnsi="Museo Sans 300"/>
          <w:sz w:val="24"/>
          <w:szCs w:val="24"/>
        </w:rPr>
        <w:t xml:space="preserve">, </w:t>
      </w:r>
      <w:r w:rsidRPr="00AE4D3C">
        <w:rPr>
          <w:rFonts w:ascii="Museo Sans 300" w:hAnsi="Museo Sans 300"/>
          <w:sz w:val="24"/>
          <w:szCs w:val="24"/>
        </w:rPr>
        <w:t xml:space="preserve"> </w:t>
      </w:r>
      <w:r w:rsidR="00633F51" w:rsidRPr="00112913">
        <w:rPr>
          <w:rFonts w:ascii="Museo 300" w:hAnsi="Museo 300"/>
          <w:sz w:val="24"/>
          <w:szCs w:val="24"/>
        </w:rPr>
        <w:t xml:space="preserve">por un monto presupuestado de </w:t>
      </w:r>
      <w:r w:rsidR="00633F51" w:rsidRPr="00633F51">
        <w:rPr>
          <w:rFonts w:ascii="Museo 300" w:hAnsi="Museo 300"/>
          <w:b/>
          <w:sz w:val="24"/>
          <w:szCs w:val="24"/>
        </w:rPr>
        <w:t>DOSCIENTOS OCHENTA Y DOS MIL CUATROCIENTOS OCHENTA 00/100 DOLARES DE LOS ESTADOS UNIDOS DE AMÉRICA</w:t>
      </w:r>
      <w:r w:rsidR="00633F51">
        <w:rPr>
          <w:rFonts w:ascii="Museo 300" w:hAnsi="Museo 300"/>
          <w:sz w:val="24"/>
          <w:szCs w:val="24"/>
        </w:rPr>
        <w:t xml:space="preserve">, ($282,480.00) </w:t>
      </w:r>
      <w:r w:rsidR="00633F51" w:rsidRPr="00112913">
        <w:rPr>
          <w:rFonts w:ascii="Museo 300" w:hAnsi="Museo 300"/>
          <w:sz w:val="24"/>
          <w:szCs w:val="24"/>
        </w:rPr>
        <w:t>con IVA incluido</w:t>
      </w:r>
      <w:r w:rsidR="00633F51">
        <w:rPr>
          <w:rFonts w:ascii="Museo 300" w:hAnsi="Museo 300"/>
          <w:sz w:val="24"/>
          <w:szCs w:val="24"/>
        </w:rPr>
        <w:t>.</w:t>
      </w:r>
      <w:r w:rsidRPr="00AE4D3C">
        <w:rPr>
          <w:rFonts w:ascii="Museo Sans 300" w:hAnsi="Museo Sans 300"/>
          <w:sz w:val="24"/>
          <w:szCs w:val="24"/>
        </w:rPr>
        <w:t xml:space="preserve"> </w:t>
      </w:r>
      <w:r w:rsidRPr="00AE4D3C">
        <w:rPr>
          <w:rFonts w:ascii="Museo Sans 300" w:hAnsi="Museo Sans 300"/>
          <w:sz w:val="24"/>
          <w:szCs w:val="24"/>
          <w:u w:val="single"/>
        </w:rPr>
        <w:t>SEGUNDO:</w:t>
      </w:r>
      <w:r w:rsidRPr="00AE4D3C">
        <w:rPr>
          <w:rFonts w:ascii="Museo Sans 300" w:hAnsi="Museo Sans 300"/>
          <w:sz w:val="24"/>
          <w:szCs w:val="24"/>
        </w:rPr>
        <w:t xml:space="preserve"> Autorizar al señor Presidente para que suscriba la prórroga respectiva. Este Acuerdo, queda aprobado y ratificado. NOTIFIQUESE.””””””</w:t>
      </w:r>
    </w:p>
    <w:p w14:paraId="0D9230A6" w14:textId="77777777" w:rsidR="00794A02" w:rsidRDefault="00794A02" w:rsidP="00794A02">
      <w:pPr>
        <w:jc w:val="both"/>
        <w:rPr>
          <w:rFonts w:ascii="Museo Sans 300" w:hAnsi="Museo Sans 300"/>
          <w:sz w:val="22"/>
          <w:szCs w:val="22"/>
        </w:rPr>
      </w:pPr>
    </w:p>
    <w:p w14:paraId="3337D28A" w14:textId="58E1BC24" w:rsidR="00794A02" w:rsidRPr="007F7BFD" w:rsidRDefault="00FD04CD" w:rsidP="007F7BFD">
      <w:pPr>
        <w:jc w:val="both"/>
        <w:rPr>
          <w:rFonts w:ascii="Museo Sans 300" w:hAnsi="Museo Sans 300"/>
          <w:sz w:val="24"/>
          <w:szCs w:val="24"/>
        </w:rPr>
      </w:pPr>
      <w:r>
        <w:rPr>
          <w:rFonts w:ascii="Museo Sans 300" w:hAnsi="Museo Sans 300"/>
          <w:sz w:val="24"/>
          <w:szCs w:val="24"/>
        </w:rPr>
        <w:lastRenderedPageBreak/>
        <w:t>“””</w:t>
      </w:r>
      <w:r w:rsidR="00794A02" w:rsidRPr="007F7BFD">
        <w:rPr>
          <w:rFonts w:ascii="Museo Sans 300" w:hAnsi="Museo Sans 300"/>
          <w:sz w:val="24"/>
          <w:szCs w:val="24"/>
        </w:rPr>
        <w:t xml:space="preserve">V) El señor Presidente somete a consideración de Junta Directiva, nota </w:t>
      </w:r>
      <w:r w:rsidR="00BC1EAF" w:rsidRPr="005C69AE">
        <w:rPr>
          <w:rFonts w:ascii="Museo Sans 300" w:hAnsi="Museo Sans 300"/>
          <w:sz w:val="24"/>
          <w:szCs w:val="24"/>
        </w:rPr>
        <w:t>con referencia UFI-00-148-20</w:t>
      </w:r>
      <w:r w:rsidR="00BC1EAF" w:rsidRPr="007F7BFD">
        <w:rPr>
          <w:rFonts w:ascii="Museo Sans 300" w:hAnsi="Museo Sans 300"/>
          <w:sz w:val="24"/>
          <w:szCs w:val="24"/>
        </w:rPr>
        <w:t xml:space="preserve"> </w:t>
      </w:r>
      <w:r w:rsidR="00794A02" w:rsidRPr="007F7BFD">
        <w:rPr>
          <w:rFonts w:ascii="Museo Sans 300" w:hAnsi="Museo Sans 300"/>
          <w:sz w:val="24"/>
          <w:szCs w:val="24"/>
        </w:rPr>
        <w:t>de fecha 11 de diciembre de</w:t>
      </w:r>
      <w:r w:rsidR="00E741FF">
        <w:rPr>
          <w:rFonts w:ascii="Museo Sans 300" w:hAnsi="Museo Sans 300"/>
          <w:sz w:val="24"/>
          <w:szCs w:val="24"/>
        </w:rPr>
        <w:t xml:space="preserve"> </w:t>
      </w:r>
      <w:r w:rsidR="00E741FF" w:rsidRPr="005C69AE">
        <w:rPr>
          <w:rFonts w:ascii="Museo Sans 300" w:hAnsi="Museo Sans 300"/>
          <w:sz w:val="24"/>
          <w:szCs w:val="24"/>
        </w:rPr>
        <w:t>2020</w:t>
      </w:r>
      <w:r w:rsidR="00794A02" w:rsidRPr="007F7BFD">
        <w:rPr>
          <w:rFonts w:ascii="Museo Sans 300" w:hAnsi="Museo Sans 300"/>
          <w:sz w:val="24"/>
          <w:szCs w:val="24"/>
        </w:rPr>
        <w:t xml:space="preserve">, suscrita por la Licenciada Kenia Vanessa Santamaría de Mira, Jefa Interina de la Unidad Financiera Institucional, en la que solicita la modificación  del </w:t>
      </w:r>
      <w:r w:rsidR="00794A02" w:rsidRPr="007F7BFD">
        <w:rPr>
          <w:rFonts w:ascii="Museo Sans 300" w:hAnsi="Museo Sans 300"/>
          <w:b/>
          <w:sz w:val="24"/>
          <w:szCs w:val="24"/>
        </w:rPr>
        <w:t xml:space="preserve">Punto </w:t>
      </w:r>
      <w:r w:rsidR="00A215CE" w:rsidRPr="005C69AE">
        <w:rPr>
          <w:rFonts w:ascii="Museo Sans 300" w:hAnsi="Museo Sans 300"/>
          <w:b/>
          <w:sz w:val="24"/>
          <w:szCs w:val="24"/>
        </w:rPr>
        <w:t>IV</w:t>
      </w:r>
      <w:r w:rsidR="00A215CE" w:rsidRPr="007F7BFD">
        <w:rPr>
          <w:rFonts w:ascii="Museo Sans 300" w:hAnsi="Museo Sans 300"/>
          <w:b/>
          <w:sz w:val="24"/>
          <w:szCs w:val="24"/>
        </w:rPr>
        <w:t xml:space="preserve"> </w:t>
      </w:r>
      <w:r w:rsidR="00794A02" w:rsidRPr="007F7BFD">
        <w:rPr>
          <w:rFonts w:ascii="Museo Sans 300" w:hAnsi="Museo Sans 300"/>
          <w:b/>
          <w:sz w:val="24"/>
          <w:szCs w:val="24"/>
        </w:rPr>
        <w:t>de</w:t>
      </w:r>
      <w:r w:rsidR="00AE5A49" w:rsidRPr="007F7BFD">
        <w:rPr>
          <w:rFonts w:ascii="Museo Sans 300" w:hAnsi="Museo Sans 300"/>
          <w:b/>
          <w:sz w:val="24"/>
          <w:szCs w:val="24"/>
        </w:rPr>
        <w:t>l</w:t>
      </w:r>
      <w:r w:rsidR="00794A02" w:rsidRPr="007F7BFD">
        <w:rPr>
          <w:rFonts w:ascii="Museo Sans 300" w:hAnsi="Museo Sans 300"/>
          <w:b/>
          <w:sz w:val="24"/>
          <w:szCs w:val="24"/>
        </w:rPr>
        <w:t xml:space="preserve"> Acta de Sesión Ordinaria 03-2020 de Fecha 23 de enero de 2020</w:t>
      </w:r>
      <w:r w:rsidR="00794A02" w:rsidRPr="007F7BFD">
        <w:rPr>
          <w:rFonts w:ascii="Museo Sans 300" w:hAnsi="Museo Sans 300"/>
          <w:sz w:val="24"/>
          <w:szCs w:val="24"/>
        </w:rPr>
        <w:t xml:space="preserve">, en los </w:t>
      </w:r>
      <w:r w:rsidR="00A215CE" w:rsidRPr="005C69AE">
        <w:rPr>
          <w:rFonts w:ascii="Museo Sans 300" w:hAnsi="Museo Sans 300"/>
          <w:sz w:val="24"/>
          <w:szCs w:val="24"/>
        </w:rPr>
        <w:t xml:space="preserve">considerandos </w:t>
      </w:r>
      <w:r w:rsidR="00794A02" w:rsidRPr="007F7BFD">
        <w:rPr>
          <w:rFonts w:ascii="Museo Sans 300" w:hAnsi="Museo Sans 300"/>
          <w:b/>
          <w:sz w:val="24"/>
          <w:szCs w:val="24"/>
        </w:rPr>
        <w:t>II</w:t>
      </w:r>
      <w:r w:rsidR="00794A02" w:rsidRPr="007F7BFD">
        <w:rPr>
          <w:rFonts w:ascii="Museo Sans 300" w:hAnsi="Museo Sans 300"/>
          <w:sz w:val="24"/>
          <w:szCs w:val="24"/>
        </w:rPr>
        <w:t xml:space="preserve">, agregándose al final del párrafo: “y para cubrir necesidades emergentes que surjan en cualquiera de sus dependencias; considerando sean erogaciones del bien o servicio en carácter urgente. Así mismo, el monto por compra podrá ser igual o inferior a $200.00”; y </w:t>
      </w:r>
      <w:r w:rsidR="00794A02" w:rsidRPr="005C69AE">
        <w:rPr>
          <w:rFonts w:ascii="Museo Sans 300" w:hAnsi="Museo Sans 300"/>
          <w:sz w:val="24"/>
          <w:szCs w:val="24"/>
        </w:rPr>
        <w:t>en el</w:t>
      </w:r>
      <w:r w:rsidR="00A215CE" w:rsidRPr="007F7BFD">
        <w:rPr>
          <w:rFonts w:ascii="Museo Sans 300" w:hAnsi="Museo Sans 300"/>
          <w:sz w:val="24"/>
          <w:szCs w:val="24"/>
        </w:rPr>
        <w:t xml:space="preserve"> considerando</w:t>
      </w:r>
      <w:r w:rsidR="00794A02" w:rsidRPr="007F7BFD">
        <w:rPr>
          <w:rFonts w:ascii="Museo Sans 300" w:hAnsi="Museo Sans 300"/>
          <w:sz w:val="24"/>
          <w:szCs w:val="24"/>
        </w:rPr>
        <w:t xml:space="preserve"> </w:t>
      </w:r>
      <w:r w:rsidR="00794A02" w:rsidRPr="007F7BFD">
        <w:rPr>
          <w:rFonts w:ascii="Museo Sans 300" w:hAnsi="Museo Sans 300"/>
          <w:b/>
          <w:sz w:val="24"/>
          <w:szCs w:val="24"/>
        </w:rPr>
        <w:t>III</w:t>
      </w:r>
      <w:r w:rsidR="00794A02" w:rsidRPr="007F7BFD">
        <w:rPr>
          <w:rFonts w:ascii="Museo Sans 300" w:hAnsi="Museo Sans 300"/>
          <w:sz w:val="24"/>
          <w:szCs w:val="24"/>
        </w:rPr>
        <w:t xml:space="preserve">,  “de acuerdo a la nueva estructura organizacional, se modifica el nombre de las oficinas regionales por </w:t>
      </w:r>
      <w:r w:rsidR="00794A02" w:rsidRPr="005C69AE">
        <w:rPr>
          <w:rFonts w:ascii="Museo Sans 300" w:hAnsi="Museo Sans 300"/>
          <w:sz w:val="24"/>
          <w:szCs w:val="24"/>
        </w:rPr>
        <w:t>Centro</w:t>
      </w:r>
      <w:r w:rsidR="00BC1EAF" w:rsidRPr="005C69AE">
        <w:rPr>
          <w:rFonts w:ascii="Museo Sans 300" w:hAnsi="Museo Sans 300"/>
          <w:sz w:val="24"/>
          <w:szCs w:val="24"/>
        </w:rPr>
        <w:t>s</w:t>
      </w:r>
      <w:r w:rsidR="00794A02" w:rsidRPr="005C69AE">
        <w:rPr>
          <w:rFonts w:ascii="Museo Sans 300" w:hAnsi="Museo Sans 300"/>
          <w:sz w:val="24"/>
          <w:szCs w:val="24"/>
        </w:rPr>
        <w:t xml:space="preserve"> Estratégicos de Transformación e Innovación Agropecuaria</w:t>
      </w:r>
      <w:r w:rsidR="00794A02" w:rsidRPr="007F7BFD">
        <w:rPr>
          <w:rFonts w:ascii="Museo Sans 300" w:hAnsi="Museo Sans 300"/>
          <w:sz w:val="24"/>
          <w:szCs w:val="24"/>
        </w:rPr>
        <w:t xml:space="preserve">, CETIA,  y  Gerencia de Escuela Agraria por Gerencia de Transformación </w:t>
      </w:r>
      <w:r w:rsidR="005C69AE">
        <w:rPr>
          <w:rFonts w:ascii="Museo Sans 300" w:hAnsi="Museo Sans 300"/>
          <w:sz w:val="24"/>
          <w:szCs w:val="24"/>
        </w:rPr>
        <w:t xml:space="preserve">e Innovación </w:t>
      </w:r>
      <w:r w:rsidR="00794A02" w:rsidRPr="007F7BFD">
        <w:rPr>
          <w:rFonts w:ascii="Museo Sans 300" w:hAnsi="Museo Sans 300"/>
          <w:sz w:val="24"/>
          <w:szCs w:val="24"/>
        </w:rPr>
        <w:t xml:space="preserve">Agropecuaria; así </w:t>
      </w:r>
      <w:r w:rsidR="005C69AE">
        <w:rPr>
          <w:rFonts w:ascii="Museo Sans 300" w:hAnsi="Museo Sans 300"/>
          <w:sz w:val="24"/>
          <w:szCs w:val="24"/>
        </w:rPr>
        <w:t xml:space="preserve">mismo, </w:t>
      </w:r>
      <w:r w:rsidR="00794A02" w:rsidRPr="007F7BFD">
        <w:rPr>
          <w:rFonts w:ascii="Museo Sans 300" w:hAnsi="Museo Sans 300"/>
          <w:sz w:val="24"/>
          <w:szCs w:val="24"/>
        </w:rPr>
        <w:t>asigna</w:t>
      </w:r>
      <w:r w:rsidR="005C69AE">
        <w:rPr>
          <w:rFonts w:ascii="Museo Sans 300" w:hAnsi="Museo Sans 300"/>
          <w:sz w:val="24"/>
          <w:szCs w:val="24"/>
        </w:rPr>
        <w:t>r</w:t>
      </w:r>
      <w:r w:rsidR="00794A02" w:rsidRPr="007F7BFD">
        <w:rPr>
          <w:rFonts w:ascii="Museo Sans 300" w:hAnsi="Museo Sans 300"/>
          <w:sz w:val="24"/>
          <w:szCs w:val="24"/>
        </w:rPr>
        <w:t xml:space="preserve"> número a las cajas chicas institucionales</w:t>
      </w:r>
      <w:r w:rsidR="00794A02" w:rsidRPr="007F7BFD">
        <w:rPr>
          <w:rFonts w:ascii="Museo Sans 300" w:hAnsi="Museo Sans 300"/>
          <w:b/>
          <w:sz w:val="24"/>
          <w:szCs w:val="24"/>
        </w:rPr>
        <w:t xml:space="preserve">; </w:t>
      </w:r>
      <w:r w:rsidR="00794A02" w:rsidRPr="007F7BFD">
        <w:rPr>
          <w:rFonts w:ascii="Museo Sans 300" w:hAnsi="Museo Sans 300"/>
          <w:sz w:val="24"/>
          <w:szCs w:val="24"/>
        </w:rPr>
        <w:t>por lo que al respecto se considera:</w:t>
      </w:r>
    </w:p>
    <w:p w14:paraId="7F94D903" w14:textId="77777777" w:rsidR="00794A02" w:rsidRPr="007F7BFD" w:rsidRDefault="00794A02" w:rsidP="007F7BFD">
      <w:pPr>
        <w:jc w:val="both"/>
        <w:rPr>
          <w:rFonts w:ascii="Museo Sans 300" w:hAnsi="Museo Sans 300"/>
          <w:sz w:val="24"/>
          <w:szCs w:val="24"/>
        </w:rPr>
      </w:pPr>
    </w:p>
    <w:p w14:paraId="0C5642FA" w14:textId="6EF5CA3E" w:rsidR="00794A02" w:rsidRDefault="00794A02" w:rsidP="002C08C1">
      <w:pPr>
        <w:numPr>
          <w:ilvl w:val="0"/>
          <w:numId w:val="26"/>
        </w:numPr>
        <w:ind w:left="1134" w:hanging="774"/>
        <w:jc w:val="both"/>
        <w:rPr>
          <w:rFonts w:ascii="Museo Sans 300" w:hAnsi="Museo Sans 300"/>
          <w:sz w:val="24"/>
          <w:szCs w:val="24"/>
        </w:rPr>
      </w:pPr>
      <w:r w:rsidRPr="007F7BFD">
        <w:rPr>
          <w:rFonts w:ascii="Museo Sans 300" w:hAnsi="Museo Sans 300"/>
          <w:sz w:val="24"/>
          <w:szCs w:val="24"/>
        </w:rPr>
        <w:t xml:space="preserve">Que en Punto  </w:t>
      </w:r>
      <w:r w:rsidRPr="005C69AE">
        <w:rPr>
          <w:rFonts w:ascii="Museo Sans 300" w:hAnsi="Museo Sans 300"/>
          <w:sz w:val="24"/>
          <w:szCs w:val="24"/>
        </w:rPr>
        <w:t>IV</w:t>
      </w:r>
      <w:r w:rsidRPr="007F7BFD">
        <w:rPr>
          <w:rFonts w:ascii="Museo Sans 300" w:hAnsi="Museo Sans 300"/>
          <w:sz w:val="24"/>
          <w:szCs w:val="24"/>
        </w:rPr>
        <w:t xml:space="preserve"> del Acta de Sesión Ordinaria N°03-2020 de Fecha 23 de enero de 2020, </w:t>
      </w:r>
      <w:r w:rsidR="00567FD0" w:rsidRPr="005C69AE">
        <w:rPr>
          <w:rFonts w:ascii="Museo Sans 300" w:hAnsi="Museo Sans 300"/>
          <w:sz w:val="24"/>
          <w:szCs w:val="24"/>
        </w:rPr>
        <w:t>la</w:t>
      </w:r>
      <w:r w:rsidR="00567FD0">
        <w:rPr>
          <w:rFonts w:ascii="Museo Sans 300" w:hAnsi="Museo Sans 300"/>
          <w:sz w:val="24"/>
          <w:szCs w:val="24"/>
        </w:rPr>
        <w:t xml:space="preserve"> </w:t>
      </w:r>
      <w:r w:rsidRPr="007F7BFD">
        <w:rPr>
          <w:rFonts w:ascii="Museo Sans 300" w:hAnsi="Museo Sans 300"/>
          <w:sz w:val="24"/>
          <w:szCs w:val="24"/>
        </w:rPr>
        <w:t xml:space="preserve">Junta Directiva </w:t>
      </w:r>
      <w:r w:rsidR="00E741FF" w:rsidRPr="005C69AE">
        <w:rPr>
          <w:rFonts w:ascii="Museo Sans 300" w:hAnsi="Museo Sans 300"/>
          <w:sz w:val="24"/>
          <w:szCs w:val="24"/>
        </w:rPr>
        <w:t>acordó:</w:t>
      </w:r>
      <w:r w:rsidR="00E741FF">
        <w:rPr>
          <w:rFonts w:ascii="Museo Sans 300" w:hAnsi="Museo Sans 300"/>
          <w:sz w:val="24"/>
          <w:szCs w:val="24"/>
        </w:rPr>
        <w:t xml:space="preserve"> </w:t>
      </w:r>
      <w:r w:rsidRPr="007F7BFD">
        <w:rPr>
          <w:rFonts w:ascii="Museo Sans 300" w:hAnsi="Museo Sans 300"/>
          <w:sz w:val="24"/>
          <w:szCs w:val="24"/>
        </w:rPr>
        <w:t>PRIMERO: Modificar el Punto</w:t>
      </w:r>
      <w:r w:rsidR="00AE5A49" w:rsidRPr="007F7BFD">
        <w:rPr>
          <w:rFonts w:ascii="Museo Sans 300" w:hAnsi="Museo Sans 300"/>
          <w:sz w:val="24"/>
          <w:szCs w:val="24"/>
        </w:rPr>
        <w:t xml:space="preserve"> </w:t>
      </w:r>
      <w:r w:rsidR="00AE5A49" w:rsidRPr="005C69AE">
        <w:rPr>
          <w:rFonts w:ascii="Museo Sans 300" w:hAnsi="Museo Sans 300"/>
          <w:sz w:val="24"/>
          <w:szCs w:val="24"/>
        </w:rPr>
        <w:t xml:space="preserve">IV </w:t>
      </w:r>
      <w:r w:rsidRPr="007F7BFD">
        <w:rPr>
          <w:rFonts w:ascii="Museo Sans 300" w:hAnsi="Museo Sans 300"/>
          <w:sz w:val="24"/>
          <w:szCs w:val="24"/>
        </w:rPr>
        <w:t>del Acta de Sesión Ordinaria 09-2018, de fecha 11 de mayo de 2018, en el sentido de recortar los montos de las cajas chicas del Fondo Circulante de Monto Fijo, de las Oficinas Regionales I, III, IV y V, y la Gerencia de Operaciones Institucional, con el importe de $100.00 c/u para asignar un fondo de $500.00 en la Caja Chica a establecer en la Gerencia de Escuela Agraria, de conformidad al siguiente detalle:</w:t>
      </w:r>
    </w:p>
    <w:p w14:paraId="6A27232E" w14:textId="77777777" w:rsidR="0090527B" w:rsidRDefault="0090527B" w:rsidP="0090527B">
      <w:pPr>
        <w:ind w:left="1134"/>
        <w:jc w:val="both"/>
        <w:rPr>
          <w:rFonts w:ascii="Museo Sans 300" w:hAnsi="Museo Sans 300"/>
          <w:sz w:val="24"/>
          <w:szCs w:val="24"/>
        </w:rPr>
      </w:pPr>
    </w:p>
    <w:tbl>
      <w:tblPr>
        <w:tblW w:w="7041" w:type="dxa"/>
        <w:tblInd w:w="1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343"/>
        <w:gridCol w:w="3103"/>
      </w:tblGrid>
      <w:tr w:rsidR="00794A02" w:rsidRPr="00B65E85" w14:paraId="2BFDFEAC" w14:textId="77777777" w:rsidTr="00567FD0">
        <w:trPr>
          <w:trHeight w:val="364"/>
        </w:trPr>
        <w:tc>
          <w:tcPr>
            <w:tcW w:w="3938" w:type="dxa"/>
            <w:gridSpan w:val="2"/>
            <w:shd w:val="clear" w:color="auto" w:fill="auto"/>
          </w:tcPr>
          <w:p w14:paraId="64542019" w14:textId="77777777" w:rsidR="00794A02" w:rsidRPr="00B65E85" w:rsidRDefault="00794A02" w:rsidP="00794A02">
            <w:pPr>
              <w:spacing w:line="360" w:lineRule="auto"/>
              <w:jc w:val="center"/>
              <w:rPr>
                <w:rFonts w:ascii="Museo Sans 300" w:hAnsi="Museo Sans 300"/>
                <w:b/>
              </w:rPr>
            </w:pPr>
            <w:r w:rsidRPr="00B65E85">
              <w:rPr>
                <w:rFonts w:ascii="Museo Sans 300" w:hAnsi="Museo Sans 300"/>
                <w:b/>
              </w:rPr>
              <w:t>FONDO CIRCULANTE /CAJA CHICA</w:t>
            </w:r>
          </w:p>
        </w:tc>
        <w:tc>
          <w:tcPr>
            <w:tcW w:w="3103" w:type="dxa"/>
            <w:shd w:val="clear" w:color="auto" w:fill="auto"/>
          </w:tcPr>
          <w:p w14:paraId="0A605087" w14:textId="77777777" w:rsidR="00794A02" w:rsidRPr="00B65E85" w:rsidRDefault="00794A02" w:rsidP="00794A02">
            <w:pPr>
              <w:spacing w:line="360" w:lineRule="auto"/>
              <w:jc w:val="center"/>
              <w:rPr>
                <w:rFonts w:ascii="Museo Sans 300" w:hAnsi="Museo Sans 300"/>
                <w:b/>
              </w:rPr>
            </w:pPr>
            <w:r w:rsidRPr="00B65E85">
              <w:rPr>
                <w:rFonts w:ascii="Museo Sans 300" w:hAnsi="Museo Sans 300"/>
                <w:b/>
              </w:rPr>
              <w:t>MONTO</w:t>
            </w:r>
          </w:p>
        </w:tc>
      </w:tr>
      <w:tr w:rsidR="00794A02" w:rsidRPr="00B65E85" w14:paraId="547A4B04" w14:textId="77777777" w:rsidTr="00567FD0">
        <w:trPr>
          <w:trHeight w:val="384"/>
        </w:trPr>
        <w:tc>
          <w:tcPr>
            <w:tcW w:w="595" w:type="dxa"/>
            <w:shd w:val="clear" w:color="auto" w:fill="auto"/>
          </w:tcPr>
          <w:p w14:paraId="4A1FC5BB" w14:textId="77777777" w:rsidR="00794A02" w:rsidRPr="00B65E85" w:rsidRDefault="00794A02" w:rsidP="00794A02">
            <w:pPr>
              <w:spacing w:line="360" w:lineRule="auto"/>
              <w:jc w:val="center"/>
              <w:rPr>
                <w:rFonts w:ascii="Museo Sans 300" w:hAnsi="Museo Sans 300"/>
                <w:b/>
              </w:rPr>
            </w:pPr>
            <w:r w:rsidRPr="00B65E85">
              <w:rPr>
                <w:rFonts w:ascii="Museo Sans 300" w:hAnsi="Museo Sans 300"/>
                <w:b/>
              </w:rPr>
              <w:t>N°</w:t>
            </w:r>
          </w:p>
        </w:tc>
        <w:tc>
          <w:tcPr>
            <w:tcW w:w="3343" w:type="dxa"/>
            <w:shd w:val="clear" w:color="auto" w:fill="auto"/>
          </w:tcPr>
          <w:p w14:paraId="3FF16815" w14:textId="77777777" w:rsidR="00794A02" w:rsidRPr="00B65E85" w:rsidRDefault="00794A02" w:rsidP="00794A02">
            <w:pPr>
              <w:spacing w:line="360" w:lineRule="auto"/>
              <w:jc w:val="center"/>
              <w:rPr>
                <w:rFonts w:ascii="Museo Sans 300" w:hAnsi="Museo Sans 300"/>
                <w:b/>
              </w:rPr>
            </w:pPr>
            <w:r w:rsidRPr="00B65E85">
              <w:rPr>
                <w:rFonts w:ascii="Museo Sans 300" w:hAnsi="Museo Sans 300"/>
                <w:b/>
              </w:rPr>
              <w:t>FONDO GENERAL</w:t>
            </w:r>
          </w:p>
        </w:tc>
        <w:tc>
          <w:tcPr>
            <w:tcW w:w="3103" w:type="dxa"/>
            <w:shd w:val="clear" w:color="auto" w:fill="auto"/>
          </w:tcPr>
          <w:p w14:paraId="2B32BC9B" w14:textId="77777777" w:rsidR="00794A02" w:rsidRPr="00B65E85" w:rsidRDefault="00794A02" w:rsidP="00794A02">
            <w:pPr>
              <w:spacing w:line="360" w:lineRule="auto"/>
              <w:jc w:val="center"/>
              <w:rPr>
                <w:rFonts w:ascii="Museo Sans 300" w:hAnsi="Museo Sans 300"/>
                <w:b/>
              </w:rPr>
            </w:pPr>
            <w:r w:rsidRPr="00B65E85">
              <w:rPr>
                <w:rFonts w:ascii="Museo Sans 300" w:hAnsi="Museo Sans 300"/>
                <w:b/>
              </w:rPr>
              <w:t>CAJA CHICA</w:t>
            </w:r>
          </w:p>
        </w:tc>
      </w:tr>
      <w:tr w:rsidR="00794A02" w:rsidRPr="00B65E85" w14:paraId="2F81B989" w14:textId="77777777" w:rsidTr="00567FD0">
        <w:trPr>
          <w:trHeight w:val="283"/>
        </w:trPr>
        <w:tc>
          <w:tcPr>
            <w:tcW w:w="595" w:type="dxa"/>
            <w:shd w:val="clear" w:color="auto" w:fill="auto"/>
          </w:tcPr>
          <w:p w14:paraId="729CC7F2"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1</w:t>
            </w:r>
          </w:p>
        </w:tc>
        <w:tc>
          <w:tcPr>
            <w:tcW w:w="3343" w:type="dxa"/>
            <w:shd w:val="clear" w:color="auto" w:fill="auto"/>
          </w:tcPr>
          <w:p w14:paraId="03AF738C" w14:textId="77777777" w:rsidR="00794A02" w:rsidRPr="00B65E85" w:rsidRDefault="00794A02" w:rsidP="00794A02">
            <w:pPr>
              <w:spacing w:line="360" w:lineRule="auto"/>
              <w:jc w:val="both"/>
              <w:rPr>
                <w:rFonts w:ascii="Museo Sans 300" w:hAnsi="Museo Sans 300"/>
              </w:rPr>
            </w:pPr>
            <w:r w:rsidRPr="00B65E85">
              <w:rPr>
                <w:rFonts w:ascii="Museo Sans 300" w:hAnsi="Museo Sans 300"/>
              </w:rPr>
              <w:t>Presidencia</w:t>
            </w:r>
          </w:p>
        </w:tc>
        <w:tc>
          <w:tcPr>
            <w:tcW w:w="3103" w:type="dxa"/>
            <w:shd w:val="clear" w:color="auto" w:fill="auto"/>
          </w:tcPr>
          <w:p w14:paraId="7CF0733C"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  1,000.00</w:t>
            </w:r>
          </w:p>
        </w:tc>
      </w:tr>
      <w:tr w:rsidR="00794A02" w:rsidRPr="00B65E85" w14:paraId="50010CA5" w14:textId="77777777" w:rsidTr="00567FD0">
        <w:trPr>
          <w:trHeight w:val="340"/>
        </w:trPr>
        <w:tc>
          <w:tcPr>
            <w:tcW w:w="595" w:type="dxa"/>
            <w:shd w:val="clear" w:color="auto" w:fill="auto"/>
          </w:tcPr>
          <w:p w14:paraId="1EB7969C"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2</w:t>
            </w:r>
          </w:p>
        </w:tc>
        <w:tc>
          <w:tcPr>
            <w:tcW w:w="3343" w:type="dxa"/>
            <w:shd w:val="clear" w:color="auto" w:fill="auto"/>
          </w:tcPr>
          <w:p w14:paraId="0419B059" w14:textId="77777777" w:rsidR="00794A02" w:rsidRPr="00B65E85" w:rsidRDefault="00794A02" w:rsidP="00794A02">
            <w:pPr>
              <w:spacing w:line="360" w:lineRule="auto"/>
              <w:jc w:val="both"/>
              <w:rPr>
                <w:rFonts w:ascii="Museo Sans 300" w:hAnsi="Museo Sans 300"/>
              </w:rPr>
            </w:pPr>
            <w:r w:rsidRPr="00B65E85">
              <w:rPr>
                <w:rFonts w:ascii="Museo Sans 300" w:hAnsi="Museo Sans 300"/>
              </w:rPr>
              <w:t>Gerencia de Operaciones</w:t>
            </w:r>
          </w:p>
        </w:tc>
        <w:tc>
          <w:tcPr>
            <w:tcW w:w="3103" w:type="dxa"/>
            <w:shd w:val="clear" w:color="auto" w:fill="auto"/>
          </w:tcPr>
          <w:p w14:paraId="688EF95B"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   1,900.00</w:t>
            </w:r>
          </w:p>
        </w:tc>
      </w:tr>
      <w:tr w:rsidR="00794A02" w:rsidRPr="00B65E85" w14:paraId="5079AC34" w14:textId="77777777" w:rsidTr="00567FD0">
        <w:trPr>
          <w:trHeight w:val="340"/>
        </w:trPr>
        <w:tc>
          <w:tcPr>
            <w:tcW w:w="595" w:type="dxa"/>
            <w:shd w:val="clear" w:color="auto" w:fill="auto"/>
          </w:tcPr>
          <w:p w14:paraId="534F080E"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3</w:t>
            </w:r>
          </w:p>
        </w:tc>
        <w:tc>
          <w:tcPr>
            <w:tcW w:w="3343" w:type="dxa"/>
            <w:shd w:val="clear" w:color="auto" w:fill="auto"/>
          </w:tcPr>
          <w:p w14:paraId="19F4F36E" w14:textId="77777777" w:rsidR="00794A02" w:rsidRPr="00B65E85" w:rsidRDefault="00794A02" w:rsidP="00794A02">
            <w:pPr>
              <w:spacing w:line="360" w:lineRule="auto"/>
              <w:jc w:val="both"/>
              <w:rPr>
                <w:rFonts w:ascii="Museo Sans 300" w:hAnsi="Museo Sans 300"/>
              </w:rPr>
            </w:pPr>
            <w:r w:rsidRPr="00B65E85">
              <w:rPr>
                <w:rFonts w:ascii="Museo Sans 300" w:hAnsi="Museo Sans 300"/>
              </w:rPr>
              <w:t>Región Paracentral</w:t>
            </w:r>
          </w:p>
        </w:tc>
        <w:tc>
          <w:tcPr>
            <w:tcW w:w="3103" w:type="dxa"/>
            <w:shd w:val="clear" w:color="auto" w:fill="auto"/>
          </w:tcPr>
          <w:p w14:paraId="652B7D7A"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   1,900.00</w:t>
            </w:r>
          </w:p>
        </w:tc>
      </w:tr>
      <w:tr w:rsidR="00794A02" w:rsidRPr="00B65E85" w14:paraId="773F6BE5" w14:textId="77777777" w:rsidTr="00567FD0">
        <w:trPr>
          <w:trHeight w:val="340"/>
        </w:trPr>
        <w:tc>
          <w:tcPr>
            <w:tcW w:w="595" w:type="dxa"/>
            <w:shd w:val="clear" w:color="auto" w:fill="auto"/>
          </w:tcPr>
          <w:p w14:paraId="66D01C88"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4</w:t>
            </w:r>
          </w:p>
        </w:tc>
        <w:tc>
          <w:tcPr>
            <w:tcW w:w="3343" w:type="dxa"/>
            <w:shd w:val="clear" w:color="auto" w:fill="auto"/>
          </w:tcPr>
          <w:p w14:paraId="58E37ED9" w14:textId="77777777" w:rsidR="00794A02" w:rsidRPr="00B65E85" w:rsidRDefault="00794A02" w:rsidP="00794A02">
            <w:pPr>
              <w:spacing w:line="360" w:lineRule="auto"/>
              <w:jc w:val="both"/>
              <w:rPr>
                <w:rFonts w:ascii="Museo Sans 300" w:hAnsi="Museo Sans 300"/>
              </w:rPr>
            </w:pPr>
            <w:r w:rsidRPr="00B65E85">
              <w:rPr>
                <w:rFonts w:ascii="Museo Sans 300" w:hAnsi="Museo Sans 300"/>
              </w:rPr>
              <w:t>Región Occidental</w:t>
            </w:r>
          </w:p>
        </w:tc>
        <w:tc>
          <w:tcPr>
            <w:tcW w:w="3103" w:type="dxa"/>
            <w:shd w:val="clear" w:color="auto" w:fill="auto"/>
          </w:tcPr>
          <w:p w14:paraId="2A8624D3"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   1,900.00</w:t>
            </w:r>
          </w:p>
        </w:tc>
      </w:tr>
      <w:tr w:rsidR="00794A02" w:rsidRPr="00B65E85" w14:paraId="567527F1" w14:textId="77777777" w:rsidTr="00567FD0">
        <w:trPr>
          <w:trHeight w:val="340"/>
        </w:trPr>
        <w:tc>
          <w:tcPr>
            <w:tcW w:w="595" w:type="dxa"/>
            <w:shd w:val="clear" w:color="auto" w:fill="auto"/>
          </w:tcPr>
          <w:p w14:paraId="571B27B3"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5</w:t>
            </w:r>
          </w:p>
        </w:tc>
        <w:tc>
          <w:tcPr>
            <w:tcW w:w="3343" w:type="dxa"/>
            <w:shd w:val="clear" w:color="auto" w:fill="auto"/>
          </w:tcPr>
          <w:p w14:paraId="47CEF371" w14:textId="77777777" w:rsidR="00794A02" w:rsidRPr="00B65E85" w:rsidRDefault="00794A02" w:rsidP="00794A02">
            <w:pPr>
              <w:spacing w:line="360" w:lineRule="auto"/>
              <w:jc w:val="both"/>
              <w:rPr>
                <w:rFonts w:ascii="Museo Sans 300" w:hAnsi="Museo Sans 300"/>
              </w:rPr>
            </w:pPr>
            <w:r w:rsidRPr="00B65E85">
              <w:rPr>
                <w:rFonts w:ascii="Museo Sans 300" w:hAnsi="Museo Sans 300"/>
              </w:rPr>
              <w:t>Región San Miguel</w:t>
            </w:r>
          </w:p>
        </w:tc>
        <w:tc>
          <w:tcPr>
            <w:tcW w:w="3103" w:type="dxa"/>
            <w:shd w:val="clear" w:color="auto" w:fill="auto"/>
          </w:tcPr>
          <w:p w14:paraId="695E01BA"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   1,900.00</w:t>
            </w:r>
          </w:p>
        </w:tc>
      </w:tr>
      <w:tr w:rsidR="00794A02" w:rsidRPr="00B65E85" w14:paraId="3A94B5C4" w14:textId="77777777" w:rsidTr="00567FD0">
        <w:trPr>
          <w:trHeight w:val="340"/>
        </w:trPr>
        <w:tc>
          <w:tcPr>
            <w:tcW w:w="595" w:type="dxa"/>
            <w:shd w:val="clear" w:color="auto" w:fill="auto"/>
          </w:tcPr>
          <w:p w14:paraId="678A2D8D"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6</w:t>
            </w:r>
          </w:p>
        </w:tc>
        <w:tc>
          <w:tcPr>
            <w:tcW w:w="3343" w:type="dxa"/>
            <w:shd w:val="clear" w:color="auto" w:fill="auto"/>
          </w:tcPr>
          <w:p w14:paraId="3B0274BB" w14:textId="77777777" w:rsidR="00794A02" w:rsidRPr="00B65E85" w:rsidRDefault="00794A02" w:rsidP="00794A02">
            <w:pPr>
              <w:spacing w:line="360" w:lineRule="auto"/>
              <w:jc w:val="both"/>
              <w:rPr>
                <w:rFonts w:ascii="Museo Sans 300" w:hAnsi="Museo Sans 300"/>
              </w:rPr>
            </w:pPr>
            <w:r w:rsidRPr="00B65E85">
              <w:rPr>
                <w:rFonts w:ascii="Museo Sans 300" w:hAnsi="Museo Sans 300"/>
              </w:rPr>
              <w:t>Región Usulután</w:t>
            </w:r>
          </w:p>
        </w:tc>
        <w:tc>
          <w:tcPr>
            <w:tcW w:w="3103" w:type="dxa"/>
            <w:shd w:val="clear" w:color="auto" w:fill="auto"/>
          </w:tcPr>
          <w:p w14:paraId="68450319"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   1,900.00</w:t>
            </w:r>
          </w:p>
        </w:tc>
      </w:tr>
      <w:tr w:rsidR="00794A02" w:rsidRPr="00B65E85" w14:paraId="5F046105" w14:textId="77777777" w:rsidTr="00567FD0">
        <w:trPr>
          <w:trHeight w:val="340"/>
        </w:trPr>
        <w:tc>
          <w:tcPr>
            <w:tcW w:w="595" w:type="dxa"/>
            <w:shd w:val="clear" w:color="auto" w:fill="auto"/>
          </w:tcPr>
          <w:p w14:paraId="760DF851"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7</w:t>
            </w:r>
          </w:p>
        </w:tc>
        <w:tc>
          <w:tcPr>
            <w:tcW w:w="3343" w:type="dxa"/>
            <w:shd w:val="clear" w:color="auto" w:fill="auto"/>
          </w:tcPr>
          <w:p w14:paraId="10FC2CA5" w14:textId="77777777" w:rsidR="00794A02" w:rsidRPr="00B65E85" w:rsidRDefault="00794A02" w:rsidP="00794A02">
            <w:pPr>
              <w:spacing w:line="360" w:lineRule="auto"/>
              <w:jc w:val="both"/>
              <w:rPr>
                <w:rFonts w:ascii="Museo Sans 300" w:hAnsi="Museo Sans 300"/>
              </w:rPr>
            </w:pPr>
            <w:r w:rsidRPr="00B65E85">
              <w:rPr>
                <w:rFonts w:ascii="Museo Sans 300" w:hAnsi="Museo Sans 300"/>
              </w:rPr>
              <w:t>Gerencia de Desarrollo Rural</w:t>
            </w:r>
          </w:p>
        </w:tc>
        <w:tc>
          <w:tcPr>
            <w:tcW w:w="3103" w:type="dxa"/>
            <w:shd w:val="clear" w:color="auto" w:fill="auto"/>
          </w:tcPr>
          <w:p w14:paraId="35497B1A"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     300.00</w:t>
            </w:r>
          </w:p>
        </w:tc>
      </w:tr>
      <w:tr w:rsidR="00794A02" w:rsidRPr="00B65E85" w14:paraId="2BBCCEFC" w14:textId="77777777" w:rsidTr="00567FD0">
        <w:trPr>
          <w:trHeight w:val="20"/>
        </w:trPr>
        <w:tc>
          <w:tcPr>
            <w:tcW w:w="595" w:type="dxa"/>
            <w:shd w:val="clear" w:color="auto" w:fill="auto"/>
          </w:tcPr>
          <w:p w14:paraId="460AEF15"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8</w:t>
            </w:r>
          </w:p>
        </w:tc>
        <w:tc>
          <w:tcPr>
            <w:tcW w:w="3343" w:type="dxa"/>
            <w:shd w:val="clear" w:color="auto" w:fill="auto"/>
          </w:tcPr>
          <w:p w14:paraId="2C82D28B" w14:textId="77777777" w:rsidR="00794A02" w:rsidRPr="00B65E85" w:rsidRDefault="00794A02" w:rsidP="00794A02">
            <w:pPr>
              <w:spacing w:line="360" w:lineRule="auto"/>
              <w:jc w:val="both"/>
              <w:rPr>
                <w:rFonts w:ascii="Museo Sans 300" w:hAnsi="Museo Sans 300"/>
              </w:rPr>
            </w:pPr>
            <w:r w:rsidRPr="00B65E85">
              <w:rPr>
                <w:rFonts w:ascii="Museo Sans 300" w:hAnsi="Museo Sans 300"/>
              </w:rPr>
              <w:t>Gerencia de Escuela Agraria</w:t>
            </w:r>
          </w:p>
        </w:tc>
        <w:tc>
          <w:tcPr>
            <w:tcW w:w="3103" w:type="dxa"/>
            <w:shd w:val="clear" w:color="auto" w:fill="auto"/>
          </w:tcPr>
          <w:p w14:paraId="31D3F723" w14:textId="77777777" w:rsidR="00794A02" w:rsidRPr="00B65E85" w:rsidRDefault="00794A02" w:rsidP="00794A02">
            <w:pPr>
              <w:spacing w:line="360" w:lineRule="auto"/>
              <w:jc w:val="center"/>
              <w:rPr>
                <w:rFonts w:ascii="Museo Sans 300" w:hAnsi="Museo Sans 300"/>
              </w:rPr>
            </w:pPr>
            <w:r w:rsidRPr="00B65E85">
              <w:rPr>
                <w:rFonts w:ascii="Museo Sans 300" w:hAnsi="Museo Sans 300"/>
              </w:rPr>
              <w:t>$     500.00</w:t>
            </w:r>
          </w:p>
        </w:tc>
      </w:tr>
    </w:tbl>
    <w:p w14:paraId="7A7D7FBD" w14:textId="77777777" w:rsidR="0090527B" w:rsidRDefault="0090527B" w:rsidP="00567FD0">
      <w:pPr>
        <w:ind w:left="1134"/>
        <w:jc w:val="both"/>
        <w:rPr>
          <w:rFonts w:ascii="Museo Sans 300" w:hAnsi="Museo Sans 300"/>
          <w:sz w:val="24"/>
          <w:szCs w:val="24"/>
        </w:rPr>
      </w:pPr>
    </w:p>
    <w:p w14:paraId="6B714209" w14:textId="63EF1AAC" w:rsidR="00794A02" w:rsidRPr="000267A5" w:rsidRDefault="00794A02" w:rsidP="00567FD0">
      <w:pPr>
        <w:ind w:left="1134"/>
        <w:jc w:val="both"/>
        <w:rPr>
          <w:rFonts w:ascii="Museo Sans 300" w:hAnsi="Museo Sans 300"/>
          <w:sz w:val="24"/>
          <w:szCs w:val="24"/>
        </w:rPr>
      </w:pPr>
      <w:r w:rsidRPr="000267A5">
        <w:rPr>
          <w:rFonts w:ascii="Museo Sans 300" w:hAnsi="Museo Sans 300"/>
          <w:sz w:val="24"/>
          <w:szCs w:val="24"/>
        </w:rPr>
        <w:t xml:space="preserve">SEGUNDO: Ratificar en su demás contenido el Punto </w:t>
      </w:r>
      <w:r w:rsidR="00AE5A49" w:rsidRPr="009268C5">
        <w:rPr>
          <w:rFonts w:ascii="Museo Sans 300" w:hAnsi="Museo Sans 300"/>
          <w:sz w:val="24"/>
          <w:szCs w:val="24"/>
        </w:rPr>
        <w:t>IV</w:t>
      </w:r>
      <w:r w:rsidR="00AE5A49" w:rsidRPr="000267A5">
        <w:rPr>
          <w:rFonts w:ascii="Museo Sans 300" w:hAnsi="Museo Sans 300"/>
          <w:sz w:val="24"/>
          <w:szCs w:val="24"/>
        </w:rPr>
        <w:t xml:space="preserve"> </w:t>
      </w:r>
      <w:r w:rsidRPr="000267A5">
        <w:rPr>
          <w:rFonts w:ascii="Museo Sans 300" w:hAnsi="Museo Sans 300"/>
          <w:sz w:val="24"/>
          <w:szCs w:val="24"/>
        </w:rPr>
        <w:t xml:space="preserve">del Acta </w:t>
      </w:r>
      <w:r w:rsidR="00567FD0" w:rsidRPr="000267A5">
        <w:rPr>
          <w:rFonts w:ascii="Museo Sans 300" w:hAnsi="Museo Sans 300"/>
          <w:sz w:val="24"/>
          <w:szCs w:val="24"/>
        </w:rPr>
        <w:t xml:space="preserve">de </w:t>
      </w:r>
      <w:r w:rsidRPr="000267A5">
        <w:rPr>
          <w:rFonts w:ascii="Museo Sans 300" w:hAnsi="Museo Sans 300"/>
          <w:sz w:val="24"/>
          <w:szCs w:val="24"/>
        </w:rPr>
        <w:t>Sesión Ordinaria 09-2018 de fecha 11 de mayo de 2018.</w:t>
      </w:r>
    </w:p>
    <w:p w14:paraId="7BFD3319" w14:textId="77777777" w:rsidR="000267A5" w:rsidRPr="000267A5" w:rsidRDefault="000267A5" w:rsidP="0090527B">
      <w:pPr>
        <w:jc w:val="both"/>
        <w:rPr>
          <w:rFonts w:ascii="Museo Sans 300" w:hAnsi="Museo Sans 300"/>
          <w:sz w:val="24"/>
          <w:szCs w:val="24"/>
        </w:rPr>
      </w:pPr>
    </w:p>
    <w:p w14:paraId="4307D632" w14:textId="3E17403C" w:rsidR="00794A02" w:rsidRPr="000267A5" w:rsidRDefault="00794A02" w:rsidP="002C08C1">
      <w:pPr>
        <w:numPr>
          <w:ilvl w:val="0"/>
          <w:numId w:val="26"/>
        </w:numPr>
        <w:ind w:left="1134" w:hanging="708"/>
        <w:jc w:val="both"/>
        <w:rPr>
          <w:rFonts w:ascii="Museo Sans 300" w:hAnsi="Museo Sans 300"/>
          <w:sz w:val="24"/>
          <w:szCs w:val="24"/>
        </w:rPr>
      </w:pPr>
      <w:r w:rsidRPr="000267A5">
        <w:rPr>
          <w:rFonts w:ascii="Museo Sans 300" w:hAnsi="Museo Sans 300"/>
          <w:sz w:val="24"/>
          <w:szCs w:val="24"/>
        </w:rPr>
        <w:t xml:space="preserve">En </w:t>
      </w:r>
      <w:r w:rsidR="00AE5A49" w:rsidRPr="009268C5">
        <w:rPr>
          <w:rFonts w:ascii="Museo Sans 300" w:hAnsi="Museo Sans 300"/>
          <w:sz w:val="24"/>
          <w:szCs w:val="24"/>
        </w:rPr>
        <w:t>el</w:t>
      </w:r>
      <w:r w:rsidR="00AE5A49" w:rsidRPr="000267A5">
        <w:rPr>
          <w:rFonts w:ascii="Museo Sans 300" w:hAnsi="Museo Sans 300"/>
          <w:sz w:val="24"/>
          <w:szCs w:val="24"/>
        </w:rPr>
        <w:t xml:space="preserve"> </w:t>
      </w:r>
      <w:r w:rsidRPr="000267A5">
        <w:rPr>
          <w:rFonts w:ascii="Museo Sans 300" w:hAnsi="Museo Sans 300"/>
          <w:sz w:val="24"/>
          <w:szCs w:val="24"/>
        </w:rPr>
        <w:t xml:space="preserve">Punto III </w:t>
      </w:r>
      <w:r w:rsidRPr="009268C5">
        <w:rPr>
          <w:rFonts w:ascii="Museo Sans 300" w:hAnsi="Museo Sans 300"/>
          <w:sz w:val="24"/>
          <w:szCs w:val="24"/>
        </w:rPr>
        <w:t>de</w:t>
      </w:r>
      <w:r w:rsidR="00AE5A49" w:rsidRPr="009268C5">
        <w:rPr>
          <w:rFonts w:ascii="Museo Sans 300" w:hAnsi="Museo Sans 300"/>
          <w:sz w:val="24"/>
          <w:szCs w:val="24"/>
        </w:rPr>
        <w:t>l</w:t>
      </w:r>
      <w:r w:rsidRPr="009268C5">
        <w:rPr>
          <w:rFonts w:ascii="Museo Sans 300" w:hAnsi="Museo Sans 300"/>
          <w:sz w:val="24"/>
          <w:szCs w:val="24"/>
        </w:rPr>
        <w:t xml:space="preserve"> </w:t>
      </w:r>
      <w:r w:rsidR="00AE5A49" w:rsidRPr="009268C5">
        <w:rPr>
          <w:rFonts w:ascii="Museo Sans 300" w:hAnsi="Museo Sans 300"/>
          <w:sz w:val="24"/>
          <w:szCs w:val="24"/>
        </w:rPr>
        <w:t xml:space="preserve">acta de </w:t>
      </w:r>
      <w:r w:rsidRPr="000267A5">
        <w:rPr>
          <w:rFonts w:ascii="Museo Sans 300" w:hAnsi="Museo Sans 300"/>
          <w:sz w:val="24"/>
          <w:szCs w:val="24"/>
        </w:rPr>
        <w:t xml:space="preserve">Sesión Ordinaria 19-2020 de fecha 18 de septiembre 2020, la junta Directiva </w:t>
      </w:r>
      <w:r w:rsidR="009268C5">
        <w:rPr>
          <w:rFonts w:ascii="Museo Sans 300" w:hAnsi="Museo Sans 300"/>
          <w:sz w:val="24"/>
          <w:szCs w:val="24"/>
        </w:rPr>
        <w:t>Aco</w:t>
      </w:r>
      <w:r w:rsidRPr="009268C5">
        <w:rPr>
          <w:rFonts w:ascii="Museo Sans 300" w:hAnsi="Museo Sans 300"/>
          <w:sz w:val="24"/>
          <w:szCs w:val="24"/>
        </w:rPr>
        <w:t>rd</w:t>
      </w:r>
      <w:r w:rsidR="00AE5A49" w:rsidRPr="009268C5">
        <w:rPr>
          <w:rFonts w:ascii="Museo Sans 300" w:hAnsi="Museo Sans 300"/>
          <w:sz w:val="24"/>
          <w:szCs w:val="24"/>
        </w:rPr>
        <w:t>ó</w:t>
      </w:r>
      <w:r w:rsidRPr="000267A5">
        <w:rPr>
          <w:rFonts w:ascii="Museo Sans 300" w:hAnsi="Museo Sans 300"/>
          <w:sz w:val="24"/>
          <w:szCs w:val="24"/>
        </w:rPr>
        <w:t xml:space="preserve">: Aprobar y ratificar las </w:t>
      </w:r>
      <w:r w:rsidRPr="000267A5">
        <w:rPr>
          <w:rFonts w:ascii="Museo Sans 300" w:hAnsi="Museo Sans 300"/>
          <w:sz w:val="24"/>
          <w:szCs w:val="24"/>
        </w:rPr>
        <w:lastRenderedPageBreak/>
        <w:t xml:space="preserve">modificaciones propuestas en la revisión número dieciséis (16) del Manual de Organización y número dieciocho (18) del Organigrama del Instituto Salvadoreño de Transformación Agraria.   </w:t>
      </w:r>
    </w:p>
    <w:p w14:paraId="08449175" w14:textId="77777777" w:rsidR="00794A02" w:rsidRPr="000267A5" w:rsidRDefault="00794A02" w:rsidP="00794A02">
      <w:pPr>
        <w:pStyle w:val="Prrafodelista"/>
        <w:rPr>
          <w:rFonts w:ascii="Museo Sans 300" w:hAnsi="Museo Sans 300"/>
          <w:sz w:val="24"/>
          <w:szCs w:val="24"/>
        </w:rPr>
      </w:pPr>
    </w:p>
    <w:p w14:paraId="498CDFD7" w14:textId="369E6CE8" w:rsidR="00794A02" w:rsidRPr="000267A5" w:rsidRDefault="00794A02" w:rsidP="002C08C1">
      <w:pPr>
        <w:numPr>
          <w:ilvl w:val="0"/>
          <w:numId w:val="26"/>
        </w:numPr>
        <w:ind w:left="1134" w:hanging="708"/>
        <w:jc w:val="both"/>
        <w:rPr>
          <w:rFonts w:ascii="Museo Sans 300" w:hAnsi="Museo Sans 300"/>
          <w:sz w:val="24"/>
          <w:szCs w:val="24"/>
        </w:rPr>
      </w:pPr>
      <w:r w:rsidRPr="000267A5">
        <w:rPr>
          <w:rFonts w:ascii="Museo Sans 300" w:hAnsi="Museo Sans 300"/>
          <w:sz w:val="24"/>
          <w:szCs w:val="24"/>
        </w:rPr>
        <w:t xml:space="preserve">En memorándum PRI-00-00194-2020, se instruye generar las condiciones necesarias para la implementación gradual de la reestructuración organizacional plasmada en </w:t>
      </w:r>
      <w:r w:rsidR="00AE5A49" w:rsidRPr="009268C5">
        <w:rPr>
          <w:rFonts w:ascii="Museo Sans 300" w:hAnsi="Museo Sans 300"/>
          <w:sz w:val="24"/>
          <w:szCs w:val="24"/>
        </w:rPr>
        <w:t>el</w:t>
      </w:r>
      <w:r w:rsidR="00AE5A49" w:rsidRPr="000267A5">
        <w:rPr>
          <w:rFonts w:ascii="Museo Sans 300" w:hAnsi="Museo Sans 300"/>
          <w:sz w:val="24"/>
          <w:szCs w:val="24"/>
        </w:rPr>
        <w:t xml:space="preserve"> </w:t>
      </w:r>
      <w:r w:rsidRPr="000267A5">
        <w:rPr>
          <w:rFonts w:ascii="Museo Sans 300" w:hAnsi="Museo Sans 300"/>
          <w:sz w:val="24"/>
          <w:szCs w:val="24"/>
        </w:rPr>
        <w:t xml:space="preserve">Punto III </w:t>
      </w:r>
      <w:r w:rsidRPr="009268C5">
        <w:rPr>
          <w:rFonts w:ascii="Museo Sans 300" w:hAnsi="Museo Sans 300"/>
          <w:sz w:val="24"/>
          <w:szCs w:val="24"/>
        </w:rPr>
        <w:t>de</w:t>
      </w:r>
      <w:r w:rsidR="00AE5A49" w:rsidRPr="009268C5">
        <w:rPr>
          <w:rFonts w:ascii="Museo Sans 300" w:hAnsi="Museo Sans 300"/>
          <w:sz w:val="24"/>
          <w:szCs w:val="24"/>
        </w:rPr>
        <w:t>l acta de</w:t>
      </w:r>
      <w:r w:rsidRPr="009268C5">
        <w:rPr>
          <w:rFonts w:ascii="Museo Sans 300" w:hAnsi="Museo Sans 300"/>
          <w:sz w:val="24"/>
          <w:szCs w:val="24"/>
        </w:rPr>
        <w:t xml:space="preserve"> </w:t>
      </w:r>
      <w:r w:rsidRPr="000267A5">
        <w:rPr>
          <w:rFonts w:ascii="Museo Sans 300" w:hAnsi="Museo Sans 300"/>
          <w:sz w:val="24"/>
          <w:szCs w:val="24"/>
        </w:rPr>
        <w:t>Sesión Ordinaria  19-2020 de fecha 18 de septiembre 2020</w:t>
      </w:r>
      <w:r w:rsidR="00AE5A49" w:rsidRPr="000267A5">
        <w:rPr>
          <w:rFonts w:ascii="Museo Sans 300" w:hAnsi="Museo Sans 300"/>
          <w:sz w:val="24"/>
          <w:szCs w:val="24"/>
        </w:rPr>
        <w:t>.</w:t>
      </w:r>
    </w:p>
    <w:p w14:paraId="3C7406A2" w14:textId="77777777" w:rsidR="00794A02" w:rsidRPr="000267A5" w:rsidRDefault="00794A02" w:rsidP="00794A02">
      <w:pPr>
        <w:ind w:left="567"/>
        <w:jc w:val="both"/>
        <w:rPr>
          <w:rFonts w:ascii="Museo Sans 300" w:hAnsi="Museo Sans 300"/>
          <w:sz w:val="24"/>
          <w:szCs w:val="24"/>
        </w:rPr>
      </w:pPr>
    </w:p>
    <w:p w14:paraId="4A2F5249" w14:textId="1E81782B" w:rsidR="00794A02" w:rsidRPr="000267A5" w:rsidRDefault="00794A02" w:rsidP="002C08C1">
      <w:pPr>
        <w:numPr>
          <w:ilvl w:val="0"/>
          <w:numId w:val="26"/>
        </w:numPr>
        <w:ind w:left="1134" w:hanging="708"/>
        <w:jc w:val="both"/>
        <w:rPr>
          <w:rFonts w:ascii="Museo Sans 300" w:hAnsi="Museo Sans 300"/>
          <w:sz w:val="24"/>
          <w:szCs w:val="24"/>
        </w:rPr>
      </w:pPr>
      <w:r w:rsidRPr="000267A5">
        <w:rPr>
          <w:rFonts w:ascii="Museo Sans 300" w:hAnsi="Museo Sans 300"/>
          <w:sz w:val="24"/>
          <w:szCs w:val="24"/>
        </w:rPr>
        <w:t xml:space="preserve">Que mediante nota GTA-00-0178-20 de fecha 25 de noviembre de 2020, el Gerente de Transformación e Innovación Agropecuaria, solicita la ampliación del uso de los fondos de caja chica asignada a dicha Gerencia, para cubrir necesidades emergentes que surjan en cualquiera de sus dependencias; considerando sean erogaciones del bien o servicio en carácter urgente; así mismo que el monto por compra sea igual o inferior a doscientos dólares 00/100 ($200.00). Provocando esta petición, la modificación </w:t>
      </w:r>
      <w:r w:rsidR="009268C5">
        <w:rPr>
          <w:rFonts w:ascii="Museo Sans 300" w:hAnsi="Museo Sans 300"/>
          <w:sz w:val="24"/>
          <w:szCs w:val="24"/>
        </w:rPr>
        <w:t>del</w:t>
      </w:r>
      <w:r w:rsidRPr="009268C5">
        <w:rPr>
          <w:rFonts w:ascii="Museo Sans 300" w:hAnsi="Museo Sans 300"/>
          <w:sz w:val="24"/>
          <w:szCs w:val="24"/>
        </w:rPr>
        <w:t xml:space="preserve"> </w:t>
      </w:r>
      <w:r w:rsidR="00A215CE" w:rsidRPr="009268C5">
        <w:rPr>
          <w:rFonts w:ascii="Museo Sans 300" w:hAnsi="Museo Sans 300"/>
          <w:sz w:val="24"/>
          <w:szCs w:val="24"/>
        </w:rPr>
        <w:t xml:space="preserve">considerando </w:t>
      </w:r>
      <w:r w:rsidRPr="000267A5">
        <w:rPr>
          <w:rFonts w:ascii="Museo Sans 300" w:hAnsi="Museo Sans 300"/>
          <w:sz w:val="24"/>
          <w:szCs w:val="24"/>
        </w:rPr>
        <w:t>II del Punto IV,</w:t>
      </w:r>
      <w:r w:rsidR="00EF1F7F" w:rsidRPr="000267A5">
        <w:rPr>
          <w:rFonts w:ascii="Museo Sans 300" w:hAnsi="Museo Sans 300"/>
          <w:sz w:val="24"/>
          <w:szCs w:val="24"/>
        </w:rPr>
        <w:t xml:space="preserve"> </w:t>
      </w:r>
      <w:r w:rsidR="00EF1F7F" w:rsidRPr="009268C5">
        <w:rPr>
          <w:rFonts w:ascii="Museo Sans 300" w:hAnsi="Museo Sans 300"/>
          <w:sz w:val="24"/>
          <w:szCs w:val="24"/>
        </w:rPr>
        <w:t xml:space="preserve">del Acta </w:t>
      </w:r>
      <w:r w:rsidRPr="000267A5">
        <w:rPr>
          <w:rFonts w:ascii="Museo Sans 300" w:hAnsi="Museo Sans 300"/>
          <w:sz w:val="24"/>
          <w:szCs w:val="24"/>
        </w:rPr>
        <w:t xml:space="preserve">de Sesión Ordinaria </w:t>
      </w:r>
      <w:r w:rsidR="009268C5">
        <w:rPr>
          <w:rFonts w:ascii="Museo Sans 300" w:hAnsi="Museo Sans 300"/>
          <w:sz w:val="24"/>
          <w:szCs w:val="24"/>
        </w:rPr>
        <w:t>03-2020 de fecha 23 de e</w:t>
      </w:r>
      <w:r w:rsidRPr="000267A5">
        <w:rPr>
          <w:rFonts w:ascii="Museo Sans 300" w:hAnsi="Museo Sans 300"/>
          <w:sz w:val="24"/>
          <w:szCs w:val="24"/>
        </w:rPr>
        <w:t>nero de 2020.</w:t>
      </w:r>
    </w:p>
    <w:p w14:paraId="1F6A5B1C" w14:textId="77777777" w:rsidR="0018246D" w:rsidRPr="000267A5" w:rsidRDefault="0018246D" w:rsidP="0018246D">
      <w:pPr>
        <w:ind w:left="720"/>
        <w:jc w:val="both"/>
        <w:rPr>
          <w:rFonts w:ascii="Museo Sans 300" w:hAnsi="Museo Sans 300"/>
          <w:sz w:val="24"/>
          <w:szCs w:val="24"/>
        </w:rPr>
      </w:pPr>
    </w:p>
    <w:p w14:paraId="5A54DD99" w14:textId="0D7C66CE" w:rsidR="00794A02" w:rsidRPr="000267A5" w:rsidRDefault="00794A02" w:rsidP="002C08C1">
      <w:pPr>
        <w:numPr>
          <w:ilvl w:val="0"/>
          <w:numId w:val="26"/>
        </w:numPr>
        <w:ind w:left="1134" w:hanging="708"/>
        <w:jc w:val="both"/>
        <w:rPr>
          <w:rFonts w:ascii="Museo Sans 300" w:hAnsi="Museo Sans 300"/>
          <w:sz w:val="24"/>
          <w:szCs w:val="24"/>
        </w:rPr>
      </w:pPr>
      <w:r w:rsidRPr="000267A5">
        <w:rPr>
          <w:rFonts w:ascii="Museo Sans 300" w:hAnsi="Museo Sans 300"/>
          <w:sz w:val="24"/>
          <w:szCs w:val="24"/>
        </w:rPr>
        <w:t xml:space="preserve">En relación a lo antes expuesto, </w:t>
      </w:r>
      <w:r w:rsidR="00111F31">
        <w:rPr>
          <w:rFonts w:ascii="Museo Sans 300" w:hAnsi="Museo Sans 300"/>
          <w:sz w:val="24"/>
          <w:szCs w:val="24"/>
        </w:rPr>
        <w:t xml:space="preserve">es necesario modificar el </w:t>
      </w:r>
      <w:r w:rsidR="00A215CE" w:rsidRPr="009268C5">
        <w:rPr>
          <w:rFonts w:ascii="Museo Sans 300" w:hAnsi="Museo Sans 300"/>
          <w:sz w:val="24"/>
          <w:szCs w:val="24"/>
        </w:rPr>
        <w:t xml:space="preserve">considerando </w:t>
      </w:r>
      <w:r w:rsidRPr="000267A5">
        <w:rPr>
          <w:rFonts w:ascii="Museo Sans 300" w:hAnsi="Museo Sans 300"/>
          <w:sz w:val="24"/>
          <w:szCs w:val="24"/>
        </w:rPr>
        <w:t>II de</w:t>
      </w:r>
      <w:r w:rsidR="0018246D" w:rsidRPr="000267A5">
        <w:rPr>
          <w:rFonts w:ascii="Museo Sans 300" w:hAnsi="Museo Sans 300"/>
          <w:sz w:val="24"/>
          <w:szCs w:val="24"/>
        </w:rPr>
        <w:t>l</w:t>
      </w:r>
      <w:r w:rsidRPr="000267A5">
        <w:rPr>
          <w:rFonts w:ascii="Museo Sans 300" w:hAnsi="Museo Sans 300"/>
          <w:sz w:val="24"/>
          <w:szCs w:val="24"/>
        </w:rPr>
        <w:t xml:space="preserve"> </w:t>
      </w:r>
      <w:r w:rsidRPr="000267A5">
        <w:rPr>
          <w:rFonts w:ascii="Museo Sans 300" w:hAnsi="Museo Sans 300"/>
          <w:b/>
          <w:sz w:val="24"/>
          <w:szCs w:val="24"/>
        </w:rPr>
        <w:t>Punto IV</w:t>
      </w:r>
      <w:r w:rsidR="00EF1F7F" w:rsidRPr="000267A5">
        <w:rPr>
          <w:rFonts w:ascii="Museo Sans 300" w:hAnsi="Museo Sans 300"/>
          <w:b/>
          <w:sz w:val="24"/>
          <w:szCs w:val="24"/>
        </w:rPr>
        <w:t xml:space="preserve"> </w:t>
      </w:r>
      <w:r w:rsidR="00EF1F7F" w:rsidRPr="009268C5">
        <w:rPr>
          <w:rFonts w:ascii="Museo Sans 300" w:hAnsi="Museo Sans 300"/>
          <w:b/>
          <w:sz w:val="24"/>
          <w:szCs w:val="24"/>
        </w:rPr>
        <w:t>del Acta</w:t>
      </w:r>
      <w:r w:rsidRPr="009268C5">
        <w:rPr>
          <w:rFonts w:ascii="Museo Sans 300" w:hAnsi="Museo Sans 300"/>
          <w:b/>
          <w:sz w:val="24"/>
          <w:szCs w:val="24"/>
        </w:rPr>
        <w:t xml:space="preserve"> de </w:t>
      </w:r>
      <w:r w:rsidRPr="000267A5">
        <w:rPr>
          <w:rFonts w:ascii="Museo Sans 300" w:hAnsi="Museo Sans 300"/>
          <w:b/>
          <w:sz w:val="24"/>
          <w:szCs w:val="24"/>
        </w:rPr>
        <w:t xml:space="preserve">Sesión Ordinaria </w:t>
      </w:r>
      <w:r w:rsidR="00C17117">
        <w:rPr>
          <w:rFonts w:ascii="Museo Sans 300" w:hAnsi="Museo Sans 300"/>
          <w:b/>
          <w:sz w:val="24"/>
          <w:szCs w:val="24"/>
        </w:rPr>
        <w:t>03-2020 de fecha 23 de e</w:t>
      </w:r>
      <w:r w:rsidRPr="000267A5">
        <w:rPr>
          <w:rFonts w:ascii="Museo Sans 300" w:hAnsi="Museo Sans 300"/>
          <w:b/>
          <w:sz w:val="24"/>
          <w:szCs w:val="24"/>
        </w:rPr>
        <w:t>nero de 2020</w:t>
      </w:r>
      <w:r w:rsidRPr="000267A5">
        <w:rPr>
          <w:rFonts w:ascii="Museo Sans 300" w:hAnsi="Museo Sans 300"/>
          <w:sz w:val="24"/>
          <w:szCs w:val="24"/>
        </w:rPr>
        <w:t>; agregándose al final del párrafo: “y para cubrir necesidades emergentes que surjan en cualquiera de sus dependencias; considerando sean erogaciones del bien o servicio en carácter urgente. Así mismo, el monto por compra podrá ser igual o inferior a $200.00”.</w:t>
      </w:r>
    </w:p>
    <w:p w14:paraId="51BD3D1E" w14:textId="63DE7CF1" w:rsidR="0018246D" w:rsidRPr="000267A5" w:rsidRDefault="0018246D" w:rsidP="0018246D">
      <w:pPr>
        <w:ind w:left="720"/>
        <w:jc w:val="both"/>
        <w:rPr>
          <w:rFonts w:ascii="Museo Sans 300" w:hAnsi="Museo Sans 300"/>
          <w:sz w:val="24"/>
          <w:szCs w:val="24"/>
        </w:rPr>
      </w:pPr>
      <w:r w:rsidRPr="000267A5">
        <w:rPr>
          <w:rFonts w:ascii="Museo Sans 300" w:hAnsi="Museo Sans 300"/>
          <w:sz w:val="24"/>
          <w:szCs w:val="24"/>
        </w:rPr>
        <w:t>,</w:t>
      </w:r>
    </w:p>
    <w:p w14:paraId="12432DC3" w14:textId="2DF58F31" w:rsidR="00567FD0" w:rsidRDefault="00794A02" w:rsidP="0090527B">
      <w:pPr>
        <w:numPr>
          <w:ilvl w:val="0"/>
          <w:numId w:val="26"/>
        </w:numPr>
        <w:ind w:left="1134" w:hanging="708"/>
        <w:jc w:val="both"/>
        <w:rPr>
          <w:rFonts w:ascii="Museo Sans 300" w:hAnsi="Museo Sans 300"/>
          <w:sz w:val="24"/>
          <w:szCs w:val="24"/>
        </w:rPr>
      </w:pPr>
      <w:r w:rsidRPr="000267A5">
        <w:rPr>
          <w:rFonts w:ascii="Museo Sans 300" w:hAnsi="Museo Sans 300"/>
          <w:sz w:val="24"/>
          <w:szCs w:val="24"/>
        </w:rPr>
        <w:t xml:space="preserve">De la misma manera, se </w:t>
      </w:r>
      <w:r w:rsidR="00111F31">
        <w:rPr>
          <w:rFonts w:ascii="Museo Sans 300" w:hAnsi="Museo Sans 300"/>
          <w:sz w:val="24"/>
          <w:szCs w:val="24"/>
        </w:rPr>
        <w:t xml:space="preserve">debe </w:t>
      </w:r>
      <w:r w:rsidRPr="000267A5">
        <w:rPr>
          <w:rFonts w:ascii="Museo Sans 300" w:hAnsi="Museo Sans 300"/>
          <w:sz w:val="24"/>
          <w:szCs w:val="24"/>
        </w:rPr>
        <w:t>modifica</w:t>
      </w:r>
      <w:r w:rsidR="00111F31">
        <w:rPr>
          <w:rFonts w:ascii="Museo Sans 300" w:hAnsi="Museo Sans 300"/>
          <w:sz w:val="24"/>
          <w:szCs w:val="24"/>
        </w:rPr>
        <w:t>r</w:t>
      </w:r>
      <w:r w:rsidRPr="000267A5">
        <w:rPr>
          <w:rFonts w:ascii="Museo Sans 300" w:hAnsi="Museo Sans 300"/>
          <w:sz w:val="24"/>
          <w:szCs w:val="24"/>
        </w:rPr>
        <w:t xml:space="preserve"> el </w:t>
      </w:r>
      <w:r w:rsidR="00A215CE" w:rsidRPr="009268C5">
        <w:rPr>
          <w:rFonts w:ascii="Museo Sans 300" w:hAnsi="Museo Sans 300"/>
          <w:sz w:val="24"/>
          <w:szCs w:val="24"/>
        </w:rPr>
        <w:t>considerando</w:t>
      </w:r>
      <w:r w:rsidR="00A215CE" w:rsidRPr="000267A5">
        <w:rPr>
          <w:rFonts w:ascii="Museo Sans 300" w:hAnsi="Museo Sans 300"/>
          <w:sz w:val="24"/>
          <w:szCs w:val="24"/>
        </w:rPr>
        <w:t xml:space="preserve"> </w:t>
      </w:r>
      <w:r w:rsidRPr="000267A5">
        <w:rPr>
          <w:rFonts w:ascii="Museo Sans 300" w:hAnsi="Museo Sans 300"/>
          <w:b/>
          <w:sz w:val="24"/>
          <w:szCs w:val="24"/>
        </w:rPr>
        <w:t>III</w:t>
      </w:r>
      <w:r w:rsidR="00C17117">
        <w:rPr>
          <w:rFonts w:ascii="Museo Sans 300" w:hAnsi="Museo Sans 300"/>
          <w:sz w:val="24"/>
          <w:szCs w:val="24"/>
        </w:rPr>
        <w:t>, de dicho P</w:t>
      </w:r>
      <w:r w:rsidRPr="000267A5">
        <w:rPr>
          <w:rFonts w:ascii="Museo Sans 300" w:hAnsi="Museo Sans 300"/>
          <w:sz w:val="24"/>
          <w:szCs w:val="24"/>
        </w:rPr>
        <w:t xml:space="preserve">unto de Acta; de acuerdo a la nueva estructura organizacional, </w:t>
      </w:r>
      <w:r w:rsidR="00111F31">
        <w:rPr>
          <w:rFonts w:ascii="Museo Sans 300" w:hAnsi="Museo Sans 300"/>
          <w:sz w:val="24"/>
          <w:szCs w:val="24"/>
        </w:rPr>
        <w:t xml:space="preserve">debiendo </w:t>
      </w:r>
      <w:r w:rsidRPr="000267A5">
        <w:rPr>
          <w:rFonts w:ascii="Museo Sans 300" w:hAnsi="Museo Sans 300"/>
          <w:sz w:val="24"/>
          <w:szCs w:val="24"/>
        </w:rPr>
        <w:t>cambia</w:t>
      </w:r>
      <w:r w:rsidR="00111F31">
        <w:rPr>
          <w:rFonts w:ascii="Museo Sans 300" w:hAnsi="Museo Sans 300"/>
          <w:sz w:val="24"/>
          <w:szCs w:val="24"/>
        </w:rPr>
        <w:t>r</w:t>
      </w:r>
      <w:r w:rsidRPr="000267A5">
        <w:rPr>
          <w:rFonts w:ascii="Museo Sans 300" w:hAnsi="Museo Sans 300"/>
          <w:sz w:val="24"/>
          <w:szCs w:val="24"/>
        </w:rPr>
        <w:t xml:space="preserve"> el nombre de las oficinas regionales por Centro</w:t>
      </w:r>
      <w:r w:rsidR="00BC1EAF" w:rsidRPr="009268C5">
        <w:rPr>
          <w:rFonts w:ascii="Museo Sans 300" w:hAnsi="Museo Sans 300"/>
          <w:sz w:val="24"/>
          <w:szCs w:val="24"/>
        </w:rPr>
        <w:t>s</w:t>
      </w:r>
      <w:r w:rsidRPr="000267A5">
        <w:rPr>
          <w:rFonts w:ascii="Museo Sans 300" w:hAnsi="Museo Sans 300"/>
          <w:sz w:val="24"/>
          <w:szCs w:val="24"/>
        </w:rPr>
        <w:t xml:space="preserve"> Estratégico</w:t>
      </w:r>
      <w:r w:rsidR="00BC1EAF" w:rsidRPr="009268C5">
        <w:rPr>
          <w:rFonts w:ascii="Museo Sans 300" w:hAnsi="Museo Sans 300"/>
          <w:sz w:val="24"/>
          <w:szCs w:val="24"/>
        </w:rPr>
        <w:t>s</w:t>
      </w:r>
      <w:r w:rsidRPr="000267A5">
        <w:rPr>
          <w:rFonts w:ascii="Museo Sans 300" w:hAnsi="Museo Sans 300"/>
          <w:sz w:val="24"/>
          <w:szCs w:val="24"/>
        </w:rPr>
        <w:t xml:space="preserve"> de Transformación </w:t>
      </w:r>
      <w:r w:rsidR="0018246D" w:rsidRPr="009268C5">
        <w:rPr>
          <w:rFonts w:ascii="Museo Sans 300" w:hAnsi="Museo Sans 300"/>
          <w:sz w:val="24"/>
          <w:szCs w:val="24"/>
        </w:rPr>
        <w:t xml:space="preserve">e Innovación </w:t>
      </w:r>
      <w:r w:rsidRPr="000267A5">
        <w:rPr>
          <w:rFonts w:ascii="Museo Sans 300" w:hAnsi="Museo Sans 300"/>
          <w:sz w:val="24"/>
          <w:szCs w:val="24"/>
        </w:rPr>
        <w:t>Agropecuaria (CETIA)</w:t>
      </w:r>
      <w:r w:rsidR="00C17117">
        <w:rPr>
          <w:rFonts w:ascii="Museo Sans 300" w:hAnsi="Museo Sans 300"/>
          <w:sz w:val="24"/>
          <w:szCs w:val="24"/>
        </w:rPr>
        <w:t>,</w:t>
      </w:r>
      <w:r w:rsidRPr="000267A5">
        <w:rPr>
          <w:rFonts w:ascii="Museo Sans 300" w:hAnsi="Museo Sans 300"/>
          <w:sz w:val="24"/>
          <w:szCs w:val="24"/>
        </w:rPr>
        <w:t xml:space="preserve"> y  </w:t>
      </w:r>
      <w:r w:rsidR="00A215CE" w:rsidRPr="009268C5">
        <w:rPr>
          <w:rFonts w:ascii="Museo Sans 300" w:hAnsi="Museo Sans 300"/>
          <w:sz w:val="24"/>
          <w:szCs w:val="24"/>
        </w:rPr>
        <w:t xml:space="preserve">el de </w:t>
      </w:r>
      <w:r w:rsidRPr="000267A5">
        <w:rPr>
          <w:rFonts w:ascii="Museo Sans 300" w:hAnsi="Museo Sans 300"/>
          <w:sz w:val="24"/>
          <w:szCs w:val="24"/>
        </w:rPr>
        <w:t xml:space="preserve">Gerencia de Escuela Agraria por Gerencia de </w:t>
      </w:r>
      <w:r w:rsidR="00956477">
        <w:rPr>
          <w:rFonts w:ascii="Museo Sans 300" w:hAnsi="Museo Sans 300"/>
          <w:sz w:val="24"/>
          <w:szCs w:val="24"/>
        </w:rPr>
        <w:t xml:space="preserve">Transformación e </w:t>
      </w:r>
      <w:r w:rsidRPr="000267A5">
        <w:rPr>
          <w:rFonts w:ascii="Museo Sans 300" w:hAnsi="Museo Sans 300"/>
          <w:sz w:val="24"/>
          <w:szCs w:val="24"/>
        </w:rPr>
        <w:t xml:space="preserve">Innovación Agropecuaria; así mismo </w:t>
      </w:r>
      <w:r w:rsidR="00111F31">
        <w:rPr>
          <w:rFonts w:ascii="Museo Sans 300" w:hAnsi="Museo Sans 300"/>
          <w:sz w:val="24"/>
          <w:szCs w:val="24"/>
        </w:rPr>
        <w:t xml:space="preserve">de </w:t>
      </w:r>
      <w:r w:rsidRPr="000267A5">
        <w:rPr>
          <w:rFonts w:ascii="Museo Sans 300" w:hAnsi="Museo Sans 300"/>
          <w:sz w:val="24"/>
          <w:szCs w:val="24"/>
        </w:rPr>
        <w:t>asigna</w:t>
      </w:r>
      <w:r w:rsidR="00111F31">
        <w:rPr>
          <w:rFonts w:ascii="Museo Sans 300" w:hAnsi="Museo Sans 300"/>
          <w:sz w:val="24"/>
          <w:szCs w:val="24"/>
        </w:rPr>
        <w:t>r</w:t>
      </w:r>
      <w:r w:rsidRPr="000267A5">
        <w:rPr>
          <w:rFonts w:ascii="Museo Sans 300" w:hAnsi="Museo Sans 300"/>
          <w:sz w:val="24"/>
          <w:szCs w:val="24"/>
        </w:rPr>
        <w:t xml:space="preserve"> número a las cajas chicas institucionales, de acuerdo al siguiente detalle:</w:t>
      </w:r>
    </w:p>
    <w:p w14:paraId="40832444" w14:textId="77777777" w:rsidR="0090527B" w:rsidRPr="0090527B" w:rsidRDefault="0090527B" w:rsidP="0090527B">
      <w:pPr>
        <w:ind w:left="1134"/>
        <w:jc w:val="both"/>
        <w:rPr>
          <w:rFonts w:ascii="Museo Sans 300" w:hAnsi="Museo Sans 300"/>
          <w:sz w:val="24"/>
          <w:szCs w:val="24"/>
        </w:rPr>
      </w:pPr>
    </w:p>
    <w:tbl>
      <w:tblPr>
        <w:tblpPr w:leftFromText="141" w:rightFromText="141" w:vertAnchor="text" w:horzAnchor="margin" w:tblpXSpec="right" w:tblpY="96"/>
        <w:tblW w:w="7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4937"/>
        <w:gridCol w:w="1603"/>
      </w:tblGrid>
      <w:tr w:rsidR="00C17117" w:rsidRPr="00D42624" w14:paraId="5BF9C29C" w14:textId="77777777" w:rsidTr="00C17117">
        <w:trPr>
          <w:trHeight w:val="415"/>
        </w:trPr>
        <w:tc>
          <w:tcPr>
            <w:tcW w:w="6291" w:type="dxa"/>
            <w:gridSpan w:val="2"/>
            <w:shd w:val="clear" w:color="auto" w:fill="D9D9D9"/>
          </w:tcPr>
          <w:p w14:paraId="4F72B7BA" w14:textId="77777777" w:rsidR="00C17117" w:rsidRPr="00567FD0" w:rsidRDefault="00C17117" w:rsidP="00C17117">
            <w:pPr>
              <w:jc w:val="center"/>
              <w:rPr>
                <w:rFonts w:ascii="Museo Sans 300" w:hAnsi="Museo Sans 300"/>
                <w:b/>
                <w:sz w:val="18"/>
                <w:szCs w:val="18"/>
              </w:rPr>
            </w:pPr>
            <w:r w:rsidRPr="00567FD0">
              <w:rPr>
                <w:rFonts w:ascii="Museo Sans 300" w:hAnsi="Museo Sans 300"/>
                <w:b/>
                <w:sz w:val="18"/>
                <w:szCs w:val="18"/>
              </w:rPr>
              <w:t>FONDO CIRCULANTE /CAJA CHICA</w:t>
            </w:r>
          </w:p>
          <w:p w14:paraId="7EFF2BF0" w14:textId="77777777" w:rsidR="00C17117" w:rsidRPr="00567FD0" w:rsidRDefault="00C17117" w:rsidP="00C17117">
            <w:pPr>
              <w:ind w:left="708" w:hanging="708"/>
              <w:jc w:val="center"/>
              <w:rPr>
                <w:rFonts w:ascii="Museo Sans 300" w:hAnsi="Museo Sans 300"/>
                <w:b/>
                <w:sz w:val="18"/>
                <w:szCs w:val="18"/>
              </w:rPr>
            </w:pPr>
            <w:r w:rsidRPr="00567FD0">
              <w:rPr>
                <w:rFonts w:ascii="Museo Sans 300" w:hAnsi="Museo Sans 300"/>
                <w:b/>
                <w:sz w:val="18"/>
                <w:szCs w:val="18"/>
              </w:rPr>
              <w:t>Fondo General</w:t>
            </w:r>
          </w:p>
        </w:tc>
        <w:tc>
          <w:tcPr>
            <w:tcW w:w="1603" w:type="dxa"/>
            <w:vMerge w:val="restart"/>
            <w:shd w:val="clear" w:color="auto" w:fill="D9D9D9"/>
          </w:tcPr>
          <w:p w14:paraId="1E45A06F" w14:textId="77777777" w:rsidR="00C17117" w:rsidRPr="00567FD0" w:rsidRDefault="00C17117" w:rsidP="00C17117">
            <w:pPr>
              <w:spacing w:line="276" w:lineRule="auto"/>
              <w:jc w:val="center"/>
              <w:rPr>
                <w:rFonts w:ascii="Museo Sans 300" w:hAnsi="Museo Sans 300"/>
                <w:b/>
                <w:sz w:val="18"/>
                <w:szCs w:val="18"/>
              </w:rPr>
            </w:pPr>
          </w:p>
          <w:p w14:paraId="70287ABE" w14:textId="77777777" w:rsidR="00C17117" w:rsidRPr="00567FD0" w:rsidRDefault="00C17117" w:rsidP="00C17117">
            <w:pPr>
              <w:spacing w:line="276" w:lineRule="auto"/>
              <w:jc w:val="center"/>
              <w:rPr>
                <w:rFonts w:ascii="Museo Sans 300" w:hAnsi="Museo Sans 300"/>
                <w:b/>
                <w:sz w:val="18"/>
                <w:szCs w:val="18"/>
              </w:rPr>
            </w:pPr>
            <w:r w:rsidRPr="00567FD0">
              <w:rPr>
                <w:rFonts w:ascii="Museo Sans 300" w:hAnsi="Museo Sans 300"/>
                <w:b/>
                <w:sz w:val="18"/>
                <w:szCs w:val="18"/>
              </w:rPr>
              <w:t>MONTO US$</w:t>
            </w:r>
          </w:p>
        </w:tc>
      </w:tr>
      <w:tr w:rsidR="00C17117" w:rsidRPr="00D42624" w14:paraId="3206CF9E" w14:textId="77777777" w:rsidTr="00C17117">
        <w:trPr>
          <w:trHeight w:val="323"/>
        </w:trPr>
        <w:tc>
          <w:tcPr>
            <w:tcW w:w="1354" w:type="dxa"/>
            <w:shd w:val="clear" w:color="auto" w:fill="D9D9D9"/>
          </w:tcPr>
          <w:p w14:paraId="17ABB09E" w14:textId="77777777" w:rsidR="00C17117" w:rsidRPr="00567FD0" w:rsidRDefault="00C17117" w:rsidP="00C17117">
            <w:pPr>
              <w:jc w:val="center"/>
              <w:rPr>
                <w:rFonts w:ascii="Museo Sans 300" w:hAnsi="Museo Sans 300"/>
                <w:b/>
                <w:sz w:val="18"/>
                <w:szCs w:val="18"/>
              </w:rPr>
            </w:pPr>
            <w:r w:rsidRPr="00567FD0">
              <w:rPr>
                <w:rFonts w:ascii="Museo Sans 300" w:hAnsi="Museo Sans 300"/>
                <w:b/>
                <w:sz w:val="18"/>
                <w:szCs w:val="18"/>
              </w:rPr>
              <w:t>N° DE CAJA CHICA</w:t>
            </w:r>
          </w:p>
        </w:tc>
        <w:tc>
          <w:tcPr>
            <w:tcW w:w="4937" w:type="dxa"/>
            <w:shd w:val="clear" w:color="auto" w:fill="D9D9D9"/>
          </w:tcPr>
          <w:p w14:paraId="30A35DFD" w14:textId="77777777" w:rsidR="00C17117" w:rsidRPr="00567FD0" w:rsidRDefault="00C17117" w:rsidP="00C17117">
            <w:pPr>
              <w:spacing w:line="360" w:lineRule="auto"/>
              <w:jc w:val="center"/>
              <w:rPr>
                <w:rFonts w:ascii="Museo Sans 300" w:hAnsi="Museo Sans 300"/>
                <w:b/>
                <w:sz w:val="18"/>
                <w:szCs w:val="18"/>
              </w:rPr>
            </w:pPr>
            <w:r w:rsidRPr="00567FD0">
              <w:rPr>
                <w:rFonts w:ascii="Museo Sans 300" w:hAnsi="Museo Sans 300"/>
                <w:b/>
                <w:sz w:val="18"/>
                <w:szCs w:val="18"/>
              </w:rPr>
              <w:t>Ubicación</w:t>
            </w:r>
          </w:p>
        </w:tc>
        <w:tc>
          <w:tcPr>
            <w:tcW w:w="1603" w:type="dxa"/>
            <w:vMerge/>
            <w:shd w:val="clear" w:color="auto" w:fill="D9D9D9"/>
          </w:tcPr>
          <w:p w14:paraId="06597C6B" w14:textId="77777777" w:rsidR="00C17117" w:rsidRPr="00567FD0" w:rsidRDefault="00C17117" w:rsidP="00C17117">
            <w:pPr>
              <w:spacing w:line="360" w:lineRule="auto"/>
              <w:jc w:val="center"/>
              <w:rPr>
                <w:rFonts w:ascii="Museo Sans 300" w:hAnsi="Museo Sans 300"/>
                <w:b/>
                <w:sz w:val="18"/>
                <w:szCs w:val="18"/>
              </w:rPr>
            </w:pPr>
          </w:p>
        </w:tc>
      </w:tr>
      <w:tr w:rsidR="00C17117" w:rsidRPr="00D42624" w14:paraId="450B4927" w14:textId="77777777" w:rsidTr="00C17117">
        <w:trPr>
          <w:trHeight w:val="366"/>
        </w:trPr>
        <w:tc>
          <w:tcPr>
            <w:tcW w:w="1354" w:type="dxa"/>
            <w:shd w:val="clear" w:color="auto" w:fill="auto"/>
          </w:tcPr>
          <w:p w14:paraId="4A57A375" w14:textId="77777777" w:rsidR="00C17117" w:rsidRPr="00567FD0" w:rsidRDefault="00C17117" w:rsidP="00C17117">
            <w:pPr>
              <w:spacing w:line="360" w:lineRule="auto"/>
              <w:jc w:val="center"/>
              <w:rPr>
                <w:rFonts w:ascii="Museo Sans 300" w:hAnsi="Museo Sans 300"/>
                <w:b/>
                <w:sz w:val="18"/>
                <w:szCs w:val="18"/>
              </w:rPr>
            </w:pPr>
            <w:r w:rsidRPr="00567FD0">
              <w:rPr>
                <w:rFonts w:ascii="Museo Sans 300" w:hAnsi="Museo Sans 300"/>
                <w:b/>
                <w:sz w:val="18"/>
                <w:szCs w:val="18"/>
              </w:rPr>
              <w:t>No aplica</w:t>
            </w:r>
          </w:p>
        </w:tc>
        <w:tc>
          <w:tcPr>
            <w:tcW w:w="4937" w:type="dxa"/>
            <w:shd w:val="clear" w:color="auto" w:fill="auto"/>
          </w:tcPr>
          <w:p w14:paraId="1F26AF26" w14:textId="77777777" w:rsidR="00C17117" w:rsidRPr="00567FD0" w:rsidRDefault="00C17117" w:rsidP="00C17117">
            <w:pPr>
              <w:spacing w:line="360" w:lineRule="auto"/>
              <w:rPr>
                <w:rFonts w:ascii="Museo Sans 300" w:hAnsi="Museo Sans 300"/>
                <w:b/>
                <w:sz w:val="18"/>
                <w:szCs w:val="18"/>
              </w:rPr>
            </w:pPr>
            <w:r w:rsidRPr="00567FD0">
              <w:rPr>
                <w:rFonts w:ascii="Museo Sans 300" w:hAnsi="Museo Sans 300"/>
                <w:b/>
                <w:sz w:val="18"/>
                <w:szCs w:val="18"/>
              </w:rPr>
              <w:t>Fondo Circulante De Monto Fijo</w:t>
            </w:r>
          </w:p>
        </w:tc>
        <w:tc>
          <w:tcPr>
            <w:tcW w:w="1603" w:type="dxa"/>
            <w:shd w:val="clear" w:color="auto" w:fill="auto"/>
          </w:tcPr>
          <w:p w14:paraId="2A1A1102" w14:textId="77777777" w:rsidR="00C17117" w:rsidRPr="00567FD0" w:rsidRDefault="00C17117" w:rsidP="00C17117">
            <w:pPr>
              <w:spacing w:line="360" w:lineRule="auto"/>
              <w:jc w:val="center"/>
              <w:rPr>
                <w:rFonts w:ascii="Museo Sans 300" w:hAnsi="Museo Sans 300"/>
                <w:b/>
                <w:sz w:val="18"/>
                <w:szCs w:val="18"/>
              </w:rPr>
            </w:pPr>
            <w:r w:rsidRPr="00567FD0">
              <w:rPr>
                <w:rFonts w:ascii="Museo Sans 300" w:hAnsi="Museo Sans 300"/>
                <w:b/>
                <w:sz w:val="18"/>
                <w:szCs w:val="18"/>
              </w:rPr>
              <w:t>$ 90,000.00</w:t>
            </w:r>
          </w:p>
        </w:tc>
      </w:tr>
      <w:tr w:rsidR="00C17117" w:rsidRPr="00D42624" w14:paraId="467DEEC9" w14:textId="77777777" w:rsidTr="00C17117">
        <w:trPr>
          <w:trHeight w:val="351"/>
        </w:trPr>
        <w:tc>
          <w:tcPr>
            <w:tcW w:w="1354" w:type="dxa"/>
            <w:shd w:val="clear" w:color="auto" w:fill="auto"/>
          </w:tcPr>
          <w:p w14:paraId="5D022553"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Caja 1</w:t>
            </w:r>
          </w:p>
        </w:tc>
        <w:tc>
          <w:tcPr>
            <w:tcW w:w="4937" w:type="dxa"/>
            <w:shd w:val="clear" w:color="auto" w:fill="auto"/>
          </w:tcPr>
          <w:p w14:paraId="365EB7EC" w14:textId="77777777" w:rsidR="00C17117" w:rsidRPr="00567FD0" w:rsidRDefault="00C17117" w:rsidP="00C17117">
            <w:pPr>
              <w:spacing w:line="360" w:lineRule="auto"/>
              <w:jc w:val="both"/>
              <w:rPr>
                <w:rFonts w:ascii="Museo Sans 300" w:hAnsi="Museo Sans 300"/>
                <w:sz w:val="18"/>
                <w:szCs w:val="18"/>
              </w:rPr>
            </w:pPr>
            <w:r w:rsidRPr="00567FD0">
              <w:rPr>
                <w:rFonts w:ascii="Museo Sans 300" w:hAnsi="Museo Sans 300"/>
                <w:sz w:val="18"/>
                <w:szCs w:val="18"/>
              </w:rPr>
              <w:t>Presidencia</w:t>
            </w:r>
          </w:p>
        </w:tc>
        <w:tc>
          <w:tcPr>
            <w:tcW w:w="1603" w:type="dxa"/>
            <w:shd w:val="clear" w:color="auto" w:fill="auto"/>
          </w:tcPr>
          <w:p w14:paraId="6AC2993F"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  1,000.00</w:t>
            </w:r>
          </w:p>
        </w:tc>
      </w:tr>
      <w:tr w:rsidR="00C17117" w:rsidRPr="00D42624" w14:paraId="4AA4E4B8" w14:textId="77777777" w:rsidTr="00C17117">
        <w:trPr>
          <w:trHeight w:val="366"/>
        </w:trPr>
        <w:tc>
          <w:tcPr>
            <w:tcW w:w="1354" w:type="dxa"/>
            <w:shd w:val="clear" w:color="auto" w:fill="auto"/>
          </w:tcPr>
          <w:p w14:paraId="683E7A3F"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Caja 2</w:t>
            </w:r>
          </w:p>
        </w:tc>
        <w:tc>
          <w:tcPr>
            <w:tcW w:w="4937" w:type="dxa"/>
            <w:shd w:val="clear" w:color="auto" w:fill="auto"/>
          </w:tcPr>
          <w:p w14:paraId="3FE4ABF0" w14:textId="77777777" w:rsidR="00C17117" w:rsidRPr="00567FD0" w:rsidRDefault="00C17117" w:rsidP="00C17117">
            <w:pPr>
              <w:spacing w:line="360" w:lineRule="auto"/>
              <w:jc w:val="both"/>
              <w:rPr>
                <w:rFonts w:ascii="Museo Sans 300" w:hAnsi="Museo Sans 300"/>
                <w:sz w:val="18"/>
                <w:szCs w:val="18"/>
              </w:rPr>
            </w:pPr>
            <w:r w:rsidRPr="00567FD0">
              <w:rPr>
                <w:rFonts w:ascii="Museo Sans 300" w:hAnsi="Museo Sans 300"/>
                <w:sz w:val="18"/>
                <w:szCs w:val="18"/>
              </w:rPr>
              <w:t>Gerencia de Operaciones</w:t>
            </w:r>
          </w:p>
        </w:tc>
        <w:tc>
          <w:tcPr>
            <w:tcW w:w="1603" w:type="dxa"/>
            <w:shd w:val="clear" w:color="auto" w:fill="auto"/>
          </w:tcPr>
          <w:p w14:paraId="42A4E2FD"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   1,900.00</w:t>
            </w:r>
          </w:p>
        </w:tc>
      </w:tr>
      <w:tr w:rsidR="00C17117" w:rsidRPr="00D42624" w14:paraId="6693D5D6" w14:textId="77777777" w:rsidTr="00C17117">
        <w:trPr>
          <w:trHeight w:val="366"/>
        </w:trPr>
        <w:tc>
          <w:tcPr>
            <w:tcW w:w="1354" w:type="dxa"/>
            <w:shd w:val="clear" w:color="auto" w:fill="auto"/>
          </w:tcPr>
          <w:p w14:paraId="32E73465"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Caja 3</w:t>
            </w:r>
          </w:p>
        </w:tc>
        <w:tc>
          <w:tcPr>
            <w:tcW w:w="4937" w:type="dxa"/>
            <w:shd w:val="clear" w:color="auto" w:fill="auto"/>
          </w:tcPr>
          <w:p w14:paraId="6AD1E074" w14:textId="77777777" w:rsidR="00C17117" w:rsidRPr="00567FD0" w:rsidRDefault="00C17117" w:rsidP="00C17117">
            <w:pPr>
              <w:spacing w:line="360" w:lineRule="auto"/>
              <w:jc w:val="both"/>
              <w:rPr>
                <w:rFonts w:ascii="Museo Sans 300" w:hAnsi="Museo Sans 300"/>
                <w:sz w:val="18"/>
                <w:szCs w:val="18"/>
              </w:rPr>
            </w:pPr>
            <w:r w:rsidRPr="00567FD0">
              <w:rPr>
                <w:rFonts w:ascii="Museo Sans 300" w:hAnsi="Museo Sans 300"/>
                <w:sz w:val="18"/>
                <w:szCs w:val="18"/>
              </w:rPr>
              <w:t>Gerencia de Desarrollo Rural</w:t>
            </w:r>
          </w:p>
        </w:tc>
        <w:tc>
          <w:tcPr>
            <w:tcW w:w="1603" w:type="dxa"/>
            <w:shd w:val="clear" w:color="auto" w:fill="auto"/>
          </w:tcPr>
          <w:p w14:paraId="109CB336"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     300.00</w:t>
            </w:r>
          </w:p>
        </w:tc>
      </w:tr>
      <w:tr w:rsidR="00C17117" w:rsidRPr="00D42624" w14:paraId="32F48CBE" w14:textId="77777777" w:rsidTr="00C17117">
        <w:trPr>
          <w:trHeight w:val="351"/>
        </w:trPr>
        <w:tc>
          <w:tcPr>
            <w:tcW w:w="1354" w:type="dxa"/>
            <w:shd w:val="clear" w:color="auto" w:fill="auto"/>
          </w:tcPr>
          <w:p w14:paraId="507F6DEC"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lastRenderedPageBreak/>
              <w:t>Caja 4</w:t>
            </w:r>
          </w:p>
        </w:tc>
        <w:tc>
          <w:tcPr>
            <w:tcW w:w="4937" w:type="dxa"/>
            <w:shd w:val="clear" w:color="auto" w:fill="auto"/>
          </w:tcPr>
          <w:p w14:paraId="43A8E840" w14:textId="77777777" w:rsidR="00C17117" w:rsidRPr="00567FD0" w:rsidRDefault="00C17117" w:rsidP="00C17117">
            <w:pPr>
              <w:spacing w:line="360" w:lineRule="auto"/>
              <w:jc w:val="both"/>
              <w:rPr>
                <w:rFonts w:ascii="Museo Sans 300" w:hAnsi="Museo Sans 300"/>
                <w:sz w:val="18"/>
                <w:szCs w:val="18"/>
              </w:rPr>
            </w:pPr>
            <w:r w:rsidRPr="00567FD0">
              <w:rPr>
                <w:rFonts w:ascii="Museo Sans 300" w:hAnsi="Museo Sans 300"/>
                <w:sz w:val="18"/>
                <w:szCs w:val="18"/>
              </w:rPr>
              <w:t xml:space="preserve">Gerencia de Transformación </w:t>
            </w:r>
            <w:r>
              <w:rPr>
                <w:rFonts w:ascii="Museo Sans 300" w:hAnsi="Museo Sans 300"/>
                <w:sz w:val="18"/>
                <w:szCs w:val="18"/>
              </w:rPr>
              <w:t xml:space="preserve"> e </w:t>
            </w:r>
            <w:r w:rsidRPr="00567FD0">
              <w:rPr>
                <w:rFonts w:ascii="Museo Sans 300" w:hAnsi="Museo Sans 300"/>
                <w:sz w:val="18"/>
                <w:szCs w:val="18"/>
              </w:rPr>
              <w:t xml:space="preserve"> Innovación Agropecuaria</w:t>
            </w:r>
          </w:p>
        </w:tc>
        <w:tc>
          <w:tcPr>
            <w:tcW w:w="1603" w:type="dxa"/>
            <w:shd w:val="clear" w:color="auto" w:fill="auto"/>
          </w:tcPr>
          <w:p w14:paraId="41E2C035"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     500.00</w:t>
            </w:r>
          </w:p>
        </w:tc>
      </w:tr>
      <w:tr w:rsidR="00C17117" w:rsidRPr="00D42624" w14:paraId="5EC5E747" w14:textId="77777777" w:rsidTr="00C17117">
        <w:trPr>
          <w:trHeight w:val="366"/>
        </w:trPr>
        <w:tc>
          <w:tcPr>
            <w:tcW w:w="1354" w:type="dxa"/>
            <w:shd w:val="clear" w:color="auto" w:fill="auto"/>
          </w:tcPr>
          <w:p w14:paraId="6AC8268B"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Caja 5</w:t>
            </w:r>
          </w:p>
        </w:tc>
        <w:tc>
          <w:tcPr>
            <w:tcW w:w="4937" w:type="dxa"/>
            <w:shd w:val="clear" w:color="auto" w:fill="auto"/>
          </w:tcPr>
          <w:p w14:paraId="1B7B9451" w14:textId="77777777" w:rsidR="00C17117" w:rsidRPr="00567FD0" w:rsidRDefault="00C17117" w:rsidP="00C17117">
            <w:pPr>
              <w:spacing w:line="360" w:lineRule="auto"/>
              <w:jc w:val="both"/>
              <w:rPr>
                <w:rFonts w:ascii="Museo Sans 300" w:hAnsi="Museo Sans 300"/>
                <w:sz w:val="18"/>
                <w:szCs w:val="18"/>
              </w:rPr>
            </w:pPr>
            <w:r w:rsidRPr="00567FD0">
              <w:rPr>
                <w:rFonts w:ascii="Museo Sans 300" w:hAnsi="Museo Sans 300"/>
                <w:sz w:val="18"/>
                <w:szCs w:val="18"/>
              </w:rPr>
              <w:t>CETIA I</w:t>
            </w:r>
          </w:p>
        </w:tc>
        <w:tc>
          <w:tcPr>
            <w:tcW w:w="1603" w:type="dxa"/>
            <w:shd w:val="clear" w:color="auto" w:fill="auto"/>
          </w:tcPr>
          <w:p w14:paraId="6EF5979A"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   1,900.00</w:t>
            </w:r>
          </w:p>
        </w:tc>
      </w:tr>
      <w:tr w:rsidR="00C17117" w:rsidRPr="00D42624" w14:paraId="79852161" w14:textId="77777777" w:rsidTr="00C17117">
        <w:trPr>
          <w:trHeight w:val="366"/>
        </w:trPr>
        <w:tc>
          <w:tcPr>
            <w:tcW w:w="1354" w:type="dxa"/>
            <w:shd w:val="clear" w:color="auto" w:fill="auto"/>
          </w:tcPr>
          <w:p w14:paraId="69468434"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Caja 6</w:t>
            </w:r>
          </w:p>
        </w:tc>
        <w:tc>
          <w:tcPr>
            <w:tcW w:w="4937" w:type="dxa"/>
            <w:shd w:val="clear" w:color="auto" w:fill="auto"/>
          </w:tcPr>
          <w:p w14:paraId="514AB0EE" w14:textId="77777777" w:rsidR="00C17117" w:rsidRPr="00567FD0" w:rsidRDefault="00C17117" w:rsidP="00C17117">
            <w:pPr>
              <w:spacing w:line="360" w:lineRule="auto"/>
              <w:jc w:val="both"/>
              <w:rPr>
                <w:rFonts w:ascii="Museo Sans 300" w:hAnsi="Museo Sans 300"/>
                <w:sz w:val="18"/>
                <w:szCs w:val="18"/>
              </w:rPr>
            </w:pPr>
            <w:r w:rsidRPr="00567FD0">
              <w:rPr>
                <w:rFonts w:ascii="Museo Sans 300" w:hAnsi="Museo Sans 300"/>
                <w:sz w:val="18"/>
                <w:szCs w:val="18"/>
              </w:rPr>
              <w:t>CETIA III</w:t>
            </w:r>
          </w:p>
        </w:tc>
        <w:tc>
          <w:tcPr>
            <w:tcW w:w="1603" w:type="dxa"/>
            <w:shd w:val="clear" w:color="auto" w:fill="auto"/>
          </w:tcPr>
          <w:p w14:paraId="397285D5"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   1,900.00</w:t>
            </w:r>
          </w:p>
        </w:tc>
      </w:tr>
      <w:tr w:rsidR="00C17117" w:rsidRPr="00D42624" w14:paraId="4ECFBE49" w14:textId="77777777" w:rsidTr="00C17117">
        <w:trPr>
          <w:trHeight w:val="283"/>
        </w:trPr>
        <w:tc>
          <w:tcPr>
            <w:tcW w:w="1354" w:type="dxa"/>
            <w:shd w:val="clear" w:color="auto" w:fill="auto"/>
          </w:tcPr>
          <w:p w14:paraId="035E80C0"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Caja 7</w:t>
            </w:r>
          </w:p>
        </w:tc>
        <w:tc>
          <w:tcPr>
            <w:tcW w:w="4937" w:type="dxa"/>
            <w:shd w:val="clear" w:color="auto" w:fill="auto"/>
          </w:tcPr>
          <w:p w14:paraId="5B7DF8A0" w14:textId="77777777" w:rsidR="00C17117" w:rsidRPr="00567FD0" w:rsidRDefault="00C17117" w:rsidP="00C17117">
            <w:pPr>
              <w:spacing w:line="360" w:lineRule="auto"/>
              <w:jc w:val="both"/>
              <w:rPr>
                <w:rFonts w:ascii="Museo Sans 300" w:hAnsi="Museo Sans 300"/>
                <w:sz w:val="18"/>
                <w:szCs w:val="18"/>
              </w:rPr>
            </w:pPr>
            <w:r w:rsidRPr="00567FD0">
              <w:rPr>
                <w:rFonts w:ascii="Museo Sans 300" w:hAnsi="Museo Sans 300"/>
                <w:sz w:val="18"/>
                <w:szCs w:val="18"/>
              </w:rPr>
              <w:t>CETIA IV</w:t>
            </w:r>
          </w:p>
        </w:tc>
        <w:tc>
          <w:tcPr>
            <w:tcW w:w="1603" w:type="dxa"/>
            <w:shd w:val="clear" w:color="auto" w:fill="auto"/>
          </w:tcPr>
          <w:p w14:paraId="0AB7F8C8"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   1,900.00</w:t>
            </w:r>
          </w:p>
        </w:tc>
      </w:tr>
      <w:tr w:rsidR="00C17117" w:rsidRPr="00D42624" w14:paraId="501B7DAD" w14:textId="77777777" w:rsidTr="00C17117">
        <w:trPr>
          <w:trHeight w:val="340"/>
        </w:trPr>
        <w:tc>
          <w:tcPr>
            <w:tcW w:w="1354" w:type="dxa"/>
            <w:shd w:val="clear" w:color="auto" w:fill="auto"/>
          </w:tcPr>
          <w:p w14:paraId="12C3E81D"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Caja 8</w:t>
            </w:r>
          </w:p>
        </w:tc>
        <w:tc>
          <w:tcPr>
            <w:tcW w:w="4937" w:type="dxa"/>
            <w:shd w:val="clear" w:color="auto" w:fill="auto"/>
          </w:tcPr>
          <w:p w14:paraId="00AC621A" w14:textId="77777777" w:rsidR="00C17117" w:rsidRPr="00567FD0" w:rsidRDefault="00C17117" w:rsidP="00C17117">
            <w:pPr>
              <w:spacing w:line="360" w:lineRule="auto"/>
              <w:jc w:val="both"/>
              <w:rPr>
                <w:rFonts w:ascii="Museo Sans 300" w:hAnsi="Museo Sans 300"/>
                <w:sz w:val="18"/>
                <w:szCs w:val="18"/>
              </w:rPr>
            </w:pPr>
            <w:r w:rsidRPr="00567FD0">
              <w:rPr>
                <w:rFonts w:ascii="Museo Sans 300" w:hAnsi="Museo Sans 300"/>
                <w:sz w:val="18"/>
                <w:szCs w:val="18"/>
              </w:rPr>
              <w:t>CETIA IV (Usulután)</w:t>
            </w:r>
          </w:p>
        </w:tc>
        <w:tc>
          <w:tcPr>
            <w:tcW w:w="1603" w:type="dxa"/>
            <w:shd w:val="clear" w:color="auto" w:fill="auto"/>
          </w:tcPr>
          <w:p w14:paraId="703C3072" w14:textId="77777777" w:rsidR="00C17117" w:rsidRPr="00567FD0" w:rsidRDefault="00C17117" w:rsidP="00C17117">
            <w:pPr>
              <w:spacing w:line="360" w:lineRule="auto"/>
              <w:jc w:val="center"/>
              <w:rPr>
                <w:rFonts w:ascii="Museo Sans 300" w:hAnsi="Museo Sans 300"/>
                <w:sz w:val="18"/>
                <w:szCs w:val="18"/>
              </w:rPr>
            </w:pPr>
            <w:r w:rsidRPr="00567FD0">
              <w:rPr>
                <w:rFonts w:ascii="Museo Sans 300" w:hAnsi="Museo Sans 300"/>
                <w:sz w:val="18"/>
                <w:szCs w:val="18"/>
              </w:rPr>
              <w:t>$   1,900.00</w:t>
            </w:r>
          </w:p>
        </w:tc>
      </w:tr>
    </w:tbl>
    <w:p w14:paraId="363F416C" w14:textId="77777777" w:rsidR="00567FD0" w:rsidRDefault="00567FD0" w:rsidP="00794A02">
      <w:pPr>
        <w:spacing w:line="360" w:lineRule="auto"/>
        <w:jc w:val="both"/>
        <w:rPr>
          <w:rFonts w:ascii="Museo Sans 300" w:hAnsi="Museo Sans 300"/>
          <w:sz w:val="22"/>
          <w:szCs w:val="22"/>
        </w:rPr>
      </w:pPr>
    </w:p>
    <w:p w14:paraId="33BD8CD3" w14:textId="77777777" w:rsidR="00567FD0" w:rsidRDefault="00567FD0" w:rsidP="00794A02">
      <w:pPr>
        <w:spacing w:line="360" w:lineRule="auto"/>
        <w:jc w:val="both"/>
        <w:rPr>
          <w:rFonts w:ascii="Museo Sans 300" w:hAnsi="Museo Sans 300"/>
          <w:sz w:val="22"/>
          <w:szCs w:val="22"/>
        </w:rPr>
      </w:pPr>
    </w:p>
    <w:p w14:paraId="09D04429" w14:textId="77777777" w:rsidR="00567FD0" w:rsidRDefault="00567FD0" w:rsidP="00794A02">
      <w:pPr>
        <w:spacing w:line="360" w:lineRule="auto"/>
        <w:jc w:val="both"/>
        <w:rPr>
          <w:rFonts w:ascii="Museo Sans 300" w:hAnsi="Museo Sans 300"/>
          <w:sz w:val="22"/>
          <w:szCs w:val="22"/>
        </w:rPr>
      </w:pPr>
    </w:p>
    <w:p w14:paraId="15D393A4" w14:textId="77777777" w:rsidR="00567FD0" w:rsidRDefault="00567FD0" w:rsidP="00794A02">
      <w:pPr>
        <w:spacing w:line="360" w:lineRule="auto"/>
        <w:jc w:val="both"/>
        <w:rPr>
          <w:rFonts w:ascii="Museo Sans 300" w:hAnsi="Museo Sans 300"/>
          <w:sz w:val="22"/>
          <w:szCs w:val="22"/>
        </w:rPr>
      </w:pPr>
    </w:p>
    <w:p w14:paraId="70D3BDA3" w14:textId="77777777" w:rsidR="00567FD0" w:rsidRPr="00D42624" w:rsidRDefault="00567FD0" w:rsidP="00794A02">
      <w:pPr>
        <w:spacing w:line="360" w:lineRule="auto"/>
        <w:jc w:val="both"/>
        <w:rPr>
          <w:rFonts w:ascii="Museo Sans 300" w:hAnsi="Museo Sans 300"/>
          <w:sz w:val="22"/>
          <w:szCs w:val="22"/>
        </w:rPr>
      </w:pPr>
    </w:p>
    <w:p w14:paraId="4B524F5F" w14:textId="77777777" w:rsidR="00794A02" w:rsidRPr="00D42624" w:rsidRDefault="00794A02" w:rsidP="00794A02">
      <w:pPr>
        <w:spacing w:line="360" w:lineRule="auto"/>
        <w:jc w:val="both"/>
        <w:rPr>
          <w:rFonts w:ascii="Museo Sans 300" w:hAnsi="Museo Sans 300"/>
          <w:sz w:val="22"/>
          <w:szCs w:val="22"/>
        </w:rPr>
      </w:pPr>
    </w:p>
    <w:p w14:paraId="2FBBCBAD" w14:textId="77777777" w:rsidR="00794A02" w:rsidRPr="00D42624" w:rsidRDefault="00794A02" w:rsidP="00794A02">
      <w:pPr>
        <w:pStyle w:val="Prrafodelista"/>
        <w:jc w:val="both"/>
        <w:rPr>
          <w:rFonts w:ascii="Museo Sans 300" w:hAnsi="Museo Sans 300"/>
          <w:sz w:val="22"/>
          <w:szCs w:val="22"/>
        </w:rPr>
      </w:pPr>
    </w:p>
    <w:p w14:paraId="0E4002C7" w14:textId="77777777" w:rsidR="000267A5" w:rsidRDefault="000267A5" w:rsidP="00794A02">
      <w:pPr>
        <w:jc w:val="both"/>
        <w:rPr>
          <w:rFonts w:ascii="Museo Sans 300" w:hAnsi="Museo Sans 300"/>
          <w:sz w:val="22"/>
          <w:szCs w:val="22"/>
        </w:rPr>
      </w:pPr>
    </w:p>
    <w:p w14:paraId="48B75280" w14:textId="77777777" w:rsidR="000267A5" w:rsidRDefault="000267A5" w:rsidP="00794A02">
      <w:pPr>
        <w:jc w:val="both"/>
        <w:rPr>
          <w:rFonts w:ascii="Museo Sans 300" w:hAnsi="Museo Sans 300"/>
          <w:sz w:val="22"/>
          <w:szCs w:val="22"/>
        </w:rPr>
      </w:pPr>
    </w:p>
    <w:p w14:paraId="3BE4D9E8" w14:textId="77777777" w:rsidR="000267A5" w:rsidRDefault="000267A5" w:rsidP="00794A02">
      <w:pPr>
        <w:jc w:val="both"/>
        <w:rPr>
          <w:rFonts w:ascii="Museo Sans 300" w:hAnsi="Museo Sans 300"/>
          <w:sz w:val="22"/>
          <w:szCs w:val="22"/>
        </w:rPr>
      </w:pPr>
    </w:p>
    <w:p w14:paraId="55887837" w14:textId="77777777" w:rsidR="000267A5" w:rsidRDefault="000267A5" w:rsidP="00794A02">
      <w:pPr>
        <w:jc w:val="both"/>
        <w:rPr>
          <w:rFonts w:ascii="Museo Sans 300" w:hAnsi="Museo Sans 300"/>
          <w:sz w:val="22"/>
          <w:szCs w:val="22"/>
        </w:rPr>
      </w:pPr>
    </w:p>
    <w:p w14:paraId="6F78B523" w14:textId="77777777" w:rsidR="000267A5" w:rsidRDefault="000267A5" w:rsidP="00794A02">
      <w:pPr>
        <w:jc w:val="both"/>
        <w:rPr>
          <w:rFonts w:ascii="Museo Sans 300" w:hAnsi="Museo Sans 300"/>
          <w:sz w:val="22"/>
          <w:szCs w:val="22"/>
        </w:rPr>
      </w:pPr>
    </w:p>
    <w:p w14:paraId="04C9F3C8" w14:textId="77777777" w:rsidR="000267A5" w:rsidRDefault="000267A5" w:rsidP="00794A02">
      <w:pPr>
        <w:jc w:val="both"/>
        <w:rPr>
          <w:rFonts w:ascii="Museo Sans 300" w:hAnsi="Museo Sans 300"/>
          <w:sz w:val="22"/>
          <w:szCs w:val="22"/>
        </w:rPr>
      </w:pPr>
    </w:p>
    <w:p w14:paraId="529A0111" w14:textId="77777777" w:rsidR="000267A5" w:rsidRDefault="000267A5" w:rsidP="00794A02">
      <w:pPr>
        <w:jc w:val="both"/>
        <w:rPr>
          <w:rFonts w:ascii="Museo Sans 300" w:hAnsi="Museo Sans 300"/>
          <w:sz w:val="22"/>
          <w:szCs w:val="22"/>
        </w:rPr>
      </w:pPr>
    </w:p>
    <w:p w14:paraId="52816F5B" w14:textId="1AA12351" w:rsidR="00794A02" w:rsidRPr="00B80DC9" w:rsidRDefault="00794A02" w:rsidP="00794A02">
      <w:pPr>
        <w:jc w:val="both"/>
        <w:rPr>
          <w:rFonts w:ascii="Museo Sans 300" w:hAnsi="Museo Sans 300"/>
          <w:b/>
          <w:sz w:val="24"/>
          <w:szCs w:val="24"/>
        </w:rPr>
      </w:pPr>
      <w:r w:rsidRPr="00B80DC9">
        <w:rPr>
          <w:rFonts w:ascii="Museo Sans 300" w:hAnsi="Museo Sans 300"/>
          <w:sz w:val="24"/>
          <w:szCs w:val="24"/>
        </w:rPr>
        <w:t xml:space="preserve">Por lo antes </w:t>
      </w:r>
      <w:r w:rsidR="006720B4" w:rsidRPr="00B80DC9">
        <w:rPr>
          <w:rFonts w:ascii="Museo Sans 300" w:hAnsi="Museo Sans 300"/>
          <w:sz w:val="24"/>
          <w:szCs w:val="24"/>
        </w:rPr>
        <w:t>expuesto</w:t>
      </w:r>
      <w:r w:rsidR="00671679">
        <w:rPr>
          <w:rFonts w:ascii="Museo Sans 300" w:hAnsi="Museo Sans 300"/>
          <w:sz w:val="24"/>
          <w:szCs w:val="24"/>
        </w:rPr>
        <w:t>,</w:t>
      </w:r>
      <w:r w:rsidRPr="00B80DC9">
        <w:rPr>
          <w:rFonts w:ascii="Museo Sans 300" w:hAnsi="Museo Sans 300"/>
          <w:sz w:val="24"/>
          <w:szCs w:val="24"/>
        </w:rPr>
        <w:t xml:space="preserve"> la Junta Directiva, atendiendo </w:t>
      </w:r>
      <w:r w:rsidR="006720B4" w:rsidRPr="00B80DC9">
        <w:rPr>
          <w:rFonts w:ascii="Museo Sans 300" w:hAnsi="Museo Sans 300"/>
          <w:sz w:val="24"/>
          <w:szCs w:val="24"/>
        </w:rPr>
        <w:t xml:space="preserve">recomendación de </w:t>
      </w:r>
      <w:r w:rsidRPr="00B80DC9">
        <w:rPr>
          <w:rFonts w:ascii="Museo Sans 300" w:hAnsi="Museo Sans 300"/>
          <w:sz w:val="24"/>
          <w:szCs w:val="24"/>
        </w:rPr>
        <w:t>la Unidad Financiera Institucional</w:t>
      </w:r>
      <w:r w:rsidR="006720B4" w:rsidRPr="00B80DC9">
        <w:rPr>
          <w:rFonts w:ascii="Museo Sans 300" w:hAnsi="Museo Sans 300"/>
          <w:sz w:val="24"/>
          <w:szCs w:val="24"/>
        </w:rPr>
        <w:t xml:space="preserve">, </w:t>
      </w:r>
      <w:r w:rsidR="006720B4" w:rsidRPr="00671679">
        <w:rPr>
          <w:rFonts w:ascii="Museo Sans 300" w:hAnsi="Museo Sans 300"/>
          <w:sz w:val="24"/>
          <w:szCs w:val="24"/>
        </w:rPr>
        <w:t>y en uso de sus facultades</w:t>
      </w:r>
      <w:r w:rsidR="006720B4" w:rsidRPr="00B80DC9">
        <w:rPr>
          <w:rFonts w:ascii="Museo Sans 300" w:hAnsi="Museo Sans 300"/>
          <w:sz w:val="24"/>
          <w:szCs w:val="24"/>
        </w:rPr>
        <w:t>,</w:t>
      </w:r>
      <w:r w:rsidRPr="00B80DC9">
        <w:rPr>
          <w:rFonts w:ascii="Museo Sans 300" w:hAnsi="Museo Sans 300"/>
          <w:sz w:val="24"/>
          <w:szCs w:val="24"/>
        </w:rPr>
        <w:t xml:space="preserve"> </w:t>
      </w:r>
      <w:r w:rsidRPr="00671679">
        <w:rPr>
          <w:rFonts w:ascii="Museo Sans 300" w:hAnsi="Museo Sans 300"/>
          <w:b/>
          <w:sz w:val="24"/>
          <w:szCs w:val="24"/>
          <w:u w:val="single"/>
        </w:rPr>
        <w:t>ACUERDA:</w:t>
      </w:r>
      <w:r w:rsidRPr="00B80DC9">
        <w:rPr>
          <w:rFonts w:ascii="Museo Sans 300" w:hAnsi="Museo Sans 300"/>
          <w:b/>
          <w:sz w:val="24"/>
          <w:szCs w:val="24"/>
          <w:u w:val="single"/>
        </w:rPr>
        <w:t xml:space="preserve"> PRIMERO</w:t>
      </w:r>
      <w:r w:rsidR="00F024CB" w:rsidRPr="00B80DC9">
        <w:rPr>
          <w:rFonts w:ascii="Museo Sans 300" w:hAnsi="Museo Sans 300"/>
          <w:b/>
          <w:sz w:val="24"/>
          <w:szCs w:val="24"/>
          <w:u w:val="single"/>
        </w:rPr>
        <w:t>:</w:t>
      </w:r>
      <w:r w:rsidR="00F024CB" w:rsidRPr="00B80DC9">
        <w:rPr>
          <w:rFonts w:ascii="Museo Sans 300" w:hAnsi="Museo Sans 300"/>
          <w:sz w:val="24"/>
          <w:szCs w:val="24"/>
        </w:rPr>
        <w:t xml:space="preserve"> Modificar</w:t>
      </w:r>
      <w:r w:rsidR="00EF1F7F" w:rsidRPr="00B80DC9">
        <w:rPr>
          <w:rFonts w:ascii="Museo Sans 300" w:hAnsi="Museo Sans 300"/>
          <w:sz w:val="24"/>
          <w:szCs w:val="24"/>
        </w:rPr>
        <w:t xml:space="preserve"> </w:t>
      </w:r>
      <w:r w:rsidRPr="00B80DC9">
        <w:rPr>
          <w:rFonts w:ascii="Museo Sans 300" w:hAnsi="Museo Sans 300"/>
          <w:sz w:val="24"/>
          <w:szCs w:val="24"/>
        </w:rPr>
        <w:t xml:space="preserve">el Punto </w:t>
      </w:r>
      <w:r w:rsidR="00EF1F7F" w:rsidRPr="00B80DC9">
        <w:rPr>
          <w:rFonts w:ascii="Museo Sans 300" w:hAnsi="Museo Sans 300"/>
          <w:sz w:val="24"/>
          <w:szCs w:val="24"/>
        </w:rPr>
        <w:t xml:space="preserve">IV </w:t>
      </w:r>
      <w:r w:rsidRPr="00B80DC9">
        <w:rPr>
          <w:rFonts w:ascii="Museo Sans 300" w:hAnsi="Museo Sans 300"/>
          <w:sz w:val="24"/>
          <w:szCs w:val="24"/>
        </w:rPr>
        <w:t>de</w:t>
      </w:r>
      <w:r w:rsidR="00EF1F7F" w:rsidRPr="00B80DC9">
        <w:rPr>
          <w:rFonts w:ascii="Museo Sans 300" w:hAnsi="Museo Sans 300"/>
          <w:sz w:val="24"/>
          <w:szCs w:val="24"/>
        </w:rPr>
        <w:t>l</w:t>
      </w:r>
      <w:r w:rsidRPr="00B80DC9">
        <w:rPr>
          <w:rFonts w:ascii="Museo Sans 300" w:hAnsi="Museo Sans 300"/>
          <w:sz w:val="24"/>
          <w:szCs w:val="24"/>
        </w:rPr>
        <w:t xml:space="preserve"> Acta de Sesión Ordinaria </w:t>
      </w:r>
      <w:r w:rsidR="00F024CB">
        <w:rPr>
          <w:rFonts w:ascii="Museo Sans 300" w:hAnsi="Museo Sans 300"/>
          <w:sz w:val="24"/>
          <w:szCs w:val="24"/>
        </w:rPr>
        <w:t>03-2020 de f</w:t>
      </w:r>
      <w:r w:rsidRPr="00B80DC9">
        <w:rPr>
          <w:rFonts w:ascii="Museo Sans 300" w:hAnsi="Museo Sans 300"/>
          <w:sz w:val="24"/>
          <w:szCs w:val="24"/>
        </w:rPr>
        <w:t xml:space="preserve">echa 23 de </w:t>
      </w:r>
      <w:r w:rsidR="000342E6">
        <w:rPr>
          <w:rFonts w:ascii="Museo Sans 300" w:hAnsi="Museo Sans 300"/>
          <w:sz w:val="24"/>
          <w:szCs w:val="24"/>
        </w:rPr>
        <w:t>e</w:t>
      </w:r>
      <w:r w:rsidRPr="00B80DC9">
        <w:rPr>
          <w:rFonts w:ascii="Museo Sans 300" w:hAnsi="Museo Sans 300"/>
          <w:sz w:val="24"/>
          <w:szCs w:val="24"/>
        </w:rPr>
        <w:t xml:space="preserve">nero de 2020; </w:t>
      </w:r>
      <w:r w:rsidR="00E819F4" w:rsidRPr="00671679">
        <w:rPr>
          <w:rFonts w:ascii="Museo Sans 300" w:hAnsi="Museo Sans 300"/>
          <w:sz w:val="24"/>
          <w:szCs w:val="24"/>
        </w:rPr>
        <w:t>en los siguientes términos</w:t>
      </w:r>
      <w:r w:rsidR="00E819F4" w:rsidRPr="00B80DC9">
        <w:rPr>
          <w:rFonts w:ascii="Museo Sans 300" w:hAnsi="Museo Sans 300"/>
          <w:sz w:val="24"/>
          <w:szCs w:val="24"/>
        </w:rPr>
        <w:t xml:space="preserve">: agregar </w:t>
      </w:r>
      <w:r w:rsidRPr="00B80DC9">
        <w:rPr>
          <w:rFonts w:ascii="Museo Sans 300" w:hAnsi="Museo Sans 300"/>
          <w:sz w:val="24"/>
          <w:szCs w:val="24"/>
        </w:rPr>
        <w:t>al final del</w:t>
      </w:r>
      <w:r w:rsidR="00E819F4" w:rsidRPr="00B80DC9">
        <w:rPr>
          <w:rFonts w:ascii="Museo Sans 300" w:hAnsi="Museo Sans 300"/>
          <w:sz w:val="24"/>
          <w:szCs w:val="24"/>
        </w:rPr>
        <w:t xml:space="preserve"> </w:t>
      </w:r>
      <w:r w:rsidR="0018246D" w:rsidRPr="00671679">
        <w:rPr>
          <w:rFonts w:ascii="Museo Sans 300" w:hAnsi="Museo Sans 300"/>
          <w:sz w:val="24"/>
          <w:szCs w:val="24"/>
        </w:rPr>
        <w:t xml:space="preserve">considerando </w:t>
      </w:r>
      <w:r w:rsidR="00E819F4" w:rsidRPr="00671679">
        <w:rPr>
          <w:rFonts w:ascii="Museo Sans 300" w:hAnsi="Museo Sans 300"/>
          <w:sz w:val="24"/>
          <w:szCs w:val="24"/>
        </w:rPr>
        <w:t>II el</w:t>
      </w:r>
      <w:r w:rsidRPr="00671679">
        <w:rPr>
          <w:rFonts w:ascii="Museo Sans 300" w:hAnsi="Museo Sans 300"/>
          <w:sz w:val="24"/>
          <w:szCs w:val="24"/>
        </w:rPr>
        <w:t xml:space="preserve"> </w:t>
      </w:r>
      <w:r w:rsidRPr="00B80DC9">
        <w:rPr>
          <w:rFonts w:ascii="Museo Sans 300" w:hAnsi="Museo Sans 300"/>
          <w:sz w:val="24"/>
          <w:szCs w:val="24"/>
        </w:rPr>
        <w:t>párrafo: “y para cubrir necesidades emergentes que surjan en cualquiera de sus dependencias; considerando sean erogaciones del bien o servicio en carácter urgente. Así mismo, el monto por compra podrá ser igual o inferior a $200.00</w:t>
      </w:r>
      <w:r w:rsidR="00EF1F7F" w:rsidRPr="00B80DC9">
        <w:rPr>
          <w:rFonts w:ascii="Museo Sans 300" w:hAnsi="Museo Sans 300"/>
          <w:sz w:val="24"/>
          <w:szCs w:val="24"/>
        </w:rPr>
        <w:t>.</w:t>
      </w:r>
      <w:r w:rsidR="00D61AB1">
        <w:rPr>
          <w:rFonts w:ascii="Museo Sans 300" w:hAnsi="Museo Sans 300"/>
          <w:sz w:val="24"/>
          <w:szCs w:val="24"/>
        </w:rPr>
        <w:t xml:space="preserve"> </w:t>
      </w:r>
      <w:r w:rsidR="00D61AB1" w:rsidRPr="00671679">
        <w:rPr>
          <w:rFonts w:ascii="Museo Sans 300" w:hAnsi="Museo Sans 300"/>
          <w:sz w:val="24"/>
          <w:szCs w:val="24"/>
        </w:rPr>
        <w:t xml:space="preserve">y con relación </w:t>
      </w:r>
      <w:r w:rsidR="006720B4" w:rsidRPr="00671679">
        <w:rPr>
          <w:rFonts w:ascii="Museo Sans 300" w:hAnsi="Museo Sans 300"/>
          <w:sz w:val="24"/>
          <w:szCs w:val="24"/>
        </w:rPr>
        <w:t xml:space="preserve">al </w:t>
      </w:r>
      <w:r w:rsidR="00BC1EAF" w:rsidRPr="00671679">
        <w:rPr>
          <w:rFonts w:ascii="Museo Sans 300" w:hAnsi="Museo Sans 300"/>
          <w:sz w:val="24"/>
          <w:szCs w:val="24"/>
        </w:rPr>
        <w:t>considerando</w:t>
      </w:r>
      <w:r w:rsidR="00BC1EAF" w:rsidRPr="00B80DC9">
        <w:rPr>
          <w:rFonts w:ascii="Museo Sans 300" w:hAnsi="Museo Sans 300"/>
          <w:color w:val="FF0000"/>
          <w:sz w:val="24"/>
          <w:szCs w:val="24"/>
        </w:rPr>
        <w:t xml:space="preserve"> </w:t>
      </w:r>
      <w:r w:rsidRPr="00B80DC9">
        <w:rPr>
          <w:rFonts w:ascii="Museo Sans 300" w:hAnsi="Museo Sans 300"/>
          <w:color w:val="FF0000"/>
          <w:sz w:val="24"/>
          <w:szCs w:val="24"/>
        </w:rPr>
        <w:t xml:space="preserve"> </w:t>
      </w:r>
      <w:r w:rsidRPr="00B80DC9">
        <w:rPr>
          <w:rFonts w:ascii="Museo Sans 300" w:hAnsi="Museo Sans 300"/>
          <w:sz w:val="24"/>
          <w:szCs w:val="24"/>
        </w:rPr>
        <w:t>III,</w:t>
      </w:r>
      <w:r w:rsidR="00E819F4" w:rsidRPr="00B80DC9">
        <w:rPr>
          <w:rFonts w:ascii="Museo Sans 300" w:hAnsi="Museo Sans 300"/>
          <w:sz w:val="24"/>
          <w:szCs w:val="24"/>
        </w:rPr>
        <w:t xml:space="preserve"> </w:t>
      </w:r>
      <w:r w:rsidR="00D61AB1">
        <w:rPr>
          <w:rFonts w:ascii="Museo Sans 300" w:hAnsi="Museo Sans 300"/>
          <w:sz w:val="24"/>
          <w:szCs w:val="24"/>
        </w:rPr>
        <w:t xml:space="preserve">y </w:t>
      </w:r>
      <w:r w:rsidRPr="00B80DC9">
        <w:rPr>
          <w:rFonts w:ascii="Museo Sans 300" w:hAnsi="Museo Sans 300"/>
          <w:sz w:val="24"/>
          <w:szCs w:val="24"/>
        </w:rPr>
        <w:t>de acuerdo a la nueva estructura organizacional, se cambia el nombre de las oficinas regionales por Centro</w:t>
      </w:r>
      <w:r w:rsidR="00BC1EAF" w:rsidRPr="00671679">
        <w:rPr>
          <w:rFonts w:ascii="Museo Sans 300" w:hAnsi="Museo Sans 300"/>
          <w:sz w:val="24"/>
          <w:szCs w:val="24"/>
        </w:rPr>
        <w:t>s</w:t>
      </w:r>
      <w:r w:rsidRPr="00B80DC9">
        <w:rPr>
          <w:rFonts w:ascii="Museo Sans 300" w:hAnsi="Museo Sans 300"/>
          <w:sz w:val="24"/>
          <w:szCs w:val="24"/>
        </w:rPr>
        <w:t xml:space="preserve"> Estratégico</w:t>
      </w:r>
      <w:r w:rsidR="00BC1EAF" w:rsidRPr="00671679">
        <w:rPr>
          <w:rFonts w:ascii="Museo Sans 300" w:hAnsi="Museo Sans 300"/>
          <w:sz w:val="24"/>
          <w:szCs w:val="24"/>
        </w:rPr>
        <w:t>s</w:t>
      </w:r>
      <w:r w:rsidRPr="00B80DC9">
        <w:rPr>
          <w:rFonts w:ascii="Museo Sans 300" w:hAnsi="Museo Sans 300"/>
          <w:sz w:val="24"/>
          <w:szCs w:val="24"/>
        </w:rPr>
        <w:t xml:space="preserve"> de Transformación </w:t>
      </w:r>
      <w:r w:rsidR="0018246D" w:rsidRPr="00671679">
        <w:rPr>
          <w:rFonts w:ascii="Museo Sans 300" w:hAnsi="Museo Sans 300"/>
          <w:sz w:val="24"/>
          <w:szCs w:val="24"/>
        </w:rPr>
        <w:t xml:space="preserve">e Innovación </w:t>
      </w:r>
      <w:r w:rsidRPr="00B80DC9">
        <w:rPr>
          <w:rFonts w:ascii="Museo Sans 300" w:hAnsi="Museo Sans 300"/>
          <w:sz w:val="24"/>
          <w:szCs w:val="24"/>
        </w:rPr>
        <w:t xml:space="preserve">Agropecuaria (CETIA) y Gerencia de Escuela Agraria por Gerencia de Transformación </w:t>
      </w:r>
      <w:r w:rsidR="00BA6BB8">
        <w:rPr>
          <w:rFonts w:ascii="Museo Sans 300" w:hAnsi="Museo Sans 300"/>
          <w:sz w:val="24"/>
          <w:szCs w:val="24"/>
        </w:rPr>
        <w:t xml:space="preserve">e </w:t>
      </w:r>
      <w:r w:rsidR="00BA6BB8" w:rsidRPr="00B80DC9">
        <w:rPr>
          <w:rFonts w:ascii="Museo Sans 300" w:hAnsi="Museo Sans 300"/>
          <w:sz w:val="24"/>
          <w:szCs w:val="24"/>
        </w:rPr>
        <w:t xml:space="preserve">Innovación </w:t>
      </w:r>
      <w:r w:rsidRPr="00B80DC9">
        <w:rPr>
          <w:rFonts w:ascii="Museo Sans 300" w:hAnsi="Museo Sans 300"/>
          <w:sz w:val="24"/>
          <w:szCs w:val="24"/>
        </w:rPr>
        <w:t xml:space="preserve">Agropecuaria; </w:t>
      </w:r>
      <w:r w:rsidR="00D61AB1">
        <w:rPr>
          <w:rFonts w:ascii="Museo Sans 300" w:hAnsi="Museo Sans 300"/>
          <w:sz w:val="24"/>
          <w:szCs w:val="24"/>
        </w:rPr>
        <w:t>se asigna</w:t>
      </w:r>
      <w:r w:rsidR="006720B4" w:rsidRPr="00B80DC9">
        <w:rPr>
          <w:rFonts w:ascii="Museo Sans 300" w:hAnsi="Museo Sans 300"/>
          <w:sz w:val="24"/>
          <w:szCs w:val="24"/>
        </w:rPr>
        <w:t xml:space="preserve">, </w:t>
      </w:r>
      <w:r w:rsidRPr="00B80DC9">
        <w:rPr>
          <w:rFonts w:ascii="Museo Sans 300" w:hAnsi="Museo Sans 300"/>
          <w:sz w:val="24"/>
          <w:szCs w:val="24"/>
        </w:rPr>
        <w:t>número a las cajas chicas institucionales</w:t>
      </w:r>
      <w:r w:rsidR="004F7FD5" w:rsidRPr="00B80DC9">
        <w:rPr>
          <w:rFonts w:ascii="Museo Sans 300" w:hAnsi="Museo Sans 300"/>
          <w:sz w:val="24"/>
          <w:szCs w:val="24"/>
        </w:rPr>
        <w:t>”</w:t>
      </w:r>
      <w:r w:rsidR="0018246D" w:rsidRPr="00B80DC9">
        <w:rPr>
          <w:rFonts w:ascii="Museo Sans 300" w:hAnsi="Museo Sans 300"/>
          <w:sz w:val="24"/>
          <w:szCs w:val="24"/>
        </w:rPr>
        <w:t xml:space="preserve">, </w:t>
      </w:r>
      <w:r w:rsidR="0018246D" w:rsidRPr="00671679">
        <w:rPr>
          <w:rFonts w:ascii="Museo Sans 300" w:hAnsi="Museo Sans 300"/>
          <w:sz w:val="24"/>
          <w:szCs w:val="24"/>
        </w:rPr>
        <w:t>de conformidad a</w:t>
      </w:r>
      <w:r w:rsidR="005C69AE" w:rsidRPr="00671679">
        <w:rPr>
          <w:rFonts w:ascii="Museo Sans 300" w:hAnsi="Museo Sans 300"/>
          <w:sz w:val="24"/>
          <w:szCs w:val="24"/>
        </w:rPr>
        <w:t>l</w:t>
      </w:r>
      <w:r w:rsidR="0018246D" w:rsidRPr="00671679">
        <w:rPr>
          <w:rFonts w:ascii="Museo Sans 300" w:hAnsi="Museo Sans 300"/>
          <w:sz w:val="24"/>
          <w:szCs w:val="24"/>
        </w:rPr>
        <w:t xml:space="preserve"> </w:t>
      </w:r>
      <w:r w:rsidR="005C69AE" w:rsidRPr="00671679">
        <w:rPr>
          <w:rFonts w:ascii="Museo Sans 300" w:hAnsi="Museo Sans 300"/>
          <w:sz w:val="24"/>
          <w:szCs w:val="24"/>
        </w:rPr>
        <w:t xml:space="preserve">cuadro </w:t>
      </w:r>
      <w:r w:rsidR="0018246D" w:rsidRPr="00671679">
        <w:rPr>
          <w:rFonts w:ascii="Museo Sans 300" w:hAnsi="Museo Sans 300"/>
          <w:sz w:val="24"/>
          <w:szCs w:val="24"/>
        </w:rPr>
        <w:t>relacionad</w:t>
      </w:r>
      <w:r w:rsidR="005C69AE" w:rsidRPr="00671679">
        <w:rPr>
          <w:rFonts w:ascii="Museo Sans 300" w:hAnsi="Museo Sans 300"/>
          <w:sz w:val="24"/>
          <w:szCs w:val="24"/>
        </w:rPr>
        <w:t>o</w:t>
      </w:r>
      <w:r w:rsidR="0018246D" w:rsidRPr="00671679">
        <w:rPr>
          <w:rFonts w:ascii="Museo Sans 300" w:hAnsi="Museo Sans 300"/>
          <w:sz w:val="24"/>
          <w:szCs w:val="24"/>
        </w:rPr>
        <w:t xml:space="preserve"> en el considerando VI del presente punto de acta</w:t>
      </w:r>
      <w:r w:rsidR="0018246D" w:rsidRPr="00B80DC9">
        <w:rPr>
          <w:rFonts w:ascii="Museo Sans 300" w:hAnsi="Museo Sans 300"/>
          <w:sz w:val="24"/>
          <w:szCs w:val="24"/>
        </w:rPr>
        <w:t xml:space="preserve">. </w:t>
      </w:r>
      <w:r w:rsidR="00E819F4" w:rsidRPr="00B80DC9">
        <w:rPr>
          <w:rFonts w:ascii="Museo Sans 300" w:hAnsi="Museo Sans 300"/>
          <w:b/>
          <w:sz w:val="24"/>
          <w:szCs w:val="24"/>
          <w:u w:val="single"/>
        </w:rPr>
        <w:t>SEGUNDO:</w:t>
      </w:r>
      <w:r w:rsidRPr="00B80DC9">
        <w:rPr>
          <w:rFonts w:ascii="Museo Sans 300" w:hAnsi="Museo Sans 300"/>
          <w:color w:val="FF0000"/>
          <w:sz w:val="24"/>
          <w:szCs w:val="24"/>
        </w:rPr>
        <w:t xml:space="preserve"> </w:t>
      </w:r>
      <w:r w:rsidRPr="00B80DC9">
        <w:rPr>
          <w:rFonts w:ascii="Museo Sans 300" w:hAnsi="Museo Sans 300"/>
          <w:sz w:val="24"/>
          <w:szCs w:val="24"/>
        </w:rPr>
        <w:t xml:space="preserve">ratificar en su demás contenido el Punto </w:t>
      </w:r>
      <w:r w:rsidR="00C17384" w:rsidRPr="00671679">
        <w:rPr>
          <w:rFonts w:ascii="Museo Sans 300" w:hAnsi="Museo Sans 300"/>
          <w:sz w:val="24"/>
          <w:szCs w:val="24"/>
        </w:rPr>
        <w:t>IV</w:t>
      </w:r>
      <w:r w:rsidR="00C17384" w:rsidRPr="00B80DC9">
        <w:rPr>
          <w:rFonts w:ascii="Museo Sans 300" w:hAnsi="Museo Sans 300"/>
          <w:sz w:val="24"/>
          <w:szCs w:val="24"/>
        </w:rPr>
        <w:t xml:space="preserve"> </w:t>
      </w:r>
      <w:r w:rsidRPr="00B80DC9">
        <w:rPr>
          <w:rFonts w:ascii="Museo Sans 300" w:hAnsi="Museo Sans 300"/>
          <w:sz w:val="24"/>
          <w:szCs w:val="24"/>
        </w:rPr>
        <w:t>de</w:t>
      </w:r>
      <w:r w:rsidR="00C17384" w:rsidRPr="00B80DC9">
        <w:rPr>
          <w:rFonts w:ascii="Museo Sans 300" w:hAnsi="Museo Sans 300"/>
          <w:sz w:val="24"/>
          <w:szCs w:val="24"/>
        </w:rPr>
        <w:t>l</w:t>
      </w:r>
      <w:r w:rsidRPr="00B80DC9">
        <w:rPr>
          <w:rFonts w:ascii="Museo Sans 300" w:hAnsi="Museo Sans 300"/>
          <w:sz w:val="24"/>
          <w:szCs w:val="24"/>
        </w:rPr>
        <w:t xml:space="preserve"> Acta de Sesión Ordi</w:t>
      </w:r>
      <w:r w:rsidR="000342E6">
        <w:rPr>
          <w:rFonts w:ascii="Museo Sans 300" w:hAnsi="Museo Sans 300"/>
          <w:sz w:val="24"/>
          <w:szCs w:val="24"/>
        </w:rPr>
        <w:t xml:space="preserve">naria </w:t>
      </w:r>
      <w:r w:rsidR="00F024CB">
        <w:rPr>
          <w:rFonts w:ascii="Museo Sans 300" w:hAnsi="Museo Sans 300"/>
          <w:sz w:val="24"/>
          <w:szCs w:val="24"/>
        </w:rPr>
        <w:t>03-2020 de f</w:t>
      </w:r>
      <w:r w:rsidR="000342E6">
        <w:rPr>
          <w:rFonts w:ascii="Museo Sans 300" w:hAnsi="Museo Sans 300"/>
          <w:sz w:val="24"/>
          <w:szCs w:val="24"/>
        </w:rPr>
        <w:t>echa 23 de e</w:t>
      </w:r>
      <w:r w:rsidRPr="00B80DC9">
        <w:rPr>
          <w:rFonts w:ascii="Museo Sans 300" w:hAnsi="Museo Sans 300"/>
          <w:sz w:val="24"/>
          <w:szCs w:val="24"/>
        </w:rPr>
        <w:t>nero de 2020. Este Acuerdo, queda aprobado y ratificado.  NOTIFIQUESE“””</w:t>
      </w:r>
    </w:p>
    <w:p w14:paraId="7879E27B" w14:textId="77777777" w:rsidR="00BC1EAF" w:rsidRDefault="00BC1EAF" w:rsidP="0090527B">
      <w:pPr>
        <w:rPr>
          <w:rFonts w:ascii="Museo Sans 300" w:hAnsi="Museo Sans 300"/>
          <w:sz w:val="24"/>
          <w:szCs w:val="24"/>
        </w:rPr>
      </w:pPr>
    </w:p>
    <w:p w14:paraId="37C7B05F" w14:textId="201DEB0A" w:rsidR="00A62229" w:rsidRPr="00DF5152" w:rsidRDefault="00230D45" w:rsidP="00CD5463">
      <w:pPr>
        <w:jc w:val="both"/>
        <w:rPr>
          <w:rFonts w:ascii="Museo Sans 300" w:hAnsi="Museo Sans 300" w:cs="Arial"/>
        </w:rPr>
      </w:pPr>
      <w:r w:rsidRPr="000A5279">
        <w:rPr>
          <w:rFonts w:ascii="Museo Sans 300" w:hAnsi="Museo Sans 300"/>
          <w:sz w:val="24"/>
          <w:szCs w:val="24"/>
        </w:rPr>
        <w:t>“””V</w:t>
      </w:r>
      <w:r w:rsidR="00FD04CD" w:rsidRPr="000A5279">
        <w:rPr>
          <w:rFonts w:ascii="Museo Sans 300" w:hAnsi="Museo Sans 300"/>
          <w:sz w:val="24"/>
          <w:szCs w:val="24"/>
        </w:rPr>
        <w:t>I</w:t>
      </w:r>
      <w:r w:rsidRPr="000A5279">
        <w:rPr>
          <w:rFonts w:ascii="Museo Sans 300" w:hAnsi="Museo Sans 300"/>
          <w:sz w:val="24"/>
          <w:szCs w:val="24"/>
        </w:rPr>
        <w:t xml:space="preserve">) El señor </w:t>
      </w:r>
      <w:r w:rsidRPr="000A5279">
        <w:rPr>
          <w:rFonts w:ascii="Museo Sans 300" w:eastAsia="MS Mincho" w:hAnsi="Museo Sans 300"/>
          <w:sz w:val="24"/>
          <w:szCs w:val="24"/>
          <w:lang w:val="es-ES" w:eastAsia="es-ES"/>
        </w:rPr>
        <w:t>Presidente somete a consideración de Junta Directiva, escrito con referencia AIN.00.066.20, de fecha 10 de diciembre de 2020,  presentado por el Jefe de la Unidad de Auditoría Interna, Lic. Fernando Antonio García Ramírez, en cumplimiento al artículo 37 de la Ley de la Corte de Cuentas de la República, rinde Informe Final de “</w:t>
      </w:r>
      <w:r w:rsidRPr="000A5279">
        <w:rPr>
          <w:rFonts w:ascii="Museo Sans 300" w:eastAsia="MS Mincho" w:hAnsi="Museo Sans 300"/>
          <w:b/>
          <w:sz w:val="24"/>
          <w:szCs w:val="24"/>
          <w:lang w:val="es-ES" w:eastAsia="es-ES"/>
        </w:rPr>
        <w:t>Examen Especial a la</w:t>
      </w:r>
      <w:r w:rsidR="00385B18" w:rsidRPr="000A5279">
        <w:rPr>
          <w:rFonts w:ascii="Museo Sans 300" w:eastAsia="MS Mincho" w:hAnsi="Museo Sans 300"/>
          <w:b/>
          <w:sz w:val="24"/>
          <w:szCs w:val="24"/>
          <w:lang w:val="es-ES" w:eastAsia="es-ES"/>
        </w:rPr>
        <w:t xml:space="preserve"> Gestión del Departamento de Escrituración y Departamento de Registro durante el período del 01 de enero al 31 de diciembre de 2019</w:t>
      </w:r>
      <w:r w:rsidRPr="000A5279">
        <w:rPr>
          <w:rFonts w:ascii="Museo Sans 300" w:eastAsia="MS Mincho" w:hAnsi="Museo Sans 300"/>
          <w:b/>
          <w:sz w:val="24"/>
          <w:szCs w:val="24"/>
          <w:lang w:val="es-ES" w:eastAsia="es-ES"/>
        </w:rPr>
        <w:t>”</w:t>
      </w:r>
      <w:r w:rsidRPr="000A5279">
        <w:rPr>
          <w:rFonts w:ascii="Museo Sans 300" w:eastAsia="MS Mincho" w:hAnsi="Museo Sans 300"/>
          <w:sz w:val="24"/>
          <w:szCs w:val="24"/>
          <w:lang w:val="es-ES" w:eastAsia="es-ES"/>
        </w:rPr>
        <w:t xml:space="preserve">; </w:t>
      </w:r>
      <w:r w:rsidRPr="000A5279">
        <w:rPr>
          <w:rFonts w:ascii="Museo Sans 300" w:eastAsia="MS Mincho" w:hAnsi="Museo Sans 300"/>
          <w:color w:val="000000"/>
          <w:sz w:val="24"/>
          <w:szCs w:val="24"/>
          <w:lang w:val="es-CL" w:eastAsia="es-ES"/>
        </w:rPr>
        <w:t>en el cual se concluye que de acuerdo a los resultados obtenidos</w:t>
      </w:r>
      <w:r w:rsidR="00385B18" w:rsidRPr="000A5279">
        <w:rPr>
          <w:rFonts w:ascii="Museo Sans 300" w:eastAsia="MS Mincho" w:hAnsi="Museo Sans 300"/>
          <w:color w:val="000000"/>
          <w:sz w:val="24"/>
          <w:szCs w:val="24"/>
          <w:lang w:val="es-CL" w:eastAsia="es-ES"/>
        </w:rPr>
        <w:t xml:space="preserve"> que en el Departamento de Escrituración y Departamento de Registro se han tenido limitantes para el desarrollo como tal de la auditoría, debido a las actividades realizadas bajo nuevas condiciones  que i</w:t>
      </w:r>
      <w:r w:rsidR="00B934E7" w:rsidRPr="000A5279">
        <w:rPr>
          <w:rFonts w:ascii="Museo Sans 300" w:eastAsia="MS Mincho" w:hAnsi="Museo Sans 300"/>
          <w:color w:val="000000"/>
          <w:sz w:val="24"/>
          <w:szCs w:val="24"/>
          <w:lang w:val="es-CL" w:eastAsia="es-ES"/>
        </w:rPr>
        <w:t xml:space="preserve">ncluyen distanciamiento social, </w:t>
      </w:r>
      <w:r w:rsidR="00385B18" w:rsidRPr="000A5279">
        <w:rPr>
          <w:rFonts w:ascii="Museo Sans 300" w:eastAsia="MS Mincho" w:hAnsi="Museo Sans 300"/>
          <w:color w:val="000000"/>
          <w:sz w:val="24"/>
          <w:szCs w:val="24"/>
          <w:lang w:val="es-CL" w:eastAsia="es-ES"/>
        </w:rPr>
        <w:t xml:space="preserve"> restricciones de circulación y otras medidas de seguridad</w:t>
      </w:r>
      <w:r w:rsidRPr="000A5279">
        <w:rPr>
          <w:rFonts w:ascii="Museo Sans 300" w:eastAsia="MS Mincho" w:hAnsi="Museo Sans 300"/>
          <w:color w:val="000000"/>
          <w:sz w:val="24"/>
          <w:szCs w:val="24"/>
          <w:lang w:val="es-CL" w:eastAsia="es-ES"/>
        </w:rPr>
        <w:t xml:space="preserve">, </w:t>
      </w:r>
      <w:r w:rsidR="00385B18" w:rsidRPr="000A5279">
        <w:rPr>
          <w:rFonts w:ascii="Museo Sans 300" w:eastAsia="MS Mincho" w:hAnsi="Museo Sans 300"/>
          <w:color w:val="000000"/>
          <w:sz w:val="24"/>
          <w:szCs w:val="24"/>
          <w:lang w:val="es-CL" w:eastAsia="es-ES"/>
        </w:rPr>
        <w:t>que fueron implementadas  debido a la Emergencia Nacional por Covid 19</w:t>
      </w:r>
      <w:r w:rsidRPr="000A5279">
        <w:rPr>
          <w:rFonts w:ascii="Museo Sans 300" w:eastAsia="MS Mincho" w:hAnsi="Museo Sans 300"/>
          <w:color w:val="000000"/>
          <w:sz w:val="24"/>
          <w:szCs w:val="24"/>
          <w:lang w:val="es-CL" w:eastAsia="es-ES"/>
        </w:rPr>
        <w:t xml:space="preserve">. </w:t>
      </w:r>
      <w:r w:rsidR="00B934E7" w:rsidRPr="000A5279">
        <w:rPr>
          <w:rFonts w:ascii="Museo Sans 300" w:eastAsia="MS Mincho" w:hAnsi="Museo Sans 300"/>
          <w:color w:val="000000"/>
          <w:sz w:val="24"/>
          <w:szCs w:val="24"/>
          <w:lang w:val="es-CL" w:eastAsia="es-ES"/>
        </w:rPr>
        <w:t xml:space="preserve"> No obstante las </w:t>
      </w:r>
      <w:r w:rsidR="00B934E7" w:rsidRPr="000A5279">
        <w:rPr>
          <w:rFonts w:ascii="Museo Sans 300" w:eastAsia="MS Mincho" w:hAnsi="Museo Sans 300"/>
          <w:color w:val="000000"/>
          <w:sz w:val="24"/>
          <w:szCs w:val="24"/>
          <w:lang w:val="es-CL" w:eastAsia="es-ES"/>
        </w:rPr>
        <w:lastRenderedPageBreak/>
        <w:t xml:space="preserve">deficiencias reportadas en Carta de Gerencia para su cumplimiento deben ser atendidas a la brevedad posible para una mejor eficiencia  en el desarrollo de las actividades  y en el cumplimiento a la Normativa Institucional. </w:t>
      </w:r>
      <w:r w:rsidRPr="000A5279">
        <w:rPr>
          <w:rFonts w:ascii="Museo Sans 300" w:eastAsia="MS Mincho" w:hAnsi="Museo Sans 300"/>
          <w:color w:val="000000"/>
          <w:sz w:val="24"/>
          <w:szCs w:val="24"/>
          <w:lang w:val="es-CL" w:eastAsia="es-ES"/>
        </w:rPr>
        <w:t>Aclarando que el informe se efectuó de conformidad con las Normas de Auditoría Interna del Sector Gubernamental, emitidas por la Corte de Cuentas de la Rep</w:t>
      </w:r>
      <w:r w:rsidR="0024657A">
        <w:rPr>
          <w:rFonts w:ascii="Museo Sans 300" w:eastAsia="MS Mincho" w:hAnsi="Museo Sans 300"/>
          <w:color w:val="000000"/>
          <w:sz w:val="24"/>
          <w:szCs w:val="24"/>
          <w:lang w:val="es-CL" w:eastAsia="es-ES"/>
        </w:rPr>
        <w:t>ública</w:t>
      </w:r>
      <w:r w:rsidRPr="000A5279">
        <w:rPr>
          <w:rFonts w:ascii="Museo Sans 300" w:eastAsia="MS Mincho" w:hAnsi="Museo Sans 300"/>
          <w:color w:val="000000"/>
          <w:sz w:val="24"/>
          <w:szCs w:val="24"/>
          <w:lang w:val="es-CL" w:eastAsia="es-ES"/>
        </w:rPr>
        <w:t xml:space="preserve">. Después de contar con la participación del Licenciado Fernando Antonio García Ramírez, quien expuso el contenido del informe relacionado, la Junta Directiva en uso de sus facultades y con base a la información proporcionada, </w:t>
      </w:r>
      <w:r w:rsidRPr="000A5279">
        <w:rPr>
          <w:rFonts w:ascii="Museo Sans 300" w:eastAsia="MS Mincho" w:hAnsi="Museo Sans 300"/>
          <w:b/>
          <w:color w:val="000000"/>
          <w:sz w:val="24"/>
          <w:szCs w:val="24"/>
          <w:u w:val="single"/>
          <w:lang w:val="es-CL" w:eastAsia="es-ES"/>
        </w:rPr>
        <w:t>ACUERDA:</w:t>
      </w:r>
      <w:r w:rsidRPr="000A5279">
        <w:rPr>
          <w:rFonts w:ascii="Museo Sans 300" w:eastAsia="MS Mincho" w:hAnsi="Museo Sans 300"/>
          <w:b/>
          <w:color w:val="000000"/>
          <w:sz w:val="24"/>
          <w:szCs w:val="24"/>
          <w:lang w:val="es-CL" w:eastAsia="es-ES"/>
        </w:rPr>
        <w:t xml:space="preserve"> </w:t>
      </w:r>
      <w:r w:rsidRPr="000A5279">
        <w:rPr>
          <w:rFonts w:ascii="Museo Sans 300" w:eastAsia="MS Mincho" w:hAnsi="Museo Sans 300"/>
          <w:color w:val="000000"/>
          <w:sz w:val="24"/>
          <w:szCs w:val="24"/>
          <w:lang w:val="es-CL" w:eastAsia="es-ES"/>
        </w:rPr>
        <w:t xml:space="preserve">Darse por enterada del informe rendido por el Jefe de la Unidad de Auditoría Interna, mediante nota con </w:t>
      </w:r>
      <w:r w:rsidR="00CD5463">
        <w:rPr>
          <w:rFonts w:ascii="Museo Sans 300" w:eastAsia="MS Mincho" w:hAnsi="Museo Sans 300"/>
          <w:color w:val="000000"/>
          <w:sz w:val="24"/>
          <w:szCs w:val="24"/>
          <w:lang w:val="es-CL" w:eastAsia="es-ES"/>
        </w:rPr>
        <w:t>referencia al inicio consignada</w:t>
      </w:r>
      <w:r w:rsidRPr="00D000F5">
        <w:rPr>
          <w:rFonts w:ascii="Museo Sans 300" w:eastAsia="MS Mincho" w:hAnsi="Museo Sans 300"/>
          <w:sz w:val="24"/>
          <w:szCs w:val="24"/>
          <w:lang w:val="es-ES" w:eastAsia="es-ES"/>
        </w:rPr>
        <w:t>.</w:t>
      </w:r>
      <w:r w:rsidRPr="00D000F5">
        <w:rPr>
          <w:rFonts w:ascii="Museo Sans 300" w:eastAsia="MS Mincho" w:hAnsi="Museo Sans 300"/>
          <w:b/>
          <w:color w:val="000000"/>
          <w:sz w:val="24"/>
          <w:szCs w:val="24"/>
          <w:lang w:val="es-CL" w:eastAsia="es-ES"/>
        </w:rPr>
        <w:t xml:space="preserve"> </w:t>
      </w:r>
      <w:r w:rsidRPr="00D000F5">
        <w:rPr>
          <w:rFonts w:ascii="Museo Sans 300" w:eastAsia="MS Mincho" w:hAnsi="Museo Sans 300"/>
          <w:color w:val="000000"/>
          <w:sz w:val="24"/>
          <w:szCs w:val="24"/>
          <w:lang w:val="es-CL" w:eastAsia="es-ES"/>
        </w:rPr>
        <w:t>Este Acuerdo, queda aprobado y ratificado. NOTIFIQUESE.””””””””</w:t>
      </w:r>
      <w:r w:rsidRPr="00D000F5">
        <w:rPr>
          <w:rFonts w:ascii="Museo Sans 300" w:eastAsia="MS Mincho" w:hAnsi="Museo Sans 300"/>
          <w:color w:val="000000"/>
          <w:lang w:val="es-CL" w:eastAsia="es-ES"/>
        </w:rPr>
        <w:t>”</w:t>
      </w:r>
    </w:p>
    <w:p w14:paraId="4042B6D4" w14:textId="77777777" w:rsidR="005A3AF5" w:rsidRDefault="005A3AF5" w:rsidP="0090527B">
      <w:pPr>
        <w:rPr>
          <w:rFonts w:ascii="Museo Sans 300" w:hAnsi="Museo Sans 300"/>
          <w:sz w:val="24"/>
          <w:szCs w:val="24"/>
        </w:rPr>
      </w:pPr>
    </w:p>
    <w:p w14:paraId="5C990075" w14:textId="7B419B4C" w:rsidR="00B167D8" w:rsidRDefault="005A3AF5" w:rsidP="0090527B">
      <w:pPr>
        <w:jc w:val="both"/>
        <w:rPr>
          <w:rFonts w:ascii="Museo Sans 300" w:hAnsi="Museo Sans 300"/>
          <w:sz w:val="24"/>
          <w:szCs w:val="24"/>
        </w:rPr>
      </w:pPr>
      <w:r>
        <w:rPr>
          <w:rFonts w:ascii="Museo Sans 300" w:hAnsi="Museo Sans 300"/>
          <w:sz w:val="24"/>
          <w:szCs w:val="24"/>
        </w:rPr>
        <w:t>“”””</w:t>
      </w:r>
      <w:r w:rsidR="0054461F">
        <w:rPr>
          <w:rFonts w:ascii="Museo Sans 300" w:hAnsi="Museo Sans 300"/>
          <w:sz w:val="24"/>
          <w:szCs w:val="24"/>
        </w:rPr>
        <w:t xml:space="preserve">VII) El señor Presidente somete a consideración de Junta Directiva,  informe con referencia AIN.00.068.20, de fecha 14 de diciembre de 2020, suscrito por el Licenciado Fernando Antonio García Ramírez, Jefe de la Unidad de Auditoría Interna en el cual solicita autorización para modificar y actualizar el Plan de Trabajo de la Unidad de Auditoría Interna del período 2020, </w:t>
      </w:r>
      <w:r w:rsidR="00A13488">
        <w:rPr>
          <w:rFonts w:ascii="Museo Sans 300" w:hAnsi="Museo Sans 300"/>
          <w:sz w:val="24"/>
          <w:szCs w:val="24"/>
        </w:rPr>
        <w:t>realizada el 03 de julio del corriente año a solicitud de la Comisionada Presidencial para Operaciones y Gabinete de Gobierno</w:t>
      </w:r>
      <w:r w:rsidR="002647B0">
        <w:rPr>
          <w:rFonts w:ascii="Museo Sans 300" w:hAnsi="Museo Sans 300"/>
          <w:sz w:val="24"/>
          <w:szCs w:val="24"/>
        </w:rPr>
        <w:t xml:space="preserve"> de Readec</w:t>
      </w:r>
      <w:r w:rsidR="00A13488">
        <w:rPr>
          <w:rFonts w:ascii="Museo Sans 300" w:hAnsi="Museo Sans 300"/>
          <w:sz w:val="24"/>
          <w:szCs w:val="24"/>
        </w:rPr>
        <w:t>uar</w:t>
      </w:r>
      <w:r w:rsidR="002647B0">
        <w:rPr>
          <w:rFonts w:ascii="Museo Sans 300" w:hAnsi="Museo Sans 300"/>
          <w:sz w:val="24"/>
          <w:szCs w:val="24"/>
        </w:rPr>
        <w:t xml:space="preserve"> Planes (Ref. PRI-00-0122-2020).</w:t>
      </w:r>
      <w:r w:rsidR="00A13488">
        <w:rPr>
          <w:rFonts w:ascii="Museo Sans 300" w:hAnsi="Museo Sans 300"/>
          <w:sz w:val="24"/>
          <w:szCs w:val="24"/>
        </w:rPr>
        <w:t xml:space="preserve"> manifiesta además, que debido a </w:t>
      </w:r>
      <w:r w:rsidR="00E817E2">
        <w:rPr>
          <w:rFonts w:ascii="Museo Sans 300" w:hAnsi="Museo Sans 300"/>
          <w:sz w:val="24"/>
          <w:szCs w:val="24"/>
        </w:rPr>
        <w:t xml:space="preserve">que se extendió </w:t>
      </w:r>
      <w:r w:rsidR="00A13488">
        <w:rPr>
          <w:rFonts w:ascii="Museo Sans 300" w:hAnsi="Museo Sans 300"/>
          <w:sz w:val="24"/>
          <w:szCs w:val="24"/>
        </w:rPr>
        <w:t xml:space="preserve">el tiempo de la cuarentena, es necesario hacer cambios, así: </w:t>
      </w:r>
      <w:r w:rsidR="002647B0">
        <w:rPr>
          <w:rFonts w:ascii="Museo Sans 300" w:hAnsi="Museo Sans 300"/>
          <w:sz w:val="24"/>
          <w:szCs w:val="24"/>
        </w:rPr>
        <w:t xml:space="preserve">1) Segregar el </w:t>
      </w:r>
      <w:r w:rsidR="00E817E2">
        <w:rPr>
          <w:rFonts w:ascii="Museo Sans 300" w:hAnsi="Museo Sans 300"/>
          <w:sz w:val="24"/>
          <w:szCs w:val="24"/>
        </w:rPr>
        <w:t>Examen</w:t>
      </w:r>
      <w:r w:rsidR="002647B0">
        <w:rPr>
          <w:rFonts w:ascii="Museo Sans 300" w:hAnsi="Museo Sans 300"/>
          <w:sz w:val="24"/>
          <w:szCs w:val="24"/>
        </w:rPr>
        <w:t xml:space="preserve"> Especial a la Unidad Financiera Institucional, el cual dio inicio al cierre del Tercer Trimestre y </w:t>
      </w:r>
      <w:r w:rsidR="00E817E2">
        <w:rPr>
          <w:rFonts w:ascii="Museo Sans 300" w:hAnsi="Museo Sans 300"/>
          <w:sz w:val="24"/>
          <w:szCs w:val="24"/>
        </w:rPr>
        <w:t>separándolo</w:t>
      </w:r>
      <w:r w:rsidR="002647B0">
        <w:rPr>
          <w:rFonts w:ascii="Museo Sans 300" w:hAnsi="Museo Sans 300"/>
          <w:sz w:val="24"/>
          <w:szCs w:val="24"/>
        </w:rPr>
        <w:t xml:space="preserve"> en tres exámenes, uno en cada Departamento de la UFI (Contabilidad, Tesorería y Presupuesto), 2) Reprogramar el Examen Especial de Cumplimiento Legal en el Manejo del Archivo Institucional de la Unidad de </w:t>
      </w:r>
      <w:r w:rsidR="00E817E2">
        <w:rPr>
          <w:rFonts w:ascii="Museo Sans 300" w:hAnsi="Museo Sans 300"/>
          <w:sz w:val="24"/>
          <w:szCs w:val="24"/>
        </w:rPr>
        <w:t>Gestión</w:t>
      </w:r>
      <w:r w:rsidR="002647B0">
        <w:rPr>
          <w:rFonts w:ascii="Museo Sans 300" w:hAnsi="Museo Sans 300"/>
          <w:sz w:val="24"/>
          <w:szCs w:val="24"/>
        </w:rPr>
        <w:t xml:space="preserve"> Documental y Archi</w:t>
      </w:r>
      <w:r w:rsidR="00F307B9">
        <w:rPr>
          <w:rFonts w:ascii="Museo Sans 300" w:hAnsi="Museo Sans 300"/>
          <w:sz w:val="24"/>
          <w:szCs w:val="24"/>
        </w:rPr>
        <w:t>v</w:t>
      </w:r>
      <w:r w:rsidR="002647B0">
        <w:rPr>
          <w:rFonts w:ascii="Museo Sans 300" w:hAnsi="Museo Sans 300"/>
          <w:sz w:val="24"/>
          <w:szCs w:val="24"/>
        </w:rPr>
        <w:t>o, el cual se incorporará en el Plan de Trabajo de Auditoría para el año 2021.  Lo anterior en base a cronograma actualizado a julio de 2020 y cronograma propu</w:t>
      </w:r>
      <w:r w:rsidR="00F307B9">
        <w:rPr>
          <w:rFonts w:ascii="Museo Sans 300" w:hAnsi="Museo Sans 300"/>
          <w:sz w:val="24"/>
          <w:szCs w:val="24"/>
        </w:rPr>
        <w:t>esto, detallados a continuación:</w:t>
      </w:r>
      <w:r w:rsidR="002647B0">
        <w:rPr>
          <w:rFonts w:ascii="Museo Sans 300" w:hAnsi="Museo Sans 300"/>
          <w:sz w:val="24"/>
          <w:szCs w:val="24"/>
        </w:rPr>
        <w:t xml:space="preserve"> </w:t>
      </w:r>
    </w:p>
    <w:tbl>
      <w:tblPr>
        <w:tblpPr w:leftFromText="141" w:rightFromText="141" w:vertAnchor="text" w:horzAnchor="margin" w:tblpXSpec="center" w:tblpY="-9863"/>
        <w:tblW w:w="11208" w:type="dxa"/>
        <w:tblCellMar>
          <w:left w:w="70" w:type="dxa"/>
          <w:right w:w="70" w:type="dxa"/>
        </w:tblCellMar>
        <w:tblLook w:val="04A0" w:firstRow="1" w:lastRow="0" w:firstColumn="1" w:lastColumn="0" w:noHBand="0" w:noVBand="1"/>
      </w:tblPr>
      <w:tblGrid>
        <w:gridCol w:w="379"/>
        <w:gridCol w:w="1681"/>
        <w:gridCol w:w="619"/>
        <w:gridCol w:w="89"/>
        <w:gridCol w:w="85"/>
        <w:gridCol w:w="332"/>
        <w:gridCol w:w="430"/>
        <w:gridCol w:w="446"/>
        <w:gridCol w:w="598"/>
        <w:gridCol w:w="414"/>
        <w:gridCol w:w="438"/>
        <w:gridCol w:w="432"/>
        <w:gridCol w:w="724"/>
        <w:gridCol w:w="416"/>
        <w:gridCol w:w="519"/>
        <w:gridCol w:w="554"/>
        <w:gridCol w:w="724"/>
        <w:gridCol w:w="622"/>
        <w:gridCol w:w="526"/>
        <w:gridCol w:w="456"/>
        <w:gridCol w:w="724"/>
      </w:tblGrid>
      <w:tr w:rsidR="00B167D8" w:rsidRPr="0023455B" w14:paraId="6A0DC74F" w14:textId="77777777" w:rsidTr="00B167D8">
        <w:trPr>
          <w:trHeight w:val="314"/>
        </w:trPr>
        <w:tc>
          <w:tcPr>
            <w:tcW w:w="11208" w:type="dxa"/>
            <w:gridSpan w:val="21"/>
            <w:tcBorders>
              <w:top w:val="nil"/>
              <w:left w:val="nil"/>
              <w:bottom w:val="nil"/>
              <w:right w:val="nil"/>
            </w:tcBorders>
            <w:shd w:val="clear" w:color="auto" w:fill="auto"/>
            <w:noWrap/>
            <w:vAlign w:val="bottom"/>
            <w:hideMark/>
          </w:tcPr>
          <w:p w14:paraId="77B807BD" w14:textId="0AD010E8" w:rsidR="00B167D8" w:rsidRPr="0023455B" w:rsidRDefault="00B167D8" w:rsidP="00B167D8">
            <w:pPr>
              <w:jc w:val="center"/>
              <w:rPr>
                <w:rFonts w:ascii="Bembo Std" w:eastAsia="Times New Roman" w:hAnsi="Bembo Std"/>
                <w:b/>
                <w:bCs/>
                <w:color w:val="000000"/>
                <w:sz w:val="26"/>
                <w:szCs w:val="26"/>
              </w:rPr>
            </w:pPr>
          </w:p>
        </w:tc>
      </w:tr>
      <w:tr w:rsidR="00B167D8" w:rsidRPr="0023455B" w14:paraId="06A2A804" w14:textId="77777777" w:rsidTr="00B167D8">
        <w:trPr>
          <w:trHeight w:val="286"/>
        </w:trPr>
        <w:tc>
          <w:tcPr>
            <w:tcW w:w="379" w:type="dxa"/>
            <w:tcBorders>
              <w:top w:val="nil"/>
              <w:left w:val="nil"/>
              <w:bottom w:val="nil"/>
              <w:right w:val="nil"/>
            </w:tcBorders>
            <w:shd w:val="clear" w:color="auto" w:fill="auto"/>
            <w:noWrap/>
            <w:vAlign w:val="bottom"/>
            <w:hideMark/>
          </w:tcPr>
          <w:p w14:paraId="2DA40009" w14:textId="77777777" w:rsidR="00B167D8" w:rsidRPr="0023455B" w:rsidRDefault="00B167D8" w:rsidP="00B167D8">
            <w:pPr>
              <w:jc w:val="center"/>
              <w:rPr>
                <w:rFonts w:ascii="Bembo Std" w:eastAsia="Times New Roman" w:hAnsi="Bembo Std"/>
                <w:b/>
                <w:bCs/>
                <w:color w:val="000000"/>
                <w:sz w:val="26"/>
                <w:szCs w:val="26"/>
              </w:rPr>
            </w:pPr>
          </w:p>
        </w:tc>
        <w:tc>
          <w:tcPr>
            <w:tcW w:w="2300" w:type="dxa"/>
            <w:gridSpan w:val="2"/>
            <w:tcBorders>
              <w:top w:val="nil"/>
              <w:left w:val="nil"/>
              <w:bottom w:val="nil"/>
              <w:right w:val="nil"/>
            </w:tcBorders>
            <w:shd w:val="clear" w:color="auto" w:fill="auto"/>
            <w:noWrap/>
            <w:vAlign w:val="bottom"/>
            <w:hideMark/>
          </w:tcPr>
          <w:p w14:paraId="07A2270D" w14:textId="77777777" w:rsidR="00B167D8" w:rsidRPr="0023455B" w:rsidRDefault="00B167D8" w:rsidP="00B167D8">
            <w:pPr>
              <w:rPr>
                <w:rFonts w:ascii="Times New Roman" w:eastAsia="Times New Roman" w:hAnsi="Times New Roman"/>
              </w:rPr>
            </w:pPr>
          </w:p>
        </w:tc>
        <w:tc>
          <w:tcPr>
            <w:tcW w:w="174" w:type="dxa"/>
            <w:gridSpan w:val="2"/>
            <w:tcBorders>
              <w:top w:val="nil"/>
              <w:left w:val="nil"/>
              <w:bottom w:val="nil"/>
              <w:right w:val="nil"/>
            </w:tcBorders>
            <w:shd w:val="clear" w:color="auto" w:fill="auto"/>
            <w:noWrap/>
            <w:vAlign w:val="bottom"/>
            <w:hideMark/>
          </w:tcPr>
          <w:p w14:paraId="72C0BFAA" w14:textId="77777777" w:rsidR="00B167D8" w:rsidRPr="0023455B" w:rsidRDefault="00B167D8" w:rsidP="00B167D8">
            <w:pPr>
              <w:rPr>
                <w:rFonts w:ascii="Times New Roman" w:eastAsia="Times New Roman" w:hAnsi="Times New Roman"/>
              </w:rPr>
            </w:pPr>
          </w:p>
        </w:tc>
        <w:tc>
          <w:tcPr>
            <w:tcW w:w="332" w:type="dxa"/>
            <w:tcBorders>
              <w:top w:val="nil"/>
              <w:left w:val="nil"/>
              <w:bottom w:val="nil"/>
              <w:right w:val="nil"/>
            </w:tcBorders>
            <w:shd w:val="clear" w:color="auto" w:fill="auto"/>
            <w:noWrap/>
            <w:vAlign w:val="bottom"/>
            <w:hideMark/>
          </w:tcPr>
          <w:p w14:paraId="6785C176" w14:textId="77777777" w:rsidR="00B167D8" w:rsidRPr="0023455B" w:rsidRDefault="00B167D8" w:rsidP="00B167D8">
            <w:pPr>
              <w:rPr>
                <w:rFonts w:ascii="Times New Roman" w:eastAsia="Times New Roman" w:hAnsi="Times New Roman"/>
              </w:rPr>
            </w:pPr>
          </w:p>
        </w:tc>
        <w:tc>
          <w:tcPr>
            <w:tcW w:w="430" w:type="dxa"/>
            <w:tcBorders>
              <w:top w:val="nil"/>
              <w:left w:val="nil"/>
              <w:bottom w:val="nil"/>
              <w:right w:val="nil"/>
            </w:tcBorders>
            <w:shd w:val="clear" w:color="auto" w:fill="auto"/>
            <w:noWrap/>
            <w:vAlign w:val="bottom"/>
            <w:hideMark/>
          </w:tcPr>
          <w:p w14:paraId="115BAA81" w14:textId="77777777" w:rsidR="00B167D8" w:rsidRPr="0023455B" w:rsidRDefault="00B167D8" w:rsidP="00B167D8">
            <w:pPr>
              <w:rPr>
                <w:rFonts w:ascii="Times New Roman" w:eastAsia="Times New Roman" w:hAnsi="Times New Roman"/>
              </w:rPr>
            </w:pPr>
          </w:p>
        </w:tc>
        <w:tc>
          <w:tcPr>
            <w:tcW w:w="446" w:type="dxa"/>
            <w:tcBorders>
              <w:top w:val="nil"/>
              <w:left w:val="nil"/>
              <w:bottom w:val="nil"/>
              <w:right w:val="nil"/>
            </w:tcBorders>
            <w:shd w:val="clear" w:color="auto" w:fill="auto"/>
            <w:noWrap/>
            <w:vAlign w:val="bottom"/>
            <w:hideMark/>
          </w:tcPr>
          <w:p w14:paraId="04A8DA27" w14:textId="77777777" w:rsidR="00B167D8" w:rsidRPr="0023455B" w:rsidRDefault="00B167D8" w:rsidP="00B167D8">
            <w:pPr>
              <w:rPr>
                <w:rFonts w:ascii="Times New Roman" w:eastAsia="Times New Roman" w:hAnsi="Times New Roman"/>
              </w:rPr>
            </w:pPr>
          </w:p>
        </w:tc>
        <w:tc>
          <w:tcPr>
            <w:tcW w:w="598" w:type="dxa"/>
            <w:tcBorders>
              <w:top w:val="nil"/>
              <w:left w:val="nil"/>
              <w:bottom w:val="nil"/>
              <w:right w:val="nil"/>
            </w:tcBorders>
            <w:shd w:val="clear" w:color="auto" w:fill="auto"/>
            <w:noWrap/>
            <w:vAlign w:val="bottom"/>
            <w:hideMark/>
          </w:tcPr>
          <w:p w14:paraId="5CC5C1FD" w14:textId="77777777" w:rsidR="00B167D8" w:rsidRPr="0023455B" w:rsidRDefault="00B167D8" w:rsidP="00B167D8">
            <w:pPr>
              <w:rPr>
                <w:rFonts w:ascii="Times New Roman" w:eastAsia="Times New Roman" w:hAnsi="Times New Roman"/>
              </w:rPr>
            </w:pPr>
          </w:p>
        </w:tc>
        <w:tc>
          <w:tcPr>
            <w:tcW w:w="414" w:type="dxa"/>
            <w:tcBorders>
              <w:top w:val="nil"/>
              <w:left w:val="nil"/>
              <w:bottom w:val="nil"/>
              <w:right w:val="nil"/>
            </w:tcBorders>
            <w:shd w:val="clear" w:color="auto" w:fill="auto"/>
            <w:noWrap/>
            <w:vAlign w:val="bottom"/>
            <w:hideMark/>
          </w:tcPr>
          <w:p w14:paraId="29AFED1D" w14:textId="77777777" w:rsidR="00B167D8" w:rsidRPr="0023455B" w:rsidRDefault="00B167D8" w:rsidP="00B167D8">
            <w:pPr>
              <w:rPr>
                <w:rFonts w:ascii="Times New Roman" w:eastAsia="Times New Roman" w:hAnsi="Times New Roman"/>
              </w:rPr>
            </w:pPr>
          </w:p>
        </w:tc>
        <w:tc>
          <w:tcPr>
            <w:tcW w:w="438" w:type="dxa"/>
            <w:tcBorders>
              <w:top w:val="nil"/>
              <w:left w:val="nil"/>
              <w:bottom w:val="nil"/>
              <w:right w:val="nil"/>
            </w:tcBorders>
            <w:shd w:val="clear" w:color="auto" w:fill="auto"/>
            <w:noWrap/>
            <w:vAlign w:val="bottom"/>
            <w:hideMark/>
          </w:tcPr>
          <w:p w14:paraId="5D284215" w14:textId="77777777" w:rsidR="00B167D8" w:rsidRPr="0023455B" w:rsidRDefault="00B167D8" w:rsidP="00B167D8">
            <w:pPr>
              <w:rPr>
                <w:rFonts w:ascii="Times New Roman" w:eastAsia="Times New Roman" w:hAnsi="Times New Roman"/>
              </w:rPr>
            </w:pPr>
          </w:p>
        </w:tc>
        <w:tc>
          <w:tcPr>
            <w:tcW w:w="432" w:type="dxa"/>
            <w:tcBorders>
              <w:top w:val="nil"/>
              <w:left w:val="nil"/>
              <w:bottom w:val="nil"/>
              <w:right w:val="nil"/>
            </w:tcBorders>
            <w:shd w:val="clear" w:color="auto" w:fill="auto"/>
            <w:noWrap/>
            <w:vAlign w:val="bottom"/>
            <w:hideMark/>
          </w:tcPr>
          <w:p w14:paraId="6C7C0395" w14:textId="77777777" w:rsidR="00B167D8" w:rsidRPr="0023455B" w:rsidRDefault="00B167D8" w:rsidP="00B167D8">
            <w:pPr>
              <w:rPr>
                <w:rFonts w:ascii="Times New Roman" w:eastAsia="Times New Roman" w:hAnsi="Times New Roman"/>
              </w:rPr>
            </w:pPr>
          </w:p>
        </w:tc>
        <w:tc>
          <w:tcPr>
            <w:tcW w:w="724" w:type="dxa"/>
            <w:tcBorders>
              <w:top w:val="nil"/>
              <w:left w:val="nil"/>
              <w:bottom w:val="nil"/>
              <w:right w:val="nil"/>
            </w:tcBorders>
            <w:shd w:val="clear" w:color="auto" w:fill="auto"/>
            <w:noWrap/>
            <w:vAlign w:val="bottom"/>
            <w:hideMark/>
          </w:tcPr>
          <w:p w14:paraId="6CA250CE" w14:textId="77777777" w:rsidR="00B167D8" w:rsidRPr="0023455B" w:rsidRDefault="00B167D8" w:rsidP="00B167D8">
            <w:pPr>
              <w:rPr>
                <w:rFonts w:ascii="Times New Roman" w:eastAsia="Times New Roman" w:hAnsi="Times New Roman"/>
              </w:rPr>
            </w:pPr>
          </w:p>
        </w:tc>
        <w:tc>
          <w:tcPr>
            <w:tcW w:w="416" w:type="dxa"/>
            <w:tcBorders>
              <w:top w:val="nil"/>
              <w:left w:val="nil"/>
              <w:bottom w:val="nil"/>
              <w:right w:val="nil"/>
            </w:tcBorders>
            <w:shd w:val="clear" w:color="auto" w:fill="auto"/>
            <w:noWrap/>
            <w:vAlign w:val="bottom"/>
            <w:hideMark/>
          </w:tcPr>
          <w:p w14:paraId="2A02DB69" w14:textId="77777777" w:rsidR="00B167D8" w:rsidRPr="0023455B" w:rsidRDefault="00B167D8" w:rsidP="00B167D8">
            <w:pPr>
              <w:rPr>
                <w:rFonts w:ascii="Times New Roman" w:eastAsia="Times New Roman" w:hAnsi="Times New Roman"/>
              </w:rPr>
            </w:pPr>
          </w:p>
        </w:tc>
        <w:tc>
          <w:tcPr>
            <w:tcW w:w="519" w:type="dxa"/>
            <w:tcBorders>
              <w:top w:val="nil"/>
              <w:left w:val="nil"/>
              <w:bottom w:val="nil"/>
              <w:right w:val="nil"/>
            </w:tcBorders>
            <w:shd w:val="clear" w:color="auto" w:fill="auto"/>
            <w:noWrap/>
            <w:vAlign w:val="bottom"/>
            <w:hideMark/>
          </w:tcPr>
          <w:p w14:paraId="4AA80643" w14:textId="77777777" w:rsidR="00B167D8" w:rsidRPr="0023455B" w:rsidRDefault="00B167D8" w:rsidP="00B167D8">
            <w:pPr>
              <w:rPr>
                <w:rFonts w:ascii="Times New Roman" w:eastAsia="Times New Roman" w:hAnsi="Times New Roman"/>
              </w:rPr>
            </w:pPr>
          </w:p>
        </w:tc>
        <w:tc>
          <w:tcPr>
            <w:tcW w:w="554" w:type="dxa"/>
            <w:tcBorders>
              <w:top w:val="nil"/>
              <w:left w:val="nil"/>
              <w:bottom w:val="nil"/>
              <w:right w:val="nil"/>
            </w:tcBorders>
            <w:shd w:val="clear" w:color="auto" w:fill="auto"/>
            <w:noWrap/>
            <w:vAlign w:val="bottom"/>
            <w:hideMark/>
          </w:tcPr>
          <w:p w14:paraId="2B051E3E" w14:textId="77777777" w:rsidR="00B167D8" w:rsidRPr="0023455B" w:rsidRDefault="00B167D8" w:rsidP="00B167D8">
            <w:pPr>
              <w:rPr>
                <w:rFonts w:ascii="Times New Roman" w:eastAsia="Times New Roman" w:hAnsi="Times New Roman"/>
              </w:rPr>
            </w:pPr>
          </w:p>
        </w:tc>
        <w:tc>
          <w:tcPr>
            <w:tcW w:w="724" w:type="dxa"/>
            <w:tcBorders>
              <w:top w:val="nil"/>
              <w:left w:val="nil"/>
              <w:bottom w:val="nil"/>
              <w:right w:val="nil"/>
            </w:tcBorders>
            <w:shd w:val="clear" w:color="auto" w:fill="auto"/>
            <w:noWrap/>
            <w:vAlign w:val="bottom"/>
            <w:hideMark/>
          </w:tcPr>
          <w:p w14:paraId="7E660B8F" w14:textId="77777777" w:rsidR="00B167D8" w:rsidRPr="0023455B" w:rsidRDefault="00B167D8" w:rsidP="00B167D8">
            <w:pPr>
              <w:rPr>
                <w:rFonts w:ascii="Times New Roman" w:eastAsia="Times New Roman" w:hAnsi="Times New Roman"/>
              </w:rPr>
            </w:pPr>
          </w:p>
        </w:tc>
        <w:tc>
          <w:tcPr>
            <w:tcW w:w="622" w:type="dxa"/>
            <w:tcBorders>
              <w:top w:val="nil"/>
              <w:left w:val="nil"/>
              <w:bottom w:val="nil"/>
              <w:right w:val="nil"/>
            </w:tcBorders>
            <w:shd w:val="clear" w:color="auto" w:fill="auto"/>
            <w:noWrap/>
            <w:vAlign w:val="bottom"/>
            <w:hideMark/>
          </w:tcPr>
          <w:p w14:paraId="2BD66164" w14:textId="77777777" w:rsidR="00B167D8" w:rsidRPr="0023455B" w:rsidRDefault="00B167D8" w:rsidP="00B167D8">
            <w:pPr>
              <w:rPr>
                <w:rFonts w:ascii="Times New Roman" w:eastAsia="Times New Roman" w:hAnsi="Times New Roman"/>
              </w:rPr>
            </w:pPr>
          </w:p>
        </w:tc>
        <w:tc>
          <w:tcPr>
            <w:tcW w:w="526" w:type="dxa"/>
            <w:tcBorders>
              <w:top w:val="nil"/>
              <w:left w:val="nil"/>
              <w:bottom w:val="nil"/>
              <w:right w:val="nil"/>
            </w:tcBorders>
            <w:shd w:val="clear" w:color="auto" w:fill="auto"/>
            <w:noWrap/>
            <w:vAlign w:val="bottom"/>
            <w:hideMark/>
          </w:tcPr>
          <w:p w14:paraId="5A62F74B" w14:textId="77777777" w:rsidR="00B167D8" w:rsidRPr="0023455B" w:rsidRDefault="00B167D8" w:rsidP="00B167D8">
            <w:pPr>
              <w:rPr>
                <w:rFonts w:ascii="Times New Roman" w:eastAsia="Times New Roman" w:hAnsi="Times New Roman"/>
              </w:rPr>
            </w:pPr>
          </w:p>
        </w:tc>
        <w:tc>
          <w:tcPr>
            <w:tcW w:w="456" w:type="dxa"/>
            <w:tcBorders>
              <w:top w:val="nil"/>
              <w:left w:val="nil"/>
              <w:bottom w:val="nil"/>
              <w:right w:val="nil"/>
            </w:tcBorders>
            <w:shd w:val="clear" w:color="auto" w:fill="auto"/>
            <w:noWrap/>
            <w:vAlign w:val="bottom"/>
            <w:hideMark/>
          </w:tcPr>
          <w:p w14:paraId="21B5DA68" w14:textId="77777777" w:rsidR="00B167D8" w:rsidRPr="0023455B" w:rsidRDefault="00B167D8" w:rsidP="00B167D8">
            <w:pPr>
              <w:rPr>
                <w:rFonts w:ascii="Times New Roman" w:eastAsia="Times New Roman" w:hAnsi="Times New Roman"/>
              </w:rPr>
            </w:pPr>
          </w:p>
        </w:tc>
        <w:tc>
          <w:tcPr>
            <w:tcW w:w="724" w:type="dxa"/>
            <w:tcBorders>
              <w:top w:val="nil"/>
              <w:left w:val="nil"/>
              <w:bottom w:val="nil"/>
              <w:right w:val="nil"/>
            </w:tcBorders>
            <w:shd w:val="clear" w:color="auto" w:fill="auto"/>
            <w:noWrap/>
            <w:vAlign w:val="bottom"/>
            <w:hideMark/>
          </w:tcPr>
          <w:p w14:paraId="5888794F" w14:textId="77777777" w:rsidR="00B167D8" w:rsidRPr="0023455B" w:rsidRDefault="00B167D8" w:rsidP="00B167D8">
            <w:pPr>
              <w:rPr>
                <w:rFonts w:ascii="Times New Roman" w:eastAsia="Times New Roman" w:hAnsi="Times New Roman"/>
              </w:rPr>
            </w:pPr>
          </w:p>
        </w:tc>
      </w:tr>
      <w:tr w:rsidR="00B167D8" w:rsidRPr="0023455B" w14:paraId="0AC90E9F" w14:textId="77777777" w:rsidTr="00B167D8">
        <w:trPr>
          <w:trHeight w:val="372"/>
        </w:trPr>
        <w:tc>
          <w:tcPr>
            <w:tcW w:w="11208" w:type="dxa"/>
            <w:gridSpan w:val="21"/>
            <w:tcBorders>
              <w:top w:val="nil"/>
              <w:left w:val="nil"/>
              <w:bottom w:val="nil"/>
              <w:right w:val="nil"/>
            </w:tcBorders>
            <w:shd w:val="clear" w:color="auto" w:fill="auto"/>
            <w:noWrap/>
            <w:vAlign w:val="bottom"/>
            <w:hideMark/>
          </w:tcPr>
          <w:p w14:paraId="19849DF7" w14:textId="77777777" w:rsidR="00F307B9" w:rsidRDefault="00F307B9" w:rsidP="00B167D8">
            <w:pPr>
              <w:jc w:val="center"/>
              <w:rPr>
                <w:rFonts w:ascii="Bembo Std" w:eastAsia="Times New Roman" w:hAnsi="Bembo Std"/>
                <w:b/>
                <w:bCs/>
                <w:color w:val="000000"/>
                <w:sz w:val="24"/>
                <w:szCs w:val="24"/>
              </w:rPr>
            </w:pPr>
          </w:p>
          <w:p w14:paraId="79ECEEB5" w14:textId="77777777" w:rsidR="0090527B" w:rsidRDefault="0090527B" w:rsidP="0090527B">
            <w:pPr>
              <w:rPr>
                <w:rFonts w:ascii="Bembo Std" w:eastAsia="Times New Roman" w:hAnsi="Bembo Std"/>
                <w:b/>
                <w:bCs/>
                <w:color w:val="000000"/>
                <w:sz w:val="24"/>
                <w:szCs w:val="24"/>
              </w:rPr>
            </w:pPr>
          </w:p>
          <w:p w14:paraId="29144C8A" w14:textId="77777777" w:rsidR="00B167D8" w:rsidRPr="00F307B9" w:rsidRDefault="00B167D8" w:rsidP="00B167D8">
            <w:pPr>
              <w:jc w:val="center"/>
              <w:rPr>
                <w:rFonts w:ascii="Bembo Std" w:eastAsia="Times New Roman" w:hAnsi="Bembo Std"/>
                <w:b/>
                <w:bCs/>
                <w:color w:val="000000"/>
                <w:sz w:val="24"/>
                <w:szCs w:val="24"/>
              </w:rPr>
            </w:pPr>
            <w:r w:rsidRPr="00F307B9">
              <w:rPr>
                <w:rFonts w:ascii="Bembo Std" w:eastAsia="Times New Roman" w:hAnsi="Bembo Std"/>
                <w:b/>
                <w:bCs/>
                <w:color w:val="000000"/>
                <w:sz w:val="24"/>
                <w:szCs w:val="24"/>
              </w:rPr>
              <w:t>CRONOGRAMA DEL PLAN DE TRABAJO  AÑO 2020.</w:t>
            </w:r>
          </w:p>
        </w:tc>
      </w:tr>
      <w:tr w:rsidR="00B167D8" w:rsidRPr="0023455B" w14:paraId="531598E6" w14:textId="77777777" w:rsidTr="00B167D8">
        <w:trPr>
          <w:trHeight w:val="200"/>
        </w:trPr>
        <w:tc>
          <w:tcPr>
            <w:tcW w:w="379" w:type="dxa"/>
            <w:tcBorders>
              <w:top w:val="nil"/>
              <w:left w:val="nil"/>
              <w:bottom w:val="nil"/>
              <w:right w:val="nil"/>
            </w:tcBorders>
            <w:shd w:val="clear" w:color="auto" w:fill="auto"/>
            <w:noWrap/>
            <w:vAlign w:val="bottom"/>
            <w:hideMark/>
          </w:tcPr>
          <w:p w14:paraId="5E429DFC" w14:textId="77777777" w:rsidR="00B167D8" w:rsidRPr="0023455B" w:rsidRDefault="00B167D8" w:rsidP="00B167D8">
            <w:pPr>
              <w:jc w:val="center"/>
              <w:rPr>
                <w:rFonts w:ascii="Bembo Std" w:eastAsia="Times New Roman" w:hAnsi="Bembo Std"/>
                <w:b/>
                <w:bCs/>
                <w:color w:val="000000"/>
                <w:sz w:val="30"/>
                <w:szCs w:val="30"/>
              </w:rPr>
            </w:pPr>
          </w:p>
        </w:tc>
        <w:tc>
          <w:tcPr>
            <w:tcW w:w="2300" w:type="dxa"/>
            <w:gridSpan w:val="2"/>
            <w:tcBorders>
              <w:top w:val="nil"/>
              <w:left w:val="nil"/>
              <w:bottom w:val="nil"/>
              <w:right w:val="nil"/>
            </w:tcBorders>
            <w:shd w:val="clear" w:color="auto" w:fill="auto"/>
            <w:noWrap/>
            <w:vAlign w:val="bottom"/>
            <w:hideMark/>
          </w:tcPr>
          <w:p w14:paraId="3CB3BD8A" w14:textId="77777777" w:rsidR="00B167D8" w:rsidRPr="0023455B" w:rsidRDefault="00B167D8" w:rsidP="00B167D8">
            <w:pPr>
              <w:rPr>
                <w:rFonts w:ascii="Times New Roman" w:eastAsia="Times New Roman" w:hAnsi="Times New Roman"/>
              </w:rPr>
            </w:pPr>
          </w:p>
        </w:tc>
        <w:tc>
          <w:tcPr>
            <w:tcW w:w="174" w:type="dxa"/>
            <w:gridSpan w:val="2"/>
            <w:tcBorders>
              <w:top w:val="nil"/>
              <w:left w:val="nil"/>
              <w:bottom w:val="nil"/>
              <w:right w:val="nil"/>
            </w:tcBorders>
            <w:shd w:val="clear" w:color="auto" w:fill="auto"/>
            <w:noWrap/>
            <w:vAlign w:val="bottom"/>
            <w:hideMark/>
          </w:tcPr>
          <w:p w14:paraId="567B2DAD" w14:textId="77777777" w:rsidR="00B167D8" w:rsidRPr="0023455B" w:rsidRDefault="00B167D8" w:rsidP="00B167D8">
            <w:pPr>
              <w:rPr>
                <w:rFonts w:ascii="Times New Roman" w:eastAsia="Times New Roman" w:hAnsi="Times New Roman"/>
              </w:rPr>
            </w:pPr>
          </w:p>
        </w:tc>
        <w:tc>
          <w:tcPr>
            <w:tcW w:w="332" w:type="dxa"/>
            <w:tcBorders>
              <w:top w:val="nil"/>
              <w:left w:val="nil"/>
              <w:bottom w:val="nil"/>
              <w:right w:val="nil"/>
            </w:tcBorders>
            <w:shd w:val="clear" w:color="auto" w:fill="auto"/>
            <w:noWrap/>
            <w:vAlign w:val="bottom"/>
            <w:hideMark/>
          </w:tcPr>
          <w:p w14:paraId="4E9417D2" w14:textId="77777777" w:rsidR="00B167D8" w:rsidRPr="0023455B" w:rsidRDefault="00B167D8" w:rsidP="00B167D8">
            <w:pPr>
              <w:rPr>
                <w:rFonts w:ascii="Times New Roman" w:eastAsia="Times New Roman" w:hAnsi="Times New Roman"/>
              </w:rPr>
            </w:pPr>
          </w:p>
        </w:tc>
        <w:tc>
          <w:tcPr>
            <w:tcW w:w="430" w:type="dxa"/>
            <w:tcBorders>
              <w:top w:val="nil"/>
              <w:left w:val="nil"/>
              <w:bottom w:val="nil"/>
              <w:right w:val="nil"/>
            </w:tcBorders>
            <w:shd w:val="clear" w:color="auto" w:fill="auto"/>
            <w:noWrap/>
            <w:vAlign w:val="bottom"/>
            <w:hideMark/>
          </w:tcPr>
          <w:p w14:paraId="2262A231" w14:textId="77777777" w:rsidR="00B167D8" w:rsidRPr="0023455B" w:rsidRDefault="00B167D8" w:rsidP="00B167D8">
            <w:pPr>
              <w:rPr>
                <w:rFonts w:ascii="Times New Roman" w:eastAsia="Times New Roman" w:hAnsi="Times New Roman"/>
              </w:rPr>
            </w:pPr>
          </w:p>
        </w:tc>
        <w:tc>
          <w:tcPr>
            <w:tcW w:w="446" w:type="dxa"/>
            <w:tcBorders>
              <w:top w:val="nil"/>
              <w:left w:val="nil"/>
              <w:bottom w:val="nil"/>
              <w:right w:val="nil"/>
            </w:tcBorders>
            <w:shd w:val="clear" w:color="auto" w:fill="auto"/>
            <w:noWrap/>
            <w:vAlign w:val="bottom"/>
            <w:hideMark/>
          </w:tcPr>
          <w:p w14:paraId="3CF4EF8B" w14:textId="77777777" w:rsidR="00B167D8" w:rsidRPr="0023455B" w:rsidRDefault="00B167D8" w:rsidP="00B167D8">
            <w:pPr>
              <w:rPr>
                <w:rFonts w:ascii="Times New Roman" w:eastAsia="Times New Roman" w:hAnsi="Times New Roman"/>
              </w:rPr>
            </w:pPr>
          </w:p>
        </w:tc>
        <w:tc>
          <w:tcPr>
            <w:tcW w:w="598" w:type="dxa"/>
            <w:tcBorders>
              <w:top w:val="nil"/>
              <w:left w:val="nil"/>
              <w:bottom w:val="nil"/>
              <w:right w:val="nil"/>
            </w:tcBorders>
            <w:shd w:val="clear" w:color="auto" w:fill="auto"/>
            <w:noWrap/>
            <w:vAlign w:val="bottom"/>
            <w:hideMark/>
          </w:tcPr>
          <w:p w14:paraId="1B9674C0" w14:textId="77777777" w:rsidR="00B167D8" w:rsidRPr="0023455B" w:rsidRDefault="00B167D8" w:rsidP="00B167D8">
            <w:pPr>
              <w:rPr>
                <w:rFonts w:ascii="Times New Roman" w:eastAsia="Times New Roman" w:hAnsi="Times New Roman"/>
              </w:rPr>
            </w:pPr>
          </w:p>
        </w:tc>
        <w:tc>
          <w:tcPr>
            <w:tcW w:w="414" w:type="dxa"/>
            <w:tcBorders>
              <w:top w:val="nil"/>
              <w:left w:val="nil"/>
              <w:bottom w:val="nil"/>
              <w:right w:val="nil"/>
            </w:tcBorders>
            <w:shd w:val="clear" w:color="auto" w:fill="auto"/>
            <w:noWrap/>
            <w:vAlign w:val="bottom"/>
            <w:hideMark/>
          </w:tcPr>
          <w:p w14:paraId="7609A7A3" w14:textId="77777777" w:rsidR="00B167D8" w:rsidRPr="0023455B" w:rsidRDefault="00B167D8" w:rsidP="00B167D8">
            <w:pPr>
              <w:rPr>
                <w:rFonts w:ascii="Times New Roman" w:eastAsia="Times New Roman" w:hAnsi="Times New Roman"/>
              </w:rPr>
            </w:pPr>
          </w:p>
        </w:tc>
        <w:tc>
          <w:tcPr>
            <w:tcW w:w="438" w:type="dxa"/>
            <w:tcBorders>
              <w:top w:val="nil"/>
              <w:left w:val="nil"/>
              <w:bottom w:val="nil"/>
              <w:right w:val="nil"/>
            </w:tcBorders>
            <w:shd w:val="clear" w:color="auto" w:fill="auto"/>
            <w:noWrap/>
            <w:vAlign w:val="bottom"/>
            <w:hideMark/>
          </w:tcPr>
          <w:p w14:paraId="6B7119C3" w14:textId="77777777" w:rsidR="00B167D8" w:rsidRPr="0023455B" w:rsidRDefault="00B167D8" w:rsidP="00B167D8">
            <w:pPr>
              <w:rPr>
                <w:rFonts w:ascii="Times New Roman" w:eastAsia="Times New Roman" w:hAnsi="Times New Roman"/>
              </w:rPr>
            </w:pPr>
          </w:p>
        </w:tc>
        <w:tc>
          <w:tcPr>
            <w:tcW w:w="432" w:type="dxa"/>
            <w:tcBorders>
              <w:top w:val="nil"/>
              <w:left w:val="nil"/>
              <w:bottom w:val="nil"/>
              <w:right w:val="nil"/>
            </w:tcBorders>
            <w:shd w:val="clear" w:color="auto" w:fill="auto"/>
            <w:noWrap/>
            <w:vAlign w:val="bottom"/>
            <w:hideMark/>
          </w:tcPr>
          <w:p w14:paraId="6CF6504A" w14:textId="77777777" w:rsidR="00B167D8" w:rsidRPr="0023455B" w:rsidRDefault="00B167D8" w:rsidP="00B167D8">
            <w:pPr>
              <w:rPr>
                <w:rFonts w:ascii="Times New Roman" w:eastAsia="Times New Roman" w:hAnsi="Times New Roman"/>
              </w:rPr>
            </w:pPr>
          </w:p>
        </w:tc>
        <w:tc>
          <w:tcPr>
            <w:tcW w:w="724" w:type="dxa"/>
            <w:tcBorders>
              <w:top w:val="nil"/>
              <w:left w:val="nil"/>
              <w:bottom w:val="nil"/>
              <w:right w:val="nil"/>
            </w:tcBorders>
            <w:shd w:val="clear" w:color="auto" w:fill="auto"/>
            <w:noWrap/>
            <w:vAlign w:val="bottom"/>
            <w:hideMark/>
          </w:tcPr>
          <w:p w14:paraId="407309DD" w14:textId="77777777" w:rsidR="00B167D8" w:rsidRPr="0023455B" w:rsidRDefault="00B167D8" w:rsidP="00B167D8">
            <w:pPr>
              <w:rPr>
                <w:rFonts w:ascii="Times New Roman" w:eastAsia="Times New Roman" w:hAnsi="Times New Roman"/>
              </w:rPr>
            </w:pPr>
          </w:p>
        </w:tc>
        <w:tc>
          <w:tcPr>
            <w:tcW w:w="416" w:type="dxa"/>
            <w:tcBorders>
              <w:top w:val="nil"/>
              <w:left w:val="nil"/>
              <w:bottom w:val="nil"/>
              <w:right w:val="nil"/>
            </w:tcBorders>
            <w:shd w:val="clear" w:color="auto" w:fill="auto"/>
            <w:noWrap/>
            <w:vAlign w:val="bottom"/>
            <w:hideMark/>
          </w:tcPr>
          <w:p w14:paraId="184E3B2E" w14:textId="77777777" w:rsidR="00B167D8" w:rsidRPr="0023455B" w:rsidRDefault="00B167D8" w:rsidP="00B167D8">
            <w:pPr>
              <w:rPr>
                <w:rFonts w:ascii="Times New Roman" w:eastAsia="Times New Roman" w:hAnsi="Times New Roman"/>
              </w:rPr>
            </w:pPr>
          </w:p>
        </w:tc>
        <w:tc>
          <w:tcPr>
            <w:tcW w:w="519" w:type="dxa"/>
            <w:tcBorders>
              <w:top w:val="nil"/>
              <w:left w:val="nil"/>
              <w:bottom w:val="nil"/>
              <w:right w:val="nil"/>
            </w:tcBorders>
            <w:shd w:val="clear" w:color="auto" w:fill="auto"/>
            <w:noWrap/>
            <w:vAlign w:val="bottom"/>
            <w:hideMark/>
          </w:tcPr>
          <w:p w14:paraId="0C4109AA" w14:textId="77777777" w:rsidR="00B167D8" w:rsidRPr="0023455B" w:rsidRDefault="00B167D8" w:rsidP="00B167D8">
            <w:pPr>
              <w:rPr>
                <w:rFonts w:ascii="Times New Roman" w:eastAsia="Times New Roman" w:hAnsi="Times New Roman"/>
              </w:rPr>
            </w:pPr>
          </w:p>
        </w:tc>
        <w:tc>
          <w:tcPr>
            <w:tcW w:w="554" w:type="dxa"/>
            <w:tcBorders>
              <w:top w:val="nil"/>
              <w:left w:val="nil"/>
              <w:bottom w:val="nil"/>
              <w:right w:val="nil"/>
            </w:tcBorders>
            <w:shd w:val="clear" w:color="auto" w:fill="auto"/>
            <w:noWrap/>
            <w:vAlign w:val="bottom"/>
            <w:hideMark/>
          </w:tcPr>
          <w:p w14:paraId="361C69D8" w14:textId="77777777" w:rsidR="00B167D8" w:rsidRPr="0023455B" w:rsidRDefault="00B167D8" w:rsidP="00B167D8">
            <w:pPr>
              <w:rPr>
                <w:rFonts w:ascii="Times New Roman" w:eastAsia="Times New Roman" w:hAnsi="Times New Roman"/>
              </w:rPr>
            </w:pPr>
          </w:p>
        </w:tc>
        <w:tc>
          <w:tcPr>
            <w:tcW w:w="724" w:type="dxa"/>
            <w:tcBorders>
              <w:top w:val="nil"/>
              <w:left w:val="nil"/>
              <w:bottom w:val="nil"/>
              <w:right w:val="nil"/>
            </w:tcBorders>
            <w:shd w:val="clear" w:color="auto" w:fill="auto"/>
            <w:noWrap/>
            <w:vAlign w:val="bottom"/>
            <w:hideMark/>
          </w:tcPr>
          <w:p w14:paraId="7B1547F3" w14:textId="77777777" w:rsidR="00B167D8" w:rsidRPr="0023455B" w:rsidRDefault="00B167D8" w:rsidP="00B167D8">
            <w:pPr>
              <w:rPr>
                <w:rFonts w:ascii="Times New Roman" w:eastAsia="Times New Roman" w:hAnsi="Times New Roman"/>
              </w:rPr>
            </w:pPr>
          </w:p>
        </w:tc>
        <w:tc>
          <w:tcPr>
            <w:tcW w:w="622" w:type="dxa"/>
            <w:tcBorders>
              <w:top w:val="nil"/>
              <w:left w:val="nil"/>
              <w:bottom w:val="nil"/>
              <w:right w:val="nil"/>
            </w:tcBorders>
            <w:shd w:val="clear" w:color="auto" w:fill="auto"/>
            <w:noWrap/>
            <w:vAlign w:val="bottom"/>
            <w:hideMark/>
          </w:tcPr>
          <w:p w14:paraId="7A76363A" w14:textId="77777777" w:rsidR="00B167D8" w:rsidRPr="0023455B" w:rsidRDefault="00B167D8" w:rsidP="00B167D8">
            <w:pPr>
              <w:rPr>
                <w:rFonts w:ascii="Times New Roman" w:eastAsia="Times New Roman" w:hAnsi="Times New Roman"/>
              </w:rPr>
            </w:pPr>
          </w:p>
        </w:tc>
        <w:tc>
          <w:tcPr>
            <w:tcW w:w="526" w:type="dxa"/>
            <w:tcBorders>
              <w:top w:val="nil"/>
              <w:left w:val="nil"/>
              <w:bottom w:val="nil"/>
              <w:right w:val="nil"/>
            </w:tcBorders>
            <w:shd w:val="clear" w:color="auto" w:fill="auto"/>
            <w:noWrap/>
            <w:vAlign w:val="bottom"/>
            <w:hideMark/>
          </w:tcPr>
          <w:p w14:paraId="240B4024" w14:textId="77777777" w:rsidR="00B167D8" w:rsidRPr="0023455B" w:rsidRDefault="00B167D8" w:rsidP="00B167D8">
            <w:pPr>
              <w:rPr>
                <w:rFonts w:ascii="Times New Roman" w:eastAsia="Times New Roman" w:hAnsi="Times New Roman"/>
              </w:rPr>
            </w:pPr>
          </w:p>
        </w:tc>
        <w:tc>
          <w:tcPr>
            <w:tcW w:w="456" w:type="dxa"/>
            <w:tcBorders>
              <w:top w:val="nil"/>
              <w:left w:val="nil"/>
              <w:bottom w:val="nil"/>
              <w:right w:val="nil"/>
            </w:tcBorders>
            <w:shd w:val="clear" w:color="auto" w:fill="auto"/>
            <w:noWrap/>
            <w:vAlign w:val="bottom"/>
            <w:hideMark/>
          </w:tcPr>
          <w:p w14:paraId="5EA85C4C" w14:textId="77777777" w:rsidR="00B167D8" w:rsidRPr="0023455B" w:rsidRDefault="00B167D8" w:rsidP="00B167D8">
            <w:pPr>
              <w:rPr>
                <w:rFonts w:ascii="Times New Roman" w:eastAsia="Times New Roman" w:hAnsi="Times New Roman"/>
              </w:rPr>
            </w:pPr>
          </w:p>
        </w:tc>
        <w:tc>
          <w:tcPr>
            <w:tcW w:w="724" w:type="dxa"/>
            <w:tcBorders>
              <w:top w:val="nil"/>
              <w:left w:val="nil"/>
              <w:bottom w:val="nil"/>
              <w:right w:val="nil"/>
            </w:tcBorders>
            <w:shd w:val="clear" w:color="auto" w:fill="auto"/>
            <w:noWrap/>
            <w:vAlign w:val="bottom"/>
            <w:hideMark/>
          </w:tcPr>
          <w:p w14:paraId="7BE9CACA" w14:textId="77777777" w:rsidR="00B167D8" w:rsidRPr="0023455B" w:rsidRDefault="00B167D8" w:rsidP="00B167D8">
            <w:pPr>
              <w:rPr>
                <w:rFonts w:ascii="Times New Roman" w:eastAsia="Times New Roman" w:hAnsi="Times New Roman"/>
              </w:rPr>
            </w:pPr>
          </w:p>
        </w:tc>
      </w:tr>
      <w:tr w:rsidR="00B167D8" w:rsidRPr="0023455B" w14:paraId="2250B483" w14:textId="77777777" w:rsidTr="00B167D8">
        <w:trPr>
          <w:trHeight w:val="286"/>
        </w:trPr>
        <w:tc>
          <w:tcPr>
            <w:tcW w:w="3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79095"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No.</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92ACF3"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ACTIVIDADES  ESPECIFICAS</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01B3D3"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UNIDAD DE MEDIDA</w:t>
            </w:r>
          </w:p>
        </w:tc>
        <w:tc>
          <w:tcPr>
            <w:tcW w:w="8440" w:type="dxa"/>
            <w:gridSpan w:val="17"/>
            <w:tcBorders>
              <w:top w:val="single" w:sz="4" w:space="0" w:color="auto"/>
              <w:left w:val="nil"/>
              <w:bottom w:val="single" w:sz="4" w:space="0" w:color="auto"/>
              <w:right w:val="single" w:sz="4" w:space="0" w:color="auto"/>
            </w:tcBorders>
            <w:shd w:val="clear" w:color="auto" w:fill="auto"/>
            <w:noWrap/>
            <w:vAlign w:val="bottom"/>
            <w:hideMark/>
          </w:tcPr>
          <w:p w14:paraId="695CA5C7"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MESES</w:t>
            </w:r>
          </w:p>
        </w:tc>
      </w:tr>
      <w:tr w:rsidR="00B167D8" w:rsidRPr="0023455B" w14:paraId="55D3FDF8" w14:textId="77777777" w:rsidTr="00B167D8">
        <w:trPr>
          <w:trHeight w:val="286"/>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0D29CAAD" w14:textId="77777777" w:rsidR="00B167D8" w:rsidRPr="0023455B" w:rsidRDefault="00B167D8" w:rsidP="00B167D8">
            <w:pPr>
              <w:rPr>
                <w:rFonts w:ascii="Museo Sans 300" w:eastAsia="Times New Roman" w:hAnsi="Museo Sans 300"/>
                <w:b/>
                <w:bCs/>
                <w:color w:val="000000"/>
                <w:sz w:val="14"/>
                <w:szCs w:val="14"/>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17511475" w14:textId="77777777" w:rsidR="00B167D8" w:rsidRPr="0023455B" w:rsidRDefault="00B167D8" w:rsidP="00B167D8">
            <w:pPr>
              <w:rPr>
                <w:rFonts w:ascii="Museo Sans 300" w:eastAsia="Times New Roman" w:hAnsi="Museo Sans 300"/>
                <w:b/>
                <w:bCs/>
                <w:color w:val="000000"/>
                <w:sz w:val="14"/>
                <w:szCs w:val="14"/>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1C8A9C88" w14:textId="77777777" w:rsidR="00B167D8" w:rsidRPr="0023455B" w:rsidRDefault="00B167D8" w:rsidP="00B167D8">
            <w:pPr>
              <w:rPr>
                <w:rFonts w:ascii="Museo Sans 300" w:eastAsia="Times New Roman" w:hAnsi="Museo Sans 300"/>
                <w:b/>
                <w:bCs/>
                <w:color w:val="000000"/>
                <w:sz w:val="14"/>
                <w:szCs w:val="14"/>
              </w:rPr>
            </w:pPr>
          </w:p>
        </w:tc>
        <w:tc>
          <w:tcPr>
            <w:tcW w:w="417" w:type="dxa"/>
            <w:gridSpan w:val="2"/>
            <w:tcBorders>
              <w:top w:val="nil"/>
              <w:left w:val="nil"/>
              <w:bottom w:val="single" w:sz="4" w:space="0" w:color="auto"/>
              <w:right w:val="single" w:sz="4" w:space="0" w:color="auto"/>
            </w:tcBorders>
            <w:shd w:val="clear" w:color="auto" w:fill="auto"/>
            <w:noWrap/>
            <w:vAlign w:val="bottom"/>
            <w:hideMark/>
          </w:tcPr>
          <w:p w14:paraId="0CA3C096"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ENE</w:t>
            </w:r>
          </w:p>
        </w:tc>
        <w:tc>
          <w:tcPr>
            <w:tcW w:w="430" w:type="dxa"/>
            <w:tcBorders>
              <w:top w:val="nil"/>
              <w:left w:val="nil"/>
              <w:bottom w:val="single" w:sz="4" w:space="0" w:color="auto"/>
              <w:right w:val="single" w:sz="4" w:space="0" w:color="auto"/>
            </w:tcBorders>
            <w:shd w:val="clear" w:color="auto" w:fill="auto"/>
            <w:noWrap/>
            <w:vAlign w:val="bottom"/>
            <w:hideMark/>
          </w:tcPr>
          <w:p w14:paraId="011FF04B"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FEB.</w:t>
            </w:r>
          </w:p>
        </w:tc>
        <w:tc>
          <w:tcPr>
            <w:tcW w:w="446" w:type="dxa"/>
            <w:tcBorders>
              <w:top w:val="nil"/>
              <w:left w:val="nil"/>
              <w:bottom w:val="single" w:sz="4" w:space="0" w:color="auto"/>
              <w:right w:val="single" w:sz="4" w:space="0" w:color="auto"/>
            </w:tcBorders>
            <w:shd w:val="clear" w:color="auto" w:fill="auto"/>
            <w:noWrap/>
            <w:vAlign w:val="bottom"/>
            <w:hideMark/>
          </w:tcPr>
          <w:p w14:paraId="415230C2"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MAR</w:t>
            </w:r>
          </w:p>
        </w:tc>
        <w:tc>
          <w:tcPr>
            <w:tcW w:w="598" w:type="dxa"/>
            <w:tcBorders>
              <w:top w:val="nil"/>
              <w:left w:val="nil"/>
              <w:bottom w:val="single" w:sz="4" w:space="0" w:color="auto"/>
              <w:right w:val="single" w:sz="4" w:space="0" w:color="auto"/>
            </w:tcBorders>
            <w:shd w:val="clear" w:color="auto" w:fill="auto"/>
            <w:noWrap/>
            <w:vAlign w:val="bottom"/>
            <w:hideMark/>
          </w:tcPr>
          <w:p w14:paraId="09254F35"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TOTAL</w:t>
            </w:r>
          </w:p>
        </w:tc>
        <w:tc>
          <w:tcPr>
            <w:tcW w:w="414" w:type="dxa"/>
            <w:tcBorders>
              <w:top w:val="nil"/>
              <w:left w:val="nil"/>
              <w:bottom w:val="single" w:sz="4" w:space="0" w:color="auto"/>
              <w:right w:val="single" w:sz="4" w:space="0" w:color="auto"/>
            </w:tcBorders>
            <w:shd w:val="clear" w:color="auto" w:fill="auto"/>
            <w:noWrap/>
            <w:vAlign w:val="bottom"/>
            <w:hideMark/>
          </w:tcPr>
          <w:p w14:paraId="775C6331"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ABR</w:t>
            </w:r>
          </w:p>
        </w:tc>
        <w:tc>
          <w:tcPr>
            <w:tcW w:w="438" w:type="dxa"/>
            <w:tcBorders>
              <w:top w:val="nil"/>
              <w:left w:val="nil"/>
              <w:bottom w:val="single" w:sz="4" w:space="0" w:color="auto"/>
              <w:right w:val="single" w:sz="4" w:space="0" w:color="auto"/>
            </w:tcBorders>
            <w:shd w:val="clear" w:color="auto" w:fill="auto"/>
            <w:noWrap/>
            <w:vAlign w:val="bottom"/>
            <w:hideMark/>
          </w:tcPr>
          <w:p w14:paraId="2E563ED2"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MAY</w:t>
            </w:r>
          </w:p>
        </w:tc>
        <w:tc>
          <w:tcPr>
            <w:tcW w:w="432" w:type="dxa"/>
            <w:tcBorders>
              <w:top w:val="nil"/>
              <w:left w:val="nil"/>
              <w:bottom w:val="single" w:sz="4" w:space="0" w:color="auto"/>
              <w:right w:val="single" w:sz="4" w:space="0" w:color="auto"/>
            </w:tcBorders>
            <w:shd w:val="clear" w:color="auto" w:fill="auto"/>
            <w:noWrap/>
            <w:vAlign w:val="bottom"/>
            <w:hideMark/>
          </w:tcPr>
          <w:p w14:paraId="3DB4C70B"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JUN</w:t>
            </w:r>
          </w:p>
        </w:tc>
        <w:tc>
          <w:tcPr>
            <w:tcW w:w="724" w:type="dxa"/>
            <w:tcBorders>
              <w:top w:val="nil"/>
              <w:left w:val="nil"/>
              <w:bottom w:val="single" w:sz="4" w:space="0" w:color="auto"/>
              <w:right w:val="single" w:sz="4" w:space="0" w:color="auto"/>
            </w:tcBorders>
            <w:shd w:val="clear" w:color="auto" w:fill="auto"/>
            <w:noWrap/>
            <w:vAlign w:val="bottom"/>
            <w:hideMark/>
          </w:tcPr>
          <w:p w14:paraId="5B44D925"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TOTAL</w:t>
            </w:r>
          </w:p>
        </w:tc>
        <w:tc>
          <w:tcPr>
            <w:tcW w:w="416" w:type="dxa"/>
            <w:tcBorders>
              <w:top w:val="nil"/>
              <w:left w:val="nil"/>
              <w:bottom w:val="single" w:sz="4" w:space="0" w:color="auto"/>
              <w:right w:val="single" w:sz="4" w:space="0" w:color="auto"/>
            </w:tcBorders>
            <w:shd w:val="clear" w:color="auto" w:fill="auto"/>
            <w:noWrap/>
            <w:vAlign w:val="bottom"/>
            <w:hideMark/>
          </w:tcPr>
          <w:p w14:paraId="7B4B4CB6"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JUL</w:t>
            </w:r>
          </w:p>
        </w:tc>
        <w:tc>
          <w:tcPr>
            <w:tcW w:w="519" w:type="dxa"/>
            <w:tcBorders>
              <w:top w:val="nil"/>
              <w:left w:val="nil"/>
              <w:bottom w:val="single" w:sz="4" w:space="0" w:color="auto"/>
              <w:right w:val="single" w:sz="4" w:space="0" w:color="auto"/>
            </w:tcBorders>
            <w:shd w:val="clear" w:color="auto" w:fill="auto"/>
            <w:noWrap/>
            <w:vAlign w:val="bottom"/>
            <w:hideMark/>
          </w:tcPr>
          <w:p w14:paraId="12CACE04"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AGO</w:t>
            </w:r>
          </w:p>
        </w:tc>
        <w:tc>
          <w:tcPr>
            <w:tcW w:w="554" w:type="dxa"/>
            <w:tcBorders>
              <w:top w:val="nil"/>
              <w:left w:val="nil"/>
              <w:bottom w:val="single" w:sz="4" w:space="0" w:color="auto"/>
              <w:right w:val="single" w:sz="4" w:space="0" w:color="auto"/>
            </w:tcBorders>
            <w:shd w:val="clear" w:color="auto" w:fill="auto"/>
            <w:noWrap/>
            <w:vAlign w:val="bottom"/>
            <w:hideMark/>
          </w:tcPr>
          <w:p w14:paraId="094E3883"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SEPT</w:t>
            </w:r>
          </w:p>
        </w:tc>
        <w:tc>
          <w:tcPr>
            <w:tcW w:w="724" w:type="dxa"/>
            <w:tcBorders>
              <w:top w:val="nil"/>
              <w:left w:val="nil"/>
              <w:bottom w:val="single" w:sz="4" w:space="0" w:color="auto"/>
              <w:right w:val="single" w:sz="4" w:space="0" w:color="auto"/>
            </w:tcBorders>
            <w:shd w:val="clear" w:color="auto" w:fill="auto"/>
            <w:noWrap/>
            <w:vAlign w:val="bottom"/>
            <w:hideMark/>
          </w:tcPr>
          <w:p w14:paraId="18DAB0E4"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TOTAL</w:t>
            </w:r>
          </w:p>
        </w:tc>
        <w:tc>
          <w:tcPr>
            <w:tcW w:w="622" w:type="dxa"/>
            <w:tcBorders>
              <w:top w:val="nil"/>
              <w:left w:val="nil"/>
              <w:bottom w:val="single" w:sz="4" w:space="0" w:color="auto"/>
              <w:right w:val="single" w:sz="4" w:space="0" w:color="auto"/>
            </w:tcBorders>
            <w:shd w:val="clear" w:color="auto" w:fill="auto"/>
            <w:noWrap/>
            <w:vAlign w:val="bottom"/>
            <w:hideMark/>
          </w:tcPr>
          <w:p w14:paraId="18C0D041"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OCT</w:t>
            </w:r>
          </w:p>
        </w:tc>
        <w:tc>
          <w:tcPr>
            <w:tcW w:w="526" w:type="dxa"/>
            <w:tcBorders>
              <w:top w:val="nil"/>
              <w:left w:val="nil"/>
              <w:bottom w:val="single" w:sz="4" w:space="0" w:color="auto"/>
              <w:right w:val="single" w:sz="4" w:space="0" w:color="auto"/>
            </w:tcBorders>
            <w:shd w:val="clear" w:color="auto" w:fill="auto"/>
            <w:noWrap/>
            <w:vAlign w:val="bottom"/>
            <w:hideMark/>
          </w:tcPr>
          <w:p w14:paraId="380214A5"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NOV</w:t>
            </w:r>
          </w:p>
        </w:tc>
        <w:tc>
          <w:tcPr>
            <w:tcW w:w="456" w:type="dxa"/>
            <w:tcBorders>
              <w:top w:val="nil"/>
              <w:left w:val="nil"/>
              <w:bottom w:val="single" w:sz="4" w:space="0" w:color="auto"/>
              <w:right w:val="single" w:sz="4" w:space="0" w:color="auto"/>
            </w:tcBorders>
            <w:shd w:val="clear" w:color="auto" w:fill="auto"/>
            <w:noWrap/>
            <w:vAlign w:val="bottom"/>
            <w:hideMark/>
          </w:tcPr>
          <w:p w14:paraId="42DEDF46"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DIC</w:t>
            </w:r>
          </w:p>
        </w:tc>
        <w:tc>
          <w:tcPr>
            <w:tcW w:w="724" w:type="dxa"/>
            <w:tcBorders>
              <w:top w:val="nil"/>
              <w:left w:val="nil"/>
              <w:bottom w:val="single" w:sz="4" w:space="0" w:color="auto"/>
              <w:right w:val="single" w:sz="4" w:space="0" w:color="auto"/>
            </w:tcBorders>
            <w:shd w:val="clear" w:color="auto" w:fill="auto"/>
            <w:noWrap/>
            <w:vAlign w:val="bottom"/>
            <w:hideMark/>
          </w:tcPr>
          <w:p w14:paraId="7B285864" w14:textId="77777777" w:rsidR="00B167D8" w:rsidRPr="0023455B" w:rsidRDefault="00B167D8" w:rsidP="00B167D8">
            <w:pPr>
              <w:jc w:val="center"/>
              <w:rPr>
                <w:rFonts w:ascii="Bembo Std" w:eastAsia="Times New Roman" w:hAnsi="Bembo Std"/>
                <w:b/>
                <w:bCs/>
                <w:color w:val="000000"/>
                <w:sz w:val="16"/>
                <w:szCs w:val="16"/>
              </w:rPr>
            </w:pPr>
            <w:r w:rsidRPr="0023455B">
              <w:rPr>
                <w:rFonts w:ascii="Bembo Std" w:eastAsia="Times New Roman" w:hAnsi="Bembo Std"/>
                <w:b/>
                <w:bCs/>
                <w:color w:val="000000"/>
                <w:sz w:val="16"/>
                <w:szCs w:val="16"/>
              </w:rPr>
              <w:t>TOTAL</w:t>
            </w:r>
          </w:p>
        </w:tc>
      </w:tr>
      <w:tr w:rsidR="00B167D8" w:rsidRPr="0023455B" w14:paraId="1B8A26A2" w14:textId="77777777" w:rsidTr="00B167D8">
        <w:trPr>
          <w:trHeight w:val="85"/>
        </w:trPr>
        <w:tc>
          <w:tcPr>
            <w:tcW w:w="379" w:type="dxa"/>
            <w:tcBorders>
              <w:top w:val="nil"/>
              <w:left w:val="single" w:sz="4" w:space="0" w:color="auto"/>
              <w:bottom w:val="nil"/>
              <w:right w:val="single" w:sz="4" w:space="0" w:color="auto"/>
            </w:tcBorders>
            <w:shd w:val="clear" w:color="auto" w:fill="auto"/>
            <w:noWrap/>
            <w:vAlign w:val="center"/>
            <w:hideMark/>
          </w:tcPr>
          <w:p w14:paraId="40C306DC"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1681" w:type="dxa"/>
            <w:tcBorders>
              <w:top w:val="nil"/>
              <w:left w:val="nil"/>
              <w:bottom w:val="nil"/>
              <w:right w:val="nil"/>
            </w:tcBorders>
            <w:shd w:val="clear" w:color="auto" w:fill="auto"/>
            <w:vAlign w:val="center"/>
            <w:hideMark/>
          </w:tcPr>
          <w:p w14:paraId="14EAF1C1" w14:textId="77777777" w:rsidR="00B167D8" w:rsidRPr="0023455B" w:rsidRDefault="00B167D8" w:rsidP="00B167D8">
            <w:pPr>
              <w:jc w:val="center"/>
              <w:rPr>
                <w:rFonts w:ascii="Museo Sans 300" w:eastAsia="Times New Roman" w:hAnsi="Museo Sans 300"/>
                <w:b/>
                <w:bCs/>
                <w:color w:val="000000"/>
                <w:sz w:val="14"/>
                <w:szCs w:val="14"/>
              </w:rPr>
            </w:pPr>
          </w:p>
        </w:tc>
        <w:tc>
          <w:tcPr>
            <w:tcW w:w="708" w:type="dxa"/>
            <w:gridSpan w:val="2"/>
            <w:tcBorders>
              <w:top w:val="nil"/>
              <w:left w:val="single" w:sz="4" w:space="0" w:color="auto"/>
              <w:bottom w:val="single" w:sz="4" w:space="0" w:color="auto"/>
              <w:right w:val="nil"/>
            </w:tcBorders>
            <w:shd w:val="clear" w:color="auto" w:fill="auto"/>
            <w:vAlign w:val="bottom"/>
            <w:hideMark/>
          </w:tcPr>
          <w:p w14:paraId="144925B3"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4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37FA6D"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430" w:type="dxa"/>
            <w:tcBorders>
              <w:top w:val="nil"/>
              <w:left w:val="nil"/>
              <w:bottom w:val="single" w:sz="4" w:space="0" w:color="auto"/>
              <w:right w:val="single" w:sz="4" w:space="0" w:color="auto"/>
            </w:tcBorders>
            <w:shd w:val="clear" w:color="auto" w:fill="auto"/>
            <w:noWrap/>
            <w:vAlign w:val="bottom"/>
            <w:hideMark/>
          </w:tcPr>
          <w:p w14:paraId="5F8EFC7D"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446" w:type="dxa"/>
            <w:tcBorders>
              <w:top w:val="nil"/>
              <w:left w:val="nil"/>
              <w:bottom w:val="single" w:sz="4" w:space="0" w:color="auto"/>
              <w:right w:val="single" w:sz="4" w:space="0" w:color="auto"/>
            </w:tcBorders>
            <w:shd w:val="clear" w:color="auto" w:fill="auto"/>
            <w:noWrap/>
            <w:vAlign w:val="bottom"/>
            <w:hideMark/>
          </w:tcPr>
          <w:p w14:paraId="0B793FE6"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14:paraId="45951107"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414" w:type="dxa"/>
            <w:tcBorders>
              <w:top w:val="nil"/>
              <w:left w:val="nil"/>
              <w:bottom w:val="single" w:sz="4" w:space="0" w:color="auto"/>
              <w:right w:val="single" w:sz="4" w:space="0" w:color="auto"/>
            </w:tcBorders>
            <w:shd w:val="clear" w:color="auto" w:fill="auto"/>
            <w:noWrap/>
            <w:vAlign w:val="bottom"/>
            <w:hideMark/>
          </w:tcPr>
          <w:p w14:paraId="02BB1569"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438" w:type="dxa"/>
            <w:tcBorders>
              <w:top w:val="nil"/>
              <w:left w:val="nil"/>
              <w:bottom w:val="single" w:sz="4" w:space="0" w:color="auto"/>
              <w:right w:val="single" w:sz="4" w:space="0" w:color="auto"/>
            </w:tcBorders>
            <w:shd w:val="clear" w:color="auto" w:fill="auto"/>
            <w:noWrap/>
            <w:vAlign w:val="bottom"/>
            <w:hideMark/>
          </w:tcPr>
          <w:p w14:paraId="5E3104C8"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432" w:type="dxa"/>
            <w:tcBorders>
              <w:top w:val="nil"/>
              <w:left w:val="nil"/>
              <w:bottom w:val="single" w:sz="4" w:space="0" w:color="auto"/>
              <w:right w:val="single" w:sz="4" w:space="0" w:color="auto"/>
            </w:tcBorders>
            <w:shd w:val="clear" w:color="auto" w:fill="auto"/>
            <w:noWrap/>
            <w:vAlign w:val="bottom"/>
            <w:hideMark/>
          </w:tcPr>
          <w:p w14:paraId="199149DF" w14:textId="77777777" w:rsidR="00B167D8" w:rsidRPr="0023455B" w:rsidRDefault="00B167D8" w:rsidP="00B167D8">
            <w:pPr>
              <w:jc w:val="center"/>
              <w:rPr>
                <w:rFonts w:ascii="Museo Sans 300" w:eastAsia="Times New Roman" w:hAnsi="Museo Sans 300"/>
                <w:b/>
                <w:bCs/>
                <w:color w:val="000000"/>
                <w:sz w:val="14"/>
                <w:szCs w:val="14"/>
              </w:rPr>
            </w:pPr>
            <w:r w:rsidRPr="0023455B">
              <w:rPr>
                <w:rFonts w:ascii="Museo Sans 300" w:eastAsia="Times New Roman" w:hAnsi="Museo Sans 300"/>
                <w:b/>
                <w:bCs/>
                <w:color w:val="000000"/>
                <w:sz w:val="14"/>
                <w:szCs w:val="14"/>
              </w:rPr>
              <w:t> </w:t>
            </w:r>
          </w:p>
        </w:tc>
        <w:tc>
          <w:tcPr>
            <w:tcW w:w="724" w:type="dxa"/>
            <w:tcBorders>
              <w:top w:val="nil"/>
              <w:left w:val="nil"/>
              <w:bottom w:val="single" w:sz="4" w:space="0" w:color="auto"/>
              <w:right w:val="single" w:sz="4" w:space="0" w:color="auto"/>
            </w:tcBorders>
            <w:shd w:val="clear" w:color="auto" w:fill="auto"/>
            <w:noWrap/>
            <w:vAlign w:val="bottom"/>
            <w:hideMark/>
          </w:tcPr>
          <w:p w14:paraId="75CBB8FD"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c>
          <w:tcPr>
            <w:tcW w:w="416" w:type="dxa"/>
            <w:tcBorders>
              <w:top w:val="nil"/>
              <w:left w:val="nil"/>
              <w:bottom w:val="single" w:sz="4" w:space="0" w:color="auto"/>
              <w:right w:val="single" w:sz="4" w:space="0" w:color="auto"/>
            </w:tcBorders>
            <w:shd w:val="clear" w:color="auto" w:fill="auto"/>
            <w:noWrap/>
            <w:vAlign w:val="bottom"/>
            <w:hideMark/>
          </w:tcPr>
          <w:p w14:paraId="2384BEF8"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69EE9B7"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14:paraId="0978DF1C"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14:paraId="7D13EF8A"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0D96E15"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c>
          <w:tcPr>
            <w:tcW w:w="526" w:type="dxa"/>
            <w:tcBorders>
              <w:top w:val="nil"/>
              <w:left w:val="nil"/>
              <w:bottom w:val="single" w:sz="4" w:space="0" w:color="auto"/>
              <w:right w:val="single" w:sz="4" w:space="0" w:color="auto"/>
            </w:tcBorders>
            <w:shd w:val="clear" w:color="auto" w:fill="auto"/>
            <w:noWrap/>
            <w:vAlign w:val="bottom"/>
            <w:hideMark/>
          </w:tcPr>
          <w:p w14:paraId="3060D34D"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c>
          <w:tcPr>
            <w:tcW w:w="456" w:type="dxa"/>
            <w:tcBorders>
              <w:top w:val="nil"/>
              <w:left w:val="nil"/>
              <w:bottom w:val="single" w:sz="4" w:space="0" w:color="auto"/>
              <w:right w:val="single" w:sz="4" w:space="0" w:color="auto"/>
            </w:tcBorders>
            <w:shd w:val="clear" w:color="auto" w:fill="auto"/>
            <w:noWrap/>
            <w:vAlign w:val="bottom"/>
            <w:hideMark/>
          </w:tcPr>
          <w:p w14:paraId="0D97093E"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14:paraId="764A4D73" w14:textId="77777777" w:rsidR="00B167D8" w:rsidRPr="0023455B" w:rsidRDefault="00B167D8" w:rsidP="00B167D8">
            <w:pPr>
              <w:jc w:val="center"/>
              <w:rPr>
                <w:rFonts w:eastAsia="Times New Roman"/>
                <w:b/>
                <w:bCs/>
                <w:color w:val="000000"/>
                <w:sz w:val="22"/>
                <w:szCs w:val="22"/>
              </w:rPr>
            </w:pPr>
            <w:r w:rsidRPr="0023455B">
              <w:rPr>
                <w:rFonts w:eastAsia="Times New Roman"/>
                <w:b/>
                <w:bCs/>
                <w:color w:val="000000"/>
                <w:sz w:val="22"/>
                <w:szCs w:val="22"/>
              </w:rPr>
              <w:t> </w:t>
            </w:r>
          </w:p>
        </w:tc>
      </w:tr>
      <w:tr w:rsidR="00B167D8" w:rsidRPr="0023455B" w14:paraId="25A53815" w14:textId="77777777" w:rsidTr="00B167D8">
        <w:trPr>
          <w:trHeight w:val="629"/>
        </w:trPr>
        <w:tc>
          <w:tcPr>
            <w:tcW w:w="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8DBA9"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1</w:t>
            </w:r>
          </w:p>
        </w:tc>
        <w:tc>
          <w:tcPr>
            <w:tcW w:w="1681" w:type="dxa"/>
            <w:tcBorders>
              <w:top w:val="single" w:sz="4" w:space="0" w:color="auto"/>
              <w:left w:val="nil"/>
              <w:bottom w:val="single" w:sz="4" w:space="0" w:color="auto"/>
              <w:right w:val="single" w:sz="4" w:space="0" w:color="auto"/>
            </w:tcBorders>
            <w:shd w:val="clear" w:color="auto" w:fill="auto"/>
            <w:vAlign w:val="center"/>
            <w:hideMark/>
          </w:tcPr>
          <w:p w14:paraId="6F0FAED2"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Examen Especial a la Unidad Financiera Institucional.</w:t>
            </w:r>
          </w:p>
        </w:tc>
        <w:tc>
          <w:tcPr>
            <w:tcW w:w="708" w:type="dxa"/>
            <w:gridSpan w:val="2"/>
            <w:tcBorders>
              <w:top w:val="nil"/>
              <w:left w:val="nil"/>
              <w:bottom w:val="single" w:sz="4" w:space="0" w:color="auto"/>
              <w:right w:val="nil"/>
            </w:tcBorders>
            <w:shd w:val="clear" w:color="auto" w:fill="auto"/>
            <w:noWrap/>
            <w:vAlign w:val="center"/>
            <w:hideMark/>
          </w:tcPr>
          <w:p w14:paraId="47B2929E"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Informe</w:t>
            </w:r>
          </w:p>
        </w:tc>
        <w:tc>
          <w:tcPr>
            <w:tcW w:w="41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8AF99A2"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000000" w:fill="FFFFFF"/>
            <w:noWrap/>
            <w:vAlign w:val="bottom"/>
            <w:hideMark/>
          </w:tcPr>
          <w:p w14:paraId="73A59458"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000000" w:fill="FFFFFF"/>
            <w:noWrap/>
            <w:vAlign w:val="bottom"/>
            <w:hideMark/>
          </w:tcPr>
          <w:p w14:paraId="3238F286"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000000" w:fill="FFFFFF"/>
            <w:noWrap/>
            <w:vAlign w:val="bottom"/>
            <w:hideMark/>
          </w:tcPr>
          <w:p w14:paraId="4DBCD093"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000000" w:fill="FFFFFF"/>
            <w:noWrap/>
            <w:vAlign w:val="bottom"/>
            <w:hideMark/>
          </w:tcPr>
          <w:p w14:paraId="5F9A85B2"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000000" w:fill="FFFFFF"/>
            <w:noWrap/>
            <w:vAlign w:val="bottom"/>
            <w:hideMark/>
          </w:tcPr>
          <w:p w14:paraId="4607E5E4"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000000" w:fill="FFFFFF"/>
            <w:noWrap/>
            <w:vAlign w:val="bottom"/>
            <w:hideMark/>
          </w:tcPr>
          <w:p w14:paraId="380B28B5"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000000" w:fill="FFFFFF"/>
            <w:noWrap/>
            <w:vAlign w:val="bottom"/>
            <w:hideMark/>
          </w:tcPr>
          <w:p w14:paraId="1F25692B"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7940600C"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35B1ACD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000000" w:fill="D9D9D9"/>
            <w:noWrap/>
            <w:vAlign w:val="bottom"/>
            <w:hideMark/>
          </w:tcPr>
          <w:p w14:paraId="7C41618A"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7347E15E"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1</w:t>
            </w:r>
          </w:p>
        </w:tc>
        <w:tc>
          <w:tcPr>
            <w:tcW w:w="622" w:type="dxa"/>
            <w:tcBorders>
              <w:top w:val="nil"/>
              <w:left w:val="nil"/>
              <w:bottom w:val="single" w:sz="4" w:space="0" w:color="auto"/>
              <w:right w:val="single" w:sz="4" w:space="0" w:color="auto"/>
            </w:tcBorders>
            <w:shd w:val="clear" w:color="000000" w:fill="D9D9D9"/>
            <w:noWrap/>
            <w:vAlign w:val="bottom"/>
            <w:hideMark/>
          </w:tcPr>
          <w:p w14:paraId="279DC544"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D9D9D9"/>
            <w:noWrap/>
            <w:vAlign w:val="bottom"/>
            <w:hideMark/>
          </w:tcPr>
          <w:p w14:paraId="6AA58DC1"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D9D9D9"/>
            <w:noWrap/>
            <w:vAlign w:val="bottom"/>
            <w:hideMark/>
          </w:tcPr>
          <w:p w14:paraId="6C3C0CF6"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14:paraId="56CA3021"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r>
      <w:tr w:rsidR="00B167D8" w:rsidRPr="0023455B" w14:paraId="6EC752D7" w14:textId="77777777" w:rsidTr="00B167D8">
        <w:trPr>
          <w:trHeight w:val="8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E654C27"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1681" w:type="dxa"/>
            <w:tcBorders>
              <w:top w:val="nil"/>
              <w:left w:val="nil"/>
              <w:bottom w:val="single" w:sz="4" w:space="0" w:color="auto"/>
              <w:right w:val="single" w:sz="4" w:space="0" w:color="auto"/>
            </w:tcBorders>
            <w:shd w:val="clear" w:color="auto" w:fill="auto"/>
            <w:vAlign w:val="center"/>
            <w:hideMark/>
          </w:tcPr>
          <w:p w14:paraId="1F275BCC"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08" w:type="dxa"/>
            <w:gridSpan w:val="2"/>
            <w:tcBorders>
              <w:top w:val="nil"/>
              <w:left w:val="nil"/>
              <w:bottom w:val="single" w:sz="4" w:space="0" w:color="auto"/>
              <w:right w:val="nil"/>
            </w:tcBorders>
            <w:shd w:val="clear" w:color="auto" w:fill="auto"/>
            <w:noWrap/>
            <w:vAlign w:val="center"/>
            <w:hideMark/>
          </w:tcPr>
          <w:p w14:paraId="43F95C9A"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0626253"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000000" w:fill="FFFFFF"/>
            <w:noWrap/>
            <w:vAlign w:val="bottom"/>
            <w:hideMark/>
          </w:tcPr>
          <w:p w14:paraId="6962F6F2"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000000" w:fill="FFFFFF"/>
            <w:noWrap/>
            <w:vAlign w:val="bottom"/>
            <w:hideMark/>
          </w:tcPr>
          <w:p w14:paraId="14A8983B"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000000" w:fill="FFFFFF"/>
            <w:noWrap/>
            <w:vAlign w:val="center"/>
            <w:hideMark/>
          </w:tcPr>
          <w:p w14:paraId="22E4BBA5"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000000" w:fill="FFFFFF"/>
            <w:noWrap/>
            <w:vAlign w:val="bottom"/>
            <w:hideMark/>
          </w:tcPr>
          <w:p w14:paraId="3BFF62DD"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000000" w:fill="FFFFFF"/>
            <w:noWrap/>
            <w:vAlign w:val="bottom"/>
            <w:hideMark/>
          </w:tcPr>
          <w:p w14:paraId="4F807B6C"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000000" w:fill="FFFFFF"/>
            <w:noWrap/>
            <w:vAlign w:val="bottom"/>
            <w:hideMark/>
          </w:tcPr>
          <w:p w14:paraId="0F0BAE7C"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4E319321"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5EE628C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3EB79204"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23698BFB"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232BDE92"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FFFFFF"/>
            <w:noWrap/>
            <w:vAlign w:val="bottom"/>
            <w:hideMark/>
          </w:tcPr>
          <w:p w14:paraId="65065E54"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FFFFFF"/>
            <w:noWrap/>
            <w:vAlign w:val="bottom"/>
            <w:hideMark/>
          </w:tcPr>
          <w:p w14:paraId="405DADCF"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FFFFFF"/>
            <w:noWrap/>
            <w:vAlign w:val="bottom"/>
            <w:hideMark/>
          </w:tcPr>
          <w:p w14:paraId="64E1AA40"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14:paraId="404D411A"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r>
      <w:tr w:rsidR="00B167D8" w:rsidRPr="0023455B" w14:paraId="4121E6BE" w14:textId="77777777" w:rsidTr="00B167D8">
        <w:trPr>
          <w:trHeight w:val="973"/>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FC1FE7C"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2</w:t>
            </w:r>
          </w:p>
        </w:tc>
        <w:tc>
          <w:tcPr>
            <w:tcW w:w="1681" w:type="dxa"/>
            <w:tcBorders>
              <w:top w:val="nil"/>
              <w:left w:val="nil"/>
              <w:bottom w:val="single" w:sz="4" w:space="0" w:color="auto"/>
              <w:right w:val="single" w:sz="4" w:space="0" w:color="auto"/>
            </w:tcBorders>
            <w:shd w:val="clear" w:color="auto" w:fill="auto"/>
            <w:vAlign w:val="center"/>
            <w:hideMark/>
          </w:tcPr>
          <w:p w14:paraId="004CC8F9"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Examen Especial de cumplimiento  legal en el manejo del Archivo Institucional por la Unidad de Gestión Documental y Archivo</w:t>
            </w:r>
          </w:p>
        </w:tc>
        <w:tc>
          <w:tcPr>
            <w:tcW w:w="708" w:type="dxa"/>
            <w:gridSpan w:val="2"/>
            <w:tcBorders>
              <w:top w:val="nil"/>
              <w:left w:val="nil"/>
              <w:bottom w:val="single" w:sz="4" w:space="0" w:color="auto"/>
              <w:right w:val="nil"/>
            </w:tcBorders>
            <w:shd w:val="clear" w:color="auto" w:fill="auto"/>
            <w:noWrap/>
            <w:vAlign w:val="center"/>
            <w:hideMark/>
          </w:tcPr>
          <w:p w14:paraId="1CC6978E"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Informe</w:t>
            </w:r>
          </w:p>
        </w:tc>
        <w:tc>
          <w:tcPr>
            <w:tcW w:w="41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9B0E4AE"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000000" w:fill="FFFFFF"/>
            <w:noWrap/>
            <w:vAlign w:val="bottom"/>
            <w:hideMark/>
          </w:tcPr>
          <w:p w14:paraId="62418AA6"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000000" w:fill="FFFFFF"/>
            <w:noWrap/>
            <w:vAlign w:val="bottom"/>
            <w:hideMark/>
          </w:tcPr>
          <w:p w14:paraId="0770FF4A"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000000" w:fill="FFFFFF"/>
            <w:noWrap/>
            <w:vAlign w:val="center"/>
            <w:hideMark/>
          </w:tcPr>
          <w:p w14:paraId="14FE6C76"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000000" w:fill="FFFFFF"/>
            <w:noWrap/>
            <w:vAlign w:val="bottom"/>
            <w:hideMark/>
          </w:tcPr>
          <w:p w14:paraId="7F93B5A4"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000000" w:fill="FFFFFF"/>
            <w:noWrap/>
            <w:vAlign w:val="bottom"/>
            <w:hideMark/>
          </w:tcPr>
          <w:p w14:paraId="60AC5F6B"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000000" w:fill="FFFFFF"/>
            <w:noWrap/>
            <w:vAlign w:val="bottom"/>
            <w:hideMark/>
          </w:tcPr>
          <w:p w14:paraId="4FD57C0A"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4C046240"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5F3A0A30"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0A5C494"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000000" w:fill="FFFFFF"/>
            <w:noWrap/>
            <w:vAlign w:val="center"/>
            <w:hideMark/>
          </w:tcPr>
          <w:p w14:paraId="02734640"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1B5AA89E"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FFFFFF"/>
            <w:noWrap/>
            <w:vAlign w:val="bottom"/>
            <w:hideMark/>
          </w:tcPr>
          <w:p w14:paraId="0003850E"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FFFFFF"/>
            <w:noWrap/>
            <w:vAlign w:val="bottom"/>
            <w:hideMark/>
          </w:tcPr>
          <w:p w14:paraId="2214116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D9D9D9"/>
            <w:noWrap/>
            <w:vAlign w:val="bottom"/>
            <w:hideMark/>
          </w:tcPr>
          <w:p w14:paraId="76ED43EF"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14:paraId="07541E7A"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1</w:t>
            </w:r>
          </w:p>
        </w:tc>
      </w:tr>
      <w:tr w:rsidR="00B167D8" w:rsidRPr="0023455B" w14:paraId="35A24E01" w14:textId="77777777" w:rsidTr="00B167D8">
        <w:trPr>
          <w:trHeight w:val="8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C9DD83F"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1681" w:type="dxa"/>
            <w:tcBorders>
              <w:top w:val="nil"/>
              <w:left w:val="nil"/>
              <w:bottom w:val="single" w:sz="4" w:space="0" w:color="auto"/>
              <w:right w:val="single" w:sz="4" w:space="0" w:color="auto"/>
            </w:tcBorders>
            <w:shd w:val="clear" w:color="auto" w:fill="auto"/>
            <w:vAlign w:val="center"/>
            <w:hideMark/>
          </w:tcPr>
          <w:p w14:paraId="5E7DBED4"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08" w:type="dxa"/>
            <w:gridSpan w:val="2"/>
            <w:tcBorders>
              <w:top w:val="nil"/>
              <w:left w:val="nil"/>
              <w:bottom w:val="single" w:sz="4" w:space="0" w:color="auto"/>
              <w:right w:val="nil"/>
            </w:tcBorders>
            <w:shd w:val="clear" w:color="auto" w:fill="auto"/>
            <w:noWrap/>
            <w:vAlign w:val="center"/>
            <w:hideMark/>
          </w:tcPr>
          <w:p w14:paraId="190EB1F8"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3CE4099"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000000" w:fill="FFFFFF"/>
            <w:noWrap/>
            <w:vAlign w:val="bottom"/>
            <w:hideMark/>
          </w:tcPr>
          <w:p w14:paraId="7A910EB0"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000000" w:fill="FFFFFF"/>
            <w:noWrap/>
            <w:vAlign w:val="bottom"/>
            <w:hideMark/>
          </w:tcPr>
          <w:p w14:paraId="29ED5F5D"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000000" w:fill="FFFFFF"/>
            <w:noWrap/>
            <w:vAlign w:val="center"/>
            <w:hideMark/>
          </w:tcPr>
          <w:p w14:paraId="12703C25"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000000" w:fill="FFFFFF"/>
            <w:noWrap/>
            <w:vAlign w:val="bottom"/>
            <w:hideMark/>
          </w:tcPr>
          <w:p w14:paraId="76C0043F"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000000" w:fill="FFFFFF"/>
            <w:noWrap/>
            <w:vAlign w:val="bottom"/>
            <w:hideMark/>
          </w:tcPr>
          <w:p w14:paraId="3F6FD68E"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000000" w:fill="FFFFFF"/>
            <w:noWrap/>
            <w:vAlign w:val="bottom"/>
            <w:hideMark/>
          </w:tcPr>
          <w:p w14:paraId="4086CE31"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0EA10805"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52BD4F9A"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43A3B218"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9F412D0"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2382BC6F"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FFFFFF"/>
            <w:noWrap/>
            <w:vAlign w:val="bottom"/>
            <w:hideMark/>
          </w:tcPr>
          <w:p w14:paraId="6983C65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FFFFFF"/>
            <w:noWrap/>
            <w:vAlign w:val="bottom"/>
            <w:hideMark/>
          </w:tcPr>
          <w:p w14:paraId="7F5DC808"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FFFFFF"/>
            <w:noWrap/>
            <w:vAlign w:val="bottom"/>
            <w:hideMark/>
          </w:tcPr>
          <w:p w14:paraId="4BCFCA7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14:paraId="7D976FA0"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r>
      <w:tr w:rsidR="00B167D8" w:rsidRPr="0023455B" w14:paraId="6C5145C6" w14:textId="77777777" w:rsidTr="00B167D8">
        <w:trPr>
          <w:trHeight w:val="643"/>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E974006"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3</w:t>
            </w:r>
          </w:p>
        </w:tc>
        <w:tc>
          <w:tcPr>
            <w:tcW w:w="1681" w:type="dxa"/>
            <w:tcBorders>
              <w:top w:val="nil"/>
              <w:left w:val="nil"/>
              <w:bottom w:val="single" w:sz="4" w:space="0" w:color="auto"/>
              <w:right w:val="single" w:sz="4" w:space="0" w:color="auto"/>
            </w:tcBorders>
            <w:shd w:val="clear" w:color="auto" w:fill="auto"/>
            <w:vAlign w:val="center"/>
            <w:hideMark/>
          </w:tcPr>
          <w:p w14:paraId="7B8000D7"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Examen Especial a los Fondos Circulantes de Caja Chica de Oficina Regionales.</w:t>
            </w:r>
          </w:p>
        </w:tc>
        <w:tc>
          <w:tcPr>
            <w:tcW w:w="708" w:type="dxa"/>
            <w:gridSpan w:val="2"/>
            <w:tcBorders>
              <w:top w:val="nil"/>
              <w:left w:val="nil"/>
              <w:bottom w:val="single" w:sz="4" w:space="0" w:color="auto"/>
              <w:right w:val="nil"/>
            </w:tcBorders>
            <w:shd w:val="clear" w:color="auto" w:fill="auto"/>
            <w:noWrap/>
            <w:vAlign w:val="center"/>
            <w:hideMark/>
          </w:tcPr>
          <w:p w14:paraId="78AD3010"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Informe</w:t>
            </w:r>
          </w:p>
        </w:tc>
        <w:tc>
          <w:tcPr>
            <w:tcW w:w="41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719CEAC"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000000" w:fill="FFFFFF"/>
            <w:noWrap/>
            <w:vAlign w:val="bottom"/>
            <w:hideMark/>
          </w:tcPr>
          <w:p w14:paraId="241A75E0"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000000" w:fill="FFFFFF"/>
            <w:noWrap/>
            <w:vAlign w:val="bottom"/>
            <w:hideMark/>
          </w:tcPr>
          <w:p w14:paraId="2628E09A"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000000" w:fill="FFFFFF"/>
            <w:noWrap/>
            <w:vAlign w:val="center"/>
            <w:hideMark/>
          </w:tcPr>
          <w:p w14:paraId="093D3FB4"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000000" w:fill="FFFFFF"/>
            <w:noWrap/>
            <w:vAlign w:val="center"/>
            <w:hideMark/>
          </w:tcPr>
          <w:p w14:paraId="0DC18202"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000000" w:fill="FFFFFF"/>
            <w:noWrap/>
            <w:vAlign w:val="center"/>
            <w:hideMark/>
          </w:tcPr>
          <w:p w14:paraId="53A5413F"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000000" w:fill="FFFFFF"/>
            <w:noWrap/>
            <w:vAlign w:val="center"/>
            <w:hideMark/>
          </w:tcPr>
          <w:p w14:paraId="05C4E269"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6D2E856C"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2CC171A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1432D3F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7CFB5817"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516F59A0"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D9D9D9"/>
            <w:noWrap/>
            <w:vAlign w:val="bottom"/>
            <w:hideMark/>
          </w:tcPr>
          <w:p w14:paraId="37CE1EE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D9D9D9"/>
            <w:noWrap/>
            <w:vAlign w:val="bottom"/>
            <w:hideMark/>
          </w:tcPr>
          <w:p w14:paraId="79852EBB"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D9D9D9"/>
            <w:noWrap/>
            <w:vAlign w:val="bottom"/>
            <w:hideMark/>
          </w:tcPr>
          <w:p w14:paraId="055EA476"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1AD80555"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1</w:t>
            </w:r>
          </w:p>
        </w:tc>
      </w:tr>
      <w:tr w:rsidR="00B167D8" w:rsidRPr="0023455B" w14:paraId="17473239" w14:textId="77777777" w:rsidTr="00B167D8">
        <w:trPr>
          <w:trHeight w:val="8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04EEAA1B"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1681" w:type="dxa"/>
            <w:tcBorders>
              <w:top w:val="nil"/>
              <w:left w:val="nil"/>
              <w:bottom w:val="single" w:sz="4" w:space="0" w:color="auto"/>
              <w:right w:val="single" w:sz="4" w:space="0" w:color="auto"/>
            </w:tcBorders>
            <w:shd w:val="clear" w:color="auto" w:fill="auto"/>
            <w:vAlign w:val="center"/>
            <w:hideMark/>
          </w:tcPr>
          <w:p w14:paraId="530073F2"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08" w:type="dxa"/>
            <w:gridSpan w:val="2"/>
            <w:tcBorders>
              <w:top w:val="nil"/>
              <w:left w:val="nil"/>
              <w:bottom w:val="single" w:sz="4" w:space="0" w:color="auto"/>
              <w:right w:val="nil"/>
            </w:tcBorders>
            <w:shd w:val="clear" w:color="auto" w:fill="auto"/>
            <w:noWrap/>
            <w:vAlign w:val="center"/>
            <w:hideMark/>
          </w:tcPr>
          <w:p w14:paraId="536CF636"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62E53A8"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000000" w:fill="FFFFFF"/>
            <w:noWrap/>
            <w:vAlign w:val="bottom"/>
            <w:hideMark/>
          </w:tcPr>
          <w:p w14:paraId="0A4C05F0"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000000" w:fill="FFFFFF"/>
            <w:noWrap/>
            <w:vAlign w:val="bottom"/>
            <w:hideMark/>
          </w:tcPr>
          <w:p w14:paraId="218C7A9E"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000000" w:fill="FFFFFF"/>
            <w:noWrap/>
            <w:vAlign w:val="center"/>
            <w:hideMark/>
          </w:tcPr>
          <w:p w14:paraId="2548BC3E"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000000" w:fill="FFFFFF"/>
            <w:noWrap/>
            <w:vAlign w:val="center"/>
            <w:hideMark/>
          </w:tcPr>
          <w:p w14:paraId="726A5CE1"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000000" w:fill="FFFFFF"/>
            <w:noWrap/>
            <w:vAlign w:val="center"/>
            <w:hideMark/>
          </w:tcPr>
          <w:p w14:paraId="757A1314"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000000" w:fill="FFFFFF"/>
            <w:noWrap/>
            <w:vAlign w:val="center"/>
            <w:hideMark/>
          </w:tcPr>
          <w:p w14:paraId="673AE378"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59356083"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6FC46D56"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5DA35DB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5F4F682F"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045CB516"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FFFFFF"/>
            <w:noWrap/>
            <w:vAlign w:val="bottom"/>
            <w:hideMark/>
          </w:tcPr>
          <w:p w14:paraId="739BB095"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FFFFFF"/>
            <w:noWrap/>
            <w:vAlign w:val="bottom"/>
            <w:hideMark/>
          </w:tcPr>
          <w:p w14:paraId="36D228AF"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FFFFFF"/>
            <w:noWrap/>
            <w:vAlign w:val="bottom"/>
            <w:hideMark/>
          </w:tcPr>
          <w:p w14:paraId="376F926C"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4E5112B3"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r>
      <w:tr w:rsidR="00B167D8" w:rsidRPr="0023455B" w14:paraId="71D21F5A" w14:textId="77777777" w:rsidTr="00B167D8">
        <w:trPr>
          <w:trHeight w:val="973"/>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15E7C57"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4</w:t>
            </w:r>
          </w:p>
        </w:tc>
        <w:tc>
          <w:tcPr>
            <w:tcW w:w="1681" w:type="dxa"/>
            <w:tcBorders>
              <w:top w:val="nil"/>
              <w:left w:val="nil"/>
              <w:bottom w:val="single" w:sz="4" w:space="0" w:color="auto"/>
              <w:right w:val="single" w:sz="4" w:space="0" w:color="auto"/>
            </w:tcBorders>
            <w:shd w:val="clear" w:color="auto" w:fill="auto"/>
            <w:vAlign w:val="center"/>
            <w:hideMark/>
          </w:tcPr>
          <w:p w14:paraId="40D4E1F5"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Examen Especial de Seguimiento a Informes de Auditoria Interna, periodo del 01 de enero al 31 de diciembre 2019.</w:t>
            </w:r>
          </w:p>
        </w:tc>
        <w:tc>
          <w:tcPr>
            <w:tcW w:w="708" w:type="dxa"/>
            <w:gridSpan w:val="2"/>
            <w:tcBorders>
              <w:top w:val="nil"/>
              <w:left w:val="nil"/>
              <w:bottom w:val="single" w:sz="4" w:space="0" w:color="auto"/>
              <w:right w:val="nil"/>
            </w:tcBorders>
            <w:shd w:val="clear" w:color="auto" w:fill="auto"/>
            <w:noWrap/>
            <w:vAlign w:val="center"/>
            <w:hideMark/>
          </w:tcPr>
          <w:p w14:paraId="41ED515D"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Informe</w:t>
            </w:r>
          </w:p>
        </w:tc>
        <w:tc>
          <w:tcPr>
            <w:tcW w:w="41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8574310"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000000" w:fill="FFFFFF"/>
            <w:noWrap/>
            <w:vAlign w:val="bottom"/>
            <w:hideMark/>
          </w:tcPr>
          <w:p w14:paraId="56B49454"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000000" w:fill="FFFFFF"/>
            <w:noWrap/>
            <w:vAlign w:val="bottom"/>
            <w:hideMark/>
          </w:tcPr>
          <w:p w14:paraId="68AB3A59"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000000" w:fill="FFFFFF"/>
            <w:noWrap/>
            <w:vAlign w:val="center"/>
            <w:hideMark/>
          </w:tcPr>
          <w:p w14:paraId="0BEA4E63"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000000" w:fill="FFFFFF"/>
            <w:noWrap/>
            <w:vAlign w:val="center"/>
            <w:hideMark/>
          </w:tcPr>
          <w:p w14:paraId="36CDEE94"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000000" w:fill="FFFFFF"/>
            <w:noWrap/>
            <w:vAlign w:val="center"/>
            <w:hideMark/>
          </w:tcPr>
          <w:p w14:paraId="1546699A"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000000" w:fill="FFFFFF"/>
            <w:noWrap/>
            <w:vAlign w:val="center"/>
            <w:hideMark/>
          </w:tcPr>
          <w:p w14:paraId="494DF783"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4F1D29C4"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2CD8217E"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7A8997B7"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0B8E497C"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6CA5D337"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D9D9D9"/>
            <w:noWrap/>
            <w:vAlign w:val="bottom"/>
            <w:hideMark/>
          </w:tcPr>
          <w:p w14:paraId="30A4D586"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D9D9D9"/>
            <w:noWrap/>
            <w:vAlign w:val="bottom"/>
            <w:hideMark/>
          </w:tcPr>
          <w:p w14:paraId="3EA048E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D9D9D9"/>
            <w:noWrap/>
            <w:vAlign w:val="bottom"/>
            <w:hideMark/>
          </w:tcPr>
          <w:p w14:paraId="261A7E5F"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616EC6EB"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1</w:t>
            </w:r>
          </w:p>
        </w:tc>
      </w:tr>
      <w:tr w:rsidR="00B167D8" w:rsidRPr="0023455B" w14:paraId="578FD538" w14:textId="77777777" w:rsidTr="00B167D8">
        <w:trPr>
          <w:trHeight w:val="8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2509B4CF"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1681" w:type="dxa"/>
            <w:tcBorders>
              <w:top w:val="nil"/>
              <w:left w:val="nil"/>
              <w:bottom w:val="single" w:sz="4" w:space="0" w:color="auto"/>
              <w:right w:val="single" w:sz="4" w:space="0" w:color="auto"/>
            </w:tcBorders>
            <w:shd w:val="clear" w:color="auto" w:fill="auto"/>
            <w:vAlign w:val="center"/>
            <w:hideMark/>
          </w:tcPr>
          <w:p w14:paraId="006A3F72"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08" w:type="dxa"/>
            <w:gridSpan w:val="2"/>
            <w:tcBorders>
              <w:top w:val="nil"/>
              <w:left w:val="nil"/>
              <w:bottom w:val="single" w:sz="4" w:space="0" w:color="auto"/>
              <w:right w:val="nil"/>
            </w:tcBorders>
            <w:shd w:val="clear" w:color="auto" w:fill="auto"/>
            <w:noWrap/>
            <w:vAlign w:val="center"/>
            <w:hideMark/>
          </w:tcPr>
          <w:p w14:paraId="0710AE84"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603B6FA"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000000" w:fill="FFFFFF"/>
            <w:noWrap/>
            <w:vAlign w:val="bottom"/>
            <w:hideMark/>
          </w:tcPr>
          <w:p w14:paraId="778F5C90"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000000" w:fill="FFFFFF"/>
            <w:noWrap/>
            <w:vAlign w:val="bottom"/>
            <w:hideMark/>
          </w:tcPr>
          <w:p w14:paraId="51DEEA4C"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000000" w:fill="FFFFFF"/>
            <w:noWrap/>
            <w:vAlign w:val="center"/>
            <w:hideMark/>
          </w:tcPr>
          <w:p w14:paraId="6FCF5014"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000000" w:fill="FFFFFF"/>
            <w:noWrap/>
            <w:vAlign w:val="center"/>
            <w:hideMark/>
          </w:tcPr>
          <w:p w14:paraId="7F4013BC"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000000" w:fill="FFFFFF"/>
            <w:noWrap/>
            <w:vAlign w:val="center"/>
            <w:hideMark/>
          </w:tcPr>
          <w:p w14:paraId="584218E5"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000000" w:fill="FFFFFF"/>
            <w:noWrap/>
            <w:vAlign w:val="center"/>
            <w:hideMark/>
          </w:tcPr>
          <w:p w14:paraId="7AC1DDEF"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7A6C045E"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1CF095BE"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000000" w:fill="FFFFFF"/>
            <w:noWrap/>
            <w:vAlign w:val="bottom"/>
            <w:hideMark/>
          </w:tcPr>
          <w:p w14:paraId="54AD5CC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000000" w:fill="FFFFFF"/>
            <w:noWrap/>
            <w:vAlign w:val="bottom"/>
            <w:hideMark/>
          </w:tcPr>
          <w:p w14:paraId="19CD5ECB"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76BA4811"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FFFFFF"/>
            <w:noWrap/>
            <w:vAlign w:val="bottom"/>
            <w:hideMark/>
          </w:tcPr>
          <w:p w14:paraId="636BA876"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FFFFFF"/>
            <w:noWrap/>
            <w:vAlign w:val="bottom"/>
            <w:hideMark/>
          </w:tcPr>
          <w:p w14:paraId="342AB37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FFFFFF"/>
            <w:noWrap/>
            <w:vAlign w:val="bottom"/>
            <w:hideMark/>
          </w:tcPr>
          <w:p w14:paraId="6534056B"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17C0B942"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r>
      <w:tr w:rsidR="00B167D8" w:rsidRPr="0023455B" w14:paraId="7E39744E" w14:textId="77777777" w:rsidTr="00B167D8">
        <w:trPr>
          <w:trHeight w:val="944"/>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43F3A0AE"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5</w:t>
            </w:r>
          </w:p>
        </w:tc>
        <w:tc>
          <w:tcPr>
            <w:tcW w:w="1681" w:type="dxa"/>
            <w:tcBorders>
              <w:top w:val="nil"/>
              <w:left w:val="nil"/>
              <w:bottom w:val="single" w:sz="4" w:space="0" w:color="auto"/>
              <w:right w:val="single" w:sz="4" w:space="0" w:color="auto"/>
            </w:tcBorders>
            <w:shd w:val="clear" w:color="auto" w:fill="auto"/>
            <w:vAlign w:val="center"/>
            <w:hideMark/>
          </w:tcPr>
          <w:p w14:paraId="74681D28"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Examen de Seguimiento a Informes de la Corte de Cuentas de la República. Periodo del 01 de enero al 31 de diciembre de 2019.</w:t>
            </w:r>
          </w:p>
        </w:tc>
        <w:tc>
          <w:tcPr>
            <w:tcW w:w="708" w:type="dxa"/>
            <w:gridSpan w:val="2"/>
            <w:tcBorders>
              <w:top w:val="nil"/>
              <w:left w:val="nil"/>
              <w:bottom w:val="single" w:sz="4" w:space="0" w:color="auto"/>
              <w:right w:val="nil"/>
            </w:tcBorders>
            <w:shd w:val="clear" w:color="auto" w:fill="auto"/>
            <w:noWrap/>
            <w:vAlign w:val="center"/>
            <w:hideMark/>
          </w:tcPr>
          <w:p w14:paraId="59338197"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Informe</w:t>
            </w:r>
          </w:p>
        </w:tc>
        <w:tc>
          <w:tcPr>
            <w:tcW w:w="417" w:type="dxa"/>
            <w:gridSpan w:val="2"/>
            <w:tcBorders>
              <w:top w:val="nil"/>
              <w:left w:val="single" w:sz="4" w:space="0" w:color="auto"/>
              <w:bottom w:val="nil"/>
              <w:right w:val="single" w:sz="4" w:space="0" w:color="auto"/>
            </w:tcBorders>
            <w:shd w:val="clear" w:color="000000" w:fill="FFFFFF"/>
            <w:noWrap/>
            <w:vAlign w:val="bottom"/>
            <w:hideMark/>
          </w:tcPr>
          <w:p w14:paraId="27FF53A6"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nil"/>
              <w:right w:val="single" w:sz="4" w:space="0" w:color="auto"/>
            </w:tcBorders>
            <w:shd w:val="clear" w:color="000000" w:fill="FFFFFF"/>
            <w:noWrap/>
            <w:vAlign w:val="bottom"/>
            <w:hideMark/>
          </w:tcPr>
          <w:p w14:paraId="0938E053"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nil"/>
              <w:right w:val="single" w:sz="4" w:space="0" w:color="auto"/>
            </w:tcBorders>
            <w:shd w:val="clear" w:color="000000" w:fill="FFFFFF"/>
            <w:noWrap/>
            <w:vAlign w:val="bottom"/>
            <w:hideMark/>
          </w:tcPr>
          <w:p w14:paraId="66027B89"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nil"/>
              <w:right w:val="single" w:sz="4" w:space="0" w:color="auto"/>
            </w:tcBorders>
            <w:shd w:val="clear" w:color="000000" w:fill="FFFFFF"/>
            <w:noWrap/>
            <w:vAlign w:val="center"/>
            <w:hideMark/>
          </w:tcPr>
          <w:p w14:paraId="084A1722"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nil"/>
              <w:right w:val="single" w:sz="4" w:space="0" w:color="auto"/>
            </w:tcBorders>
            <w:shd w:val="clear" w:color="000000" w:fill="FFFFFF"/>
            <w:noWrap/>
            <w:vAlign w:val="bottom"/>
            <w:hideMark/>
          </w:tcPr>
          <w:p w14:paraId="1D661718"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nil"/>
              <w:right w:val="single" w:sz="4" w:space="0" w:color="auto"/>
            </w:tcBorders>
            <w:shd w:val="clear" w:color="000000" w:fill="FFFFFF"/>
            <w:noWrap/>
            <w:vAlign w:val="bottom"/>
            <w:hideMark/>
          </w:tcPr>
          <w:p w14:paraId="7090BFD8"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nil"/>
              <w:right w:val="single" w:sz="4" w:space="0" w:color="auto"/>
            </w:tcBorders>
            <w:shd w:val="clear" w:color="000000" w:fill="FFFFFF"/>
            <w:noWrap/>
            <w:vAlign w:val="bottom"/>
            <w:hideMark/>
          </w:tcPr>
          <w:p w14:paraId="7C1CB049"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nil"/>
              <w:right w:val="single" w:sz="4" w:space="0" w:color="auto"/>
            </w:tcBorders>
            <w:shd w:val="clear" w:color="000000" w:fill="FFFFFF"/>
            <w:noWrap/>
            <w:vAlign w:val="bottom"/>
            <w:hideMark/>
          </w:tcPr>
          <w:p w14:paraId="73A3D33B"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nil"/>
              <w:right w:val="single" w:sz="4" w:space="0" w:color="auto"/>
            </w:tcBorders>
            <w:shd w:val="clear" w:color="000000" w:fill="FFFFFF"/>
            <w:noWrap/>
            <w:vAlign w:val="bottom"/>
            <w:hideMark/>
          </w:tcPr>
          <w:p w14:paraId="6EEB823B"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nil"/>
              <w:right w:val="single" w:sz="4" w:space="0" w:color="auto"/>
            </w:tcBorders>
            <w:shd w:val="clear" w:color="000000" w:fill="FFFFFF"/>
            <w:noWrap/>
            <w:vAlign w:val="bottom"/>
            <w:hideMark/>
          </w:tcPr>
          <w:p w14:paraId="5BEFFEC1"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nil"/>
              <w:right w:val="single" w:sz="4" w:space="0" w:color="auto"/>
            </w:tcBorders>
            <w:shd w:val="clear" w:color="000000" w:fill="FFFFFF"/>
            <w:noWrap/>
            <w:vAlign w:val="bottom"/>
            <w:hideMark/>
          </w:tcPr>
          <w:p w14:paraId="210D0C8E"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000000" w:fill="FFFFFF"/>
            <w:noWrap/>
            <w:vAlign w:val="center"/>
            <w:hideMark/>
          </w:tcPr>
          <w:p w14:paraId="0CA76048"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D9D9D9"/>
            <w:noWrap/>
            <w:vAlign w:val="bottom"/>
            <w:hideMark/>
          </w:tcPr>
          <w:p w14:paraId="0C256295"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D9D9D9"/>
            <w:noWrap/>
            <w:vAlign w:val="bottom"/>
            <w:hideMark/>
          </w:tcPr>
          <w:p w14:paraId="114398FE"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D9D9D9"/>
            <w:noWrap/>
            <w:vAlign w:val="bottom"/>
            <w:hideMark/>
          </w:tcPr>
          <w:p w14:paraId="6950F7DA"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center"/>
            <w:hideMark/>
          </w:tcPr>
          <w:p w14:paraId="62414D25"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1</w:t>
            </w:r>
          </w:p>
        </w:tc>
      </w:tr>
      <w:tr w:rsidR="00B167D8" w:rsidRPr="0023455B" w14:paraId="4F2231A7" w14:textId="77777777" w:rsidTr="00B167D8">
        <w:trPr>
          <w:trHeight w:val="8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7D2FDBCE"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1681" w:type="dxa"/>
            <w:tcBorders>
              <w:top w:val="nil"/>
              <w:left w:val="nil"/>
              <w:bottom w:val="single" w:sz="4" w:space="0" w:color="auto"/>
              <w:right w:val="single" w:sz="4" w:space="0" w:color="auto"/>
            </w:tcBorders>
            <w:shd w:val="clear" w:color="auto" w:fill="auto"/>
            <w:vAlign w:val="center"/>
            <w:hideMark/>
          </w:tcPr>
          <w:p w14:paraId="30105743"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08" w:type="dxa"/>
            <w:gridSpan w:val="2"/>
            <w:tcBorders>
              <w:top w:val="nil"/>
              <w:left w:val="nil"/>
              <w:bottom w:val="nil"/>
              <w:right w:val="nil"/>
            </w:tcBorders>
            <w:shd w:val="clear" w:color="auto" w:fill="auto"/>
            <w:noWrap/>
            <w:vAlign w:val="center"/>
            <w:hideMark/>
          </w:tcPr>
          <w:p w14:paraId="7DF06EB1"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7"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0BD375D7"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single" w:sz="4" w:space="0" w:color="auto"/>
              <w:left w:val="nil"/>
              <w:bottom w:val="nil"/>
              <w:right w:val="single" w:sz="4" w:space="0" w:color="auto"/>
            </w:tcBorders>
            <w:shd w:val="clear" w:color="000000" w:fill="FFFFFF"/>
            <w:noWrap/>
            <w:vAlign w:val="bottom"/>
            <w:hideMark/>
          </w:tcPr>
          <w:p w14:paraId="4A5C5E32"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single" w:sz="4" w:space="0" w:color="auto"/>
              <w:left w:val="nil"/>
              <w:bottom w:val="nil"/>
              <w:right w:val="single" w:sz="4" w:space="0" w:color="auto"/>
            </w:tcBorders>
            <w:shd w:val="clear" w:color="000000" w:fill="FFFFFF"/>
            <w:noWrap/>
            <w:vAlign w:val="bottom"/>
            <w:hideMark/>
          </w:tcPr>
          <w:p w14:paraId="54967AA1"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single" w:sz="4" w:space="0" w:color="auto"/>
              <w:left w:val="nil"/>
              <w:bottom w:val="nil"/>
              <w:right w:val="single" w:sz="4" w:space="0" w:color="auto"/>
            </w:tcBorders>
            <w:shd w:val="clear" w:color="000000" w:fill="FFFFFF"/>
            <w:noWrap/>
            <w:vAlign w:val="center"/>
            <w:hideMark/>
          </w:tcPr>
          <w:p w14:paraId="2BEB63DB"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single" w:sz="4" w:space="0" w:color="auto"/>
              <w:left w:val="nil"/>
              <w:bottom w:val="nil"/>
              <w:right w:val="single" w:sz="4" w:space="0" w:color="auto"/>
            </w:tcBorders>
            <w:shd w:val="clear" w:color="000000" w:fill="FFFFFF"/>
            <w:noWrap/>
            <w:vAlign w:val="bottom"/>
            <w:hideMark/>
          </w:tcPr>
          <w:p w14:paraId="00629B95"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single" w:sz="4" w:space="0" w:color="auto"/>
              <w:left w:val="nil"/>
              <w:bottom w:val="nil"/>
              <w:right w:val="single" w:sz="4" w:space="0" w:color="auto"/>
            </w:tcBorders>
            <w:shd w:val="clear" w:color="000000" w:fill="FFFFFF"/>
            <w:noWrap/>
            <w:vAlign w:val="bottom"/>
            <w:hideMark/>
          </w:tcPr>
          <w:p w14:paraId="61F7607E"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single" w:sz="4" w:space="0" w:color="auto"/>
              <w:left w:val="nil"/>
              <w:bottom w:val="nil"/>
              <w:right w:val="single" w:sz="4" w:space="0" w:color="auto"/>
            </w:tcBorders>
            <w:shd w:val="clear" w:color="000000" w:fill="FFFFFF"/>
            <w:noWrap/>
            <w:vAlign w:val="bottom"/>
            <w:hideMark/>
          </w:tcPr>
          <w:p w14:paraId="6A3DB8E9"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single" w:sz="4" w:space="0" w:color="auto"/>
              <w:left w:val="nil"/>
              <w:bottom w:val="nil"/>
              <w:right w:val="single" w:sz="4" w:space="0" w:color="auto"/>
            </w:tcBorders>
            <w:shd w:val="clear" w:color="000000" w:fill="FFFFFF"/>
            <w:noWrap/>
            <w:vAlign w:val="center"/>
            <w:hideMark/>
          </w:tcPr>
          <w:p w14:paraId="5CEBA386"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single" w:sz="4" w:space="0" w:color="auto"/>
              <w:left w:val="nil"/>
              <w:bottom w:val="nil"/>
              <w:right w:val="single" w:sz="4" w:space="0" w:color="auto"/>
            </w:tcBorders>
            <w:shd w:val="clear" w:color="000000" w:fill="FFFFFF"/>
            <w:noWrap/>
            <w:vAlign w:val="bottom"/>
            <w:hideMark/>
          </w:tcPr>
          <w:p w14:paraId="56ED4690"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single" w:sz="4" w:space="0" w:color="auto"/>
              <w:left w:val="nil"/>
              <w:bottom w:val="nil"/>
              <w:right w:val="single" w:sz="4" w:space="0" w:color="auto"/>
            </w:tcBorders>
            <w:shd w:val="clear" w:color="000000" w:fill="FFFFFF"/>
            <w:noWrap/>
            <w:vAlign w:val="bottom"/>
            <w:hideMark/>
          </w:tcPr>
          <w:p w14:paraId="67B8D7F4"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single" w:sz="4" w:space="0" w:color="auto"/>
              <w:left w:val="nil"/>
              <w:bottom w:val="nil"/>
              <w:right w:val="single" w:sz="4" w:space="0" w:color="auto"/>
            </w:tcBorders>
            <w:shd w:val="clear" w:color="000000" w:fill="FFFFFF"/>
            <w:noWrap/>
            <w:vAlign w:val="bottom"/>
            <w:hideMark/>
          </w:tcPr>
          <w:p w14:paraId="39419D15"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nil"/>
              <w:right w:val="single" w:sz="4" w:space="0" w:color="auto"/>
            </w:tcBorders>
            <w:shd w:val="clear" w:color="auto" w:fill="auto"/>
            <w:noWrap/>
            <w:vAlign w:val="center"/>
            <w:hideMark/>
          </w:tcPr>
          <w:p w14:paraId="2534089F"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FFFFFF"/>
            <w:noWrap/>
            <w:vAlign w:val="bottom"/>
            <w:hideMark/>
          </w:tcPr>
          <w:p w14:paraId="583B7501"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FFFFFF"/>
            <w:noWrap/>
            <w:vAlign w:val="bottom"/>
            <w:hideMark/>
          </w:tcPr>
          <w:p w14:paraId="7C049EDF"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FFFFFF"/>
            <w:noWrap/>
            <w:vAlign w:val="bottom"/>
            <w:hideMark/>
          </w:tcPr>
          <w:p w14:paraId="584FC65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nil"/>
              <w:right w:val="single" w:sz="4" w:space="0" w:color="auto"/>
            </w:tcBorders>
            <w:shd w:val="clear" w:color="auto" w:fill="auto"/>
            <w:noWrap/>
            <w:vAlign w:val="center"/>
            <w:hideMark/>
          </w:tcPr>
          <w:p w14:paraId="07792F8F"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r>
      <w:tr w:rsidR="00B167D8" w:rsidRPr="0023455B" w14:paraId="4F49FFE3" w14:textId="77777777" w:rsidTr="00B167D8">
        <w:trPr>
          <w:trHeight w:val="987"/>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DD7B00D"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6</w:t>
            </w:r>
          </w:p>
        </w:tc>
        <w:tc>
          <w:tcPr>
            <w:tcW w:w="1681" w:type="dxa"/>
            <w:tcBorders>
              <w:top w:val="nil"/>
              <w:left w:val="nil"/>
              <w:bottom w:val="single" w:sz="4" w:space="0" w:color="auto"/>
              <w:right w:val="single" w:sz="4" w:space="0" w:color="auto"/>
            </w:tcBorders>
            <w:shd w:val="clear" w:color="auto" w:fill="auto"/>
            <w:vAlign w:val="center"/>
            <w:hideMark/>
          </w:tcPr>
          <w:p w14:paraId="0689E181"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Examen Especial sobre la Gestión del Área de Prestaciones y Beneficios y Área de Administración de Personal.</w:t>
            </w:r>
          </w:p>
        </w:tc>
        <w:tc>
          <w:tcPr>
            <w:tcW w:w="708" w:type="dxa"/>
            <w:gridSpan w:val="2"/>
            <w:tcBorders>
              <w:top w:val="single" w:sz="4" w:space="0" w:color="auto"/>
              <w:left w:val="nil"/>
              <w:bottom w:val="nil"/>
              <w:right w:val="nil"/>
            </w:tcBorders>
            <w:shd w:val="clear" w:color="auto" w:fill="auto"/>
            <w:noWrap/>
            <w:vAlign w:val="center"/>
            <w:hideMark/>
          </w:tcPr>
          <w:p w14:paraId="729CD239"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Informe</w:t>
            </w:r>
          </w:p>
        </w:tc>
        <w:tc>
          <w:tcPr>
            <w:tcW w:w="417"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0539D60A"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single" w:sz="4" w:space="0" w:color="auto"/>
              <w:left w:val="nil"/>
              <w:bottom w:val="nil"/>
              <w:right w:val="single" w:sz="4" w:space="0" w:color="auto"/>
            </w:tcBorders>
            <w:shd w:val="clear" w:color="000000" w:fill="FFFFFF"/>
            <w:noWrap/>
            <w:vAlign w:val="bottom"/>
            <w:hideMark/>
          </w:tcPr>
          <w:p w14:paraId="16D4DE87"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single" w:sz="4" w:space="0" w:color="auto"/>
              <w:left w:val="nil"/>
              <w:bottom w:val="nil"/>
              <w:right w:val="single" w:sz="4" w:space="0" w:color="auto"/>
            </w:tcBorders>
            <w:shd w:val="clear" w:color="000000" w:fill="FFFFFF"/>
            <w:noWrap/>
            <w:vAlign w:val="bottom"/>
            <w:hideMark/>
          </w:tcPr>
          <w:p w14:paraId="7F69B0EA"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single" w:sz="4" w:space="0" w:color="auto"/>
              <w:left w:val="nil"/>
              <w:bottom w:val="nil"/>
              <w:right w:val="single" w:sz="4" w:space="0" w:color="auto"/>
            </w:tcBorders>
            <w:shd w:val="clear" w:color="000000" w:fill="FFFFFF"/>
            <w:noWrap/>
            <w:vAlign w:val="center"/>
            <w:hideMark/>
          </w:tcPr>
          <w:p w14:paraId="14B4F2FA"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single" w:sz="4" w:space="0" w:color="auto"/>
              <w:left w:val="nil"/>
              <w:bottom w:val="nil"/>
              <w:right w:val="single" w:sz="4" w:space="0" w:color="auto"/>
            </w:tcBorders>
            <w:shd w:val="clear" w:color="000000" w:fill="FFFFFF"/>
            <w:noWrap/>
            <w:vAlign w:val="bottom"/>
            <w:hideMark/>
          </w:tcPr>
          <w:p w14:paraId="7CDA1EEF"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single" w:sz="4" w:space="0" w:color="auto"/>
              <w:left w:val="nil"/>
              <w:bottom w:val="nil"/>
              <w:right w:val="single" w:sz="4" w:space="0" w:color="auto"/>
            </w:tcBorders>
            <w:shd w:val="clear" w:color="000000" w:fill="FFFFFF"/>
            <w:noWrap/>
            <w:vAlign w:val="bottom"/>
            <w:hideMark/>
          </w:tcPr>
          <w:p w14:paraId="56E1A6EA"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single" w:sz="4" w:space="0" w:color="auto"/>
              <w:left w:val="nil"/>
              <w:bottom w:val="nil"/>
              <w:right w:val="single" w:sz="4" w:space="0" w:color="auto"/>
            </w:tcBorders>
            <w:shd w:val="clear" w:color="000000" w:fill="FFFFFF"/>
            <w:noWrap/>
            <w:vAlign w:val="bottom"/>
            <w:hideMark/>
          </w:tcPr>
          <w:p w14:paraId="29CD5506"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single" w:sz="4" w:space="0" w:color="auto"/>
              <w:left w:val="nil"/>
              <w:bottom w:val="nil"/>
              <w:right w:val="single" w:sz="4" w:space="0" w:color="auto"/>
            </w:tcBorders>
            <w:shd w:val="clear" w:color="000000" w:fill="FFFFFF"/>
            <w:noWrap/>
            <w:vAlign w:val="center"/>
            <w:hideMark/>
          </w:tcPr>
          <w:p w14:paraId="45437DE1"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single" w:sz="4" w:space="0" w:color="auto"/>
              <w:left w:val="nil"/>
              <w:bottom w:val="nil"/>
              <w:right w:val="single" w:sz="4" w:space="0" w:color="auto"/>
            </w:tcBorders>
            <w:shd w:val="clear" w:color="000000" w:fill="FFFFFF"/>
            <w:noWrap/>
            <w:vAlign w:val="bottom"/>
            <w:hideMark/>
          </w:tcPr>
          <w:p w14:paraId="4940EB24"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single" w:sz="4" w:space="0" w:color="auto"/>
              <w:left w:val="nil"/>
              <w:bottom w:val="nil"/>
              <w:right w:val="single" w:sz="4" w:space="0" w:color="auto"/>
            </w:tcBorders>
            <w:shd w:val="clear" w:color="000000" w:fill="FFFFFF"/>
            <w:noWrap/>
            <w:vAlign w:val="bottom"/>
            <w:hideMark/>
          </w:tcPr>
          <w:p w14:paraId="5A89AC14"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single" w:sz="4" w:space="0" w:color="auto"/>
              <w:left w:val="nil"/>
              <w:bottom w:val="nil"/>
              <w:right w:val="single" w:sz="4" w:space="0" w:color="auto"/>
            </w:tcBorders>
            <w:shd w:val="clear" w:color="000000" w:fill="FFFFFF"/>
            <w:noWrap/>
            <w:vAlign w:val="bottom"/>
            <w:hideMark/>
          </w:tcPr>
          <w:p w14:paraId="6E9B599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single" w:sz="4" w:space="0" w:color="auto"/>
              <w:left w:val="nil"/>
              <w:bottom w:val="nil"/>
              <w:right w:val="single" w:sz="4" w:space="0" w:color="auto"/>
            </w:tcBorders>
            <w:shd w:val="clear" w:color="000000" w:fill="FFFFFF"/>
            <w:noWrap/>
            <w:vAlign w:val="center"/>
            <w:hideMark/>
          </w:tcPr>
          <w:p w14:paraId="58C936B8"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000000" w:fill="D9D9D9"/>
            <w:noWrap/>
            <w:vAlign w:val="bottom"/>
            <w:hideMark/>
          </w:tcPr>
          <w:p w14:paraId="3A451FAA"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000000" w:fill="D9D9D9"/>
            <w:noWrap/>
            <w:vAlign w:val="bottom"/>
            <w:hideMark/>
          </w:tcPr>
          <w:p w14:paraId="08DC890A"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000000" w:fill="D9D9D9"/>
            <w:noWrap/>
            <w:vAlign w:val="bottom"/>
            <w:hideMark/>
          </w:tcPr>
          <w:p w14:paraId="0F81F4AA"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0793E1CC"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1</w:t>
            </w:r>
          </w:p>
        </w:tc>
      </w:tr>
      <w:tr w:rsidR="00B167D8" w:rsidRPr="0023455B" w14:paraId="77DC9CEB" w14:textId="77777777" w:rsidTr="00B167D8">
        <w:trPr>
          <w:trHeight w:val="85"/>
        </w:trPr>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64EA8AD1"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1681" w:type="dxa"/>
            <w:tcBorders>
              <w:top w:val="nil"/>
              <w:left w:val="nil"/>
              <w:bottom w:val="single" w:sz="4" w:space="0" w:color="auto"/>
              <w:right w:val="single" w:sz="4" w:space="0" w:color="auto"/>
            </w:tcBorders>
            <w:shd w:val="clear" w:color="auto" w:fill="auto"/>
            <w:vAlign w:val="center"/>
            <w:hideMark/>
          </w:tcPr>
          <w:p w14:paraId="14DC6E96"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08" w:type="dxa"/>
            <w:gridSpan w:val="2"/>
            <w:tcBorders>
              <w:top w:val="single" w:sz="4" w:space="0" w:color="auto"/>
              <w:left w:val="nil"/>
              <w:bottom w:val="nil"/>
              <w:right w:val="nil"/>
            </w:tcBorders>
            <w:shd w:val="clear" w:color="auto" w:fill="auto"/>
            <w:noWrap/>
            <w:vAlign w:val="center"/>
            <w:hideMark/>
          </w:tcPr>
          <w:p w14:paraId="678B313A"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7"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61EC7BE0"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single" w:sz="4" w:space="0" w:color="auto"/>
              <w:left w:val="nil"/>
              <w:bottom w:val="nil"/>
              <w:right w:val="single" w:sz="4" w:space="0" w:color="auto"/>
            </w:tcBorders>
            <w:shd w:val="clear" w:color="000000" w:fill="FFFFFF"/>
            <w:noWrap/>
            <w:vAlign w:val="bottom"/>
            <w:hideMark/>
          </w:tcPr>
          <w:p w14:paraId="4859193D"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single" w:sz="4" w:space="0" w:color="auto"/>
              <w:left w:val="nil"/>
              <w:bottom w:val="nil"/>
              <w:right w:val="single" w:sz="4" w:space="0" w:color="auto"/>
            </w:tcBorders>
            <w:shd w:val="clear" w:color="000000" w:fill="FFFFFF"/>
            <w:noWrap/>
            <w:vAlign w:val="bottom"/>
            <w:hideMark/>
          </w:tcPr>
          <w:p w14:paraId="1D2A2356"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single" w:sz="4" w:space="0" w:color="auto"/>
              <w:left w:val="nil"/>
              <w:bottom w:val="nil"/>
              <w:right w:val="single" w:sz="4" w:space="0" w:color="auto"/>
            </w:tcBorders>
            <w:shd w:val="clear" w:color="000000" w:fill="FFFFFF"/>
            <w:noWrap/>
            <w:vAlign w:val="center"/>
            <w:hideMark/>
          </w:tcPr>
          <w:p w14:paraId="749A5C7A"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single" w:sz="4" w:space="0" w:color="auto"/>
              <w:left w:val="nil"/>
              <w:bottom w:val="nil"/>
              <w:right w:val="single" w:sz="4" w:space="0" w:color="auto"/>
            </w:tcBorders>
            <w:shd w:val="clear" w:color="000000" w:fill="FFFFFF"/>
            <w:noWrap/>
            <w:vAlign w:val="bottom"/>
            <w:hideMark/>
          </w:tcPr>
          <w:p w14:paraId="60DAA409"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single" w:sz="4" w:space="0" w:color="auto"/>
              <w:left w:val="nil"/>
              <w:bottom w:val="nil"/>
              <w:right w:val="single" w:sz="4" w:space="0" w:color="auto"/>
            </w:tcBorders>
            <w:shd w:val="clear" w:color="000000" w:fill="FFFFFF"/>
            <w:noWrap/>
            <w:vAlign w:val="bottom"/>
            <w:hideMark/>
          </w:tcPr>
          <w:p w14:paraId="3ED3E6E1"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single" w:sz="4" w:space="0" w:color="auto"/>
              <w:left w:val="nil"/>
              <w:bottom w:val="nil"/>
              <w:right w:val="single" w:sz="4" w:space="0" w:color="auto"/>
            </w:tcBorders>
            <w:shd w:val="clear" w:color="000000" w:fill="FFFFFF"/>
            <w:noWrap/>
            <w:vAlign w:val="bottom"/>
            <w:hideMark/>
          </w:tcPr>
          <w:p w14:paraId="624D1802"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single" w:sz="4" w:space="0" w:color="auto"/>
              <w:left w:val="nil"/>
              <w:bottom w:val="nil"/>
              <w:right w:val="single" w:sz="4" w:space="0" w:color="auto"/>
            </w:tcBorders>
            <w:shd w:val="clear" w:color="000000" w:fill="FFFFFF"/>
            <w:noWrap/>
            <w:vAlign w:val="center"/>
            <w:hideMark/>
          </w:tcPr>
          <w:p w14:paraId="429EEF80"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single" w:sz="4" w:space="0" w:color="auto"/>
              <w:left w:val="nil"/>
              <w:bottom w:val="nil"/>
              <w:right w:val="single" w:sz="4" w:space="0" w:color="auto"/>
            </w:tcBorders>
            <w:shd w:val="clear" w:color="000000" w:fill="FFFFFF"/>
            <w:noWrap/>
            <w:vAlign w:val="bottom"/>
            <w:hideMark/>
          </w:tcPr>
          <w:p w14:paraId="6656D51E"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single" w:sz="4" w:space="0" w:color="auto"/>
              <w:left w:val="nil"/>
              <w:bottom w:val="nil"/>
              <w:right w:val="single" w:sz="4" w:space="0" w:color="auto"/>
            </w:tcBorders>
            <w:shd w:val="clear" w:color="000000" w:fill="FFFFFF"/>
            <w:noWrap/>
            <w:vAlign w:val="bottom"/>
            <w:hideMark/>
          </w:tcPr>
          <w:p w14:paraId="2C3AD503"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single" w:sz="4" w:space="0" w:color="auto"/>
              <w:left w:val="nil"/>
              <w:bottom w:val="nil"/>
              <w:right w:val="single" w:sz="4" w:space="0" w:color="auto"/>
            </w:tcBorders>
            <w:shd w:val="clear" w:color="000000" w:fill="FFFFFF"/>
            <w:noWrap/>
            <w:vAlign w:val="bottom"/>
            <w:hideMark/>
          </w:tcPr>
          <w:p w14:paraId="680AAA41"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single" w:sz="4" w:space="0" w:color="auto"/>
              <w:left w:val="nil"/>
              <w:bottom w:val="nil"/>
              <w:right w:val="single" w:sz="4" w:space="0" w:color="auto"/>
            </w:tcBorders>
            <w:shd w:val="clear" w:color="000000" w:fill="FFFFFF"/>
            <w:noWrap/>
            <w:vAlign w:val="center"/>
            <w:hideMark/>
          </w:tcPr>
          <w:p w14:paraId="7C327B77"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nil"/>
              <w:right w:val="single" w:sz="4" w:space="0" w:color="auto"/>
            </w:tcBorders>
            <w:shd w:val="clear" w:color="000000" w:fill="FFFFFF"/>
            <w:noWrap/>
            <w:vAlign w:val="bottom"/>
            <w:hideMark/>
          </w:tcPr>
          <w:p w14:paraId="37B78E1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nil"/>
              <w:right w:val="single" w:sz="4" w:space="0" w:color="auto"/>
            </w:tcBorders>
            <w:shd w:val="clear" w:color="000000" w:fill="FFFFFF"/>
            <w:noWrap/>
            <w:vAlign w:val="bottom"/>
            <w:hideMark/>
          </w:tcPr>
          <w:p w14:paraId="17D33751"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nil"/>
              <w:right w:val="single" w:sz="4" w:space="0" w:color="auto"/>
            </w:tcBorders>
            <w:shd w:val="clear" w:color="000000" w:fill="FFFFFF"/>
            <w:noWrap/>
            <w:vAlign w:val="bottom"/>
            <w:hideMark/>
          </w:tcPr>
          <w:p w14:paraId="1CFDD6E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nil"/>
              <w:right w:val="single" w:sz="4" w:space="0" w:color="auto"/>
            </w:tcBorders>
            <w:shd w:val="clear" w:color="auto" w:fill="auto"/>
            <w:noWrap/>
            <w:vAlign w:val="center"/>
            <w:hideMark/>
          </w:tcPr>
          <w:p w14:paraId="512AF3ED"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r>
      <w:tr w:rsidR="00B167D8" w:rsidRPr="0023455B" w14:paraId="35D3EFF5" w14:textId="77777777" w:rsidTr="00B167D8">
        <w:trPr>
          <w:trHeight w:val="515"/>
        </w:trPr>
        <w:tc>
          <w:tcPr>
            <w:tcW w:w="379" w:type="dxa"/>
            <w:tcBorders>
              <w:top w:val="nil"/>
              <w:left w:val="single" w:sz="4" w:space="0" w:color="auto"/>
              <w:bottom w:val="single" w:sz="4" w:space="0" w:color="auto"/>
              <w:right w:val="single" w:sz="4" w:space="0" w:color="auto"/>
            </w:tcBorders>
            <w:shd w:val="clear" w:color="auto" w:fill="auto"/>
            <w:noWrap/>
            <w:vAlign w:val="center"/>
            <w:hideMark/>
          </w:tcPr>
          <w:p w14:paraId="657CCAB2"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7</w:t>
            </w:r>
          </w:p>
        </w:tc>
        <w:tc>
          <w:tcPr>
            <w:tcW w:w="1681" w:type="dxa"/>
            <w:tcBorders>
              <w:top w:val="nil"/>
              <w:left w:val="nil"/>
              <w:bottom w:val="single" w:sz="4" w:space="0" w:color="auto"/>
              <w:right w:val="single" w:sz="4" w:space="0" w:color="auto"/>
            </w:tcBorders>
            <w:shd w:val="clear" w:color="auto" w:fill="auto"/>
            <w:vAlign w:val="center"/>
            <w:hideMark/>
          </w:tcPr>
          <w:p w14:paraId="7F78FB15" w14:textId="77777777" w:rsidR="00B167D8" w:rsidRPr="0023455B" w:rsidRDefault="00B167D8" w:rsidP="00B167D8">
            <w:pPr>
              <w:jc w:val="both"/>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Otras Actividades de Auditoria</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5F454E76"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Reportes y/o Actas</w:t>
            </w:r>
          </w:p>
        </w:tc>
        <w:tc>
          <w:tcPr>
            <w:tcW w:w="417"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00DFEC33"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single" w:sz="4" w:space="0" w:color="auto"/>
              <w:left w:val="nil"/>
              <w:bottom w:val="single" w:sz="4" w:space="0" w:color="auto"/>
              <w:right w:val="single" w:sz="4" w:space="0" w:color="auto"/>
            </w:tcBorders>
            <w:shd w:val="clear" w:color="000000" w:fill="D9D9D9"/>
            <w:noWrap/>
            <w:vAlign w:val="bottom"/>
            <w:hideMark/>
          </w:tcPr>
          <w:p w14:paraId="29750026"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single" w:sz="4" w:space="0" w:color="auto"/>
              <w:left w:val="nil"/>
              <w:bottom w:val="single" w:sz="4" w:space="0" w:color="auto"/>
              <w:right w:val="single" w:sz="4" w:space="0" w:color="auto"/>
            </w:tcBorders>
            <w:shd w:val="clear" w:color="000000" w:fill="D9D9D9"/>
            <w:noWrap/>
            <w:vAlign w:val="bottom"/>
            <w:hideMark/>
          </w:tcPr>
          <w:p w14:paraId="08937E50"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14:paraId="1D616D23" w14:textId="77777777" w:rsidR="00B167D8" w:rsidRPr="0023455B" w:rsidRDefault="00B167D8" w:rsidP="00B167D8">
            <w:pPr>
              <w:jc w:val="cente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single" w:sz="4" w:space="0" w:color="auto"/>
              <w:left w:val="nil"/>
              <w:bottom w:val="single" w:sz="4" w:space="0" w:color="auto"/>
              <w:right w:val="single" w:sz="4" w:space="0" w:color="auto"/>
            </w:tcBorders>
            <w:shd w:val="clear" w:color="000000" w:fill="D9D9D9"/>
            <w:noWrap/>
            <w:vAlign w:val="bottom"/>
            <w:hideMark/>
          </w:tcPr>
          <w:p w14:paraId="3DA49E09"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single" w:sz="4" w:space="0" w:color="auto"/>
              <w:left w:val="nil"/>
              <w:bottom w:val="single" w:sz="4" w:space="0" w:color="auto"/>
              <w:right w:val="single" w:sz="4" w:space="0" w:color="auto"/>
            </w:tcBorders>
            <w:shd w:val="clear" w:color="000000" w:fill="D9D9D9"/>
            <w:noWrap/>
            <w:vAlign w:val="bottom"/>
            <w:hideMark/>
          </w:tcPr>
          <w:p w14:paraId="6F4F97F2"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single" w:sz="4" w:space="0" w:color="auto"/>
              <w:left w:val="nil"/>
              <w:bottom w:val="single" w:sz="4" w:space="0" w:color="auto"/>
              <w:right w:val="single" w:sz="4" w:space="0" w:color="auto"/>
            </w:tcBorders>
            <w:shd w:val="clear" w:color="000000" w:fill="D9D9D9"/>
            <w:noWrap/>
            <w:vAlign w:val="bottom"/>
            <w:hideMark/>
          </w:tcPr>
          <w:p w14:paraId="5B850ACF"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19FC969F"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single" w:sz="4" w:space="0" w:color="auto"/>
              <w:left w:val="nil"/>
              <w:bottom w:val="single" w:sz="4" w:space="0" w:color="auto"/>
              <w:right w:val="single" w:sz="4" w:space="0" w:color="auto"/>
            </w:tcBorders>
            <w:shd w:val="clear" w:color="000000" w:fill="D9D9D9"/>
            <w:noWrap/>
            <w:vAlign w:val="bottom"/>
            <w:hideMark/>
          </w:tcPr>
          <w:p w14:paraId="0A2B0910"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single" w:sz="4" w:space="0" w:color="auto"/>
              <w:left w:val="nil"/>
              <w:bottom w:val="single" w:sz="4" w:space="0" w:color="auto"/>
              <w:right w:val="single" w:sz="4" w:space="0" w:color="auto"/>
            </w:tcBorders>
            <w:shd w:val="clear" w:color="000000" w:fill="D9D9D9"/>
            <w:noWrap/>
            <w:vAlign w:val="bottom"/>
            <w:hideMark/>
          </w:tcPr>
          <w:p w14:paraId="3007603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single" w:sz="4" w:space="0" w:color="auto"/>
              <w:left w:val="nil"/>
              <w:bottom w:val="single" w:sz="4" w:space="0" w:color="auto"/>
              <w:right w:val="single" w:sz="4" w:space="0" w:color="auto"/>
            </w:tcBorders>
            <w:shd w:val="clear" w:color="000000" w:fill="D9D9D9"/>
            <w:noWrap/>
            <w:vAlign w:val="bottom"/>
            <w:hideMark/>
          </w:tcPr>
          <w:p w14:paraId="2603CB32"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7A96F821"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1</w:t>
            </w:r>
          </w:p>
        </w:tc>
        <w:tc>
          <w:tcPr>
            <w:tcW w:w="622" w:type="dxa"/>
            <w:tcBorders>
              <w:top w:val="single" w:sz="4" w:space="0" w:color="auto"/>
              <w:left w:val="nil"/>
              <w:bottom w:val="single" w:sz="4" w:space="0" w:color="auto"/>
              <w:right w:val="single" w:sz="4" w:space="0" w:color="auto"/>
            </w:tcBorders>
            <w:shd w:val="clear" w:color="000000" w:fill="D9D9D9"/>
            <w:noWrap/>
            <w:vAlign w:val="bottom"/>
            <w:hideMark/>
          </w:tcPr>
          <w:p w14:paraId="0CBA0852"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single" w:sz="4" w:space="0" w:color="auto"/>
              <w:left w:val="nil"/>
              <w:bottom w:val="single" w:sz="4" w:space="0" w:color="auto"/>
              <w:right w:val="single" w:sz="4" w:space="0" w:color="auto"/>
            </w:tcBorders>
            <w:shd w:val="clear" w:color="000000" w:fill="D9D9D9"/>
            <w:noWrap/>
            <w:vAlign w:val="bottom"/>
            <w:hideMark/>
          </w:tcPr>
          <w:p w14:paraId="57DDEEDB"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single" w:sz="4" w:space="0" w:color="auto"/>
              <w:left w:val="nil"/>
              <w:bottom w:val="single" w:sz="4" w:space="0" w:color="auto"/>
              <w:right w:val="single" w:sz="4" w:space="0" w:color="auto"/>
            </w:tcBorders>
            <w:shd w:val="clear" w:color="000000" w:fill="D9D9D9"/>
            <w:noWrap/>
            <w:vAlign w:val="bottom"/>
            <w:hideMark/>
          </w:tcPr>
          <w:p w14:paraId="782122D1"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2A41B545" w14:textId="77777777" w:rsidR="00B167D8" w:rsidRPr="0023455B" w:rsidRDefault="00B167D8" w:rsidP="00B167D8">
            <w:pPr>
              <w:jc w:val="center"/>
              <w:rPr>
                <w:rFonts w:ascii="Museo 500" w:eastAsia="Times New Roman" w:hAnsi="Museo 500"/>
                <w:color w:val="000000"/>
                <w:sz w:val="22"/>
                <w:szCs w:val="22"/>
              </w:rPr>
            </w:pPr>
            <w:r w:rsidRPr="0023455B">
              <w:rPr>
                <w:rFonts w:ascii="Museo 500" w:eastAsia="Times New Roman" w:hAnsi="Museo 500"/>
                <w:color w:val="000000"/>
                <w:sz w:val="22"/>
                <w:szCs w:val="22"/>
              </w:rPr>
              <w:t>1</w:t>
            </w:r>
          </w:p>
        </w:tc>
      </w:tr>
      <w:tr w:rsidR="00B167D8" w:rsidRPr="0023455B" w14:paraId="1A1CC407" w14:textId="77777777" w:rsidTr="00B167D8">
        <w:trPr>
          <w:trHeight w:val="85"/>
        </w:trPr>
        <w:tc>
          <w:tcPr>
            <w:tcW w:w="379" w:type="dxa"/>
            <w:tcBorders>
              <w:top w:val="nil"/>
              <w:left w:val="single" w:sz="4" w:space="0" w:color="auto"/>
              <w:bottom w:val="single" w:sz="4" w:space="0" w:color="auto"/>
              <w:right w:val="single" w:sz="4" w:space="0" w:color="auto"/>
            </w:tcBorders>
            <w:shd w:val="clear" w:color="auto" w:fill="auto"/>
            <w:noWrap/>
            <w:vAlign w:val="bottom"/>
            <w:hideMark/>
          </w:tcPr>
          <w:p w14:paraId="1EA96651"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1681" w:type="dxa"/>
            <w:tcBorders>
              <w:top w:val="nil"/>
              <w:left w:val="nil"/>
              <w:bottom w:val="single" w:sz="4" w:space="0" w:color="auto"/>
              <w:right w:val="single" w:sz="4" w:space="0" w:color="auto"/>
            </w:tcBorders>
            <w:shd w:val="clear" w:color="auto" w:fill="auto"/>
            <w:noWrap/>
            <w:vAlign w:val="bottom"/>
            <w:hideMark/>
          </w:tcPr>
          <w:p w14:paraId="63C702DF"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64C60FDC"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7" w:type="dxa"/>
            <w:gridSpan w:val="2"/>
            <w:tcBorders>
              <w:top w:val="nil"/>
              <w:left w:val="nil"/>
              <w:bottom w:val="single" w:sz="4" w:space="0" w:color="auto"/>
              <w:right w:val="single" w:sz="4" w:space="0" w:color="auto"/>
            </w:tcBorders>
            <w:shd w:val="clear" w:color="auto" w:fill="auto"/>
            <w:noWrap/>
            <w:vAlign w:val="bottom"/>
            <w:hideMark/>
          </w:tcPr>
          <w:p w14:paraId="1D5B4583"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0" w:type="dxa"/>
            <w:tcBorders>
              <w:top w:val="nil"/>
              <w:left w:val="nil"/>
              <w:bottom w:val="single" w:sz="4" w:space="0" w:color="auto"/>
              <w:right w:val="single" w:sz="4" w:space="0" w:color="auto"/>
            </w:tcBorders>
            <w:shd w:val="clear" w:color="auto" w:fill="auto"/>
            <w:noWrap/>
            <w:vAlign w:val="bottom"/>
            <w:hideMark/>
          </w:tcPr>
          <w:p w14:paraId="51867D38"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46" w:type="dxa"/>
            <w:tcBorders>
              <w:top w:val="nil"/>
              <w:left w:val="nil"/>
              <w:bottom w:val="single" w:sz="4" w:space="0" w:color="auto"/>
              <w:right w:val="single" w:sz="4" w:space="0" w:color="auto"/>
            </w:tcBorders>
            <w:shd w:val="clear" w:color="auto" w:fill="auto"/>
            <w:noWrap/>
            <w:vAlign w:val="bottom"/>
            <w:hideMark/>
          </w:tcPr>
          <w:p w14:paraId="2F7EA3E3"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598" w:type="dxa"/>
            <w:tcBorders>
              <w:top w:val="nil"/>
              <w:left w:val="nil"/>
              <w:bottom w:val="single" w:sz="4" w:space="0" w:color="auto"/>
              <w:right w:val="single" w:sz="4" w:space="0" w:color="auto"/>
            </w:tcBorders>
            <w:shd w:val="clear" w:color="auto" w:fill="auto"/>
            <w:noWrap/>
            <w:vAlign w:val="bottom"/>
            <w:hideMark/>
          </w:tcPr>
          <w:p w14:paraId="28620D70"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14" w:type="dxa"/>
            <w:tcBorders>
              <w:top w:val="nil"/>
              <w:left w:val="nil"/>
              <w:bottom w:val="single" w:sz="4" w:space="0" w:color="auto"/>
              <w:right w:val="single" w:sz="4" w:space="0" w:color="auto"/>
            </w:tcBorders>
            <w:shd w:val="clear" w:color="auto" w:fill="auto"/>
            <w:noWrap/>
            <w:vAlign w:val="bottom"/>
            <w:hideMark/>
          </w:tcPr>
          <w:p w14:paraId="54AA5096"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8" w:type="dxa"/>
            <w:tcBorders>
              <w:top w:val="nil"/>
              <w:left w:val="nil"/>
              <w:bottom w:val="single" w:sz="4" w:space="0" w:color="auto"/>
              <w:right w:val="single" w:sz="4" w:space="0" w:color="auto"/>
            </w:tcBorders>
            <w:shd w:val="clear" w:color="auto" w:fill="auto"/>
            <w:noWrap/>
            <w:vAlign w:val="bottom"/>
            <w:hideMark/>
          </w:tcPr>
          <w:p w14:paraId="24E26E99"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432" w:type="dxa"/>
            <w:tcBorders>
              <w:top w:val="nil"/>
              <w:left w:val="nil"/>
              <w:bottom w:val="single" w:sz="4" w:space="0" w:color="auto"/>
              <w:right w:val="single" w:sz="4" w:space="0" w:color="auto"/>
            </w:tcBorders>
            <w:shd w:val="clear" w:color="auto" w:fill="auto"/>
            <w:noWrap/>
            <w:vAlign w:val="bottom"/>
            <w:hideMark/>
          </w:tcPr>
          <w:p w14:paraId="1DB9B0D6" w14:textId="77777777" w:rsidR="00B167D8" w:rsidRPr="0023455B" w:rsidRDefault="00B167D8" w:rsidP="00B167D8">
            <w:pPr>
              <w:rPr>
                <w:rFonts w:ascii="Museo Sans 300" w:eastAsia="Times New Roman" w:hAnsi="Museo Sans 300"/>
                <w:color w:val="000000"/>
                <w:sz w:val="14"/>
                <w:szCs w:val="14"/>
              </w:rPr>
            </w:pPr>
            <w:r w:rsidRPr="0023455B">
              <w:rPr>
                <w:rFonts w:ascii="Museo Sans 300" w:eastAsia="Times New Roman" w:hAnsi="Museo Sans 300"/>
                <w:color w:val="000000"/>
                <w:sz w:val="14"/>
                <w:szCs w:val="14"/>
              </w:rPr>
              <w:t> </w:t>
            </w:r>
          </w:p>
        </w:tc>
        <w:tc>
          <w:tcPr>
            <w:tcW w:w="724" w:type="dxa"/>
            <w:tcBorders>
              <w:top w:val="nil"/>
              <w:left w:val="nil"/>
              <w:bottom w:val="single" w:sz="4" w:space="0" w:color="auto"/>
              <w:right w:val="single" w:sz="4" w:space="0" w:color="auto"/>
            </w:tcBorders>
            <w:shd w:val="clear" w:color="auto" w:fill="auto"/>
            <w:noWrap/>
            <w:vAlign w:val="bottom"/>
            <w:hideMark/>
          </w:tcPr>
          <w:p w14:paraId="77C1BFA1"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16" w:type="dxa"/>
            <w:tcBorders>
              <w:top w:val="nil"/>
              <w:left w:val="nil"/>
              <w:bottom w:val="single" w:sz="4" w:space="0" w:color="auto"/>
              <w:right w:val="single" w:sz="4" w:space="0" w:color="auto"/>
            </w:tcBorders>
            <w:shd w:val="clear" w:color="auto" w:fill="auto"/>
            <w:noWrap/>
            <w:vAlign w:val="bottom"/>
            <w:hideMark/>
          </w:tcPr>
          <w:p w14:paraId="5EE1850A"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CB9ACB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54" w:type="dxa"/>
            <w:tcBorders>
              <w:top w:val="nil"/>
              <w:left w:val="nil"/>
              <w:bottom w:val="single" w:sz="4" w:space="0" w:color="auto"/>
              <w:right w:val="single" w:sz="4" w:space="0" w:color="auto"/>
            </w:tcBorders>
            <w:shd w:val="clear" w:color="auto" w:fill="auto"/>
            <w:noWrap/>
            <w:vAlign w:val="bottom"/>
            <w:hideMark/>
          </w:tcPr>
          <w:p w14:paraId="4A23F1C0"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14:paraId="5FFE2399"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33A87E0C"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526" w:type="dxa"/>
            <w:tcBorders>
              <w:top w:val="nil"/>
              <w:left w:val="nil"/>
              <w:bottom w:val="single" w:sz="4" w:space="0" w:color="auto"/>
              <w:right w:val="single" w:sz="4" w:space="0" w:color="auto"/>
            </w:tcBorders>
            <w:shd w:val="clear" w:color="auto" w:fill="auto"/>
            <w:noWrap/>
            <w:vAlign w:val="bottom"/>
            <w:hideMark/>
          </w:tcPr>
          <w:p w14:paraId="61F8678D"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456" w:type="dxa"/>
            <w:tcBorders>
              <w:top w:val="nil"/>
              <w:left w:val="nil"/>
              <w:bottom w:val="single" w:sz="4" w:space="0" w:color="auto"/>
              <w:right w:val="single" w:sz="4" w:space="0" w:color="auto"/>
            </w:tcBorders>
            <w:shd w:val="clear" w:color="auto" w:fill="auto"/>
            <w:noWrap/>
            <w:vAlign w:val="bottom"/>
            <w:hideMark/>
          </w:tcPr>
          <w:p w14:paraId="11A97A38"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c>
          <w:tcPr>
            <w:tcW w:w="724" w:type="dxa"/>
            <w:tcBorders>
              <w:top w:val="nil"/>
              <w:left w:val="nil"/>
              <w:bottom w:val="single" w:sz="4" w:space="0" w:color="auto"/>
              <w:right w:val="single" w:sz="4" w:space="0" w:color="auto"/>
            </w:tcBorders>
            <w:shd w:val="clear" w:color="auto" w:fill="auto"/>
            <w:noWrap/>
            <w:vAlign w:val="bottom"/>
            <w:hideMark/>
          </w:tcPr>
          <w:p w14:paraId="2DC282B2" w14:textId="77777777" w:rsidR="00B167D8" w:rsidRPr="0023455B" w:rsidRDefault="00B167D8" w:rsidP="00B167D8">
            <w:pPr>
              <w:rPr>
                <w:rFonts w:ascii="Museo 500" w:eastAsia="Times New Roman" w:hAnsi="Museo 500"/>
                <w:color w:val="000000"/>
                <w:sz w:val="22"/>
                <w:szCs w:val="22"/>
              </w:rPr>
            </w:pPr>
            <w:r w:rsidRPr="0023455B">
              <w:rPr>
                <w:rFonts w:ascii="Museo 500" w:eastAsia="Times New Roman" w:hAnsi="Museo 500"/>
                <w:color w:val="000000"/>
                <w:sz w:val="22"/>
                <w:szCs w:val="22"/>
              </w:rPr>
              <w:t> </w:t>
            </w:r>
          </w:p>
        </w:tc>
      </w:tr>
    </w:tbl>
    <w:p w14:paraId="6F326FAD" w14:textId="77777777" w:rsidR="00A62229" w:rsidRDefault="00A62229" w:rsidP="000268BB">
      <w:pPr>
        <w:jc w:val="center"/>
        <w:rPr>
          <w:rFonts w:ascii="Museo Sans 300" w:hAnsi="Museo Sans 300"/>
          <w:sz w:val="24"/>
          <w:szCs w:val="24"/>
        </w:rPr>
      </w:pPr>
    </w:p>
    <w:p w14:paraId="130EEB49" w14:textId="77777777" w:rsidR="004F7FD5" w:rsidRDefault="004F7FD5" w:rsidP="000268BB">
      <w:pPr>
        <w:jc w:val="center"/>
        <w:rPr>
          <w:rFonts w:ascii="Museo Sans 300" w:hAnsi="Museo Sans 300"/>
          <w:sz w:val="24"/>
          <w:szCs w:val="24"/>
        </w:rPr>
      </w:pPr>
    </w:p>
    <w:p w14:paraId="1E962CE4" w14:textId="77777777" w:rsidR="0023455B" w:rsidRDefault="0023455B" w:rsidP="000268BB">
      <w:pPr>
        <w:jc w:val="center"/>
        <w:rPr>
          <w:rFonts w:ascii="Museo Sans 300" w:hAnsi="Museo Sans 300"/>
          <w:sz w:val="24"/>
          <w:szCs w:val="24"/>
        </w:rPr>
      </w:pPr>
    </w:p>
    <w:p w14:paraId="0244F847" w14:textId="77777777" w:rsidR="0023455B" w:rsidRDefault="0023455B" w:rsidP="000268BB">
      <w:pPr>
        <w:jc w:val="center"/>
        <w:rPr>
          <w:rFonts w:ascii="Museo Sans 300" w:hAnsi="Museo Sans 300"/>
          <w:sz w:val="24"/>
          <w:szCs w:val="24"/>
        </w:rPr>
      </w:pPr>
    </w:p>
    <w:p w14:paraId="2AF58047" w14:textId="77777777" w:rsidR="0023455B" w:rsidRDefault="0023455B" w:rsidP="000268BB">
      <w:pPr>
        <w:jc w:val="center"/>
        <w:rPr>
          <w:rFonts w:ascii="Museo Sans 300" w:hAnsi="Museo Sans 300"/>
          <w:sz w:val="24"/>
          <w:szCs w:val="24"/>
        </w:rPr>
      </w:pPr>
    </w:p>
    <w:p w14:paraId="2746FE63" w14:textId="77777777" w:rsidR="0023455B" w:rsidRDefault="0023455B" w:rsidP="000268BB">
      <w:pPr>
        <w:jc w:val="center"/>
        <w:rPr>
          <w:rFonts w:ascii="Museo Sans 300" w:hAnsi="Museo Sans 300"/>
          <w:sz w:val="24"/>
          <w:szCs w:val="24"/>
        </w:rPr>
      </w:pPr>
    </w:p>
    <w:p w14:paraId="74B36004" w14:textId="77777777" w:rsidR="00B167D8" w:rsidRDefault="00B167D8" w:rsidP="000268BB">
      <w:pPr>
        <w:jc w:val="center"/>
        <w:rPr>
          <w:rFonts w:ascii="Museo Sans 300" w:hAnsi="Museo Sans 300"/>
          <w:sz w:val="24"/>
          <w:szCs w:val="24"/>
        </w:rPr>
      </w:pPr>
    </w:p>
    <w:p w14:paraId="20777FA7" w14:textId="77777777" w:rsidR="00B167D8" w:rsidRDefault="00B167D8" w:rsidP="000268BB">
      <w:pPr>
        <w:jc w:val="center"/>
        <w:rPr>
          <w:rFonts w:ascii="Museo Sans 300" w:hAnsi="Museo Sans 300"/>
          <w:sz w:val="24"/>
          <w:szCs w:val="24"/>
        </w:rPr>
      </w:pPr>
    </w:p>
    <w:p w14:paraId="2368E96F" w14:textId="77777777" w:rsidR="00B167D8" w:rsidRDefault="00B167D8" w:rsidP="000268BB">
      <w:pPr>
        <w:jc w:val="center"/>
        <w:rPr>
          <w:rFonts w:ascii="Museo Sans 300" w:hAnsi="Museo Sans 300"/>
          <w:sz w:val="24"/>
          <w:szCs w:val="24"/>
        </w:rPr>
      </w:pPr>
    </w:p>
    <w:p w14:paraId="6999D73B" w14:textId="77777777" w:rsidR="0023455B" w:rsidRDefault="0023455B" w:rsidP="000268BB">
      <w:pPr>
        <w:jc w:val="center"/>
        <w:rPr>
          <w:rFonts w:ascii="Museo Sans 300" w:hAnsi="Museo Sans 300"/>
          <w:sz w:val="24"/>
          <w:szCs w:val="24"/>
        </w:rPr>
      </w:pPr>
    </w:p>
    <w:p w14:paraId="4DE2E646" w14:textId="77777777" w:rsidR="0023455B" w:rsidRDefault="0023455B" w:rsidP="000268BB">
      <w:pPr>
        <w:jc w:val="center"/>
        <w:rPr>
          <w:rFonts w:ascii="Museo Sans 300" w:hAnsi="Museo Sans 300"/>
          <w:sz w:val="24"/>
          <w:szCs w:val="24"/>
        </w:rPr>
      </w:pPr>
    </w:p>
    <w:tbl>
      <w:tblPr>
        <w:tblpPr w:leftFromText="141" w:rightFromText="141" w:vertAnchor="text" w:horzAnchor="page" w:tblpX="432" w:tblpY="-1466"/>
        <w:tblW w:w="13686" w:type="dxa"/>
        <w:tblLayout w:type="fixed"/>
        <w:tblCellMar>
          <w:left w:w="70" w:type="dxa"/>
          <w:right w:w="70" w:type="dxa"/>
        </w:tblCellMar>
        <w:tblLook w:val="04A0" w:firstRow="1" w:lastRow="0" w:firstColumn="1" w:lastColumn="0" w:noHBand="0" w:noVBand="1"/>
      </w:tblPr>
      <w:tblGrid>
        <w:gridCol w:w="283"/>
        <w:gridCol w:w="2551"/>
        <w:gridCol w:w="885"/>
        <w:gridCol w:w="377"/>
        <w:gridCol w:w="387"/>
        <w:gridCol w:w="401"/>
        <w:gridCol w:w="531"/>
        <w:gridCol w:w="374"/>
        <w:gridCol w:w="394"/>
        <w:gridCol w:w="389"/>
        <w:gridCol w:w="531"/>
        <w:gridCol w:w="346"/>
        <w:gridCol w:w="423"/>
        <w:gridCol w:w="450"/>
        <w:gridCol w:w="576"/>
        <w:gridCol w:w="160"/>
        <w:gridCol w:w="160"/>
        <w:gridCol w:w="160"/>
        <w:gridCol w:w="285"/>
        <w:gridCol w:w="143"/>
        <w:gridCol w:w="82"/>
        <w:gridCol w:w="367"/>
        <w:gridCol w:w="272"/>
        <w:gridCol w:w="251"/>
        <w:gridCol w:w="249"/>
        <w:gridCol w:w="250"/>
        <w:gridCol w:w="250"/>
        <w:gridCol w:w="250"/>
        <w:gridCol w:w="284"/>
        <w:gridCol w:w="284"/>
        <w:gridCol w:w="160"/>
        <w:gridCol w:w="1181"/>
      </w:tblGrid>
      <w:tr w:rsidR="00423353" w:rsidRPr="00567951" w14:paraId="2354F4E8" w14:textId="77777777" w:rsidTr="0071590F">
        <w:trPr>
          <w:gridAfter w:val="8"/>
          <w:wAfter w:w="2908" w:type="dxa"/>
          <w:trHeight w:val="330"/>
        </w:trPr>
        <w:tc>
          <w:tcPr>
            <w:tcW w:w="10778" w:type="dxa"/>
            <w:gridSpan w:val="24"/>
            <w:tcBorders>
              <w:top w:val="nil"/>
              <w:left w:val="nil"/>
              <w:bottom w:val="nil"/>
              <w:right w:val="nil"/>
            </w:tcBorders>
            <w:shd w:val="clear" w:color="auto" w:fill="auto"/>
            <w:noWrap/>
            <w:vAlign w:val="bottom"/>
            <w:hideMark/>
          </w:tcPr>
          <w:p w14:paraId="61736776" w14:textId="0B2B2694" w:rsidR="00423353" w:rsidRPr="00567951" w:rsidRDefault="00423353" w:rsidP="005A3AF5">
            <w:pPr>
              <w:jc w:val="center"/>
              <w:rPr>
                <w:rFonts w:ascii="Bembo Std" w:eastAsia="Times New Roman" w:hAnsi="Bembo Std"/>
                <w:b/>
                <w:bCs/>
                <w:color w:val="000000"/>
                <w:sz w:val="12"/>
                <w:szCs w:val="12"/>
              </w:rPr>
            </w:pPr>
          </w:p>
        </w:tc>
      </w:tr>
      <w:tr w:rsidR="005A3AF5" w:rsidRPr="00567951" w14:paraId="07135DC3" w14:textId="77777777" w:rsidTr="0071590F">
        <w:trPr>
          <w:trHeight w:val="300"/>
        </w:trPr>
        <w:tc>
          <w:tcPr>
            <w:tcW w:w="283" w:type="dxa"/>
            <w:tcBorders>
              <w:top w:val="nil"/>
              <w:left w:val="nil"/>
              <w:bottom w:val="nil"/>
              <w:right w:val="nil"/>
            </w:tcBorders>
            <w:shd w:val="clear" w:color="auto" w:fill="auto"/>
            <w:noWrap/>
            <w:vAlign w:val="bottom"/>
            <w:hideMark/>
          </w:tcPr>
          <w:p w14:paraId="0D44365C" w14:textId="77777777" w:rsidR="00423353" w:rsidRPr="00567951" w:rsidRDefault="00423353" w:rsidP="005A3AF5">
            <w:pPr>
              <w:jc w:val="center"/>
              <w:rPr>
                <w:rFonts w:ascii="Bembo Std" w:eastAsia="Times New Roman" w:hAnsi="Bembo Std"/>
                <w:b/>
                <w:bCs/>
                <w:color w:val="000000"/>
                <w:sz w:val="12"/>
                <w:szCs w:val="12"/>
              </w:rPr>
            </w:pPr>
          </w:p>
        </w:tc>
        <w:tc>
          <w:tcPr>
            <w:tcW w:w="6289" w:type="dxa"/>
            <w:gridSpan w:val="9"/>
            <w:tcBorders>
              <w:top w:val="nil"/>
              <w:left w:val="nil"/>
              <w:bottom w:val="nil"/>
              <w:right w:val="nil"/>
            </w:tcBorders>
            <w:shd w:val="clear" w:color="auto" w:fill="auto"/>
            <w:noWrap/>
            <w:vAlign w:val="bottom"/>
            <w:hideMark/>
          </w:tcPr>
          <w:p w14:paraId="0CE6253E" w14:textId="77777777" w:rsidR="00423353" w:rsidRPr="00567951" w:rsidRDefault="00423353" w:rsidP="005A3AF5">
            <w:pPr>
              <w:rPr>
                <w:rFonts w:ascii="Times New Roman" w:eastAsia="Times New Roman" w:hAnsi="Times New Roman"/>
                <w:sz w:val="12"/>
                <w:szCs w:val="12"/>
              </w:rPr>
            </w:pPr>
          </w:p>
        </w:tc>
        <w:tc>
          <w:tcPr>
            <w:tcW w:w="2326" w:type="dxa"/>
            <w:gridSpan w:val="5"/>
            <w:tcBorders>
              <w:top w:val="nil"/>
              <w:left w:val="nil"/>
              <w:bottom w:val="nil"/>
              <w:right w:val="nil"/>
            </w:tcBorders>
            <w:shd w:val="clear" w:color="auto" w:fill="auto"/>
            <w:noWrap/>
            <w:vAlign w:val="bottom"/>
            <w:hideMark/>
          </w:tcPr>
          <w:p w14:paraId="742F6960" w14:textId="77777777" w:rsidR="00423353" w:rsidRPr="00567951" w:rsidRDefault="00423353"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hideMark/>
          </w:tcPr>
          <w:p w14:paraId="59EA8E5F" w14:textId="77777777" w:rsidR="00423353" w:rsidRPr="00567951" w:rsidRDefault="00423353"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hideMark/>
          </w:tcPr>
          <w:p w14:paraId="1664AE27" w14:textId="77777777" w:rsidR="00423353" w:rsidRPr="00567951" w:rsidRDefault="00423353"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hideMark/>
          </w:tcPr>
          <w:p w14:paraId="2F79C744" w14:textId="77777777" w:rsidR="00423353" w:rsidRPr="00567951" w:rsidRDefault="00423353" w:rsidP="005A3AF5">
            <w:pPr>
              <w:rPr>
                <w:rFonts w:ascii="Times New Roman" w:eastAsia="Times New Roman" w:hAnsi="Times New Roman"/>
                <w:sz w:val="12"/>
                <w:szCs w:val="12"/>
              </w:rPr>
            </w:pPr>
          </w:p>
        </w:tc>
        <w:tc>
          <w:tcPr>
            <w:tcW w:w="285" w:type="dxa"/>
            <w:tcBorders>
              <w:top w:val="nil"/>
              <w:left w:val="nil"/>
              <w:bottom w:val="nil"/>
              <w:right w:val="nil"/>
            </w:tcBorders>
            <w:shd w:val="clear" w:color="auto" w:fill="auto"/>
            <w:noWrap/>
            <w:vAlign w:val="bottom"/>
            <w:hideMark/>
          </w:tcPr>
          <w:p w14:paraId="6DDE3EE9" w14:textId="77777777" w:rsidR="00423353" w:rsidRPr="00567951" w:rsidRDefault="00423353" w:rsidP="005A3AF5">
            <w:pPr>
              <w:rPr>
                <w:rFonts w:ascii="Times New Roman" w:eastAsia="Times New Roman" w:hAnsi="Times New Roman"/>
                <w:sz w:val="12"/>
                <w:szCs w:val="12"/>
              </w:rPr>
            </w:pPr>
          </w:p>
        </w:tc>
        <w:tc>
          <w:tcPr>
            <w:tcW w:w="225" w:type="dxa"/>
            <w:gridSpan w:val="2"/>
            <w:tcBorders>
              <w:top w:val="nil"/>
              <w:left w:val="nil"/>
              <w:bottom w:val="nil"/>
              <w:right w:val="nil"/>
            </w:tcBorders>
            <w:shd w:val="clear" w:color="auto" w:fill="auto"/>
            <w:noWrap/>
            <w:vAlign w:val="bottom"/>
            <w:hideMark/>
          </w:tcPr>
          <w:p w14:paraId="02206E3A" w14:textId="77777777" w:rsidR="00423353" w:rsidRPr="00567951" w:rsidRDefault="00423353" w:rsidP="005A3AF5">
            <w:pPr>
              <w:rPr>
                <w:rFonts w:ascii="Times New Roman" w:eastAsia="Times New Roman" w:hAnsi="Times New Roman"/>
                <w:sz w:val="12"/>
                <w:szCs w:val="12"/>
              </w:rPr>
            </w:pPr>
          </w:p>
        </w:tc>
        <w:tc>
          <w:tcPr>
            <w:tcW w:w="367" w:type="dxa"/>
            <w:tcBorders>
              <w:top w:val="nil"/>
              <w:left w:val="nil"/>
              <w:bottom w:val="nil"/>
              <w:right w:val="nil"/>
            </w:tcBorders>
            <w:shd w:val="clear" w:color="auto" w:fill="auto"/>
            <w:noWrap/>
            <w:vAlign w:val="bottom"/>
            <w:hideMark/>
          </w:tcPr>
          <w:p w14:paraId="31316B08" w14:textId="77777777" w:rsidR="00423353" w:rsidRPr="00567951" w:rsidRDefault="00423353" w:rsidP="005A3AF5">
            <w:pPr>
              <w:rPr>
                <w:rFonts w:ascii="Times New Roman" w:eastAsia="Times New Roman" w:hAnsi="Times New Roman"/>
                <w:sz w:val="12"/>
                <w:szCs w:val="12"/>
              </w:rPr>
            </w:pPr>
          </w:p>
        </w:tc>
        <w:tc>
          <w:tcPr>
            <w:tcW w:w="272" w:type="dxa"/>
            <w:tcBorders>
              <w:top w:val="nil"/>
              <w:left w:val="nil"/>
              <w:bottom w:val="nil"/>
              <w:right w:val="nil"/>
            </w:tcBorders>
            <w:shd w:val="clear" w:color="auto" w:fill="auto"/>
            <w:noWrap/>
            <w:vAlign w:val="bottom"/>
            <w:hideMark/>
          </w:tcPr>
          <w:p w14:paraId="4FE3E215" w14:textId="77777777" w:rsidR="00423353" w:rsidRPr="00567951" w:rsidRDefault="00423353" w:rsidP="005A3AF5">
            <w:pPr>
              <w:rPr>
                <w:rFonts w:ascii="Times New Roman" w:eastAsia="Times New Roman" w:hAnsi="Times New Roman"/>
                <w:sz w:val="12"/>
                <w:szCs w:val="12"/>
              </w:rPr>
            </w:pPr>
          </w:p>
        </w:tc>
        <w:tc>
          <w:tcPr>
            <w:tcW w:w="251" w:type="dxa"/>
            <w:tcBorders>
              <w:top w:val="nil"/>
              <w:left w:val="nil"/>
              <w:bottom w:val="nil"/>
              <w:right w:val="nil"/>
            </w:tcBorders>
            <w:shd w:val="clear" w:color="auto" w:fill="auto"/>
            <w:noWrap/>
            <w:vAlign w:val="bottom"/>
            <w:hideMark/>
          </w:tcPr>
          <w:p w14:paraId="746517BE" w14:textId="77777777" w:rsidR="00423353" w:rsidRPr="00567951" w:rsidRDefault="00423353" w:rsidP="005A3AF5">
            <w:pPr>
              <w:rPr>
                <w:rFonts w:ascii="Times New Roman" w:eastAsia="Times New Roman" w:hAnsi="Times New Roman"/>
                <w:sz w:val="12"/>
                <w:szCs w:val="12"/>
              </w:rPr>
            </w:pPr>
          </w:p>
        </w:tc>
        <w:tc>
          <w:tcPr>
            <w:tcW w:w="249" w:type="dxa"/>
            <w:tcBorders>
              <w:top w:val="nil"/>
              <w:left w:val="nil"/>
              <w:bottom w:val="nil"/>
              <w:right w:val="nil"/>
            </w:tcBorders>
            <w:shd w:val="clear" w:color="auto" w:fill="auto"/>
            <w:noWrap/>
            <w:vAlign w:val="bottom"/>
            <w:hideMark/>
          </w:tcPr>
          <w:p w14:paraId="654CC53D" w14:textId="77777777" w:rsidR="00423353" w:rsidRPr="00567951" w:rsidRDefault="00423353"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hideMark/>
          </w:tcPr>
          <w:p w14:paraId="4D37A0AF" w14:textId="77777777" w:rsidR="00423353" w:rsidRPr="00567951" w:rsidRDefault="00423353"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hideMark/>
          </w:tcPr>
          <w:p w14:paraId="6A1C2626" w14:textId="77777777" w:rsidR="00423353" w:rsidRPr="00567951" w:rsidRDefault="00423353"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hideMark/>
          </w:tcPr>
          <w:p w14:paraId="54F07212" w14:textId="77777777" w:rsidR="00423353" w:rsidRPr="00567951" w:rsidRDefault="00423353" w:rsidP="005A3AF5">
            <w:pPr>
              <w:rPr>
                <w:rFonts w:ascii="Times New Roman" w:eastAsia="Times New Roman" w:hAnsi="Times New Roman"/>
                <w:sz w:val="12"/>
                <w:szCs w:val="12"/>
              </w:rPr>
            </w:pPr>
          </w:p>
        </w:tc>
        <w:tc>
          <w:tcPr>
            <w:tcW w:w="284" w:type="dxa"/>
            <w:tcBorders>
              <w:top w:val="nil"/>
              <w:left w:val="nil"/>
              <w:bottom w:val="nil"/>
              <w:right w:val="nil"/>
            </w:tcBorders>
            <w:shd w:val="clear" w:color="auto" w:fill="auto"/>
            <w:noWrap/>
            <w:vAlign w:val="bottom"/>
            <w:hideMark/>
          </w:tcPr>
          <w:p w14:paraId="2754F674" w14:textId="77777777" w:rsidR="00423353" w:rsidRPr="00567951" w:rsidRDefault="00423353" w:rsidP="005A3AF5">
            <w:pPr>
              <w:rPr>
                <w:rFonts w:ascii="Times New Roman" w:eastAsia="Times New Roman" w:hAnsi="Times New Roman"/>
                <w:sz w:val="12"/>
                <w:szCs w:val="12"/>
              </w:rPr>
            </w:pPr>
          </w:p>
        </w:tc>
        <w:tc>
          <w:tcPr>
            <w:tcW w:w="284" w:type="dxa"/>
            <w:tcBorders>
              <w:top w:val="nil"/>
              <w:left w:val="nil"/>
              <w:bottom w:val="nil"/>
              <w:right w:val="nil"/>
            </w:tcBorders>
            <w:shd w:val="clear" w:color="auto" w:fill="auto"/>
            <w:noWrap/>
            <w:vAlign w:val="bottom"/>
            <w:hideMark/>
          </w:tcPr>
          <w:p w14:paraId="017F98C9" w14:textId="77777777" w:rsidR="00423353" w:rsidRPr="00567951" w:rsidRDefault="00423353"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hideMark/>
          </w:tcPr>
          <w:p w14:paraId="171505ED" w14:textId="77777777" w:rsidR="00423353" w:rsidRPr="00567951" w:rsidRDefault="00423353" w:rsidP="005A3AF5">
            <w:pPr>
              <w:rPr>
                <w:rFonts w:ascii="Times New Roman" w:eastAsia="Times New Roman" w:hAnsi="Times New Roman"/>
                <w:sz w:val="12"/>
                <w:szCs w:val="12"/>
              </w:rPr>
            </w:pPr>
          </w:p>
        </w:tc>
        <w:tc>
          <w:tcPr>
            <w:tcW w:w="1181" w:type="dxa"/>
            <w:tcBorders>
              <w:top w:val="nil"/>
              <w:left w:val="nil"/>
              <w:bottom w:val="nil"/>
              <w:right w:val="nil"/>
            </w:tcBorders>
            <w:shd w:val="clear" w:color="auto" w:fill="auto"/>
            <w:noWrap/>
            <w:vAlign w:val="bottom"/>
            <w:hideMark/>
          </w:tcPr>
          <w:p w14:paraId="1C9123B3" w14:textId="77777777" w:rsidR="00423353" w:rsidRPr="00567951" w:rsidRDefault="00423353" w:rsidP="005A3AF5">
            <w:pPr>
              <w:rPr>
                <w:rFonts w:ascii="Times New Roman" w:eastAsia="Times New Roman" w:hAnsi="Times New Roman"/>
                <w:sz w:val="12"/>
                <w:szCs w:val="12"/>
              </w:rPr>
            </w:pPr>
          </w:p>
        </w:tc>
      </w:tr>
      <w:tr w:rsidR="00423353" w:rsidRPr="00567951" w14:paraId="72002616" w14:textId="77777777" w:rsidTr="0071590F">
        <w:trPr>
          <w:gridAfter w:val="8"/>
          <w:wAfter w:w="2908" w:type="dxa"/>
          <w:trHeight w:val="390"/>
        </w:trPr>
        <w:tc>
          <w:tcPr>
            <w:tcW w:w="10778" w:type="dxa"/>
            <w:gridSpan w:val="24"/>
            <w:tcBorders>
              <w:top w:val="nil"/>
              <w:left w:val="nil"/>
              <w:bottom w:val="nil"/>
              <w:right w:val="nil"/>
            </w:tcBorders>
            <w:shd w:val="clear" w:color="auto" w:fill="auto"/>
            <w:noWrap/>
            <w:vAlign w:val="bottom"/>
            <w:hideMark/>
          </w:tcPr>
          <w:p w14:paraId="26ADD3D2" w14:textId="77777777" w:rsidR="0071590F" w:rsidRDefault="0071590F" w:rsidP="0090527B">
            <w:pPr>
              <w:rPr>
                <w:rFonts w:ascii="Bembo Std" w:eastAsia="Times New Roman" w:hAnsi="Bembo Std"/>
                <w:b/>
                <w:bCs/>
                <w:color w:val="000000"/>
                <w:sz w:val="24"/>
                <w:szCs w:val="24"/>
              </w:rPr>
            </w:pPr>
          </w:p>
          <w:p w14:paraId="0D00C7DD" w14:textId="77777777" w:rsidR="00423353" w:rsidRPr="00E817E2" w:rsidRDefault="00423353" w:rsidP="005A3AF5">
            <w:pPr>
              <w:jc w:val="center"/>
              <w:rPr>
                <w:rFonts w:ascii="Bembo Std" w:eastAsia="Times New Roman" w:hAnsi="Bembo Std"/>
                <w:b/>
                <w:bCs/>
                <w:color w:val="000000"/>
                <w:sz w:val="24"/>
                <w:szCs w:val="24"/>
              </w:rPr>
            </w:pPr>
            <w:r w:rsidRPr="00E817E2">
              <w:rPr>
                <w:rFonts w:ascii="Bembo Std" w:eastAsia="Times New Roman" w:hAnsi="Bembo Std"/>
                <w:b/>
                <w:bCs/>
                <w:color w:val="000000"/>
                <w:sz w:val="24"/>
                <w:szCs w:val="24"/>
              </w:rPr>
              <w:t>CRONOGRAMA DEL PLAN DE TRABAJO  AÑO 2020. ACTUALIZADO</w:t>
            </w:r>
          </w:p>
        </w:tc>
      </w:tr>
      <w:tr w:rsidR="005A3AF5" w:rsidRPr="00567951" w14:paraId="135FEEAA" w14:textId="77777777" w:rsidTr="0071590F">
        <w:trPr>
          <w:trHeight w:val="210"/>
        </w:trPr>
        <w:tc>
          <w:tcPr>
            <w:tcW w:w="283" w:type="dxa"/>
            <w:tcBorders>
              <w:top w:val="nil"/>
              <w:left w:val="nil"/>
              <w:bottom w:val="nil"/>
              <w:right w:val="nil"/>
            </w:tcBorders>
            <w:shd w:val="clear" w:color="auto" w:fill="auto"/>
            <w:noWrap/>
            <w:vAlign w:val="bottom"/>
            <w:hideMark/>
          </w:tcPr>
          <w:p w14:paraId="0AC2166A" w14:textId="77777777" w:rsidR="00423353" w:rsidRPr="00567951" w:rsidRDefault="00423353" w:rsidP="005A3AF5">
            <w:pPr>
              <w:jc w:val="center"/>
              <w:rPr>
                <w:rFonts w:ascii="Bembo Std" w:eastAsia="Times New Roman" w:hAnsi="Bembo Std"/>
                <w:b/>
                <w:bCs/>
                <w:color w:val="000000"/>
                <w:sz w:val="12"/>
                <w:szCs w:val="12"/>
              </w:rPr>
            </w:pPr>
          </w:p>
        </w:tc>
        <w:tc>
          <w:tcPr>
            <w:tcW w:w="6289" w:type="dxa"/>
            <w:gridSpan w:val="9"/>
            <w:tcBorders>
              <w:top w:val="nil"/>
              <w:left w:val="nil"/>
              <w:bottom w:val="nil"/>
              <w:right w:val="nil"/>
            </w:tcBorders>
            <w:shd w:val="clear" w:color="auto" w:fill="auto"/>
            <w:noWrap/>
            <w:vAlign w:val="bottom"/>
            <w:hideMark/>
          </w:tcPr>
          <w:p w14:paraId="52E2987A" w14:textId="77777777" w:rsidR="00423353" w:rsidRPr="00567951" w:rsidRDefault="00423353" w:rsidP="005A3AF5">
            <w:pPr>
              <w:rPr>
                <w:rFonts w:ascii="Times New Roman" w:eastAsia="Times New Roman" w:hAnsi="Times New Roman"/>
                <w:sz w:val="12"/>
                <w:szCs w:val="12"/>
              </w:rPr>
            </w:pPr>
          </w:p>
        </w:tc>
        <w:tc>
          <w:tcPr>
            <w:tcW w:w="2326" w:type="dxa"/>
            <w:gridSpan w:val="5"/>
            <w:tcBorders>
              <w:top w:val="nil"/>
              <w:left w:val="nil"/>
              <w:bottom w:val="nil"/>
              <w:right w:val="nil"/>
            </w:tcBorders>
            <w:shd w:val="clear" w:color="auto" w:fill="auto"/>
            <w:noWrap/>
            <w:vAlign w:val="bottom"/>
            <w:hideMark/>
          </w:tcPr>
          <w:p w14:paraId="5A007475" w14:textId="77777777" w:rsidR="00423353" w:rsidRPr="00567951" w:rsidRDefault="00423353"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hideMark/>
          </w:tcPr>
          <w:p w14:paraId="5E809B2C" w14:textId="77777777" w:rsidR="00423353" w:rsidRPr="00567951" w:rsidRDefault="00423353"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hideMark/>
          </w:tcPr>
          <w:p w14:paraId="06CDCBB1" w14:textId="77777777" w:rsidR="00423353" w:rsidRPr="00567951" w:rsidRDefault="00423353"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hideMark/>
          </w:tcPr>
          <w:p w14:paraId="200BFD93" w14:textId="77777777" w:rsidR="00423353" w:rsidRPr="00567951" w:rsidRDefault="00423353" w:rsidP="005A3AF5">
            <w:pPr>
              <w:rPr>
                <w:rFonts w:ascii="Times New Roman" w:eastAsia="Times New Roman" w:hAnsi="Times New Roman"/>
                <w:sz w:val="12"/>
                <w:szCs w:val="12"/>
              </w:rPr>
            </w:pPr>
          </w:p>
        </w:tc>
        <w:tc>
          <w:tcPr>
            <w:tcW w:w="285" w:type="dxa"/>
            <w:tcBorders>
              <w:top w:val="nil"/>
              <w:left w:val="nil"/>
              <w:bottom w:val="nil"/>
              <w:right w:val="nil"/>
            </w:tcBorders>
            <w:shd w:val="clear" w:color="auto" w:fill="auto"/>
            <w:noWrap/>
            <w:vAlign w:val="bottom"/>
            <w:hideMark/>
          </w:tcPr>
          <w:p w14:paraId="070BB3B1" w14:textId="77777777" w:rsidR="00423353" w:rsidRPr="00567951" w:rsidRDefault="00423353" w:rsidP="005A3AF5">
            <w:pPr>
              <w:rPr>
                <w:rFonts w:ascii="Times New Roman" w:eastAsia="Times New Roman" w:hAnsi="Times New Roman"/>
                <w:sz w:val="12"/>
                <w:szCs w:val="12"/>
              </w:rPr>
            </w:pPr>
          </w:p>
        </w:tc>
        <w:tc>
          <w:tcPr>
            <w:tcW w:w="225" w:type="dxa"/>
            <w:gridSpan w:val="2"/>
            <w:tcBorders>
              <w:top w:val="nil"/>
              <w:left w:val="nil"/>
              <w:bottom w:val="nil"/>
              <w:right w:val="nil"/>
            </w:tcBorders>
            <w:shd w:val="clear" w:color="auto" w:fill="auto"/>
            <w:noWrap/>
            <w:vAlign w:val="bottom"/>
            <w:hideMark/>
          </w:tcPr>
          <w:p w14:paraId="66F9451F" w14:textId="77777777" w:rsidR="00423353" w:rsidRPr="00567951" w:rsidRDefault="00423353" w:rsidP="005A3AF5">
            <w:pPr>
              <w:rPr>
                <w:rFonts w:ascii="Times New Roman" w:eastAsia="Times New Roman" w:hAnsi="Times New Roman"/>
                <w:sz w:val="12"/>
                <w:szCs w:val="12"/>
              </w:rPr>
            </w:pPr>
          </w:p>
        </w:tc>
        <w:tc>
          <w:tcPr>
            <w:tcW w:w="367" w:type="dxa"/>
            <w:tcBorders>
              <w:top w:val="nil"/>
              <w:left w:val="nil"/>
              <w:bottom w:val="nil"/>
              <w:right w:val="nil"/>
            </w:tcBorders>
            <w:shd w:val="clear" w:color="auto" w:fill="auto"/>
            <w:noWrap/>
            <w:vAlign w:val="bottom"/>
            <w:hideMark/>
          </w:tcPr>
          <w:p w14:paraId="03DD9C78" w14:textId="77777777" w:rsidR="00423353" w:rsidRPr="00567951" w:rsidRDefault="00423353" w:rsidP="005A3AF5">
            <w:pPr>
              <w:rPr>
                <w:rFonts w:ascii="Times New Roman" w:eastAsia="Times New Roman" w:hAnsi="Times New Roman"/>
                <w:sz w:val="12"/>
                <w:szCs w:val="12"/>
              </w:rPr>
            </w:pPr>
          </w:p>
        </w:tc>
        <w:tc>
          <w:tcPr>
            <w:tcW w:w="272" w:type="dxa"/>
            <w:tcBorders>
              <w:top w:val="nil"/>
              <w:left w:val="nil"/>
              <w:bottom w:val="nil"/>
              <w:right w:val="nil"/>
            </w:tcBorders>
            <w:shd w:val="clear" w:color="auto" w:fill="auto"/>
            <w:noWrap/>
            <w:vAlign w:val="bottom"/>
            <w:hideMark/>
          </w:tcPr>
          <w:p w14:paraId="67C851C7" w14:textId="77777777" w:rsidR="00423353" w:rsidRPr="00567951" w:rsidRDefault="00423353" w:rsidP="005A3AF5">
            <w:pPr>
              <w:rPr>
                <w:rFonts w:ascii="Times New Roman" w:eastAsia="Times New Roman" w:hAnsi="Times New Roman"/>
                <w:sz w:val="12"/>
                <w:szCs w:val="12"/>
              </w:rPr>
            </w:pPr>
          </w:p>
        </w:tc>
        <w:tc>
          <w:tcPr>
            <w:tcW w:w="251" w:type="dxa"/>
            <w:tcBorders>
              <w:top w:val="nil"/>
              <w:left w:val="nil"/>
              <w:bottom w:val="nil"/>
              <w:right w:val="nil"/>
            </w:tcBorders>
            <w:shd w:val="clear" w:color="auto" w:fill="auto"/>
            <w:noWrap/>
            <w:vAlign w:val="bottom"/>
            <w:hideMark/>
          </w:tcPr>
          <w:p w14:paraId="0AF62340" w14:textId="77777777" w:rsidR="00423353" w:rsidRPr="00567951" w:rsidRDefault="00423353" w:rsidP="005A3AF5">
            <w:pPr>
              <w:rPr>
                <w:rFonts w:ascii="Times New Roman" w:eastAsia="Times New Roman" w:hAnsi="Times New Roman"/>
                <w:sz w:val="12"/>
                <w:szCs w:val="12"/>
              </w:rPr>
            </w:pPr>
          </w:p>
        </w:tc>
        <w:tc>
          <w:tcPr>
            <w:tcW w:w="249" w:type="dxa"/>
            <w:tcBorders>
              <w:top w:val="nil"/>
              <w:left w:val="nil"/>
              <w:bottom w:val="nil"/>
              <w:right w:val="nil"/>
            </w:tcBorders>
            <w:shd w:val="clear" w:color="auto" w:fill="auto"/>
            <w:noWrap/>
            <w:vAlign w:val="bottom"/>
            <w:hideMark/>
          </w:tcPr>
          <w:p w14:paraId="1FB30D91" w14:textId="77777777" w:rsidR="00423353" w:rsidRPr="00567951" w:rsidRDefault="00423353"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hideMark/>
          </w:tcPr>
          <w:p w14:paraId="331C39CF" w14:textId="77777777" w:rsidR="00423353" w:rsidRPr="00567951" w:rsidRDefault="00423353"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hideMark/>
          </w:tcPr>
          <w:p w14:paraId="5CE294A3" w14:textId="77777777" w:rsidR="00423353" w:rsidRPr="00567951" w:rsidRDefault="00423353"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hideMark/>
          </w:tcPr>
          <w:p w14:paraId="7B6D1444" w14:textId="77777777" w:rsidR="00423353" w:rsidRPr="00567951" w:rsidRDefault="00423353" w:rsidP="005A3AF5">
            <w:pPr>
              <w:rPr>
                <w:rFonts w:ascii="Times New Roman" w:eastAsia="Times New Roman" w:hAnsi="Times New Roman"/>
                <w:sz w:val="12"/>
                <w:szCs w:val="12"/>
              </w:rPr>
            </w:pPr>
          </w:p>
        </w:tc>
        <w:tc>
          <w:tcPr>
            <w:tcW w:w="284" w:type="dxa"/>
            <w:tcBorders>
              <w:top w:val="nil"/>
              <w:left w:val="nil"/>
              <w:bottom w:val="nil"/>
              <w:right w:val="nil"/>
            </w:tcBorders>
            <w:shd w:val="clear" w:color="auto" w:fill="auto"/>
            <w:noWrap/>
            <w:vAlign w:val="bottom"/>
            <w:hideMark/>
          </w:tcPr>
          <w:p w14:paraId="22AF79DA" w14:textId="77777777" w:rsidR="00423353" w:rsidRPr="00567951" w:rsidRDefault="00423353" w:rsidP="005A3AF5">
            <w:pPr>
              <w:rPr>
                <w:rFonts w:ascii="Times New Roman" w:eastAsia="Times New Roman" w:hAnsi="Times New Roman"/>
                <w:sz w:val="12"/>
                <w:szCs w:val="12"/>
              </w:rPr>
            </w:pPr>
          </w:p>
        </w:tc>
        <w:tc>
          <w:tcPr>
            <w:tcW w:w="284" w:type="dxa"/>
            <w:tcBorders>
              <w:top w:val="nil"/>
              <w:left w:val="nil"/>
              <w:bottom w:val="nil"/>
              <w:right w:val="nil"/>
            </w:tcBorders>
            <w:shd w:val="clear" w:color="auto" w:fill="auto"/>
            <w:noWrap/>
            <w:vAlign w:val="bottom"/>
            <w:hideMark/>
          </w:tcPr>
          <w:p w14:paraId="40E2717E" w14:textId="77777777" w:rsidR="00423353" w:rsidRPr="00567951" w:rsidRDefault="00423353"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hideMark/>
          </w:tcPr>
          <w:p w14:paraId="4A28CBAF" w14:textId="77777777" w:rsidR="00423353" w:rsidRPr="00567951" w:rsidRDefault="00423353" w:rsidP="005A3AF5">
            <w:pPr>
              <w:rPr>
                <w:rFonts w:ascii="Times New Roman" w:eastAsia="Times New Roman" w:hAnsi="Times New Roman"/>
                <w:sz w:val="12"/>
                <w:szCs w:val="12"/>
              </w:rPr>
            </w:pPr>
          </w:p>
        </w:tc>
        <w:tc>
          <w:tcPr>
            <w:tcW w:w="1181" w:type="dxa"/>
            <w:tcBorders>
              <w:top w:val="nil"/>
              <w:left w:val="nil"/>
              <w:bottom w:val="nil"/>
              <w:right w:val="nil"/>
            </w:tcBorders>
            <w:shd w:val="clear" w:color="auto" w:fill="auto"/>
            <w:noWrap/>
            <w:vAlign w:val="bottom"/>
            <w:hideMark/>
          </w:tcPr>
          <w:p w14:paraId="1A1ADB68" w14:textId="77777777" w:rsidR="00423353" w:rsidRPr="00567951" w:rsidRDefault="00423353" w:rsidP="005A3AF5">
            <w:pPr>
              <w:rPr>
                <w:rFonts w:ascii="Times New Roman" w:eastAsia="Times New Roman" w:hAnsi="Times New Roman"/>
                <w:sz w:val="12"/>
                <w:szCs w:val="12"/>
              </w:rPr>
            </w:pPr>
          </w:p>
        </w:tc>
      </w:tr>
      <w:tr w:rsidR="00E817E2" w:rsidRPr="00567951" w14:paraId="1F1CEBF7" w14:textId="77777777" w:rsidTr="0071590F">
        <w:trPr>
          <w:trHeight w:val="210"/>
        </w:trPr>
        <w:tc>
          <w:tcPr>
            <w:tcW w:w="283" w:type="dxa"/>
            <w:tcBorders>
              <w:top w:val="nil"/>
              <w:left w:val="nil"/>
              <w:bottom w:val="nil"/>
              <w:right w:val="nil"/>
            </w:tcBorders>
            <w:shd w:val="clear" w:color="auto" w:fill="auto"/>
            <w:noWrap/>
            <w:vAlign w:val="bottom"/>
          </w:tcPr>
          <w:p w14:paraId="278CAC2E" w14:textId="77777777" w:rsidR="00E817E2" w:rsidRPr="00567951" w:rsidRDefault="00E817E2" w:rsidP="005A3AF5">
            <w:pPr>
              <w:jc w:val="center"/>
              <w:rPr>
                <w:rFonts w:ascii="Bembo Std" w:eastAsia="Times New Roman" w:hAnsi="Bembo Std"/>
                <w:b/>
                <w:bCs/>
                <w:color w:val="000000"/>
                <w:sz w:val="12"/>
                <w:szCs w:val="12"/>
              </w:rPr>
            </w:pPr>
          </w:p>
        </w:tc>
        <w:tc>
          <w:tcPr>
            <w:tcW w:w="6289" w:type="dxa"/>
            <w:gridSpan w:val="9"/>
            <w:tcBorders>
              <w:top w:val="nil"/>
              <w:left w:val="nil"/>
              <w:bottom w:val="nil"/>
              <w:right w:val="nil"/>
            </w:tcBorders>
            <w:shd w:val="clear" w:color="auto" w:fill="auto"/>
            <w:noWrap/>
            <w:vAlign w:val="bottom"/>
          </w:tcPr>
          <w:p w14:paraId="5AB63827" w14:textId="77777777" w:rsidR="00E817E2" w:rsidRPr="00567951" w:rsidRDefault="00E817E2" w:rsidP="005A3AF5">
            <w:pPr>
              <w:rPr>
                <w:rFonts w:ascii="Times New Roman" w:eastAsia="Times New Roman" w:hAnsi="Times New Roman"/>
                <w:sz w:val="12"/>
                <w:szCs w:val="12"/>
              </w:rPr>
            </w:pPr>
          </w:p>
        </w:tc>
        <w:tc>
          <w:tcPr>
            <w:tcW w:w="2326" w:type="dxa"/>
            <w:gridSpan w:val="5"/>
            <w:tcBorders>
              <w:top w:val="nil"/>
              <w:left w:val="nil"/>
              <w:bottom w:val="nil"/>
              <w:right w:val="nil"/>
            </w:tcBorders>
            <w:shd w:val="clear" w:color="auto" w:fill="auto"/>
            <w:noWrap/>
            <w:vAlign w:val="bottom"/>
          </w:tcPr>
          <w:p w14:paraId="1B950909" w14:textId="77777777" w:rsidR="00E817E2" w:rsidRPr="00567951" w:rsidRDefault="00E817E2"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tcPr>
          <w:p w14:paraId="3F886214" w14:textId="77777777" w:rsidR="00E817E2" w:rsidRPr="00567951" w:rsidRDefault="00E817E2"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tcPr>
          <w:p w14:paraId="6E2781DD" w14:textId="77777777" w:rsidR="00E817E2" w:rsidRPr="00567951" w:rsidRDefault="00E817E2"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tcPr>
          <w:p w14:paraId="7CADEB00" w14:textId="77777777" w:rsidR="00E817E2" w:rsidRPr="00567951" w:rsidRDefault="00E817E2" w:rsidP="005A3AF5">
            <w:pPr>
              <w:rPr>
                <w:rFonts w:ascii="Times New Roman" w:eastAsia="Times New Roman" w:hAnsi="Times New Roman"/>
                <w:sz w:val="12"/>
                <w:szCs w:val="12"/>
              </w:rPr>
            </w:pPr>
          </w:p>
        </w:tc>
        <w:tc>
          <w:tcPr>
            <w:tcW w:w="285" w:type="dxa"/>
            <w:tcBorders>
              <w:top w:val="nil"/>
              <w:left w:val="nil"/>
              <w:bottom w:val="nil"/>
              <w:right w:val="nil"/>
            </w:tcBorders>
            <w:shd w:val="clear" w:color="auto" w:fill="auto"/>
            <w:noWrap/>
            <w:vAlign w:val="bottom"/>
          </w:tcPr>
          <w:p w14:paraId="371D589C" w14:textId="77777777" w:rsidR="00E817E2" w:rsidRPr="00567951" w:rsidRDefault="00E817E2" w:rsidP="005A3AF5">
            <w:pPr>
              <w:rPr>
                <w:rFonts w:ascii="Times New Roman" w:eastAsia="Times New Roman" w:hAnsi="Times New Roman"/>
                <w:sz w:val="12"/>
                <w:szCs w:val="12"/>
              </w:rPr>
            </w:pPr>
          </w:p>
        </w:tc>
        <w:tc>
          <w:tcPr>
            <w:tcW w:w="225" w:type="dxa"/>
            <w:gridSpan w:val="2"/>
            <w:tcBorders>
              <w:top w:val="nil"/>
              <w:left w:val="nil"/>
              <w:bottom w:val="nil"/>
              <w:right w:val="nil"/>
            </w:tcBorders>
            <w:shd w:val="clear" w:color="auto" w:fill="auto"/>
            <w:noWrap/>
            <w:vAlign w:val="bottom"/>
          </w:tcPr>
          <w:p w14:paraId="7BDD2B04" w14:textId="77777777" w:rsidR="00E817E2" w:rsidRPr="00567951" w:rsidRDefault="00E817E2" w:rsidP="005A3AF5">
            <w:pPr>
              <w:rPr>
                <w:rFonts w:ascii="Times New Roman" w:eastAsia="Times New Roman" w:hAnsi="Times New Roman"/>
                <w:sz w:val="12"/>
                <w:szCs w:val="12"/>
              </w:rPr>
            </w:pPr>
          </w:p>
        </w:tc>
        <w:tc>
          <w:tcPr>
            <w:tcW w:w="367" w:type="dxa"/>
            <w:tcBorders>
              <w:top w:val="nil"/>
              <w:left w:val="nil"/>
              <w:bottom w:val="nil"/>
              <w:right w:val="nil"/>
            </w:tcBorders>
            <w:shd w:val="clear" w:color="auto" w:fill="auto"/>
            <w:noWrap/>
            <w:vAlign w:val="bottom"/>
          </w:tcPr>
          <w:p w14:paraId="6EC82A31" w14:textId="77777777" w:rsidR="00E817E2" w:rsidRPr="00567951" w:rsidRDefault="00E817E2" w:rsidP="005A3AF5">
            <w:pPr>
              <w:rPr>
                <w:rFonts w:ascii="Times New Roman" w:eastAsia="Times New Roman" w:hAnsi="Times New Roman"/>
                <w:sz w:val="12"/>
                <w:szCs w:val="12"/>
              </w:rPr>
            </w:pPr>
          </w:p>
        </w:tc>
        <w:tc>
          <w:tcPr>
            <w:tcW w:w="272" w:type="dxa"/>
            <w:tcBorders>
              <w:top w:val="nil"/>
              <w:left w:val="nil"/>
              <w:bottom w:val="nil"/>
              <w:right w:val="nil"/>
            </w:tcBorders>
            <w:shd w:val="clear" w:color="auto" w:fill="auto"/>
            <w:noWrap/>
            <w:vAlign w:val="bottom"/>
          </w:tcPr>
          <w:p w14:paraId="10078FD1" w14:textId="77777777" w:rsidR="00E817E2" w:rsidRPr="00567951" w:rsidRDefault="00E817E2" w:rsidP="005A3AF5">
            <w:pPr>
              <w:rPr>
                <w:rFonts w:ascii="Times New Roman" w:eastAsia="Times New Roman" w:hAnsi="Times New Roman"/>
                <w:sz w:val="12"/>
                <w:szCs w:val="12"/>
              </w:rPr>
            </w:pPr>
          </w:p>
        </w:tc>
        <w:tc>
          <w:tcPr>
            <w:tcW w:w="251" w:type="dxa"/>
            <w:tcBorders>
              <w:top w:val="nil"/>
              <w:left w:val="nil"/>
              <w:bottom w:val="nil"/>
              <w:right w:val="nil"/>
            </w:tcBorders>
            <w:shd w:val="clear" w:color="auto" w:fill="auto"/>
            <w:noWrap/>
            <w:vAlign w:val="bottom"/>
          </w:tcPr>
          <w:p w14:paraId="0D24FBB4" w14:textId="77777777" w:rsidR="00E817E2" w:rsidRPr="00567951" w:rsidRDefault="00E817E2" w:rsidP="005A3AF5">
            <w:pPr>
              <w:rPr>
                <w:rFonts w:ascii="Times New Roman" w:eastAsia="Times New Roman" w:hAnsi="Times New Roman"/>
                <w:sz w:val="12"/>
                <w:szCs w:val="12"/>
              </w:rPr>
            </w:pPr>
          </w:p>
        </w:tc>
        <w:tc>
          <w:tcPr>
            <w:tcW w:w="249" w:type="dxa"/>
            <w:tcBorders>
              <w:top w:val="nil"/>
              <w:left w:val="nil"/>
              <w:bottom w:val="nil"/>
              <w:right w:val="nil"/>
            </w:tcBorders>
            <w:shd w:val="clear" w:color="auto" w:fill="auto"/>
            <w:noWrap/>
            <w:vAlign w:val="bottom"/>
          </w:tcPr>
          <w:p w14:paraId="5ED8D366" w14:textId="77777777" w:rsidR="00E817E2" w:rsidRPr="00567951" w:rsidRDefault="00E817E2"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tcPr>
          <w:p w14:paraId="3F32D3EF" w14:textId="77777777" w:rsidR="00E817E2" w:rsidRPr="00567951" w:rsidRDefault="00E817E2"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tcPr>
          <w:p w14:paraId="1BF95689" w14:textId="77777777" w:rsidR="00E817E2" w:rsidRPr="00567951" w:rsidRDefault="00E817E2" w:rsidP="005A3AF5">
            <w:pPr>
              <w:rPr>
                <w:rFonts w:ascii="Times New Roman" w:eastAsia="Times New Roman" w:hAnsi="Times New Roman"/>
                <w:sz w:val="12"/>
                <w:szCs w:val="12"/>
              </w:rPr>
            </w:pPr>
          </w:p>
        </w:tc>
        <w:tc>
          <w:tcPr>
            <w:tcW w:w="250" w:type="dxa"/>
            <w:tcBorders>
              <w:top w:val="nil"/>
              <w:left w:val="nil"/>
              <w:bottom w:val="nil"/>
              <w:right w:val="nil"/>
            </w:tcBorders>
            <w:shd w:val="clear" w:color="auto" w:fill="auto"/>
            <w:noWrap/>
            <w:vAlign w:val="bottom"/>
          </w:tcPr>
          <w:p w14:paraId="47799006" w14:textId="77777777" w:rsidR="00E817E2" w:rsidRPr="00567951" w:rsidRDefault="00E817E2" w:rsidP="005A3AF5">
            <w:pPr>
              <w:rPr>
                <w:rFonts w:ascii="Times New Roman" w:eastAsia="Times New Roman" w:hAnsi="Times New Roman"/>
                <w:sz w:val="12"/>
                <w:szCs w:val="12"/>
              </w:rPr>
            </w:pPr>
          </w:p>
        </w:tc>
        <w:tc>
          <w:tcPr>
            <w:tcW w:w="284" w:type="dxa"/>
            <w:tcBorders>
              <w:top w:val="nil"/>
              <w:left w:val="nil"/>
              <w:bottom w:val="nil"/>
              <w:right w:val="nil"/>
            </w:tcBorders>
            <w:shd w:val="clear" w:color="auto" w:fill="auto"/>
            <w:noWrap/>
            <w:vAlign w:val="bottom"/>
          </w:tcPr>
          <w:p w14:paraId="1D97103F" w14:textId="77777777" w:rsidR="00E817E2" w:rsidRPr="00567951" w:rsidRDefault="00E817E2" w:rsidP="005A3AF5">
            <w:pPr>
              <w:rPr>
                <w:rFonts w:ascii="Times New Roman" w:eastAsia="Times New Roman" w:hAnsi="Times New Roman"/>
                <w:sz w:val="12"/>
                <w:szCs w:val="12"/>
              </w:rPr>
            </w:pPr>
          </w:p>
        </w:tc>
        <w:tc>
          <w:tcPr>
            <w:tcW w:w="284" w:type="dxa"/>
            <w:tcBorders>
              <w:top w:val="nil"/>
              <w:left w:val="nil"/>
              <w:bottom w:val="nil"/>
              <w:right w:val="nil"/>
            </w:tcBorders>
            <w:shd w:val="clear" w:color="auto" w:fill="auto"/>
            <w:noWrap/>
            <w:vAlign w:val="bottom"/>
          </w:tcPr>
          <w:p w14:paraId="4757011A" w14:textId="77777777" w:rsidR="00E817E2" w:rsidRPr="00567951" w:rsidRDefault="00E817E2" w:rsidP="005A3AF5">
            <w:pPr>
              <w:rPr>
                <w:rFonts w:ascii="Times New Roman" w:eastAsia="Times New Roman" w:hAnsi="Times New Roman"/>
                <w:sz w:val="12"/>
                <w:szCs w:val="12"/>
              </w:rPr>
            </w:pPr>
          </w:p>
        </w:tc>
        <w:tc>
          <w:tcPr>
            <w:tcW w:w="160" w:type="dxa"/>
            <w:tcBorders>
              <w:top w:val="nil"/>
              <w:left w:val="nil"/>
              <w:bottom w:val="nil"/>
              <w:right w:val="nil"/>
            </w:tcBorders>
            <w:shd w:val="clear" w:color="auto" w:fill="auto"/>
            <w:noWrap/>
            <w:vAlign w:val="bottom"/>
          </w:tcPr>
          <w:p w14:paraId="6FD20F78" w14:textId="77777777" w:rsidR="00E817E2" w:rsidRPr="00567951" w:rsidRDefault="00E817E2" w:rsidP="005A3AF5">
            <w:pPr>
              <w:rPr>
                <w:rFonts w:ascii="Times New Roman" w:eastAsia="Times New Roman" w:hAnsi="Times New Roman"/>
                <w:sz w:val="12"/>
                <w:szCs w:val="12"/>
              </w:rPr>
            </w:pPr>
          </w:p>
        </w:tc>
        <w:tc>
          <w:tcPr>
            <w:tcW w:w="1181" w:type="dxa"/>
            <w:tcBorders>
              <w:top w:val="nil"/>
              <w:left w:val="nil"/>
              <w:bottom w:val="nil"/>
              <w:right w:val="nil"/>
            </w:tcBorders>
            <w:shd w:val="clear" w:color="auto" w:fill="auto"/>
            <w:noWrap/>
            <w:vAlign w:val="bottom"/>
          </w:tcPr>
          <w:p w14:paraId="68A8644E" w14:textId="77777777" w:rsidR="00E817E2" w:rsidRPr="00567951" w:rsidRDefault="00E817E2" w:rsidP="005A3AF5">
            <w:pPr>
              <w:rPr>
                <w:rFonts w:ascii="Times New Roman" w:eastAsia="Times New Roman" w:hAnsi="Times New Roman"/>
                <w:sz w:val="12"/>
                <w:szCs w:val="12"/>
              </w:rPr>
            </w:pPr>
          </w:p>
        </w:tc>
      </w:tr>
      <w:tr w:rsidR="005A3AF5" w:rsidRPr="00567951" w14:paraId="7E33C721" w14:textId="77777777" w:rsidTr="0071590F">
        <w:trPr>
          <w:gridAfter w:val="8"/>
          <w:wAfter w:w="2908" w:type="dxa"/>
          <w:trHeight w:val="300"/>
        </w:trPr>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3A6FA"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No.</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39C001"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ACTIVIDADES  ESPECIFICAS</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87B184"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UNIDAD DE MEDIDA</w:t>
            </w:r>
          </w:p>
        </w:tc>
        <w:tc>
          <w:tcPr>
            <w:tcW w:w="7059" w:type="dxa"/>
            <w:gridSpan w:val="21"/>
            <w:tcBorders>
              <w:top w:val="single" w:sz="4" w:space="0" w:color="auto"/>
              <w:left w:val="nil"/>
              <w:bottom w:val="single" w:sz="4" w:space="0" w:color="auto"/>
              <w:right w:val="single" w:sz="4" w:space="0" w:color="auto"/>
            </w:tcBorders>
            <w:shd w:val="clear" w:color="auto" w:fill="auto"/>
            <w:noWrap/>
            <w:vAlign w:val="bottom"/>
            <w:hideMark/>
          </w:tcPr>
          <w:p w14:paraId="18B1F5EA"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MESES</w:t>
            </w:r>
          </w:p>
        </w:tc>
      </w:tr>
      <w:tr w:rsidR="005A3AF5" w:rsidRPr="00567951" w14:paraId="7361C9A8" w14:textId="77777777" w:rsidTr="0071590F">
        <w:trPr>
          <w:gridAfter w:val="8"/>
          <w:wAfter w:w="2908" w:type="dxa"/>
          <w:trHeight w:val="300"/>
        </w:trPr>
        <w:tc>
          <w:tcPr>
            <w:tcW w:w="283" w:type="dxa"/>
            <w:vMerge/>
            <w:tcBorders>
              <w:top w:val="single" w:sz="4" w:space="0" w:color="auto"/>
              <w:left w:val="single" w:sz="4" w:space="0" w:color="auto"/>
              <w:bottom w:val="single" w:sz="4" w:space="0" w:color="auto"/>
              <w:right w:val="single" w:sz="4" w:space="0" w:color="auto"/>
            </w:tcBorders>
            <w:vAlign w:val="center"/>
            <w:hideMark/>
          </w:tcPr>
          <w:p w14:paraId="236B34E0" w14:textId="77777777" w:rsidR="00423353" w:rsidRPr="005A3AF5" w:rsidRDefault="00423353" w:rsidP="005A3AF5">
            <w:pPr>
              <w:rPr>
                <w:rFonts w:ascii="Museo Sans 300" w:eastAsia="Times New Roman" w:hAnsi="Museo Sans 300"/>
                <w:b/>
                <w:bCs/>
                <w:color w:val="000000"/>
                <w:sz w:val="14"/>
                <w:szCs w:val="14"/>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62D840D3" w14:textId="77777777" w:rsidR="00423353" w:rsidRPr="005A3AF5" w:rsidRDefault="00423353" w:rsidP="005A3AF5">
            <w:pPr>
              <w:rPr>
                <w:rFonts w:ascii="Museo Sans 300" w:eastAsia="Times New Roman" w:hAnsi="Museo Sans 300"/>
                <w:b/>
                <w:bCs/>
                <w:color w:val="000000"/>
                <w:sz w:val="14"/>
                <w:szCs w:val="14"/>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14:paraId="1D3BDB7C" w14:textId="77777777" w:rsidR="00423353" w:rsidRPr="005A3AF5" w:rsidRDefault="00423353" w:rsidP="005A3AF5">
            <w:pPr>
              <w:rPr>
                <w:rFonts w:ascii="Museo Sans 300" w:eastAsia="Times New Roman" w:hAnsi="Museo Sans 300"/>
                <w:b/>
                <w:bCs/>
                <w:color w:val="000000"/>
                <w:sz w:val="14"/>
                <w:szCs w:val="14"/>
              </w:rPr>
            </w:pPr>
          </w:p>
        </w:tc>
        <w:tc>
          <w:tcPr>
            <w:tcW w:w="377" w:type="dxa"/>
            <w:tcBorders>
              <w:top w:val="nil"/>
              <w:left w:val="nil"/>
              <w:bottom w:val="single" w:sz="4" w:space="0" w:color="auto"/>
              <w:right w:val="single" w:sz="4" w:space="0" w:color="auto"/>
            </w:tcBorders>
            <w:shd w:val="clear" w:color="auto" w:fill="auto"/>
            <w:noWrap/>
            <w:vAlign w:val="bottom"/>
            <w:hideMark/>
          </w:tcPr>
          <w:p w14:paraId="1C5FEF0D"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ENE</w:t>
            </w:r>
          </w:p>
        </w:tc>
        <w:tc>
          <w:tcPr>
            <w:tcW w:w="387" w:type="dxa"/>
            <w:tcBorders>
              <w:top w:val="nil"/>
              <w:left w:val="nil"/>
              <w:bottom w:val="single" w:sz="4" w:space="0" w:color="auto"/>
              <w:right w:val="single" w:sz="4" w:space="0" w:color="auto"/>
            </w:tcBorders>
            <w:shd w:val="clear" w:color="auto" w:fill="auto"/>
            <w:noWrap/>
            <w:vAlign w:val="bottom"/>
            <w:hideMark/>
          </w:tcPr>
          <w:p w14:paraId="276298BF"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FEB.</w:t>
            </w:r>
          </w:p>
        </w:tc>
        <w:tc>
          <w:tcPr>
            <w:tcW w:w="401" w:type="dxa"/>
            <w:tcBorders>
              <w:top w:val="nil"/>
              <w:left w:val="nil"/>
              <w:bottom w:val="single" w:sz="4" w:space="0" w:color="auto"/>
              <w:right w:val="single" w:sz="4" w:space="0" w:color="auto"/>
            </w:tcBorders>
            <w:shd w:val="clear" w:color="auto" w:fill="auto"/>
            <w:noWrap/>
            <w:vAlign w:val="bottom"/>
            <w:hideMark/>
          </w:tcPr>
          <w:p w14:paraId="0C8A94C2"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MAR</w:t>
            </w:r>
          </w:p>
        </w:tc>
        <w:tc>
          <w:tcPr>
            <w:tcW w:w="531" w:type="dxa"/>
            <w:tcBorders>
              <w:top w:val="nil"/>
              <w:left w:val="nil"/>
              <w:bottom w:val="single" w:sz="4" w:space="0" w:color="auto"/>
              <w:right w:val="single" w:sz="4" w:space="0" w:color="auto"/>
            </w:tcBorders>
            <w:shd w:val="clear" w:color="auto" w:fill="auto"/>
            <w:noWrap/>
            <w:vAlign w:val="bottom"/>
            <w:hideMark/>
          </w:tcPr>
          <w:p w14:paraId="3B7980E3"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TOTAL</w:t>
            </w:r>
          </w:p>
        </w:tc>
        <w:tc>
          <w:tcPr>
            <w:tcW w:w="374" w:type="dxa"/>
            <w:tcBorders>
              <w:top w:val="nil"/>
              <w:left w:val="nil"/>
              <w:bottom w:val="single" w:sz="4" w:space="0" w:color="auto"/>
              <w:right w:val="single" w:sz="4" w:space="0" w:color="auto"/>
            </w:tcBorders>
            <w:shd w:val="clear" w:color="auto" w:fill="auto"/>
            <w:noWrap/>
            <w:vAlign w:val="bottom"/>
            <w:hideMark/>
          </w:tcPr>
          <w:p w14:paraId="3F5256F6"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ABR</w:t>
            </w:r>
          </w:p>
        </w:tc>
        <w:tc>
          <w:tcPr>
            <w:tcW w:w="394" w:type="dxa"/>
            <w:tcBorders>
              <w:top w:val="nil"/>
              <w:left w:val="nil"/>
              <w:bottom w:val="single" w:sz="4" w:space="0" w:color="auto"/>
              <w:right w:val="single" w:sz="4" w:space="0" w:color="auto"/>
            </w:tcBorders>
            <w:shd w:val="clear" w:color="auto" w:fill="auto"/>
            <w:noWrap/>
            <w:vAlign w:val="bottom"/>
            <w:hideMark/>
          </w:tcPr>
          <w:p w14:paraId="54DEF4AE"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MAY</w:t>
            </w:r>
          </w:p>
        </w:tc>
        <w:tc>
          <w:tcPr>
            <w:tcW w:w="389" w:type="dxa"/>
            <w:tcBorders>
              <w:top w:val="nil"/>
              <w:left w:val="nil"/>
              <w:bottom w:val="single" w:sz="4" w:space="0" w:color="auto"/>
              <w:right w:val="single" w:sz="4" w:space="0" w:color="auto"/>
            </w:tcBorders>
            <w:shd w:val="clear" w:color="auto" w:fill="auto"/>
            <w:noWrap/>
            <w:vAlign w:val="bottom"/>
            <w:hideMark/>
          </w:tcPr>
          <w:p w14:paraId="085DA4D6"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JUN</w:t>
            </w:r>
          </w:p>
        </w:tc>
        <w:tc>
          <w:tcPr>
            <w:tcW w:w="531" w:type="dxa"/>
            <w:tcBorders>
              <w:top w:val="nil"/>
              <w:left w:val="nil"/>
              <w:bottom w:val="single" w:sz="4" w:space="0" w:color="auto"/>
              <w:right w:val="single" w:sz="4" w:space="0" w:color="auto"/>
            </w:tcBorders>
            <w:shd w:val="clear" w:color="auto" w:fill="auto"/>
            <w:noWrap/>
            <w:vAlign w:val="bottom"/>
            <w:hideMark/>
          </w:tcPr>
          <w:p w14:paraId="0B894F42"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TOTAL</w:t>
            </w:r>
          </w:p>
        </w:tc>
        <w:tc>
          <w:tcPr>
            <w:tcW w:w="346" w:type="dxa"/>
            <w:tcBorders>
              <w:top w:val="nil"/>
              <w:left w:val="nil"/>
              <w:bottom w:val="single" w:sz="4" w:space="0" w:color="auto"/>
              <w:right w:val="single" w:sz="4" w:space="0" w:color="auto"/>
            </w:tcBorders>
            <w:shd w:val="clear" w:color="auto" w:fill="auto"/>
            <w:noWrap/>
            <w:vAlign w:val="bottom"/>
            <w:hideMark/>
          </w:tcPr>
          <w:p w14:paraId="2DB23C38"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JUL</w:t>
            </w:r>
          </w:p>
        </w:tc>
        <w:tc>
          <w:tcPr>
            <w:tcW w:w="423" w:type="dxa"/>
            <w:tcBorders>
              <w:top w:val="nil"/>
              <w:left w:val="nil"/>
              <w:bottom w:val="single" w:sz="4" w:space="0" w:color="auto"/>
              <w:right w:val="single" w:sz="4" w:space="0" w:color="auto"/>
            </w:tcBorders>
            <w:shd w:val="clear" w:color="auto" w:fill="auto"/>
            <w:noWrap/>
            <w:vAlign w:val="bottom"/>
            <w:hideMark/>
          </w:tcPr>
          <w:p w14:paraId="29BCEE63"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AGO</w:t>
            </w:r>
          </w:p>
        </w:tc>
        <w:tc>
          <w:tcPr>
            <w:tcW w:w="450" w:type="dxa"/>
            <w:tcBorders>
              <w:top w:val="nil"/>
              <w:left w:val="nil"/>
              <w:bottom w:val="single" w:sz="4" w:space="0" w:color="auto"/>
              <w:right w:val="single" w:sz="4" w:space="0" w:color="auto"/>
            </w:tcBorders>
            <w:shd w:val="clear" w:color="auto" w:fill="auto"/>
            <w:noWrap/>
            <w:vAlign w:val="bottom"/>
            <w:hideMark/>
          </w:tcPr>
          <w:p w14:paraId="50120EBA"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SEPT</w:t>
            </w:r>
          </w:p>
        </w:tc>
        <w:tc>
          <w:tcPr>
            <w:tcW w:w="576" w:type="dxa"/>
            <w:tcBorders>
              <w:top w:val="nil"/>
              <w:left w:val="nil"/>
              <w:bottom w:val="single" w:sz="4" w:space="0" w:color="auto"/>
              <w:right w:val="single" w:sz="4" w:space="0" w:color="auto"/>
            </w:tcBorders>
            <w:shd w:val="clear" w:color="auto" w:fill="auto"/>
            <w:noWrap/>
            <w:vAlign w:val="bottom"/>
            <w:hideMark/>
          </w:tcPr>
          <w:p w14:paraId="5FCBC957"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TOTAL</w:t>
            </w:r>
          </w:p>
        </w:tc>
        <w:tc>
          <w:tcPr>
            <w:tcW w:w="480" w:type="dxa"/>
            <w:gridSpan w:val="3"/>
            <w:tcBorders>
              <w:top w:val="nil"/>
              <w:left w:val="nil"/>
              <w:bottom w:val="single" w:sz="4" w:space="0" w:color="auto"/>
              <w:right w:val="single" w:sz="4" w:space="0" w:color="auto"/>
            </w:tcBorders>
            <w:shd w:val="clear" w:color="auto" w:fill="auto"/>
            <w:noWrap/>
            <w:vAlign w:val="bottom"/>
            <w:hideMark/>
          </w:tcPr>
          <w:p w14:paraId="27F7EB4B"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OCT</w:t>
            </w:r>
          </w:p>
        </w:tc>
        <w:tc>
          <w:tcPr>
            <w:tcW w:w="428" w:type="dxa"/>
            <w:gridSpan w:val="2"/>
            <w:tcBorders>
              <w:top w:val="nil"/>
              <w:left w:val="nil"/>
              <w:bottom w:val="single" w:sz="4" w:space="0" w:color="auto"/>
              <w:right w:val="single" w:sz="4" w:space="0" w:color="auto"/>
            </w:tcBorders>
            <w:shd w:val="clear" w:color="auto" w:fill="auto"/>
            <w:noWrap/>
            <w:vAlign w:val="bottom"/>
            <w:hideMark/>
          </w:tcPr>
          <w:p w14:paraId="6D0A6A2B"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NOV</w:t>
            </w:r>
          </w:p>
        </w:tc>
        <w:tc>
          <w:tcPr>
            <w:tcW w:w="449" w:type="dxa"/>
            <w:gridSpan w:val="2"/>
            <w:tcBorders>
              <w:top w:val="nil"/>
              <w:left w:val="nil"/>
              <w:bottom w:val="single" w:sz="4" w:space="0" w:color="auto"/>
              <w:right w:val="single" w:sz="4" w:space="0" w:color="auto"/>
            </w:tcBorders>
            <w:shd w:val="clear" w:color="auto" w:fill="auto"/>
            <w:noWrap/>
            <w:vAlign w:val="bottom"/>
            <w:hideMark/>
          </w:tcPr>
          <w:p w14:paraId="4397F03A"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DIC</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36E7BD9C"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TOTAL</w:t>
            </w:r>
          </w:p>
        </w:tc>
      </w:tr>
      <w:tr w:rsidR="005A3AF5" w:rsidRPr="00567951" w14:paraId="4360D377" w14:textId="77777777" w:rsidTr="0071590F">
        <w:trPr>
          <w:gridAfter w:val="8"/>
          <w:wAfter w:w="2908" w:type="dxa"/>
          <w:trHeight w:val="90"/>
        </w:trPr>
        <w:tc>
          <w:tcPr>
            <w:tcW w:w="283" w:type="dxa"/>
            <w:tcBorders>
              <w:top w:val="nil"/>
              <w:left w:val="single" w:sz="4" w:space="0" w:color="auto"/>
              <w:bottom w:val="nil"/>
              <w:right w:val="single" w:sz="4" w:space="0" w:color="auto"/>
            </w:tcBorders>
            <w:shd w:val="clear" w:color="auto" w:fill="auto"/>
            <w:noWrap/>
            <w:vAlign w:val="center"/>
            <w:hideMark/>
          </w:tcPr>
          <w:p w14:paraId="098236E2"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2551" w:type="dxa"/>
            <w:tcBorders>
              <w:top w:val="nil"/>
              <w:left w:val="nil"/>
              <w:bottom w:val="nil"/>
              <w:right w:val="nil"/>
            </w:tcBorders>
            <w:shd w:val="clear" w:color="auto" w:fill="auto"/>
            <w:vAlign w:val="center"/>
            <w:hideMark/>
          </w:tcPr>
          <w:p w14:paraId="63803186" w14:textId="77777777" w:rsidR="00423353" w:rsidRPr="005A3AF5" w:rsidRDefault="00423353" w:rsidP="005A3AF5">
            <w:pPr>
              <w:jc w:val="center"/>
              <w:rPr>
                <w:rFonts w:ascii="Museo Sans 300" w:eastAsia="Times New Roman" w:hAnsi="Museo Sans 300"/>
                <w:b/>
                <w:bCs/>
                <w:color w:val="000000"/>
                <w:sz w:val="14"/>
                <w:szCs w:val="14"/>
              </w:rPr>
            </w:pPr>
          </w:p>
        </w:tc>
        <w:tc>
          <w:tcPr>
            <w:tcW w:w="885" w:type="dxa"/>
            <w:tcBorders>
              <w:top w:val="nil"/>
              <w:left w:val="single" w:sz="4" w:space="0" w:color="auto"/>
              <w:bottom w:val="single" w:sz="4" w:space="0" w:color="auto"/>
              <w:right w:val="nil"/>
            </w:tcBorders>
            <w:shd w:val="clear" w:color="auto" w:fill="auto"/>
            <w:vAlign w:val="bottom"/>
            <w:hideMark/>
          </w:tcPr>
          <w:p w14:paraId="47F8CF13"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2F2CED3C"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87" w:type="dxa"/>
            <w:tcBorders>
              <w:top w:val="nil"/>
              <w:left w:val="nil"/>
              <w:bottom w:val="single" w:sz="4" w:space="0" w:color="auto"/>
              <w:right w:val="single" w:sz="4" w:space="0" w:color="auto"/>
            </w:tcBorders>
            <w:shd w:val="clear" w:color="auto" w:fill="auto"/>
            <w:noWrap/>
            <w:vAlign w:val="bottom"/>
            <w:hideMark/>
          </w:tcPr>
          <w:p w14:paraId="6995EEC3"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401" w:type="dxa"/>
            <w:tcBorders>
              <w:top w:val="nil"/>
              <w:left w:val="nil"/>
              <w:bottom w:val="single" w:sz="4" w:space="0" w:color="auto"/>
              <w:right w:val="single" w:sz="4" w:space="0" w:color="auto"/>
            </w:tcBorders>
            <w:shd w:val="clear" w:color="auto" w:fill="auto"/>
            <w:noWrap/>
            <w:vAlign w:val="bottom"/>
            <w:hideMark/>
          </w:tcPr>
          <w:p w14:paraId="37F5921F"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bottom"/>
            <w:hideMark/>
          </w:tcPr>
          <w:p w14:paraId="62F37C96"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74" w:type="dxa"/>
            <w:tcBorders>
              <w:top w:val="nil"/>
              <w:left w:val="nil"/>
              <w:bottom w:val="single" w:sz="4" w:space="0" w:color="auto"/>
              <w:right w:val="single" w:sz="4" w:space="0" w:color="auto"/>
            </w:tcBorders>
            <w:shd w:val="clear" w:color="auto" w:fill="auto"/>
            <w:noWrap/>
            <w:vAlign w:val="bottom"/>
            <w:hideMark/>
          </w:tcPr>
          <w:p w14:paraId="31FF71B7"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94" w:type="dxa"/>
            <w:tcBorders>
              <w:top w:val="nil"/>
              <w:left w:val="nil"/>
              <w:bottom w:val="single" w:sz="4" w:space="0" w:color="auto"/>
              <w:right w:val="single" w:sz="4" w:space="0" w:color="auto"/>
            </w:tcBorders>
            <w:shd w:val="clear" w:color="auto" w:fill="auto"/>
            <w:noWrap/>
            <w:vAlign w:val="bottom"/>
            <w:hideMark/>
          </w:tcPr>
          <w:p w14:paraId="2FBA508C"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89" w:type="dxa"/>
            <w:tcBorders>
              <w:top w:val="nil"/>
              <w:left w:val="nil"/>
              <w:bottom w:val="single" w:sz="4" w:space="0" w:color="auto"/>
              <w:right w:val="single" w:sz="4" w:space="0" w:color="auto"/>
            </w:tcBorders>
            <w:shd w:val="clear" w:color="auto" w:fill="auto"/>
            <w:noWrap/>
            <w:vAlign w:val="bottom"/>
            <w:hideMark/>
          </w:tcPr>
          <w:p w14:paraId="19B0E740"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bottom"/>
            <w:hideMark/>
          </w:tcPr>
          <w:p w14:paraId="32A4344E"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46" w:type="dxa"/>
            <w:tcBorders>
              <w:top w:val="nil"/>
              <w:left w:val="nil"/>
              <w:bottom w:val="single" w:sz="4" w:space="0" w:color="auto"/>
              <w:right w:val="single" w:sz="4" w:space="0" w:color="auto"/>
            </w:tcBorders>
            <w:shd w:val="clear" w:color="auto" w:fill="auto"/>
            <w:noWrap/>
            <w:vAlign w:val="bottom"/>
            <w:hideMark/>
          </w:tcPr>
          <w:p w14:paraId="607754B3"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23" w:type="dxa"/>
            <w:tcBorders>
              <w:top w:val="nil"/>
              <w:left w:val="nil"/>
              <w:bottom w:val="single" w:sz="4" w:space="0" w:color="auto"/>
              <w:right w:val="single" w:sz="4" w:space="0" w:color="auto"/>
            </w:tcBorders>
            <w:shd w:val="clear" w:color="auto" w:fill="auto"/>
            <w:noWrap/>
            <w:vAlign w:val="bottom"/>
            <w:hideMark/>
          </w:tcPr>
          <w:p w14:paraId="5CF931FD"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50" w:type="dxa"/>
            <w:tcBorders>
              <w:top w:val="nil"/>
              <w:left w:val="nil"/>
              <w:bottom w:val="single" w:sz="4" w:space="0" w:color="auto"/>
              <w:right w:val="single" w:sz="4" w:space="0" w:color="auto"/>
            </w:tcBorders>
            <w:shd w:val="clear" w:color="auto" w:fill="auto"/>
            <w:noWrap/>
            <w:vAlign w:val="bottom"/>
            <w:hideMark/>
          </w:tcPr>
          <w:p w14:paraId="5EFFA461"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576" w:type="dxa"/>
            <w:tcBorders>
              <w:top w:val="nil"/>
              <w:left w:val="nil"/>
              <w:bottom w:val="single" w:sz="4" w:space="0" w:color="auto"/>
              <w:right w:val="single" w:sz="4" w:space="0" w:color="auto"/>
            </w:tcBorders>
            <w:shd w:val="clear" w:color="auto" w:fill="auto"/>
            <w:noWrap/>
            <w:vAlign w:val="bottom"/>
            <w:hideMark/>
          </w:tcPr>
          <w:p w14:paraId="1052058B"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80" w:type="dxa"/>
            <w:gridSpan w:val="3"/>
            <w:tcBorders>
              <w:top w:val="nil"/>
              <w:left w:val="nil"/>
              <w:bottom w:val="single" w:sz="4" w:space="0" w:color="auto"/>
              <w:right w:val="single" w:sz="4" w:space="0" w:color="auto"/>
            </w:tcBorders>
            <w:shd w:val="clear" w:color="auto" w:fill="auto"/>
            <w:noWrap/>
            <w:vAlign w:val="bottom"/>
            <w:hideMark/>
          </w:tcPr>
          <w:p w14:paraId="35AB52FB"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28" w:type="dxa"/>
            <w:gridSpan w:val="2"/>
            <w:tcBorders>
              <w:top w:val="nil"/>
              <w:left w:val="nil"/>
              <w:bottom w:val="single" w:sz="4" w:space="0" w:color="auto"/>
              <w:right w:val="single" w:sz="4" w:space="0" w:color="auto"/>
            </w:tcBorders>
            <w:shd w:val="clear" w:color="auto" w:fill="auto"/>
            <w:noWrap/>
            <w:vAlign w:val="bottom"/>
            <w:hideMark/>
          </w:tcPr>
          <w:p w14:paraId="089B247B"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49" w:type="dxa"/>
            <w:gridSpan w:val="2"/>
            <w:tcBorders>
              <w:top w:val="nil"/>
              <w:left w:val="nil"/>
              <w:bottom w:val="single" w:sz="4" w:space="0" w:color="auto"/>
              <w:right w:val="single" w:sz="4" w:space="0" w:color="auto"/>
            </w:tcBorders>
            <w:shd w:val="clear" w:color="auto" w:fill="auto"/>
            <w:noWrap/>
            <w:vAlign w:val="bottom"/>
            <w:hideMark/>
          </w:tcPr>
          <w:p w14:paraId="42D32620"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396A703E"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r>
      <w:tr w:rsidR="005A3AF5" w:rsidRPr="00567951" w14:paraId="0E2F6225" w14:textId="77777777" w:rsidTr="0071590F">
        <w:trPr>
          <w:gridAfter w:val="8"/>
          <w:wAfter w:w="2908" w:type="dxa"/>
          <w:trHeight w:val="66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D4702"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0B9FC34"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Examen Especial al Departamento de Presupuesto</w:t>
            </w:r>
          </w:p>
        </w:tc>
        <w:tc>
          <w:tcPr>
            <w:tcW w:w="885" w:type="dxa"/>
            <w:tcBorders>
              <w:top w:val="nil"/>
              <w:left w:val="nil"/>
              <w:bottom w:val="single" w:sz="4" w:space="0" w:color="auto"/>
              <w:right w:val="nil"/>
            </w:tcBorders>
            <w:shd w:val="clear" w:color="auto" w:fill="auto"/>
            <w:noWrap/>
            <w:vAlign w:val="center"/>
            <w:hideMark/>
          </w:tcPr>
          <w:p w14:paraId="0A0D4710"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Informe</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3A6BE111"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57A6221D"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1B77A3A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bottom"/>
            <w:hideMark/>
          </w:tcPr>
          <w:p w14:paraId="57CF0853"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bottom"/>
            <w:hideMark/>
          </w:tcPr>
          <w:p w14:paraId="3C7F483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bottom"/>
            <w:hideMark/>
          </w:tcPr>
          <w:p w14:paraId="7A036888"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bottom"/>
            <w:hideMark/>
          </w:tcPr>
          <w:p w14:paraId="6FCE2CD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bottom"/>
            <w:hideMark/>
          </w:tcPr>
          <w:p w14:paraId="539AB1E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70A8ED78"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1BAB1805"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D9D9D9"/>
            <w:noWrap/>
            <w:vAlign w:val="bottom"/>
            <w:hideMark/>
          </w:tcPr>
          <w:p w14:paraId="0DC54260"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63900615"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c>
          <w:tcPr>
            <w:tcW w:w="480" w:type="dxa"/>
            <w:gridSpan w:val="3"/>
            <w:tcBorders>
              <w:top w:val="nil"/>
              <w:left w:val="nil"/>
              <w:bottom w:val="single" w:sz="4" w:space="0" w:color="auto"/>
              <w:right w:val="single" w:sz="4" w:space="0" w:color="auto"/>
            </w:tcBorders>
            <w:shd w:val="clear" w:color="000000" w:fill="D9D9D9"/>
            <w:noWrap/>
            <w:vAlign w:val="bottom"/>
            <w:hideMark/>
          </w:tcPr>
          <w:p w14:paraId="27465016"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D9D9D9"/>
            <w:noWrap/>
            <w:vAlign w:val="bottom"/>
            <w:hideMark/>
          </w:tcPr>
          <w:p w14:paraId="4F7B2A84"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D9D9D9"/>
            <w:noWrap/>
            <w:vAlign w:val="bottom"/>
            <w:hideMark/>
          </w:tcPr>
          <w:p w14:paraId="431AF194"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center"/>
            <w:hideMark/>
          </w:tcPr>
          <w:p w14:paraId="7BB29C9E"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2E51F3E1"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4AD4EBF3"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2551" w:type="dxa"/>
            <w:tcBorders>
              <w:top w:val="nil"/>
              <w:left w:val="nil"/>
              <w:bottom w:val="single" w:sz="4" w:space="0" w:color="auto"/>
              <w:right w:val="single" w:sz="4" w:space="0" w:color="auto"/>
            </w:tcBorders>
            <w:shd w:val="clear" w:color="auto" w:fill="auto"/>
            <w:vAlign w:val="center"/>
            <w:hideMark/>
          </w:tcPr>
          <w:p w14:paraId="656CA031"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885" w:type="dxa"/>
            <w:tcBorders>
              <w:top w:val="nil"/>
              <w:left w:val="nil"/>
              <w:bottom w:val="single" w:sz="4" w:space="0" w:color="auto"/>
              <w:right w:val="nil"/>
            </w:tcBorders>
            <w:shd w:val="clear" w:color="auto" w:fill="auto"/>
            <w:noWrap/>
            <w:vAlign w:val="center"/>
            <w:hideMark/>
          </w:tcPr>
          <w:p w14:paraId="134A6C9E"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2935A3B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09D5A348"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63E5BCCC"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7F88CE6C"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bottom"/>
            <w:hideMark/>
          </w:tcPr>
          <w:p w14:paraId="3E641027"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bottom"/>
            <w:hideMark/>
          </w:tcPr>
          <w:p w14:paraId="1FCC790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bottom"/>
            <w:hideMark/>
          </w:tcPr>
          <w:p w14:paraId="024B67EC"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21DE7791"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6E9DBD4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3474630E"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7008E48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20340415"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FFFFFF"/>
            <w:noWrap/>
            <w:vAlign w:val="bottom"/>
            <w:hideMark/>
          </w:tcPr>
          <w:p w14:paraId="068D68F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FFFFFF"/>
            <w:noWrap/>
            <w:vAlign w:val="bottom"/>
            <w:hideMark/>
          </w:tcPr>
          <w:p w14:paraId="7A01265E"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FFFFFF"/>
            <w:noWrap/>
            <w:vAlign w:val="bottom"/>
            <w:hideMark/>
          </w:tcPr>
          <w:p w14:paraId="1929E56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center"/>
            <w:hideMark/>
          </w:tcPr>
          <w:p w14:paraId="775260A1"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1E45E05C" w14:textId="77777777" w:rsidTr="0071590F">
        <w:trPr>
          <w:gridAfter w:val="8"/>
          <w:wAfter w:w="2908" w:type="dxa"/>
          <w:trHeight w:val="66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905CE17"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2</w:t>
            </w:r>
          </w:p>
        </w:tc>
        <w:tc>
          <w:tcPr>
            <w:tcW w:w="2551" w:type="dxa"/>
            <w:tcBorders>
              <w:top w:val="nil"/>
              <w:left w:val="nil"/>
              <w:bottom w:val="single" w:sz="4" w:space="0" w:color="auto"/>
              <w:right w:val="single" w:sz="4" w:space="0" w:color="auto"/>
            </w:tcBorders>
            <w:shd w:val="clear" w:color="auto" w:fill="auto"/>
            <w:vAlign w:val="center"/>
            <w:hideMark/>
          </w:tcPr>
          <w:p w14:paraId="0EC0098C"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xml:space="preserve">Examen Especial al Departamento de Tesoreria </w:t>
            </w:r>
          </w:p>
        </w:tc>
        <w:tc>
          <w:tcPr>
            <w:tcW w:w="885" w:type="dxa"/>
            <w:tcBorders>
              <w:top w:val="nil"/>
              <w:left w:val="nil"/>
              <w:bottom w:val="single" w:sz="4" w:space="0" w:color="auto"/>
              <w:right w:val="nil"/>
            </w:tcBorders>
            <w:shd w:val="clear" w:color="auto" w:fill="auto"/>
            <w:noWrap/>
            <w:vAlign w:val="center"/>
            <w:hideMark/>
          </w:tcPr>
          <w:p w14:paraId="783AF462"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Informe</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08BE3A1B"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04C7E3D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037D8F1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bottom"/>
            <w:hideMark/>
          </w:tcPr>
          <w:p w14:paraId="02E8591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bottom"/>
            <w:hideMark/>
          </w:tcPr>
          <w:p w14:paraId="26AE0C50"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bottom"/>
            <w:hideMark/>
          </w:tcPr>
          <w:p w14:paraId="7E1B2DC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bottom"/>
            <w:hideMark/>
          </w:tcPr>
          <w:p w14:paraId="73B9396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bottom"/>
            <w:hideMark/>
          </w:tcPr>
          <w:p w14:paraId="23DB670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330D40B4"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1E781135"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D9D9D9"/>
            <w:noWrap/>
            <w:vAlign w:val="bottom"/>
            <w:hideMark/>
          </w:tcPr>
          <w:p w14:paraId="7F38F398"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46E60A26"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c>
          <w:tcPr>
            <w:tcW w:w="480" w:type="dxa"/>
            <w:gridSpan w:val="3"/>
            <w:tcBorders>
              <w:top w:val="nil"/>
              <w:left w:val="nil"/>
              <w:bottom w:val="single" w:sz="4" w:space="0" w:color="auto"/>
              <w:right w:val="single" w:sz="4" w:space="0" w:color="auto"/>
            </w:tcBorders>
            <w:shd w:val="clear" w:color="000000" w:fill="D9D9D9"/>
            <w:noWrap/>
            <w:vAlign w:val="bottom"/>
            <w:hideMark/>
          </w:tcPr>
          <w:p w14:paraId="02203E6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D9D9D9"/>
            <w:noWrap/>
            <w:vAlign w:val="bottom"/>
            <w:hideMark/>
          </w:tcPr>
          <w:p w14:paraId="2A07C7A5"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D9D9D9"/>
            <w:noWrap/>
            <w:vAlign w:val="bottom"/>
            <w:hideMark/>
          </w:tcPr>
          <w:p w14:paraId="0782DBF0"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center"/>
            <w:hideMark/>
          </w:tcPr>
          <w:p w14:paraId="423C4C3F"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24EA2953"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79BCEA3B"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2551" w:type="dxa"/>
            <w:tcBorders>
              <w:top w:val="nil"/>
              <w:left w:val="nil"/>
              <w:bottom w:val="single" w:sz="4" w:space="0" w:color="auto"/>
              <w:right w:val="single" w:sz="4" w:space="0" w:color="auto"/>
            </w:tcBorders>
            <w:shd w:val="clear" w:color="auto" w:fill="auto"/>
            <w:vAlign w:val="center"/>
            <w:hideMark/>
          </w:tcPr>
          <w:p w14:paraId="5F72DE34"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885" w:type="dxa"/>
            <w:tcBorders>
              <w:top w:val="nil"/>
              <w:left w:val="nil"/>
              <w:bottom w:val="single" w:sz="4" w:space="0" w:color="auto"/>
              <w:right w:val="nil"/>
            </w:tcBorders>
            <w:shd w:val="clear" w:color="auto" w:fill="auto"/>
            <w:noWrap/>
            <w:vAlign w:val="center"/>
            <w:hideMark/>
          </w:tcPr>
          <w:p w14:paraId="54C36BFF"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6813002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3BFAF027"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24DBE348"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22AB1634"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bottom"/>
            <w:hideMark/>
          </w:tcPr>
          <w:p w14:paraId="187F8297"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bottom"/>
            <w:hideMark/>
          </w:tcPr>
          <w:p w14:paraId="6EC1891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bottom"/>
            <w:hideMark/>
          </w:tcPr>
          <w:p w14:paraId="11B4ED9B"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650C1A44"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1C587D12"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09C2D144"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11E2DA40"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46DB73BC"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FFFFFF"/>
            <w:noWrap/>
            <w:vAlign w:val="bottom"/>
            <w:hideMark/>
          </w:tcPr>
          <w:p w14:paraId="6BF3CCC2"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FFFFFF"/>
            <w:noWrap/>
            <w:vAlign w:val="bottom"/>
            <w:hideMark/>
          </w:tcPr>
          <w:p w14:paraId="03032A0A"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FFFFFF"/>
            <w:noWrap/>
            <w:vAlign w:val="bottom"/>
            <w:hideMark/>
          </w:tcPr>
          <w:p w14:paraId="2B7062FA"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center"/>
            <w:hideMark/>
          </w:tcPr>
          <w:p w14:paraId="1191E425"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68A8D790" w14:textId="77777777" w:rsidTr="0071590F">
        <w:trPr>
          <w:gridAfter w:val="8"/>
          <w:wAfter w:w="2908" w:type="dxa"/>
          <w:trHeight w:val="66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46400C60"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3</w:t>
            </w:r>
          </w:p>
        </w:tc>
        <w:tc>
          <w:tcPr>
            <w:tcW w:w="2551" w:type="dxa"/>
            <w:tcBorders>
              <w:top w:val="nil"/>
              <w:left w:val="nil"/>
              <w:bottom w:val="single" w:sz="4" w:space="0" w:color="auto"/>
              <w:right w:val="single" w:sz="4" w:space="0" w:color="auto"/>
            </w:tcBorders>
            <w:shd w:val="clear" w:color="auto" w:fill="auto"/>
            <w:vAlign w:val="center"/>
            <w:hideMark/>
          </w:tcPr>
          <w:p w14:paraId="222793B2"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Examen Especial al Departamento de Contabilidad</w:t>
            </w:r>
          </w:p>
        </w:tc>
        <w:tc>
          <w:tcPr>
            <w:tcW w:w="885" w:type="dxa"/>
            <w:tcBorders>
              <w:top w:val="nil"/>
              <w:left w:val="nil"/>
              <w:bottom w:val="single" w:sz="4" w:space="0" w:color="auto"/>
              <w:right w:val="nil"/>
            </w:tcBorders>
            <w:shd w:val="clear" w:color="auto" w:fill="auto"/>
            <w:noWrap/>
            <w:vAlign w:val="center"/>
            <w:hideMark/>
          </w:tcPr>
          <w:p w14:paraId="6359DED1"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Informe</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09C5D8E3"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061E3198"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4F613F60"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bottom"/>
            <w:hideMark/>
          </w:tcPr>
          <w:p w14:paraId="60C937B0"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bottom"/>
            <w:hideMark/>
          </w:tcPr>
          <w:p w14:paraId="226A57C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bottom"/>
            <w:hideMark/>
          </w:tcPr>
          <w:p w14:paraId="64B5EB91"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bottom"/>
            <w:hideMark/>
          </w:tcPr>
          <w:p w14:paraId="321B1310"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bottom"/>
            <w:hideMark/>
          </w:tcPr>
          <w:p w14:paraId="53B70A2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300E577C"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313F028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D9D9D9"/>
            <w:noWrap/>
            <w:vAlign w:val="bottom"/>
            <w:hideMark/>
          </w:tcPr>
          <w:p w14:paraId="595167C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23085DD2"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c>
          <w:tcPr>
            <w:tcW w:w="480" w:type="dxa"/>
            <w:gridSpan w:val="3"/>
            <w:tcBorders>
              <w:top w:val="nil"/>
              <w:left w:val="nil"/>
              <w:bottom w:val="single" w:sz="4" w:space="0" w:color="auto"/>
              <w:right w:val="single" w:sz="4" w:space="0" w:color="auto"/>
            </w:tcBorders>
            <w:shd w:val="clear" w:color="000000" w:fill="D9D9D9"/>
            <w:noWrap/>
            <w:vAlign w:val="bottom"/>
            <w:hideMark/>
          </w:tcPr>
          <w:p w14:paraId="1304112A"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D9D9D9"/>
            <w:noWrap/>
            <w:vAlign w:val="bottom"/>
            <w:hideMark/>
          </w:tcPr>
          <w:p w14:paraId="1E1343DD"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D9D9D9"/>
            <w:noWrap/>
            <w:vAlign w:val="bottom"/>
            <w:hideMark/>
          </w:tcPr>
          <w:p w14:paraId="641F3353"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center"/>
            <w:hideMark/>
          </w:tcPr>
          <w:p w14:paraId="1C00E047"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6813BC06"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30628C00"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2551" w:type="dxa"/>
            <w:tcBorders>
              <w:top w:val="nil"/>
              <w:left w:val="nil"/>
              <w:bottom w:val="single" w:sz="4" w:space="0" w:color="auto"/>
              <w:right w:val="single" w:sz="4" w:space="0" w:color="auto"/>
            </w:tcBorders>
            <w:shd w:val="clear" w:color="auto" w:fill="auto"/>
            <w:vAlign w:val="center"/>
            <w:hideMark/>
          </w:tcPr>
          <w:p w14:paraId="4FA1A9ED"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885" w:type="dxa"/>
            <w:tcBorders>
              <w:top w:val="nil"/>
              <w:left w:val="nil"/>
              <w:bottom w:val="single" w:sz="4" w:space="0" w:color="auto"/>
              <w:right w:val="nil"/>
            </w:tcBorders>
            <w:shd w:val="clear" w:color="auto" w:fill="auto"/>
            <w:noWrap/>
            <w:vAlign w:val="center"/>
            <w:hideMark/>
          </w:tcPr>
          <w:p w14:paraId="0800BF58"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1FB9491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2234F090"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63FD808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0F39A2ED"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bottom"/>
            <w:hideMark/>
          </w:tcPr>
          <w:p w14:paraId="312C21A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bottom"/>
            <w:hideMark/>
          </w:tcPr>
          <w:p w14:paraId="05150A46"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bottom"/>
            <w:hideMark/>
          </w:tcPr>
          <w:p w14:paraId="1337CECA"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5F04C710"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5555AD0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52DC5EFA"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6B3490C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5AA435EE"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FFFFFF"/>
            <w:noWrap/>
            <w:vAlign w:val="bottom"/>
            <w:hideMark/>
          </w:tcPr>
          <w:p w14:paraId="68B5D87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FFFFFF"/>
            <w:noWrap/>
            <w:vAlign w:val="bottom"/>
            <w:hideMark/>
          </w:tcPr>
          <w:p w14:paraId="233ECB8A"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FFFFFF"/>
            <w:noWrap/>
            <w:vAlign w:val="bottom"/>
            <w:hideMark/>
          </w:tcPr>
          <w:p w14:paraId="3B13335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center"/>
            <w:hideMark/>
          </w:tcPr>
          <w:p w14:paraId="6AA57203"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72467B4D" w14:textId="77777777" w:rsidTr="0071590F">
        <w:trPr>
          <w:gridAfter w:val="8"/>
          <w:wAfter w:w="2908" w:type="dxa"/>
          <w:trHeight w:val="67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58211156"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4</w:t>
            </w:r>
          </w:p>
        </w:tc>
        <w:tc>
          <w:tcPr>
            <w:tcW w:w="2551" w:type="dxa"/>
            <w:tcBorders>
              <w:top w:val="nil"/>
              <w:left w:val="nil"/>
              <w:bottom w:val="single" w:sz="4" w:space="0" w:color="auto"/>
              <w:right w:val="single" w:sz="4" w:space="0" w:color="auto"/>
            </w:tcBorders>
            <w:shd w:val="clear" w:color="auto" w:fill="auto"/>
            <w:vAlign w:val="center"/>
            <w:hideMark/>
          </w:tcPr>
          <w:p w14:paraId="07A3044F"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Examen Especial a los Fondos Circulantes de Caja Chica de Oficina Regionales.</w:t>
            </w:r>
          </w:p>
        </w:tc>
        <w:tc>
          <w:tcPr>
            <w:tcW w:w="885" w:type="dxa"/>
            <w:tcBorders>
              <w:top w:val="nil"/>
              <w:left w:val="nil"/>
              <w:bottom w:val="single" w:sz="4" w:space="0" w:color="auto"/>
              <w:right w:val="nil"/>
            </w:tcBorders>
            <w:shd w:val="clear" w:color="auto" w:fill="auto"/>
            <w:noWrap/>
            <w:vAlign w:val="center"/>
            <w:hideMark/>
          </w:tcPr>
          <w:p w14:paraId="13E90C0A"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Informe</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6E7F9E17"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30E0DCFB"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3D8A502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7E314F70"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44C17E23"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center"/>
            <w:hideMark/>
          </w:tcPr>
          <w:p w14:paraId="4E10E7B2"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center"/>
            <w:hideMark/>
          </w:tcPr>
          <w:p w14:paraId="79956F7A"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74E29706"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33C8BD30"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370EA59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47F372D0"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6188710C"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D9D9D9"/>
            <w:noWrap/>
            <w:vAlign w:val="bottom"/>
            <w:hideMark/>
          </w:tcPr>
          <w:p w14:paraId="4A65D13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D9D9D9"/>
            <w:noWrap/>
            <w:vAlign w:val="bottom"/>
            <w:hideMark/>
          </w:tcPr>
          <w:p w14:paraId="3F19295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D9D9D9"/>
            <w:noWrap/>
            <w:vAlign w:val="bottom"/>
            <w:hideMark/>
          </w:tcPr>
          <w:p w14:paraId="4353C513"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000000" w:fill="FFFFFF"/>
            <w:noWrap/>
            <w:vAlign w:val="center"/>
            <w:hideMark/>
          </w:tcPr>
          <w:p w14:paraId="7FBC34E7"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r>
      <w:tr w:rsidR="005A3AF5" w:rsidRPr="00567951" w14:paraId="378321E2"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4F51CB5"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2551" w:type="dxa"/>
            <w:tcBorders>
              <w:top w:val="nil"/>
              <w:left w:val="nil"/>
              <w:bottom w:val="single" w:sz="4" w:space="0" w:color="auto"/>
              <w:right w:val="single" w:sz="4" w:space="0" w:color="auto"/>
            </w:tcBorders>
            <w:shd w:val="clear" w:color="auto" w:fill="auto"/>
            <w:vAlign w:val="center"/>
            <w:hideMark/>
          </w:tcPr>
          <w:p w14:paraId="1A5AF63E"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885" w:type="dxa"/>
            <w:tcBorders>
              <w:top w:val="nil"/>
              <w:left w:val="nil"/>
              <w:bottom w:val="single" w:sz="4" w:space="0" w:color="auto"/>
              <w:right w:val="nil"/>
            </w:tcBorders>
            <w:shd w:val="clear" w:color="auto" w:fill="auto"/>
            <w:noWrap/>
            <w:vAlign w:val="center"/>
            <w:hideMark/>
          </w:tcPr>
          <w:p w14:paraId="2EA55BA0"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18B8DE5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0735B76D"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32CA7696"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1C3435DB"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1A02D27A"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center"/>
            <w:hideMark/>
          </w:tcPr>
          <w:p w14:paraId="79514378"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center"/>
            <w:hideMark/>
          </w:tcPr>
          <w:p w14:paraId="3D9658CA"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4BD92382"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6434222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3F0FB3B2"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586D98F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7F922BBF"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FFFFFF"/>
            <w:noWrap/>
            <w:vAlign w:val="bottom"/>
            <w:hideMark/>
          </w:tcPr>
          <w:p w14:paraId="25A52D6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FFFFFF"/>
            <w:noWrap/>
            <w:vAlign w:val="bottom"/>
            <w:hideMark/>
          </w:tcPr>
          <w:p w14:paraId="4CCCB64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FFFFFF"/>
            <w:noWrap/>
            <w:vAlign w:val="bottom"/>
            <w:hideMark/>
          </w:tcPr>
          <w:p w14:paraId="647A3336"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000000" w:fill="FFFFFF"/>
            <w:noWrap/>
            <w:vAlign w:val="center"/>
            <w:hideMark/>
          </w:tcPr>
          <w:p w14:paraId="3F0B81E6"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33470AA0" w14:textId="77777777" w:rsidTr="0071590F">
        <w:trPr>
          <w:gridAfter w:val="8"/>
          <w:wAfter w:w="2908" w:type="dxa"/>
          <w:trHeight w:val="102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3CB79FF6"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5</w:t>
            </w:r>
          </w:p>
        </w:tc>
        <w:tc>
          <w:tcPr>
            <w:tcW w:w="2551" w:type="dxa"/>
            <w:tcBorders>
              <w:top w:val="nil"/>
              <w:left w:val="nil"/>
              <w:bottom w:val="single" w:sz="4" w:space="0" w:color="auto"/>
              <w:right w:val="single" w:sz="4" w:space="0" w:color="auto"/>
            </w:tcBorders>
            <w:shd w:val="clear" w:color="auto" w:fill="auto"/>
            <w:vAlign w:val="center"/>
            <w:hideMark/>
          </w:tcPr>
          <w:p w14:paraId="6B80776E"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Examen Especial de Seguimiento a Informes de Auditoria Interna, periodo del 01 de enero al 31 de diciembre 2019.</w:t>
            </w:r>
          </w:p>
        </w:tc>
        <w:tc>
          <w:tcPr>
            <w:tcW w:w="885" w:type="dxa"/>
            <w:tcBorders>
              <w:top w:val="nil"/>
              <w:left w:val="nil"/>
              <w:bottom w:val="single" w:sz="4" w:space="0" w:color="auto"/>
              <w:right w:val="nil"/>
            </w:tcBorders>
            <w:shd w:val="clear" w:color="auto" w:fill="auto"/>
            <w:noWrap/>
            <w:vAlign w:val="center"/>
            <w:hideMark/>
          </w:tcPr>
          <w:p w14:paraId="3A72B9B6"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Informe</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5E4B539B"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0AD34F0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678AB03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4E96A8BC"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04D41914"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center"/>
            <w:hideMark/>
          </w:tcPr>
          <w:p w14:paraId="57D2D381"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center"/>
            <w:hideMark/>
          </w:tcPr>
          <w:p w14:paraId="4E08E164"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45BB97E3"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48BEC225"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592AE7B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5E097036"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2B22C20D"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D9D9D9"/>
            <w:noWrap/>
            <w:vAlign w:val="bottom"/>
            <w:hideMark/>
          </w:tcPr>
          <w:p w14:paraId="6F7B3EE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D9D9D9"/>
            <w:noWrap/>
            <w:vAlign w:val="bottom"/>
            <w:hideMark/>
          </w:tcPr>
          <w:p w14:paraId="6629A12C"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D9D9D9"/>
            <w:noWrap/>
            <w:vAlign w:val="bottom"/>
            <w:hideMark/>
          </w:tcPr>
          <w:p w14:paraId="66191316"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000000" w:fill="FFFFFF"/>
            <w:noWrap/>
            <w:vAlign w:val="center"/>
            <w:hideMark/>
          </w:tcPr>
          <w:p w14:paraId="6AFE27BA"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r>
      <w:tr w:rsidR="005A3AF5" w:rsidRPr="00567951" w14:paraId="282910F2"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476F5FEF"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2551" w:type="dxa"/>
            <w:tcBorders>
              <w:top w:val="nil"/>
              <w:left w:val="nil"/>
              <w:bottom w:val="single" w:sz="4" w:space="0" w:color="auto"/>
              <w:right w:val="single" w:sz="4" w:space="0" w:color="auto"/>
            </w:tcBorders>
            <w:shd w:val="clear" w:color="auto" w:fill="auto"/>
            <w:vAlign w:val="center"/>
            <w:hideMark/>
          </w:tcPr>
          <w:p w14:paraId="16C03C6D"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885" w:type="dxa"/>
            <w:tcBorders>
              <w:top w:val="nil"/>
              <w:left w:val="nil"/>
              <w:bottom w:val="single" w:sz="4" w:space="0" w:color="auto"/>
              <w:right w:val="nil"/>
            </w:tcBorders>
            <w:shd w:val="clear" w:color="auto" w:fill="auto"/>
            <w:noWrap/>
            <w:vAlign w:val="center"/>
            <w:hideMark/>
          </w:tcPr>
          <w:p w14:paraId="67DAEAF3"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547465C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1072A7D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199EB82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790C8FF4"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center"/>
            <w:hideMark/>
          </w:tcPr>
          <w:p w14:paraId="71FB7C46"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center"/>
            <w:hideMark/>
          </w:tcPr>
          <w:p w14:paraId="57DB745A"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center"/>
            <w:hideMark/>
          </w:tcPr>
          <w:p w14:paraId="190B8254"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69939DFD"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5F20EC11"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0D0D3D5E"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4FF7F5EC"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76A2301A"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FFFFFF"/>
            <w:noWrap/>
            <w:vAlign w:val="bottom"/>
            <w:hideMark/>
          </w:tcPr>
          <w:p w14:paraId="471C5FB0"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FFFFFF"/>
            <w:noWrap/>
            <w:vAlign w:val="bottom"/>
            <w:hideMark/>
          </w:tcPr>
          <w:p w14:paraId="268FC1B9"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FFFFFF"/>
            <w:noWrap/>
            <w:vAlign w:val="bottom"/>
            <w:hideMark/>
          </w:tcPr>
          <w:p w14:paraId="7407A76D"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000000" w:fill="FFFFFF"/>
            <w:noWrap/>
            <w:vAlign w:val="center"/>
            <w:hideMark/>
          </w:tcPr>
          <w:p w14:paraId="64AEFCE7"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6F2CE423" w14:textId="77777777" w:rsidTr="0071590F">
        <w:trPr>
          <w:gridAfter w:val="8"/>
          <w:wAfter w:w="2908" w:type="dxa"/>
          <w:trHeight w:val="99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4A7BE463"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6</w:t>
            </w:r>
          </w:p>
        </w:tc>
        <w:tc>
          <w:tcPr>
            <w:tcW w:w="2551" w:type="dxa"/>
            <w:tcBorders>
              <w:top w:val="nil"/>
              <w:left w:val="nil"/>
              <w:bottom w:val="single" w:sz="4" w:space="0" w:color="auto"/>
              <w:right w:val="single" w:sz="4" w:space="0" w:color="auto"/>
            </w:tcBorders>
            <w:shd w:val="clear" w:color="auto" w:fill="auto"/>
            <w:vAlign w:val="center"/>
            <w:hideMark/>
          </w:tcPr>
          <w:p w14:paraId="0DF586F4"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Examen de Seguimiento a Informes de la Corte de Cuentas de la República. Periodo del 01 de enero al 31 de diciembre de 2019.</w:t>
            </w:r>
          </w:p>
        </w:tc>
        <w:tc>
          <w:tcPr>
            <w:tcW w:w="885" w:type="dxa"/>
            <w:tcBorders>
              <w:top w:val="nil"/>
              <w:left w:val="nil"/>
              <w:bottom w:val="single" w:sz="4" w:space="0" w:color="auto"/>
              <w:right w:val="nil"/>
            </w:tcBorders>
            <w:shd w:val="clear" w:color="auto" w:fill="auto"/>
            <w:noWrap/>
            <w:vAlign w:val="center"/>
            <w:hideMark/>
          </w:tcPr>
          <w:p w14:paraId="1F470214"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Informe</w:t>
            </w:r>
          </w:p>
        </w:tc>
        <w:tc>
          <w:tcPr>
            <w:tcW w:w="377" w:type="dxa"/>
            <w:tcBorders>
              <w:top w:val="nil"/>
              <w:left w:val="single" w:sz="4" w:space="0" w:color="auto"/>
              <w:bottom w:val="nil"/>
              <w:right w:val="single" w:sz="4" w:space="0" w:color="auto"/>
            </w:tcBorders>
            <w:shd w:val="clear" w:color="000000" w:fill="FFFFFF"/>
            <w:noWrap/>
            <w:vAlign w:val="bottom"/>
            <w:hideMark/>
          </w:tcPr>
          <w:p w14:paraId="02277F07"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nil"/>
              <w:right w:val="single" w:sz="4" w:space="0" w:color="auto"/>
            </w:tcBorders>
            <w:shd w:val="clear" w:color="000000" w:fill="FFFFFF"/>
            <w:noWrap/>
            <w:vAlign w:val="bottom"/>
            <w:hideMark/>
          </w:tcPr>
          <w:p w14:paraId="4040E72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nil"/>
              <w:right w:val="single" w:sz="4" w:space="0" w:color="auto"/>
            </w:tcBorders>
            <w:shd w:val="clear" w:color="000000" w:fill="FFFFFF"/>
            <w:noWrap/>
            <w:vAlign w:val="bottom"/>
            <w:hideMark/>
          </w:tcPr>
          <w:p w14:paraId="14F02161"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nil"/>
              <w:right w:val="single" w:sz="4" w:space="0" w:color="auto"/>
            </w:tcBorders>
            <w:shd w:val="clear" w:color="000000" w:fill="FFFFFF"/>
            <w:noWrap/>
            <w:vAlign w:val="center"/>
            <w:hideMark/>
          </w:tcPr>
          <w:p w14:paraId="5B3D53CA"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nil"/>
              <w:right w:val="single" w:sz="4" w:space="0" w:color="auto"/>
            </w:tcBorders>
            <w:shd w:val="clear" w:color="000000" w:fill="FFFFFF"/>
            <w:noWrap/>
            <w:vAlign w:val="bottom"/>
            <w:hideMark/>
          </w:tcPr>
          <w:p w14:paraId="5AC4462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nil"/>
              <w:right w:val="single" w:sz="4" w:space="0" w:color="auto"/>
            </w:tcBorders>
            <w:shd w:val="clear" w:color="000000" w:fill="FFFFFF"/>
            <w:noWrap/>
            <w:vAlign w:val="bottom"/>
            <w:hideMark/>
          </w:tcPr>
          <w:p w14:paraId="36C3EA8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nil"/>
              <w:right w:val="single" w:sz="4" w:space="0" w:color="auto"/>
            </w:tcBorders>
            <w:shd w:val="clear" w:color="000000" w:fill="FFFFFF"/>
            <w:noWrap/>
            <w:vAlign w:val="bottom"/>
            <w:hideMark/>
          </w:tcPr>
          <w:p w14:paraId="15085ABD"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nil"/>
              <w:right w:val="single" w:sz="4" w:space="0" w:color="auto"/>
            </w:tcBorders>
            <w:shd w:val="clear" w:color="000000" w:fill="FFFFFF"/>
            <w:noWrap/>
            <w:vAlign w:val="bottom"/>
            <w:hideMark/>
          </w:tcPr>
          <w:p w14:paraId="7C8DD28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nil"/>
              <w:right w:val="single" w:sz="4" w:space="0" w:color="auto"/>
            </w:tcBorders>
            <w:shd w:val="clear" w:color="000000" w:fill="FFFFFF"/>
            <w:noWrap/>
            <w:vAlign w:val="bottom"/>
            <w:hideMark/>
          </w:tcPr>
          <w:p w14:paraId="67D1BADD"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nil"/>
              <w:right w:val="single" w:sz="4" w:space="0" w:color="auto"/>
            </w:tcBorders>
            <w:shd w:val="clear" w:color="000000" w:fill="FFFFFF"/>
            <w:noWrap/>
            <w:vAlign w:val="bottom"/>
            <w:hideMark/>
          </w:tcPr>
          <w:p w14:paraId="73FA9104"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nil"/>
              <w:right w:val="single" w:sz="4" w:space="0" w:color="auto"/>
            </w:tcBorders>
            <w:shd w:val="clear" w:color="000000" w:fill="FFFFFF"/>
            <w:noWrap/>
            <w:vAlign w:val="bottom"/>
            <w:hideMark/>
          </w:tcPr>
          <w:p w14:paraId="6E9A3365"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2CB2AE17"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D9D9D9"/>
            <w:noWrap/>
            <w:vAlign w:val="bottom"/>
            <w:hideMark/>
          </w:tcPr>
          <w:p w14:paraId="5DCD80B2"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D9D9D9"/>
            <w:noWrap/>
            <w:vAlign w:val="bottom"/>
            <w:hideMark/>
          </w:tcPr>
          <w:p w14:paraId="2FCF0C6C"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D9D9D9"/>
            <w:noWrap/>
            <w:vAlign w:val="bottom"/>
            <w:hideMark/>
          </w:tcPr>
          <w:p w14:paraId="351C6A52"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center"/>
            <w:hideMark/>
          </w:tcPr>
          <w:p w14:paraId="1E279286"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r>
      <w:tr w:rsidR="005A3AF5" w:rsidRPr="00567951" w14:paraId="5C84C2C1"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2838FB2B"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2551" w:type="dxa"/>
            <w:tcBorders>
              <w:top w:val="nil"/>
              <w:left w:val="nil"/>
              <w:bottom w:val="single" w:sz="4" w:space="0" w:color="auto"/>
              <w:right w:val="single" w:sz="4" w:space="0" w:color="auto"/>
            </w:tcBorders>
            <w:shd w:val="clear" w:color="auto" w:fill="auto"/>
            <w:vAlign w:val="center"/>
            <w:hideMark/>
          </w:tcPr>
          <w:p w14:paraId="2D085C31"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885" w:type="dxa"/>
            <w:tcBorders>
              <w:top w:val="nil"/>
              <w:left w:val="nil"/>
              <w:bottom w:val="nil"/>
              <w:right w:val="nil"/>
            </w:tcBorders>
            <w:shd w:val="clear" w:color="auto" w:fill="auto"/>
            <w:noWrap/>
            <w:vAlign w:val="center"/>
            <w:hideMark/>
          </w:tcPr>
          <w:p w14:paraId="34C586CA"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7" w:type="dxa"/>
            <w:tcBorders>
              <w:top w:val="single" w:sz="4" w:space="0" w:color="auto"/>
              <w:left w:val="single" w:sz="4" w:space="0" w:color="auto"/>
              <w:bottom w:val="nil"/>
              <w:right w:val="single" w:sz="4" w:space="0" w:color="auto"/>
            </w:tcBorders>
            <w:shd w:val="clear" w:color="000000" w:fill="FFFFFF"/>
            <w:noWrap/>
            <w:vAlign w:val="bottom"/>
            <w:hideMark/>
          </w:tcPr>
          <w:p w14:paraId="18D0B5B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single" w:sz="4" w:space="0" w:color="auto"/>
              <w:left w:val="nil"/>
              <w:bottom w:val="nil"/>
              <w:right w:val="single" w:sz="4" w:space="0" w:color="auto"/>
            </w:tcBorders>
            <w:shd w:val="clear" w:color="000000" w:fill="FFFFFF"/>
            <w:noWrap/>
            <w:vAlign w:val="bottom"/>
            <w:hideMark/>
          </w:tcPr>
          <w:p w14:paraId="19D73DFD"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single" w:sz="4" w:space="0" w:color="auto"/>
              <w:left w:val="nil"/>
              <w:bottom w:val="nil"/>
              <w:right w:val="single" w:sz="4" w:space="0" w:color="auto"/>
            </w:tcBorders>
            <w:shd w:val="clear" w:color="000000" w:fill="FFFFFF"/>
            <w:noWrap/>
            <w:vAlign w:val="bottom"/>
            <w:hideMark/>
          </w:tcPr>
          <w:p w14:paraId="7171E1F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single" w:sz="4" w:space="0" w:color="auto"/>
              <w:left w:val="nil"/>
              <w:bottom w:val="nil"/>
              <w:right w:val="single" w:sz="4" w:space="0" w:color="auto"/>
            </w:tcBorders>
            <w:shd w:val="clear" w:color="000000" w:fill="FFFFFF"/>
            <w:noWrap/>
            <w:vAlign w:val="center"/>
            <w:hideMark/>
          </w:tcPr>
          <w:p w14:paraId="38F6660C"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single" w:sz="4" w:space="0" w:color="auto"/>
              <w:left w:val="nil"/>
              <w:bottom w:val="nil"/>
              <w:right w:val="single" w:sz="4" w:space="0" w:color="auto"/>
            </w:tcBorders>
            <w:shd w:val="clear" w:color="000000" w:fill="FFFFFF"/>
            <w:noWrap/>
            <w:vAlign w:val="bottom"/>
            <w:hideMark/>
          </w:tcPr>
          <w:p w14:paraId="5FB59F8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single" w:sz="4" w:space="0" w:color="auto"/>
              <w:left w:val="nil"/>
              <w:bottom w:val="nil"/>
              <w:right w:val="single" w:sz="4" w:space="0" w:color="auto"/>
            </w:tcBorders>
            <w:shd w:val="clear" w:color="000000" w:fill="FFFFFF"/>
            <w:noWrap/>
            <w:vAlign w:val="bottom"/>
            <w:hideMark/>
          </w:tcPr>
          <w:p w14:paraId="55B57DE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single" w:sz="4" w:space="0" w:color="auto"/>
              <w:left w:val="nil"/>
              <w:bottom w:val="nil"/>
              <w:right w:val="single" w:sz="4" w:space="0" w:color="auto"/>
            </w:tcBorders>
            <w:shd w:val="clear" w:color="000000" w:fill="FFFFFF"/>
            <w:noWrap/>
            <w:vAlign w:val="bottom"/>
            <w:hideMark/>
          </w:tcPr>
          <w:p w14:paraId="2EAB8618"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single" w:sz="4" w:space="0" w:color="auto"/>
              <w:left w:val="nil"/>
              <w:bottom w:val="nil"/>
              <w:right w:val="single" w:sz="4" w:space="0" w:color="auto"/>
            </w:tcBorders>
            <w:shd w:val="clear" w:color="000000" w:fill="FFFFFF"/>
            <w:noWrap/>
            <w:vAlign w:val="center"/>
            <w:hideMark/>
          </w:tcPr>
          <w:p w14:paraId="054420A3"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single" w:sz="4" w:space="0" w:color="auto"/>
              <w:left w:val="nil"/>
              <w:bottom w:val="nil"/>
              <w:right w:val="single" w:sz="4" w:space="0" w:color="auto"/>
            </w:tcBorders>
            <w:shd w:val="clear" w:color="000000" w:fill="FFFFFF"/>
            <w:noWrap/>
            <w:vAlign w:val="bottom"/>
            <w:hideMark/>
          </w:tcPr>
          <w:p w14:paraId="21A4BF7E"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single" w:sz="4" w:space="0" w:color="auto"/>
              <w:left w:val="nil"/>
              <w:bottom w:val="nil"/>
              <w:right w:val="single" w:sz="4" w:space="0" w:color="auto"/>
            </w:tcBorders>
            <w:shd w:val="clear" w:color="000000" w:fill="FFFFFF"/>
            <w:noWrap/>
            <w:vAlign w:val="bottom"/>
            <w:hideMark/>
          </w:tcPr>
          <w:p w14:paraId="48531A0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single" w:sz="4" w:space="0" w:color="auto"/>
              <w:left w:val="nil"/>
              <w:bottom w:val="nil"/>
              <w:right w:val="single" w:sz="4" w:space="0" w:color="auto"/>
            </w:tcBorders>
            <w:shd w:val="clear" w:color="000000" w:fill="FFFFFF"/>
            <w:noWrap/>
            <w:vAlign w:val="bottom"/>
            <w:hideMark/>
          </w:tcPr>
          <w:p w14:paraId="371AE699"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nil"/>
              <w:right w:val="single" w:sz="4" w:space="0" w:color="auto"/>
            </w:tcBorders>
            <w:shd w:val="clear" w:color="auto" w:fill="auto"/>
            <w:noWrap/>
            <w:vAlign w:val="center"/>
            <w:hideMark/>
          </w:tcPr>
          <w:p w14:paraId="1E0D43D1"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FFFFFF"/>
            <w:noWrap/>
            <w:vAlign w:val="bottom"/>
            <w:hideMark/>
          </w:tcPr>
          <w:p w14:paraId="7DEF604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FFFFFF"/>
            <w:noWrap/>
            <w:vAlign w:val="bottom"/>
            <w:hideMark/>
          </w:tcPr>
          <w:p w14:paraId="634E265D"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FFFFFF"/>
            <w:noWrap/>
            <w:vAlign w:val="bottom"/>
            <w:hideMark/>
          </w:tcPr>
          <w:p w14:paraId="4822A736"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nil"/>
              <w:right w:val="single" w:sz="4" w:space="0" w:color="auto"/>
            </w:tcBorders>
            <w:shd w:val="clear" w:color="auto" w:fill="auto"/>
            <w:noWrap/>
            <w:vAlign w:val="center"/>
            <w:hideMark/>
          </w:tcPr>
          <w:p w14:paraId="74758BE5"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62351474" w14:textId="77777777" w:rsidTr="0071590F">
        <w:trPr>
          <w:gridAfter w:val="8"/>
          <w:wAfter w:w="2908" w:type="dxa"/>
          <w:trHeight w:val="1035"/>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6C305BF9"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7</w:t>
            </w:r>
          </w:p>
        </w:tc>
        <w:tc>
          <w:tcPr>
            <w:tcW w:w="2551" w:type="dxa"/>
            <w:tcBorders>
              <w:top w:val="nil"/>
              <w:left w:val="nil"/>
              <w:bottom w:val="single" w:sz="4" w:space="0" w:color="auto"/>
              <w:right w:val="single" w:sz="4" w:space="0" w:color="auto"/>
            </w:tcBorders>
            <w:shd w:val="clear" w:color="auto" w:fill="auto"/>
            <w:vAlign w:val="center"/>
            <w:hideMark/>
          </w:tcPr>
          <w:p w14:paraId="164554F3"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Examen Especial sobre la Gestión del Área de Prestaciones y Beneficios y Área de Administración de Personal.</w:t>
            </w:r>
          </w:p>
        </w:tc>
        <w:tc>
          <w:tcPr>
            <w:tcW w:w="885" w:type="dxa"/>
            <w:tcBorders>
              <w:top w:val="single" w:sz="4" w:space="0" w:color="auto"/>
              <w:left w:val="nil"/>
              <w:bottom w:val="nil"/>
              <w:right w:val="nil"/>
            </w:tcBorders>
            <w:shd w:val="clear" w:color="auto" w:fill="auto"/>
            <w:noWrap/>
            <w:vAlign w:val="center"/>
            <w:hideMark/>
          </w:tcPr>
          <w:p w14:paraId="7CD89A8E"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Informe</w:t>
            </w:r>
          </w:p>
        </w:tc>
        <w:tc>
          <w:tcPr>
            <w:tcW w:w="377" w:type="dxa"/>
            <w:tcBorders>
              <w:top w:val="single" w:sz="4" w:space="0" w:color="auto"/>
              <w:left w:val="single" w:sz="4" w:space="0" w:color="auto"/>
              <w:bottom w:val="nil"/>
              <w:right w:val="single" w:sz="4" w:space="0" w:color="auto"/>
            </w:tcBorders>
            <w:shd w:val="clear" w:color="000000" w:fill="FFFFFF"/>
            <w:noWrap/>
            <w:vAlign w:val="bottom"/>
            <w:hideMark/>
          </w:tcPr>
          <w:p w14:paraId="1CAE473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single" w:sz="4" w:space="0" w:color="auto"/>
              <w:left w:val="nil"/>
              <w:bottom w:val="nil"/>
              <w:right w:val="single" w:sz="4" w:space="0" w:color="auto"/>
            </w:tcBorders>
            <w:shd w:val="clear" w:color="000000" w:fill="FFFFFF"/>
            <w:noWrap/>
            <w:vAlign w:val="bottom"/>
            <w:hideMark/>
          </w:tcPr>
          <w:p w14:paraId="64EE550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single" w:sz="4" w:space="0" w:color="auto"/>
              <w:left w:val="nil"/>
              <w:bottom w:val="nil"/>
              <w:right w:val="single" w:sz="4" w:space="0" w:color="auto"/>
            </w:tcBorders>
            <w:shd w:val="clear" w:color="000000" w:fill="FFFFFF"/>
            <w:noWrap/>
            <w:vAlign w:val="bottom"/>
            <w:hideMark/>
          </w:tcPr>
          <w:p w14:paraId="2641D8A6"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single" w:sz="4" w:space="0" w:color="auto"/>
              <w:left w:val="nil"/>
              <w:bottom w:val="nil"/>
              <w:right w:val="single" w:sz="4" w:space="0" w:color="auto"/>
            </w:tcBorders>
            <w:shd w:val="clear" w:color="000000" w:fill="FFFFFF"/>
            <w:noWrap/>
            <w:vAlign w:val="center"/>
            <w:hideMark/>
          </w:tcPr>
          <w:p w14:paraId="4721149F"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single" w:sz="4" w:space="0" w:color="auto"/>
              <w:left w:val="nil"/>
              <w:bottom w:val="nil"/>
              <w:right w:val="single" w:sz="4" w:space="0" w:color="auto"/>
            </w:tcBorders>
            <w:shd w:val="clear" w:color="000000" w:fill="FFFFFF"/>
            <w:noWrap/>
            <w:vAlign w:val="bottom"/>
            <w:hideMark/>
          </w:tcPr>
          <w:p w14:paraId="5B20FA11"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single" w:sz="4" w:space="0" w:color="auto"/>
              <w:left w:val="nil"/>
              <w:bottom w:val="nil"/>
              <w:right w:val="single" w:sz="4" w:space="0" w:color="auto"/>
            </w:tcBorders>
            <w:shd w:val="clear" w:color="000000" w:fill="FFFFFF"/>
            <w:noWrap/>
            <w:vAlign w:val="bottom"/>
            <w:hideMark/>
          </w:tcPr>
          <w:p w14:paraId="1B26440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single" w:sz="4" w:space="0" w:color="auto"/>
              <w:left w:val="nil"/>
              <w:bottom w:val="nil"/>
              <w:right w:val="single" w:sz="4" w:space="0" w:color="auto"/>
            </w:tcBorders>
            <w:shd w:val="clear" w:color="000000" w:fill="FFFFFF"/>
            <w:noWrap/>
            <w:vAlign w:val="bottom"/>
            <w:hideMark/>
          </w:tcPr>
          <w:p w14:paraId="260BAE6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single" w:sz="4" w:space="0" w:color="auto"/>
              <w:left w:val="nil"/>
              <w:bottom w:val="nil"/>
              <w:right w:val="single" w:sz="4" w:space="0" w:color="auto"/>
            </w:tcBorders>
            <w:shd w:val="clear" w:color="000000" w:fill="FFFFFF"/>
            <w:noWrap/>
            <w:vAlign w:val="center"/>
            <w:hideMark/>
          </w:tcPr>
          <w:p w14:paraId="292FAA86"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single" w:sz="4" w:space="0" w:color="auto"/>
              <w:left w:val="nil"/>
              <w:bottom w:val="nil"/>
              <w:right w:val="single" w:sz="4" w:space="0" w:color="auto"/>
            </w:tcBorders>
            <w:shd w:val="clear" w:color="000000" w:fill="FFFFFF"/>
            <w:noWrap/>
            <w:vAlign w:val="bottom"/>
            <w:hideMark/>
          </w:tcPr>
          <w:p w14:paraId="24AD941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single" w:sz="4" w:space="0" w:color="auto"/>
              <w:left w:val="nil"/>
              <w:bottom w:val="nil"/>
              <w:right w:val="single" w:sz="4" w:space="0" w:color="auto"/>
            </w:tcBorders>
            <w:shd w:val="clear" w:color="000000" w:fill="FFFFFF"/>
            <w:noWrap/>
            <w:vAlign w:val="bottom"/>
            <w:hideMark/>
          </w:tcPr>
          <w:p w14:paraId="32184101"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single" w:sz="4" w:space="0" w:color="auto"/>
              <w:left w:val="nil"/>
              <w:bottom w:val="nil"/>
              <w:right w:val="single" w:sz="4" w:space="0" w:color="auto"/>
            </w:tcBorders>
            <w:shd w:val="clear" w:color="000000" w:fill="FFFFFF"/>
            <w:noWrap/>
            <w:vAlign w:val="bottom"/>
            <w:hideMark/>
          </w:tcPr>
          <w:p w14:paraId="678291BC"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single" w:sz="4" w:space="0" w:color="auto"/>
              <w:left w:val="nil"/>
              <w:bottom w:val="nil"/>
              <w:right w:val="single" w:sz="4" w:space="0" w:color="auto"/>
            </w:tcBorders>
            <w:shd w:val="clear" w:color="000000" w:fill="FFFFFF"/>
            <w:noWrap/>
            <w:vAlign w:val="center"/>
            <w:hideMark/>
          </w:tcPr>
          <w:p w14:paraId="171DD95A"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D9D9D9"/>
            <w:noWrap/>
            <w:vAlign w:val="bottom"/>
            <w:hideMark/>
          </w:tcPr>
          <w:p w14:paraId="6F28156E"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D9D9D9"/>
            <w:noWrap/>
            <w:vAlign w:val="bottom"/>
            <w:hideMark/>
          </w:tcPr>
          <w:p w14:paraId="6FCAFE9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D9D9D9"/>
            <w:noWrap/>
            <w:vAlign w:val="bottom"/>
            <w:hideMark/>
          </w:tcPr>
          <w:p w14:paraId="5995DAC5"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F69167"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r>
      <w:tr w:rsidR="005A3AF5" w:rsidRPr="00567951" w14:paraId="6FA97298"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95E7F88"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2551" w:type="dxa"/>
            <w:tcBorders>
              <w:top w:val="nil"/>
              <w:left w:val="nil"/>
              <w:bottom w:val="single" w:sz="4" w:space="0" w:color="auto"/>
              <w:right w:val="single" w:sz="4" w:space="0" w:color="auto"/>
            </w:tcBorders>
            <w:shd w:val="clear" w:color="auto" w:fill="auto"/>
            <w:vAlign w:val="center"/>
            <w:hideMark/>
          </w:tcPr>
          <w:p w14:paraId="294F52A2"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885" w:type="dxa"/>
            <w:tcBorders>
              <w:top w:val="single" w:sz="4" w:space="0" w:color="auto"/>
              <w:left w:val="nil"/>
              <w:bottom w:val="nil"/>
              <w:right w:val="nil"/>
            </w:tcBorders>
            <w:shd w:val="clear" w:color="auto" w:fill="auto"/>
            <w:noWrap/>
            <w:vAlign w:val="center"/>
            <w:hideMark/>
          </w:tcPr>
          <w:p w14:paraId="6321DC9A"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7" w:type="dxa"/>
            <w:tcBorders>
              <w:top w:val="single" w:sz="4" w:space="0" w:color="auto"/>
              <w:left w:val="single" w:sz="4" w:space="0" w:color="auto"/>
              <w:bottom w:val="nil"/>
              <w:right w:val="single" w:sz="4" w:space="0" w:color="auto"/>
            </w:tcBorders>
            <w:shd w:val="clear" w:color="000000" w:fill="FFFFFF"/>
            <w:noWrap/>
            <w:vAlign w:val="bottom"/>
            <w:hideMark/>
          </w:tcPr>
          <w:p w14:paraId="2518F24A"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single" w:sz="4" w:space="0" w:color="auto"/>
              <w:left w:val="nil"/>
              <w:bottom w:val="nil"/>
              <w:right w:val="single" w:sz="4" w:space="0" w:color="auto"/>
            </w:tcBorders>
            <w:shd w:val="clear" w:color="000000" w:fill="FFFFFF"/>
            <w:noWrap/>
            <w:vAlign w:val="bottom"/>
            <w:hideMark/>
          </w:tcPr>
          <w:p w14:paraId="4913BB67"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single" w:sz="4" w:space="0" w:color="auto"/>
              <w:left w:val="nil"/>
              <w:bottom w:val="nil"/>
              <w:right w:val="single" w:sz="4" w:space="0" w:color="auto"/>
            </w:tcBorders>
            <w:shd w:val="clear" w:color="000000" w:fill="FFFFFF"/>
            <w:noWrap/>
            <w:vAlign w:val="bottom"/>
            <w:hideMark/>
          </w:tcPr>
          <w:p w14:paraId="150932F1"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single" w:sz="4" w:space="0" w:color="auto"/>
              <w:left w:val="nil"/>
              <w:bottom w:val="nil"/>
              <w:right w:val="single" w:sz="4" w:space="0" w:color="auto"/>
            </w:tcBorders>
            <w:shd w:val="clear" w:color="000000" w:fill="FFFFFF"/>
            <w:noWrap/>
            <w:vAlign w:val="center"/>
            <w:hideMark/>
          </w:tcPr>
          <w:p w14:paraId="1CF3F6D5"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single" w:sz="4" w:space="0" w:color="auto"/>
              <w:left w:val="nil"/>
              <w:bottom w:val="nil"/>
              <w:right w:val="single" w:sz="4" w:space="0" w:color="auto"/>
            </w:tcBorders>
            <w:shd w:val="clear" w:color="000000" w:fill="FFFFFF"/>
            <w:noWrap/>
            <w:vAlign w:val="bottom"/>
            <w:hideMark/>
          </w:tcPr>
          <w:p w14:paraId="5651147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single" w:sz="4" w:space="0" w:color="auto"/>
              <w:left w:val="nil"/>
              <w:bottom w:val="nil"/>
              <w:right w:val="single" w:sz="4" w:space="0" w:color="auto"/>
            </w:tcBorders>
            <w:shd w:val="clear" w:color="000000" w:fill="FFFFFF"/>
            <w:noWrap/>
            <w:vAlign w:val="bottom"/>
            <w:hideMark/>
          </w:tcPr>
          <w:p w14:paraId="7F8AA67D"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single" w:sz="4" w:space="0" w:color="auto"/>
              <w:left w:val="nil"/>
              <w:bottom w:val="nil"/>
              <w:right w:val="single" w:sz="4" w:space="0" w:color="auto"/>
            </w:tcBorders>
            <w:shd w:val="clear" w:color="000000" w:fill="FFFFFF"/>
            <w:noWrap/>
            <w:vAlign w:val="bottom"/>
            <w:hideMark/>
          </w:tcPr>
          <w:p w14:paraId="05220F63"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single" w:sz="4" w:space="0" w:color="auto"/>
              <w:left w:val="nil"/>
              <w:bottom w:val="nil"/>
              <w:right w:val="single" w:sz="4" w:space="0" w:color="auto"/>
            </w:tcBorders>
            <w:shd w:val="clear" w:color="000000" w:fill="FFFFFF"/>
            <w:noWrap/>
            <w:vAlign w:val="center"/>
            <w:hideMark/>
          </w:tcPr>
          <w:p w14:paraId="06B4F3C1"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single" w:sz="4" w:space="0" w:color="auto"/>
              <w:left w:val="nil"/>
              <w:bottom w:val="nil"/>
              <w:right w:val="single" w:sz="4" w:space="0" w:color="auto"/>
            </w:tcBorders>
            <w:shd w:val="clear" w:color="000000" w:fill="FFFFFF"/>
            <w:noWrap/>
            <w:vAlign w:val="bottom"/>
            <w:hideMark/>
          </w:tcPr>
          <w:p w14:paraId="66F7DBB9"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single" w:sz="4" w:space="0" w:color="auto"/>
              <w:left w:val="nil"/>
              <w:bottom w:val="nil"/>
              <w:right w:val="single" w:sz="4" w:space="0" w:color="auto"/>
            </w:tcBorders>
            <w:shd w:val="clear" w:color="000000" w:fill="FFFFFF"/>
            <w:noWrap/>
            <w:vAlign w:val="bottom"/>
            <w:hideMark/>
          </w:tcPr>
          <w:p w14:paraId="4DB5334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single" w:sz="4" w:space="0" w:color="auto"/>
              <w:left w:val="nil"/>
              <w:bottom w:val="nil"/>
              <w:right w:val="single" w:sz="4" w:space="0" w:color="auto"/>
            </w:tcBorders>
            <w:shd w:val="clear" w:color="000000" w:fill="FFFFFF"/>
            <w:noWrap/>
            <w:vAlign w:val="bottom"/>
            <w:hideMark/>
          </w:tcPr>
          <w:p w14:paraId="3B7D1A49"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single" w:sz="4" w:space="0" w:color="auto"/>
              <w:left w:val="nil"/>
              <w:bottom w:val="nil"/>
              <w:right w:val="single" w:sz="4" w:space="0" w:color="auto"/>
            </w:tcBorders>
            <w:shd w:val="clear" w:color="000000" w:fill="FFFFFF"/>
            <w:noWrap/>
            <w:vAlign w:val="center"/>
            <w:hideMark/>
          </w:tcPr>
          <w:p w14:paraId="49664726"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nil"/>
              <w:right w:val="single" w:sz="4" w:space="0" w:color="auto"/>
            </w:tcBorders>
            <w:shd w:val="clear" w:color="000000" w:fill="FFFFFF"/>
            <w:noWrap/>
            <w:vAlign w:val="bottom"/>
            <w:hideMark/>
          </w:tcPr>
          <w:p w14:paraId="73C45478"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nil"/>
              <w:right w:val="single" w:sz="4" w:space="0" w:color="auto"/>
            </w:tcBorders>
            <w:shd w:val="clear" w:color="000000" w:fill="FFFFFF"/>
            <w:noWrap/>
            <w:vAlign w:val="bottom"/>
            <w:hideMark/>
          </w:tcPr>
          <w:p w14:paraId="4DE96D5D"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nil"/>
              <w:right w:val="single" w:sz="4" w:space="0" w:color="auto"/>
            </w:tcBorders>
            <w:shd w:val="clear" w:color="000000" w:fill="FFFFFF"/>
            <w:noWrap/>
            <w:vAlign w:val="bottom"/>
            <w:hideMark/>
          </w:tcPr>
          <w:p w14:paraId="0F1566AC"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nil"/>
              <w:right w:val="single" w:sz="4" w:space="0" w:color="auto"/>
            </w:tcBorders>
            <w:shd w:val="clear" w:color="auto" w:fill="auto"/>
            <w:noWrap/>
            <w:vAlign w:val="center"/>
            <w:hideMark/>
          </w:tcPr>
          <w:p w14:paraId="43109ED0"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7D7B8EAD" w14:textId="77777777" w:rsidTr="0071590F">
        <w:trPr>
          <w:gridAfter w:val="8"/>
          <w:wAfter w:w="2908" w:type="dxa"/>
          <w:trHeight w:val="54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529E13AC"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8</w:t>
            </w:r>
          </w:p>
        </w:tc>
        <w:tc>
          <w:tcPr>
            <w:tcW w:w="2551" w:type="dxa"/>
            <w:tcBorders>
              <w:top w:val="nil"/>
              <w:left w:val="nil"/>
              <w:bottom w:val="single" w:sz="4" w:space="0" w:color="auto"/>
              <w:right w:val="single" w:sz="4" w:space="0" w:color="auto"/>
            </w:tcBorders>
            <w:shd w:val="clear" w:color="auto" w:fill="auto"/>
            <w:vAlign w:val="center"/>
            <w:hideMark/>
          </w:tcPr>
          <w:p w14:paraId="1565A167" w14:textId="77777777" w:rsidR="00423353" w:rsidRPr="005A3AF5" w:rsidRDefault="00423353" w:rsidP="005A3AF5">
            <w:pPr>
              <w:jc w:val="both"/>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Otras Actividades de Auditoria</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76ED9FD1"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Reportes y/o Actas</w:t>
            </w:r>
          </w:p>
        </w:tc>
        <w:tc>
          <w:tcPr>
            <w:tcW w:w="377" w:type="dxa"/>
            <w:tcBorders>
              <w:top w:val="single" w:sz="4" w:space="0" w:color="auto"/>
              <w:left w:val="nil"/>
              <w:bottom w:val="single" w:sz="4" w:space="0" w:color="auto"/>
              <w:right w:val="single" w:sz="4" w:space="0" w:color="auto"/>
            </w:tcBorders>
            <w:shd w:val="clear" w:color="000000" w:fill="D9D9D9"/>
            <w:noWrap/>
            <w:vAlign w:val="bottom"/>
            <w:hideMark/>
          </w:tcPr>
          <w:p w14:paraId="151905F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single" w:sz="4" w:space="0" w:color="auto"/>
              <w:left w:val="nil"/>
              <w:bottom w:val="single" w:sz="4" w:space="0" w:color="auto"/>
              <w:right w:val="single" w:sz="4" w:space="0" w:color="auto"/>
            </w:tcBorders>
            <w:shd w:val="clear" w:color="000000" w:fill="D9D9D9"/>
            <w:noWrap/>
            <w:vAlign w:val="bottom"/>
            <w:hideMark/>
          </w:tcPr>
          <w:p w14:paraId="7C07BEDB"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single" w:sz="4" w:space="0" w:color="auto"/>
              <w:left w:val="nil"/>
              <w:bottom w:val="single" w:sz="4" w:space="0" w:color="auto"/>
              <w:right w:val="single" w:sz="4" w:space="0" w:color="auto"/>
            </w:tcBorders>
            <w:shd w:val="clear" w:color="000000" w:fill="D9D9D9"/>
            <w:noWrap/>
            <w:vAlign w:val="bottom"/>
            <w:hideMark/>
          </w:tcPr>
          <w:p w14:paraId="5031D2BD"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single" w:sz="4" w:space="0" w:color="auto"/>
              <w:left w:val="nil"/>
              <w:bottom w:val="single" w:sz="4" w:space="0" w:color="auto"/>
              <w:right w:val="single" w:sz="4" w:space="0" w:color="auto"/>
            </w:tcBorders>
            <w:shd w:val="clear" w:color="000000" w:fill="FFFFFF"/>
            <w:noWrap/>
            <w:vAlign w:val="center"/>
            <w:hideMark/>
          </w:tcPr>
          <w:p w14:paraId="226E8E2E"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single" w:sz="4" w:space="0" w:color="auto"/>
              <w:left w:val="nil"/>
              <w:bottom w:val="single" w:sz="4" w:space="0" w:color="auto"/>
              <w:right w:val="single" w:sz="4" w:space="0" w:color="auto"/>
            </w:tcBorders>
            <w:shd w:val="clear" w:color="000000" w:fill="D9D9D9"/>
            <w:noWrap/>
            <w:vAlign w:val="bottom"/>
            <w:hideMark/>
          </w:tcPr>
          <w:p w14:paraId="0651354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single" w:sz="4" w:space="0" w:color="auto"/>
              <w:left w:val="nil"/>
              <w:bottom w:val="single" w:sz="4" w:space="0" w:color="auto"/>
              <w:right w:val="single" w:sz="4" w:space="0" w:color="auto"/>
            </w:tcBorders>
            <w:shd w:val="clear" w:color="000000" w:fill="D9D9D9"/>
            <w:noWrap/>
            <w:vAlign w:val="bottom"/>
            <w:hideMark/>
          </w:tcPr>
          <w:p w14:paraId="7476CCD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single" w:sz="4" w:space="0" w:color="auto"/>
              <w:left w:val="nil"/>
              <w:bottom w:val="single" w:sz="4" w:space="0" w:color="auto"/>
              <w:right w:val="single" w:sz="4" w:space="0" w:color="auto"/>
            </w:tcBorders>
            <w:shd w:val="clear" w:color="000000" w:fill="D9D9D9"/>
            <w:noWrap/>
            <w:vAlign w:val="bottom"/>
            <w:hideMark/>
          </w:tcPr>
          <w:p w14:paraId="0C9C8C2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single" w:sz="4" w:space="0" w:color="auto"/>
              <w:left w:val="nil"/>
              <w:bottom w:val="single" w:sz="4" w:space="0" w:color="auto"/>
              <w:right w:val="single" w:sz="4" w:space="0" w:color="auto"/>
            </w:tcBorders>
            <w:shd w:val="clear" w:color="000000" w:fill="FFFFFF"/>
            <w:noWrap/>
            <w:vAlign w:val="center"/>
            <w:hideMark/>
          </w:tcPr>
          <w:p w14:paraId="6CBA65CC"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single" w:sz="4" w:space="0" w:color="auto"/>
              <w:left w:val="nil"/>
              <w:bottom w:val="single" w:sz="4" w:space="0" w:color="auto"/>
              <w:right w:val="single" w:sz="4" w:space="0" w:color="auto"/>
            </w:tcBorders>
            <w:shd w:val="clear" w:color="000000" w:fill="D9D9D9"/>
            <w:noWrap/>
            <w:vAlign w:val="bottom"/>
            <w:hideMark/>
          </w:tcPr>
          <w:p w14:paraId="45E03FF1"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single" w:sz="4" w:space="0" w:color="auto"/>
              <w:left w:val="nil"/>
              <w:bottom w:val="single" w:sz="4" w:space="0" w:color="auto"/>
              <w:right w:val="single" w:sz="4" w:space="0" w:color="auto"/>
            </w:tcBorders>
            <w:shd w:val="clear" w:color="000000" w:fill="D9D9D9"/>
            <w:noWrap/>
            <w:vAlign w:val="bottom"/>
            <w:hideMark/>
          </w:tcPr>
          <w:p w14:paraId="4701CBB4"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single" w:sz="4" w:space="0" w:color="auto"/>
              <w:left w:val="nil"/>
              <w:bottom w:val="single" w:sz="4" w:space="0" w:color="auto"/>
              <w:right w:val="single" w:sz="4" w:space="0" w:color="auto"/>
            </w:tcBorders>
            <w:shd w:val="clear" w:color="000000" w:fill="D9D9D9"/>
            <w:noWrap/>
            <w:vAlign w:val="bottom"/>
            <w:hideMark/>
          </w:tcPr>
          <w:p w14:paraId="2AF09959"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14:paraId="6B37C6D1"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c>
          <w:tcPr>
            <w:tcW w:w="480"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55D337C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2310F204"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5C2159E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837DBE"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r>
      <w:tr w:rsidR="005A3AF5" w:rsidRPr="00567951" w14:paraId="2083874D"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081D8CF2"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2551" w:type="dxa"/>
            <w:tcBorders>
              <w:top w:val="nil"/>
              <w:left w:val="nil"/>
              <w:bottom w:val="single" w:sz="4" w:space="0" w:color="auto"/>
              <w:right w:val="single" w:sz="4" w:space="0" w:color="auto"/>
            </w:tcBorders>
            <w:shd w:val="clear" w:color="auto" w:fill="auto"/>
            <w:noWrap/>
            <w:vAlign w:val="bottom"/>
            <w:hideMark/>
          </w:tcPr>
          <w:p w14:paraId="70B4CA6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885" w:type="dxa"/>
            <w:tcBorders>
              <w:top w:val="nil"/>
              <w:left w:val="nil"/>
              <w:bottom w:val="single" w:sz="4" w:space="0" w:color="auto"/>
              <w:right w:val="single" w:sz="4" w:space="0" w:color="auto"/>
            </w:tcBorders>
            <w:shd w:val="clear" w:color="auto" w:fill="auto"/>
            <w:noWrap/>
            <w:vAlign w:val="bottom"/>
            <w:hideMark/>
          </w:tcPr>
          <w:p w14:paraId="62C58484"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7" w:type="dxa"/>
            <w:tcBorders>
              <w:top w:val="nil"/>
              <w:left w:val="nil"/>
              <w:bottom w:val="single" w:sz="4" w:space="0" w:color="auto"/>
              <w:right w:val="single" w:sz="4" w:space="0" w:color="auto"/>
            </w:tcBorders>
            <w:shd w:val="clear" w:color="auto" w:fill="auto"/>
            <w:noWrap/>
            <w:vAlign w:val="bottom"/>
            <w:hideMark/>
          </w:tcPr>
          <w:p w14:paraId="4E79B7A9"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auto" w:fill="auto"/>
            <w:noWrap/>
            <w:vAlign w:val="bottom"/>
            <w:hideMark/>
          </w:tcPr>
          <w:p w14:paraId="2E87A3F7"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auto" w:fill="auto"/>
            <w:noWrap/>
            <w:vAlign w:val="bottom"/>
            <w:hideMark/>
          </w:tcPr>
          <w:p w14:paraId="24A9FED8"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bottom"/>
            <w:hideMark/>
          </w:tcPr>
          <w:p w14:paraId="28A25C38"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auto" w:fill="auto"/>
            <w:noWrap/>
            <w:vAlign w:val="bottom"/>
            <w:hideMark/>
          </w:tcPr>
          <w:p w14:paraId="77B88936"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auto" w:fill="auto"/>
            <w:noWrap/>
            <w:vAlign w:val="bottom"/>
            <w:hideMark/>
          </w:tcPr>
          <w:p w14:paraId="7D74D7A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auto" w:fill="auto"/>
            <w:noWrap/>
            <w:vAlign w:val="bottom"/>
            <w:hideMark/>
          </w:tcPr>
          <w:p w14:paraId="0681DF0A"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bottom"/>
            <w:hideMark/>
          </w:tcPr>
          <w:p w14:paraId="3F562D1E"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auto" w:fill="auto"/>
            <w:noWrap/>
            <w:vAlign w:val="bottom"/>
            <w:hideMark/>
          </w:tcPr>
          <w:p w14:paraId="680DB15C"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auto" w:fill="auto"/>
            <w:noWrap/>
            <w:vAlign w:val="bottom"/>
            <w:hideMark/>
          </w:tcPr>
          <w:p w14:paraId="705A11FA"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auto" w:fill="auto"/>
            <w:noWrap/>
            <w:vAlign w:val="bottom"/>
            <w:hideMark/>
          </w:tcPr>
          <w:p w14:paraId="4A7091D1"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auto" w:fill="auto"/>
            <w:noWrap/>
            <w:vAlign w:val="bottom"/>
            <w:hideMark/>
          </w:tcPr>
          <w:p w14:paraId="5B96CB4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auto" w:fill="auto"/>
            <w:noWrap/>
            <w:vAlign w:val="bottom"/>
            <w:hideMark/>
          </w:tcPr>
          <w:p w14:paraId="43014027"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auto" w:fill="auto"/>
            <w:noWrap/>
            <w:vAlign w:val="bottom"/>
            <w:hideMark/>
          </w:tcPr>
          <w:p w14:paraId="2206FE72"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auto" w:fill="auto"/>
            <w:noWrap/>
            <w:vAlign w:val="bottom"/>
            <w:hideMark/>
          </w:tcPr>
          <w:p w14:paraId="015C32EF"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491AB44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r>
      <w:tr w:rsidR="005A3AF5" w:rsidRPr="00567951" w14:paraId="4FCAD5AB" w14:textId="77777777" w:rsidTr="0071590F">
        <w:trPr>
          <w:gridAfter w:val="8"/>
          <w:wAfter w:w="2908" w:type="dxa"/>
          <w:trHeight w:val="300"/>
        </w:trPr>
        <w:tc>
          <w:tcPr>
            <w:tcW w:w="283" w:type="dxa"/>
            <w:tcBorders>
              <w:top w:val="nil"/>
              <w:left w:val="nil"/>
              <w:bottom w:val="nil"/>
              <w:right w:val="nil"/>
            </w:tcBorders>
            <w:shd w:val="clear" w:color="auto" w:fill="auto"/>
            <w:noWrap/>
            <w:vAlign w:val="bottom"/>
            <w:hideMark/>
          </w:tcPr>
          <w:p w14:paraId="70EA630C" w14:textId="77777777" w:rsidR="00423353" w:rsidRPr="005A3AF5" w:rsidRDefault="00423353" w:rsidP="005A3AF5">
            <w:pPr>
              <w:rPr>
                <w:rFonts w:ascii="Museo Sans 300" w:eastAsia="Times New Roman" w:hAnsi="Museo Sans 300"/>
                <w:color w:val="000000"/>
                <w:sz w:val="14"/>
                <w:szCs w:val="14"/>
              </w:rPr>
            </w:pPr>
          </w:p>
        </w:tc>
        <w:tc>
          <w:tcPr>
            <w:tcW w:w="2551" w:type="dxa"/>
            <w:tcBorders>
              <w:top w:val="nil"/>
              <w:left w:val="nil"/>
              <w:bottom w:val="nil"/>
              <w:right w:val="nil"/>
            </w:tcBorders>
            <w:shd w:val="clear" w:color="auto" w:fill="auto"/>
            <w:noWrap/>
            <w:vAlign w:val="bottom"/>
            <w:hideMark/>
          </w:tcPr>
          <w:p w14:paraId="6AE6A789" w14:textId="77777777" w:rsidR="00423353" w:rsidRPr="005A3AF5" w:rsidRDefault="00423353" w:rsidP="005A3AF5">
            <w:pPr>
              <w:rPr>
                <w:rFonts w:ascii="Museo Sans 300" w:eastAsia="Times New Roman" w:hAnsi="Museo Sans 300"/>
                <w:sz w:val="14"/>
                <w:szCs w:val="14"/>
              </w:rPr>
            </w:pPr>
          </w:p>
        </w:tc>
        <w:tc>
          <w:tcPr>
            <w:tcW w:w="885" w:type="dxa"/>
            <w:tcBorders>
              <w:top w:val="nil"/>
              <w:left w:val="nil"/>
              <w:bottom w:val="nil"/>
              <w:right w:val="nil"/>
            </w:tcBorders>
            <w:shd w:val="clear" w:color="auto" w:fill="auto"/>
            <w:noWrap/>
            <w:vAlign w:val="bottom"/>
            <w:hideMark/>
          </w:tcPr>
          <w:p w14:paraId="2DB62D6E" w14:textId="77777777" w:rsidR="00423353" w:rsidRPr="005A3AF5" w:rsidRDefault="00423353" w:rsidP="005A3AF5">
            <w:pPr>
              <w:rPr>
                <w:rFonts w:ascii="Museo Sans 300" w:eastAsia="Times New Roman" w:hAnsi="Museo Sans 300"/>
                <w:sz w:val="14"/>
                <w:szCs w:val="14"/>
              </w:rPr>
            </w:pPr>
          </w:p>
        </w:tc>
        <w:tc>
          <w:tcPr>
            <w:tcW w:w="377" w:type="dxa"/>
            <w:tcBorders>
              <w:top w:val="nil"/>
              <w:left w:val="nil"/>
              <w:bottom w:val="nil"/>
              <w:right w:val="nil"/>
            </w:tcBorders>
            <w:shd w:val="clear" w:color="auto" w:fill="auto"/>
            <w:noWrap/>
            <w:vAlign w:val="bottom"/>
            <w:hideMark/>
          </w:tcPr>
          <w:p w14:paraId="40F995C6" w14:textId="77777777" w:rsidR="00423353" w:rsidRPr="005A3AF5" w:rsidRDefault="00423353" w:rsidP="005A3AF5">
            <w:pPr>
              <w:rPr>
                <w:rFonts w:ascii="Museo Sans 300" w:eastAsia="Times New Roman" w:hAnsi="Museo Sans 300"/>
                <w:sz w:val="14"/>
                <w:szCs w:val="14"/>
              </w:rPr>
            </w:pPr>
          </w:p>
        </w:tc>
        <w:tc>
          <w:tcPr>
            <w:tcW w:w="387" w:type="dxa"/>
            <w:tcBorders>
              <w:top w:val="nil"/>
              <w:left w:val="nil"/>
              <w:bottom w:val="nil"/>
              <w:right w:val="nil"/>
            </w:tcBorders>
            <w:shd w:val="clear" w:color="auto" w:fill="auto"/>
            <w:noWrap/>
            <w:vAlign w:val="bottom"/>
            <w:hideMark/>
          </w:tcPr>
          <w:p w14:paraId="41F3AB57" w14:textId="77777777" w:rsidR="00423353" w:rsidRPr="005A3AF5" w:rsidRDefault="00423353" w:rsidP="005A3AF5">
            <w:pPr>
              <w:rPr>
                <w:rFonts w:ascii="Museo Sans 300" w:eastAsia="Times New Roman" w:hAnsi="Museo Sans 300"/>
                <w:sz w:val="14"/>
                <w:szCs w:val="14"/>
              </w:rPr>
            </w:pPr>
          </w:p>
        </w:tc>
        <w:tc>
          <w:tcPr>
            <w:tcW w:w="401" w:type="dxa"/>
            <w:tcBorders>
              <w:top w:val="nil"/>
              <w:left w:val="nil"/>
              <w:bottom w:val="nil"/>
              <w:right w:val="nil"/>
            </w:tcBorders>
            <w:shd w:val="clear" w:color="auto" w:fill="auto"/>
            <w:noWrap/>
            <w:vAlign w:val="bottom"/>
            <w:hideMark/>
          </w:tcPr>
          <w:p w14:paraId="3C00FD5A" w14:textId="77777777" w:rsidR="00423353" w:rsidRPr="005A3AF5" w:rsidRDefault="00423353" w:rsidP="005A3AF5">
            <w:pPr>
              <w:rPr>
                <w:rFonts w:ascii="Museo Sans 300" w:eastAsia="Times New Roman" w:hAnsi="Museo Sans 300"/>
                <w:sz w:val="14"/>
                <w:szCs w:val="14"/>
              </w:rPr>
            </w:pPr>
          </w:p>
        </w:tc>
        <w:tc>
          <w:tcPr>
            <w:tcW w:w="531" w:type="dxa"/>
            <w:tcBorders>
              <w:top w:val="nil"/>
              <w:left w:val="nil"/>
              <w:bottom w:val="nil"/>
              <w:right w:val="nil"/>
            </w:tcBorders>
            <w:shd w:val="clear" w:color="auto" w:fill="auto"/>
            <w:noWrap/>
            <w:vAlign w:val="bottom"/>
            <w:hideMark/>
          </w:tcPr>
          <w:p w14:paraId="0D0429E2" w14:textId="77777777" w:rsidR="00423353" w:rsidRPr="005A3AF5" w:rsidRDefault="00423353" w:rsidP="005A3AF5">
            <w:pPr>
              <w:rPr>
                <w:rFonts w:ascii="Museo Sans 300" w:eastAsia="Times New Roman" w:hAnsi="Museo Sans 300"/>
                <w:sz w:val="14"/>
                <w:szCs w:val="14"/>
              </w:rPr>
            </w:pPr>
          </w:p>
        </w:tc>
        <w:tc>
          <w:tcPr>
            <w:tcW w:w="374" w:type="dxa"/>
            <w:tcBorders>
              <w:top w:val="nil"/>
              <w:left w:val="nil"/>
              <w:bottom w:val="nil"/>
              <w:right w:val="nil"/>
            </w:tcBorders>
            <w:shd w:val="clear" w:color="auto" w:fill="auto"/>
            <w:noWrap/>
            <w:vAlign w:val="bottom"/>
            <w:hideMark/>
          </w:tcPr>
          <w:p w14:paraId="73C781D0" w14:textId="77777777" w:rsidR="00423353" w:rsidRPr="005A3AF5" w:rsidRDefault="00423353" w:rsidP="005A3AF5">
            <w:pPr>
              <w:rPr>
                <w:rFonts w:ascii="Museo Sans 300" w:eastAsia="Times New Roman" w:hAnsi="Museo Sans 300"/>
                <w:sz w:val="14"/>
                <w:szCs w:val="14"/>
              </w:rPr>
            </w:pPr>
          </w:p>
        </w:tc>
        <w:tc>
          <w:tcPr>
            <w:tcW w:w="394" w:type="dxa"/>
            <w:tcBorders>
              <w:top w:val="nil"/>
              <w:left w:val="nil"/>
              <w:bottom w:val="nil"/>
              <w:right w:val="nil"/>
            </w:tcBorders>
            <w:shd w:val="clear" w:color="auto" w:fill="auto"/>
            <w:noWrap/>
            <w:vAlign w:val="bottom"/>
            <w:hideMark/>
          </w:tcPr>
          <w:p w14:paraId="47CC0A0A" w14:textId="77777777" w:rsidR="00423353" w:rsidRPr="005A3AF5" w:rsidRDefault="00423353" w:rsidP="005A3AF5">
            <w:pPr>
              <w:rPr>
                <w:rFonts w:ascii="Museo Sans 300" w:eastAsia="Times New Roman" w:hAnsi="Museo Sans 300"/>
                <w:sz w:val="14"/>
                <w:szCs w:val="14"/>
              </w:rPr>
            </w:pPr>
          </w:p>
        </w:tc>
        <w:tc>
          <w:tcPr>
            <w:tcW w:w="389" w:type="dxa"/>
            <w:tcBorders>
              <w:top w:val="nil"/>
              <w:left w:val="nil"/>
              <w:bottom w:val="nil"/>
              <w:right w:val="nil"/>
            </w:tcBorders>
            <w:shd w:val="clear" w:color="auto" w:fill="auto"/>
            <w:noWrap/>
            <w:vAlign w:val="bottom"/>
            <w:hideMark/>
          </w:tcPr>
          <w:p w14:paraId="79A9F6AC" w14:textId="77777777" w:rsidR="00423353" w:rsidRPr="005A3AF5" w:rsidRDefault="00423353" w:rsidP="005A3AF5">
            <w:pPr>
              <w:rPr>
                <w:rFonts w:ascii="Museo Sans 300" w:eastAsia="Times New Roman" w:hAnsi="Museo Sans 300"/>
                <w:sz w:val="14"/>
                <w:szCs w:val="14"/>
              </w:rPr>
            </w:pPr>
          </w:p>
        </w:tc>
        <w:tc>
          <w:tcPr>
            <w:tcW w:w="531" w:type="dxa"/>
            <w:tcBorders>
              <w:top w:val="nil"/>
              <w:left w:val="nil"/>
              <w:bottom w:val="nil"/>
              <w:right w:val="nil"/>
            </w:tcBorders>
            <w:shd w:val="clear" w:color="auto" w:fill="auto"/>
            <w:noWrap/>
            <w:vAlign w:val="bottom"/>
            <w:hideMark/>
          </w:tcPr>
          <w:p w14:paraId="08692AE9" w14:textId="77777777" w:rsidR="00423353" w:rsidRPr="005A3AF5" w:rsidRDefault="00423353" w:rsidP="005A3AF5">
            <w:pPr>
              <w:rPr>
                <w:rFonts w:ascii="Museo Sans 300" w:eastAsia="Times New Roman" w:hAnsi="Museo Sans 300"/>
                <w:sz w:val="14"/>
                <w:szCs w:val="14"/>
              </w:rPr>
            </w:pPr>
          </w:p>
        </w:tc>
        <w:tc>
          <w:tcPr>
            <w:tcW w:w="346" w:type="dxa"/>
            <w:tcBorders>
              <w:top w:val="nil"/>
              <w:left w:val="nil"/>
              <w:bottom w:val="nil"/>
              <w:right w:val="nil"/>
            </w:tcBorders>
            <w:shd w:val="clear" w:color="auto" w:fill="auto"/>
            <w:noWrap/>
            <w:vAlign w:val="bottom"/>
            <w:hideMark/>
          </w:tcPr>
          <w:p w14:paraId="459FDB06" w14:textId="77777777" w:rsidR="00423353" w:rsidRPr="005A3AF5" w:rsidRDefault="00423353" w:rsidP="005A3AF5">
            <w:pPr>
              <w:rPr>
                <w:rFonts w:ascii="Times New Roman" w:eastAsia="Times New Roman" w:hAnsi="Times New Roman"/>
                <w:sz w:val="14"/>
                <w:szCs w:val="14"/>
              </w:rPr>
            </w:pPr>
          </w:p>
        </w:tc>
        <w:tc>
          <w:tcPr>
            <w:tcW w:w="423" w:type="dxa"/>
            <w:tcBorders>
              <w:top w:val="nil"/>
              <w:left w:val="nil"/>
              <w:bottom w:val="nil"/>
              <w:right w:val="nil"/>
            </w:tcBorders>
            <w:shd w:val="clear" w:color="auto" w:fill="auto"/>
            <w:noWrap/>
            <w:vAlign w:val="bottom"/>
            <w:hideMark/>
          </w:tcPr>
          <w:p w14:paraId="20A25FBB" w14:textId="77777777" w:rsidR="00423353" w:rsidRPr="005A3AF5" w:rsidRDefault="00423353" w:rsidP="005A3AF5">
            <w:pPr>
              <w:rPr>
                <w:rFonts w:ascii="Times New Roman" w:eastAsia="Times New Roman" w:hAnsi="Times New Roman"/>
                <w:sz w:val="14"/>
                <w:szCs w:val="14"/>
              </w:rPr>
            </w:pPr>
          </w:p>
        </w:tc>
        <w:tc>
          <w:tcPr>
            <w:tcW w:w="450" w:type="dxa"/>
            <w:tcBorders>
              <w:top w:val="nil"/>
              <w:left w:val="nil"/>
              <w:bottom w:val="nil"/>
              <w:right w:val="nil"/>
            </w:tcBorders>
            <w:shd w:val="clear" w:color="auto" w:fill="auto"/>
            <w:noWrap/>
            <w:vAlign w:val="bottom"/>
            <w:hideMark/>
          </w:tcPr>
          <w:p w14:paraId="103F47A7" w14:textId="77777777" w:rsidR="00423353" w:rsidRPr="005A3AF5" w:rsidRDefault="00423353" w:rsidP="005A3AF5">
            <w:pPr>
              <w:rPr>
                <w:rFonts w:ascii="Times New Roman" w:eastAsia="Times New Roman" w:hAnsi="Times New Roman"/>
                <w:sz w:val="14"/>
                <w:szCs w:val="14"/>
              </w:rPr>
            </w:pPr>
          </w:p>
        </w:tc>
        <w:tc>
          <w:tcPr>
            <w:tcW w:w="576" w:type="dxa"/>
            <w:tcBorders>
              <w:top w:val="nil"/>
              <w:left w:val="nil"/>
              <w:bottom w:val="nil"/>
              <w:right w:val="nil"/>
            </w:tcBorders>
            <w:shd w:val="clear" w:color="auto" w:fill="auto"/>
            <w:noWrap/>
            <w:vAlign w:val="bottom"/>
            <w:hideMark/>
          </w:tcPr>
          <w:p w14:paraId="66AC866A" w14:textId="77777777" w:rsidR="00423353" w:rsidRPr="005A3AF5" w:rsidRDefault="00423353" w:rsidP="005A3AF5">
            <w:pPr>
              <w:rPr>
                <w:rFonts w:ascii="Times New Roman" w:eastAsia="Times New Roman" w:hAnsi="Times New Roman"/>
                <w:sz w:val="14"/>
                <w:szCs w:val="14"/>
              </w:rPr>
            </w:pPr>
          </w:p>
        </w:tc>
        <w:tc>
          <w:tcPr>
            <w:tcW w:w="480" w:type="dxa"/>
            <w:gridSpan w:val="3"/>
            <w:tcBorders>
              <w:top w:val="nil"/>
              <w:left w:val="nil"/>
              <w:bottom w:val="nil"/>
              <w:right w:val="nil"/>
            </w:tcBorders>
            <w:shd w:val="clear" w:color="auto" w:fill="auto"/>
            <w:noWrap/>
            <w:vAlign w:val="bottom"/>
            <w:hideMark/>
          </w:tcPr>
          <w:p w14:paraId="03AD8BEB" w14:textId="77777777" w:rsidR="00423353" w:rsidRPr="005A3AF5" w:rsidRDefault="00423353" w:rsidP="005A3AF5">
            <w:pPr>
              <w:rPr>
                <w:rFonts w:ascii="Times New Roman" w:eastAsia="Times New Roman" w:hAnsi="Times New Roman"/>
                <w:sz w:val="14"/>
                <w:szCs w:val="14"/>
              </w:rPr>
            </w:pPr>
          </w:p>
        </w:tc>
        <w:tc>
          <w:tcPr>
            <w:tcW w:w="428" w:type="dxa"/>
            <w:gridSpan w:val="2"/>
            <w:tcBorders>
              <w:top w:val="nil"/>
              <w:left w:val="nil"/>
              <w:bottom w:val="nil"/>
              <w:right w:val="nil"/>
            </w:tcBorders>
            <w:shd w:val="clear" w:color="auto" w:fill="auto"/>
            <w:noWrap/>
            <w:vAlign w:val="bottom"/>
            <w:hideMark/>
          </w:tcPr>
          <w:p w14:paraId="33DD7011" w14:textId="77777777" w:rsidR="00423353" w:rsidRPr="005A3AF5" w:rsidRDefault="00423353" w:rsidP="005A3AF5">
            <w:pPr>
              <w:rPr>
                <w:rFonts w:ascii="Times New Roman" w:eastAsia="Times New Roman" w:hAnsi="Times New Roman"/>
                <w:sz w:val="14"/>
                <w:szCs w:val="14"/>
              </w:rPr>
            </w:pPr>
          </w:p>
        </w:tc>
        <w:tc>
          <w:tcPr>
            <w:tcW w:w="449" w:type="dxa"/>
            <w:gridSpan w:val="2"/>
            <w:tcBorders>
              <w:top w:val="nil"/>
              <w:left w:val="nil"/>
              <w:bottom w:val="nil"/>
              <w:right w:val="nil"/>
            </w:tcBorders>
            <w:shd w:val="clear" w:color="auto" w:fill="auto"/>
            <w:noWrap/>
            <w:vAlign w:val="bottom"/>
            <w:hideMark/>
          </w:tcPr>
          <w:p w14:paraId="512110C5" w14:textId="77777777" w:rsidR="00423353" w:rsidRPr="005A3AF5" w:rsidRDefault="00423353" w:rsidP="005A3AF5">
            <w:pPr>
              <w:rPr>
                <w:rFonts w:ascii="Times New Roman" w:eastAsia="Times New Roman" w:hAnsi="Times New Roman"/>
                <w:sz w:val="14"/>
                <w:szCs w:val="14"/>
              </w:rPr>
            </w:pPr>
          </w:p>
        </w:tc>
        <w:tc>
          <w:tcPr>
            <w:tcW w:w="523" w:type="dxa"/>
            <w:gridSpan w:val="2"/>
            <w:tcBorders>
              <w:top w:val="nil"/>
              <w:left w:val="nil"/>
              <w:bottom w:val="nil"/>
              <w:right w:val="nil"/>
            </w:tcBorders>
            <w:shd w:val="clear" w:color="auto" w:fill="auto"/>
            <w:noWrap/>
            <w:vAlign w:val="bottom"/>
            <w:hideMark/>
          </w:tcPr>
          <w:p w14:paraId="7C8D322D" w14:textId="77777777" w:rsidR="00423353" w:rsidRPr="005A3AF5" w:rsidRDefault="00423353" w:rsidP="005A3AF5">
            <w:pPr>
              <w:rPr>
                <w:rFonts w:ascii="Times New Roman" w:eastAsia="Times New Roman" w:hAnsi="Times New Roman"/>
                <w:sz w:val="14"/>
                <w:szCs w:val="14"/>
              </w:rPr>
            </w:pPr>
          </w:p>
        </w:tc>
      </w:tr>
      <w:tr w:rsidR="005A3AF5" w:rsidRPr="00567951" w14:paraId="4A4BDC9D" w14:textId="77777777" w:rsidTr="0071590F">
        <w:trPr>
          <w:gridAfter w:val="8"/>
          <w:wAfter w:w="2908" w:type="dxa"/>
          <w:trHeight w:val="300"/>
        </w:trPr>
        <w:tc>
          <w:tcPr>
            <w:tcW w:w="4096" w:type="dxa"/>
            <w:gridSpan w:val="4"/>
            <w:tcBorders>
              <w:top w:val="nil"/>
              <w:left w:val="nil"/>
              <w:bottom w:val="nil"/>
              <w:right w:val="nil"/>
            </w:tcBorders>
            <w:shd w:val="clear" w:color="auto" w:fill="auto"/>
            <w:noWrap/>
            <w:vAlign w:val="bottom"/>
            <w:hideMark/>
          </w:tcPr>
          <w:p w14:paraId="3373DB90" w14:textId="77777777" w:rsidR="00423353" w:rsidRPr="005A3AF5" w:rsidRDefault="00423353" w:rsidP="005A3AF5">
            <w:pP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AUDITORIA RETIRADA DEL PLAN 2020 PARA SER REPROGRAMA EN EL 2021</w:t>
            </w:r>
          </w:p>
        </w:tc>
        <w:tc>
          <w:tcPr>
            <w:tcW w:w="387" w:type="dxa"/>
            <w:tcBorders>
              <w:top w:val="nil"/>
              <w:left w:val="nil"/>
              <w:bottom w:val="nil"/>
              <w:right w:val="nil"/>
            </w:tcBorders>
            <w:shd w:val="clear" w:color="auto" w:fill="auto"/>
            <w:noWrap/>
            <w:vAlign w:val="bottom"/>
            <w:hideMark/>
          </w:tcPr>
          <w:p w14:paraId="7EBAE000" w14:textId="77777777" w:rsidR="00423353" w:rsidRPr="005A3AF5" w:rsidRDefault="00423353" w:rsidP="005A3AF5">
            <w:pPr>
              <w:rPr>
                <w:rFonts w:ascii="Museo Sans 300" w:eastAsia="Times New Roman" w:hAnsi="Museo Sans 300"/>
                <w:b/>
                <w:bCs/>
                <w:color w:val="000000"/>
                <w:sz w:val="14"/>
                <w:szCs w:val="14"/>
              </w:rPr>
            </w:pPr>
          </w:p>
        </w:tc>
        <w:tc>
          <w:tcPr>
            <w:tcW w:w="401" w:type="dxa"/>
            <w:tcBorders>
              <w:top w:val="nil"/>
              <w:left w:val="nil"/>
              <w:bottom w:val="nil"/>
              <w:right w:val="nil"/>
            </w:tcBorders>
            <w:shd w:val="clear" w:color="auto" w:fill="auto"/>
            <w:noWrap/>
            <w:vAlign w:val="bottom"/>
            <w:hideMark/>
          </w:tcPr>
          <w:p w14:paraId="62306525" w14:textId="77777777" w:rsidR="00423353" w:rsidRPr="005A3AF5" w:rsidRDefault="00423353" w:rsidP="005A3AF5">
            <w:pPr>
              <w:rPr>
                <w:rFonts w:ascii="Museo Sans 300" w:eastAsia="Times New Roman" w:hAnsi="Museo Sans 300"/>
                <w:sz w:val="14"/>
                <w:szCs w:val="14"/>
              </w:rPr>
            </w:pPr>
          </w:p>
        </w:tc>
        <w:tc>
          <w:tcPr>
            <w:tcW w:w="531" w:type="dxa"/>
            <w:tcBorders>
              <w:top w:val="nil"/>
              <w:left w:val="nil"/>
              <w:bottom w:val="nil"/>
              <w:right w:val="nil"/>
            </w:tcBorders>
            <w:shd w:val="clear" w:color="auto" w:fill="auto"/>
            <w:noWrap/>
            <w:vAlign w:val="bottom"/>
            <w:hideMark/>
          </w:tcPr>
          <w:p w14:paraId="75A53419" w14:textId="77777777" w:rsidR="00423353" w:rsidRPr="005A3AF5" w:rsidRDefault="00423353" w:rsidP="005A3AF5">
            <w:pPr>
              <w:rPr>
                <w:rFonts w:ascii="Museo Sans 300" w:eastAsia="Times New Roman" w:hAnsi="Museo Sans 300"/>
                <w:sz w:val="14"/>
                <w:szCs w:val="14"/>
              </w:rPr>
            </w:pPr>
          </w:p>
        </w:tc>
        <w:tc>
          <w:tcPr>
            <w:tcW w:w="374" w:type="dxa"/>
            <w:tcBorders>
              <w:top w:val="nil"/>
              <w:left w:val="nil"/>
              <w:bottom w:val="nil"/>
              <w:right w:val="nil"/>
            </w:tcBorders>
            <w:shd w:val="clear" w:color="auto" w:fill="auto"/>
            <w:noWrap/>
            <w:vAlign w:val="bottom"/>
            <w:hideMark/>
          </w:tcPr>
          <w:p w14:paraId="5DCCA65B" w14:textId="77777777" w:rsidR="00423353" w:rsidRPr="005A3AF5" w:rsidRDefault="00423353" w:rsidP="005A3AF5">
            <w:pPr>
              <w:rPr>
                <w:rFonts w:ascii="Museo Sans 300" w:eastAsia="Times New Roman" w:hAnsi="Museo Sans 300"/>
                <w:sz w:val="14"/>
                <w:szCs w:val="14"/>
              </w:rPr>
            </w:pPr>
          </w:p>
        </w:tc>
        <w:tc>
          <w:tcPr>
            <w:tcW w:w="394" w:type="dxa"/>
            <w:tcBorders>
              <w:top w:val="nil"/>
              <w:left w:val="nil"/>
              <w:bottom w:val="nil"/>
              <w:right w:val="nil"/>
            </w:tcBorders>
            <w:shd w:val="clear" w:color="auto" w:fill="auto"/>
            <w:noWrap/>
            <w:vAlign w:val="bottom"/>
            <w:hideMark/>
          </w:tcPr>
          <w:p w14:paraId="0F16D3E4" w14:textId="77777777" w:rsidR="00423353" w:rsidRPr="005A3AF5" w:rsidRDefault="00423353" w:rsidP="005A3AF5">
            <w:pPr>
              <w:rPr>
                <w:rFonts w:ascii="Museo Sans 300" w:eastAsia="Times New Roman" w:hAnsi="Museo Sans 300"/>
                <w:sz w:val="14"/>
                <w:szCs w:val="14"/>
              </w:rPr>
            </w:pPr>
          </w:p>
        </w:tc>
        <w:tc>
          <w:tcPr>
            <w:tcW w:w="389" w:type="dxa"/>
            <w:tcBorders>
              <w:top w:val="nil"/>
              <w:left w:val="nil"/>
              <w:bottom w:val="nil"/>
              <w:right w:val="nil"/>
            </w:tcBorders>
            <w:shd w:val="clear" w:color="auto" w:fill="auto"/>
            <w:noWrap/>
            <w:vAlign w:val="bottom"/>
            <w:hideMark/>
          </w:tcPr>
          <w:p w14:paraId="79CB9BB4" w14:textId="77777777" w:rsidR="00423353" w:rsidRPr="005A3AF5" w:rsidRDefault="00423353" w:rsidP="005A3AF5">
            <w:pPr>
              <w:rPr>
                <w:rFonts w:ascii="Museo Sans 300" w:eastAsia="Times New Roman" w:hAnsi="Museo Sans 300"/>
                <w:sz w:val="14"/>
                <w:szCs w:val="14"/>
              </w:rPr>
            </w:pPr>
          </w:p>
        </w:tc>
        <w:tc>
          <w:tcPr>
            <w:tcW w:w="531" w:type="dxa"/>
            <w:tcBorders>
              <w:top w:val="nil"/>
              <w:left w:val="nil"/>
              <w:bottom w:val="nil"/>
              <w:right w:val="nil"/>
            </w:tcBorders>
            <w:shd w:val="clear" w:color="auto" w:fill="auto"/>
            <w:noWrap/>
            <w:vAlign w:val="bottom"/>
            <w:hideMark/>
          </w:tcPr>
          <w:p w14:paraId="13214C58" w14:textId="77777777" w:rsidR="00423353" w:rsidRPr="005A3AF5" w:rsidRDefault="00423353" w:rsidP="005A3AF5">
            <w:pPr>
              <w:rPr>
                <w:rFonts w:ascii="Museo Sans 300" w:eastAsia="Times New Roman" w:hAnsi="Museo Sans 300"/>
                <w:sz w:val="14"/>
                <w:szCs w:val="14"/>
              </w:rPr>
            </w:pPr>
          </w:p>
        </w:tc>
        <w:tc>
          <w:tcPr>
            <w:tcW w:w="346" w:type="dxa"/>
            <w:tcBorders>
              <w:top w:val="nil"/>
              <w:left w:val="nil"/>
              <w:bottom w:val="nil"/>
              <w:right w:val="nil"/>
            </w:tcBorders>
            <w:shd w:val="clear" w:color="auto" w:fill="auto"/>
            <w:noWrap/>
            <w:vAlign w:val="bottom"/>
            <w:hideMark/>
          </w:tcPr>
          <w:p w14:paraId="7F7A7A7F" w14:textId="77777777" w:rsidR="00423353" w:rsidRPr="005A3AF5" w:rsidRDefault="00423353" w:rsidP="005A3AF5">
            <w:pPr>
              <w:rPr>
                <w:rFonts w:ascii="Times New Roman" w:eastAsia="Times New Roman" w:hAnsi="Times New Roman"/>
                <w:sz w:val="14"/>
                <w:szCs w:val="14"/>
              </w:rPr>
            </w:pPr>
          </w:p>
        </w:tc>
        <w:tc>
          <w:tcPr>
            <w:tcW w:w="423" w:type="dxa"/>
            <w:tcBorders>
              <w:top w:val="nil"/>
              <w:left w:val="nil"/>
              <w:bottom w:val="nil"/>
              <w:right w:val="nil"/>
            </w:tcBorders>
            <w:shd w:val="clear" w:color="auto" w:fill="auto"/>
            <w:noWrap/>
            <w:vAlign w:val="bottom"/>
            <w:hideMark/>
          </w:tcPr>
          <w:p w14:paraId="18BA52A0" w14:textId="77777777" w:rsidR="00423353" w:rsidRPr="005A3AF5" w:rsidRDefault="00423353" w:rsidP="005A3AF5">
            <w:pPr>
              <w:rPr>
                <w:rFonts w:ascii="Times New Roman" w:eastAsia="Times New Roman" w:hAnsi="Times New Roman"/>
                <w:sz w:val="14"/>
                <w:szCs w:val="14"/>
              </w:rPr>
            </w:pPr>
          </w:p>
        </w:tc>
        <w:tc>
          <w:tcPr>
            <w:tcW w:w="450" w:type="dxa"/>
            <w:tcBorders>
              <w:top w:val="nil"/>
              <w:left w:val="nil"/>
              <w:bottom w:val="nil"/>
              <w:right w:val="nil"/>
            </w:tcBorders>
            <w:shd w:val="clear" w:color="auto" w:fill="auto"/>
            <w:noWrap/>
            <w:vAlign w:val="bottom"/>
            <w:hideMark/>
          </w:tcPr>
          <w:p w14:paraId="3F007A99" w14:textId="77777777" w:rsidR="00423353" w:rsidRPr="005A3AF5" w:rsidRDefault="00423353" w:rsidP="005A3AF5">
            <w:pPr>
              <w:rPr>
                <w:rFonts w:ascii="Times New Roman" w:eastAsia="Times New Roman" w:hAnsi="Times New Roman"/>
                <w:sz w:val="14"/>
                <w:szCs w:val="14"/>
              </w:rPr>
            </w:pPr>
          </w:p>
        </w:tc>
        <w:tc>
          <w:tcPr>
            <w:tcW w:w="576" w:type="dxa"/>
            <w:tcBorders>
              <w:top w:val="nil"/>
              <w:left w:val="nil"/>
              <w:bottom w:val="nil"/>
              <w:right w:val="nil"/>
            </w:tcBorders>
            <w:shd w:val="clear" w:color="auto" w:fill="auto"/>
            <w:noWrap/>
            <w:vAlign w:val="bottom"/>
            <w:hideMark/>
          </w:tcPr>
          <w:p w14:paraId="106C1B73" w14:textId="77777777" w:rsidR="00423353" w:rsidRPr="005A3AF5" w:rsidRDefault="00423353" w:rsidP="005A3AF5">
            <w:pPr>
              <w:rPr>
                <w:rFonts w:ascii="Times New Roman" w:eastAsia="Times New Roman" w:hAnsi="Times New Roman"/>
                <w:sz w:val="14"/>
                <w:szCs w:val="14"/>
              </w:rPr>
            </w:pPr>
          </w:p>
        </w:tc>
        <w:tc>
          <w:tcPr>
            <w:tcW w:w="480" w:type="dxa"/>
            <w:gridSpan w:val="3"/>
            <w:tcBorders>
              <w:top w:val="nil"/>
              <w:left w:val="nil"/>
              <w:bottom w:val="nil"/>
              <w:right w:val="nil"/>
            </w:tcBorders>
            <w:shd w:val="clear" w:color="auto" w:fill="auto"/>
            <w:noWrap/>
            <w:vAlign w:val="bottom"/>
            <w:hideMark/>
          </w:tcPr>
          <w:p w14:paraId="1E65B26B" w14:textId="77777777" w:rsidR="00423353" w:rsidRPr="005A3AF5" w:rsidRDefault="00423353" w:rsidP="005A3AF5">
            <w:pPr>
              <w:rPr>
                <w:rFonts w:ascii="Times New Roman" w:eastAsia="Times New Roman" w:hAnsi="Times New Roman"/>
                <w:sz w:val="14"/>
                <w:szCs w:val="14"/>
              </w:rPr>
            </w:pPr>
          </w:p>
        </w:tc>
        <w:tc>
          <w:tcPr>
            <w:tcW w:w="428" w:type="dxa"/>
            <w:gridSpan w:val="2"/>
            <w:tcBorders>
              <w:top w:val="nil"/>
              <w:left w:val="nil"/>
              <w:bottom w:val="nil"/>
              <w:right w:val="nil"/>
            </w:tcBorders>
            <w:shd w:val="clear" w:color="auto" w:fill="auto"/>
            <w:noWrap/>
            <w:vAlign w:val="bottom"/>
            <w:hideMark/>
          </w:tcPr>
          <w:p w14:paraId="3E7A69B8" w14:textId="77777777" w:rsidR="00423353" w:rsidRPr="005A3AF5" w:rsidRDefault="00423353" w:rsidP="005A3AF5">
            <w:pPr>
              <w:rPr>
                <w:rFonts w:ascii="Times New Roman" w:eastAsia="Times New Roman" w:hAnsi="Times New Roman"/>
                <w:sz w:val="14"/>
                <w:szCs w:val="14"/>
              </w:rPr>
            </w:pPr>
          </w:p>
        </w:tc>
        <w:tc>
          <w:tcPr>
            <w:tcW w:w="449" w:type="dxa"/>
            <w:gridSpan w:val="2"/>
            <w:tcBorders>
              <w:top w:val="nil"/>
              <w:left w:val="nil"/>
              <w:bottom w:val="nil"/>
              <w:right w:val="nil"/>
            </w:tcBorders>
            <w:shd w:val="clear" w:color="auto" w:fill="auto"/>
            <w:noWrap/>
            <w:vAlign w:val="bottom"/>
            <w:hideMark/>
          </w:tcPr>
          <w:p w14:paraId="7936902E" w14:textId="77777777" w:rsidR="00423353" w:rsidRPr="005A3AF5" w:rsidRDefault="00423353" w:rsidP="005A3AF5">
            <w:pPr>
              <w:rPr>
                <w:rFonts w:ascii="Times New Roman" w:eastAsia="Times New Roman" w:hAnsi="Times New Roman"/>
                <w:sz w:val="14"/>
                <w:szCs w:val="14"/>
              </w:rPr>
            </w:pPr>
          </w:p>
        </w:tc>
        <w:tc>
          <w:tcPr>
            <w:tcW w:w="523" w:type="dxa"/>
            <w:gridSpan w:val="2"/>
            <w:tcBorders>
              <w:top w:val="nil"/>
              <w:left w:val="nil"/>
              <w:bottom w:val="nil"/>
              <w:right w:val="nil"/>
            </w:tcBorders>
            <w:shd w:val="clear" w:color="auto" w:fill="auto"/>
            <w:noWrap/>
            <w:vAlign w:val="bottom"/>
            <w:hideMark/>
          </w:tcPr>
          <w:p w14:paraId="3D463AD5" w14:textId="77777777" w:rsidR="00423353" w:rsidRPr="005A3AF5" w:rsidRDefault="00423353" w:rsidP="005A3AF5">
            <w:pPr>
              <w:rPr>
                <w:rFonts w:ascii="Times New Roman" w:eastAsia="Times New Roman" w:hAnsi="Times New Roman"/>
                <w:sz w:val="14"/>
                <w:szCs w:val="14"/>
              </w:rPr>
            </w:pPr>
          </w:p>
        </w:tc>
      </w:tr>
      <w:tr w:rsidR="005A3AF5" w:rsidRPr="00567951" w14:paraId="78493083" w14:textId="77777777" w:rsidTr="0071590F">
        <w:trPr>
          <w:gridAfter w:val="8"/>
          <w:wAfter w:w="2908" w:type="dxa"/>
          <w:trHeight w:val="300"/>
        </w:trPr>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40A1B"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No.</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1463AF"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ACTIVIDADES  ESPECIFICAS</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240FB0D"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UNIDAD DE MEDIDA</w:t>
            </w:r>
          </w:p>
        </w:tc>
        <w:tc>
          <w:tcPr>
            <w:tcW w:w="7059" w:type="dxa"/>
            <w:gridSpan w:val="21"/>
            <w:tcBorders>
              <w:top w:val="single" w:sz="4" w:space="0" w:color="auto"/>
              <w:left w:val="nil"/>
              <w:bottom w:val="single" w:sz="4" w:space="0" w:color="auto"/>
              <w:right w:val="single" w:sz="4" w:space="0" w:color="auto"/>
            </w:tcBorders>
            <w:shd w:val="clear" w:color="auto" w:fill="auto"/>
            <w:noWrap/>
            <w:vAlign w:val="bottom"/>
            <w:hideMark/>
          </w:tcPr>
          <w:p w14:paraId="21EC10B2"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MESES</w:t>
            </w:r>
          </w:p>
        </w:tc>
      </w:tr>
      <w:tr w:rsidR="005A3AF5" w:rsidRPr="00567951" w14:paraId="3149BF38" w14:textId="77777777" w:rsidTr="0071590F">
        <w:trPr>
          <w:gridAfter w:val="8"/>
          <w:wAfter w:w="2908" w:type="dxa"/>
          <w:trHeight w:val="300"/>
        </w:trPr>
        <w:tc>
          <w:tcPr>
            <w:tcW w:w="283" w:type="dxa"/>
            <w:vMerge/>
            <w:tcBorders>
              <w:top w:val="single" w:sz="4" w:space="0" w:color="auto"/>
              <w:left w:val="single" w:sz="4" w:space="0" w:color="auto"/>
              <w:bottom w:val="single" w:sz="4" w:space="0" w:color="auto"/>
              <w:right w:val="single" w:sz="4" w:space="0" w:color="auto"/>
            </w:tcBorders>
            <w:vAlign w:val="center"/>
            <w:hideMark/>
          </w:tcPr>
          <w:p w14:paraId="2AD7061B" w14:textId="77777777" w:rsidR="00423353" w:rsidRPr="005A3AF5" w:rsidRDefault="00423353" w:rsidP="005A3AF5">
            <w:pPr>
              <w:rPr>
                <w:rFonts w:ascii="Museo Sans 300" w:eastAsia="Times New Roman" w:hAnsi="Museo Sans 300"/>
                <w:b/>
                <w:bCs/>
                <w:color w:val="000000"/>
                <w:sz w:val="14"/>
                <w:szCs w:val="14"/>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1611FEAC" w14:textId="77777777" w:rsidR="00423353" w:rsidRPr="005A3AF5" w:rsidRDefault="00423353" w:rsidP="005A3AF5">
            <w:pPr>
              <w:rPr>
                <w:rFonts w:ascii="Museo Sans 300" w:eastAsia="Times New Roman" w:hAnsi="Museo Sans 300"/>
                <w:b/>
                <w:bCs/>
                <w:color w:val="000000"/>
                <w:sz w:val="14"/>
                <w:szCs w:val="14"/>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14:paraId="4B63BD30" w14:textId="77777777" w:rsidR="00423353" w:rsidRPr="005A3AF5" w:rsidRDefault="00423353" w:rsidP="005A3AF5">
            <w:pPr>
              <w:rPr>
                <w:rFonts w:ascii="Museo Sans 300" w:eastAsia="Times New Roman" w:hAnsi="Museo Sans 300"/>
                <w:b/>
                <w:bCs/>
                <w:color w:val="000000"/>
                <w:sz w:val="14"/>
                <w:szCs w:val="14"/>
              </w:rPr>
            </w:pPr>
          </w:p>
        </w:tc>
        <w:tc>
          <w:tcPr>
            <w:tcW w:w="377" w:type="dxa"/>
            <w:tcBorders>
              <w:top w:val="nil"/>
              <w:left w:val="nil"/>
              <w:bottom w:val="single" w:sz="4" w:space="0" w:color="auto"/>
              <w:right w:val="single" w:sz="4" w:space="0" w:color="auto"/>
            </w:tcBorders>
            <w:shd w:val="clear" w:color="auto" w:fill="auto"/>
            <w:noWrap/>
            <w:vAlign w:val="bottom"/>
            <w:hideMark/>
          </w:tcPr>
          <w:p w14:paraId="4C5DB6D3"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ENE</w:t>
            </w:r>
          </w:p>
        </w:tc>
        <w:tc>
          <w:tcPr>
            <w:tcW w:w="387" w:type="dxa"/>
            <w:tcBorders>
              <w:top w:val="nil"/>
              <w:left w:val="nil"/>
              <w:bottom w:val="single" w:sz="4" w:space="0" w:color="auto"/>
              <w:right w:val="single" w:sz="4" w:space="0" w:color="auto"/>
            </w:tcBorders>
            <w:shd w:val="clear" w:color="auto" w:fill="auto"/>
            <w:noWrap/>
            <w:vAlign w:val="bottom"/>
            <w:hideMark/>
          </w:tcPr>
          <w:p w14:paraId="423B9511"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FEB.</w:t>
            </w:r>
          </w:p>
        </w:tc>
        <w:tc>
          <w:tcPr>
            <w:tcW w:w="401" w:type="dxa"/>
            <w:tcBorders>
              <w:top w:val="nil"/>
              <w:left w:val="nil"/>
              <w:bottom w:val="single" w:sz="4" w:space="0" w:color="auto"/>
              <w:right w:val="single" w:sz="4" w:space="0" w:color="auto"/>
            </w:tcBorders>
            <w:shd w:val="clear" w:color="auto" w:fill="auto"/>
            <w:noWrap/>
            <w:vAlign w:val="bottom"/>
            <w:hideMark/>
          </w:tcPr>
          <w:p w14:paraId="02D293E8"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MAR</w:t>
            </w:r>
          </w:p>
        </w:tc>
        <w:tc>
          <w:tcPr>
            <w:tcW w:w="531" w:type="dxa"/>
            <w:tcBorders>
              <w:top w:val="nil"/>
              <w:left w:val="nil"/>
              <w:bottom w:val="single" w:sz="4" w:space="0" w:color="auto"/>
              <w:right w:val="single" w:sz="4" w:space="0" w:color="auto"/>
            </w:tcBorders>
            <w:shd w:val="clear" w:color="auto" w:fill="auto"/>
            <w:noWrap/>
            <w:vAlign w:val="bottom"/>
            <w:hideMark/>
          </w:tcPr>
          <w:p w14:paraId="6380DFE1"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TOTAL</w:t>
            </w:r>
          </w:p>
        </w:tc>
        <w:tc>
          <w:tcPr>
            <w:tcW w:w="374" w:type="dxa"/>
            <w:tcBorders>
              <w:top w:val="nil"/>
              <w:left w:val="nil"/>
              <w:bottom w:val="single" w:sz="4" w:space="0" w:color="auto"/>
              <w:right w:val="single" w:sz="4" w:space="0" w:color="auto"/>
            </w:tcBorders>
            <w:shd w:val="clear" w:color="auto" w:fill="auto"/>
            <w:noWrap/>
            <w:vAlign w:val="bottom"/>
            <w:hideMark/>
          </w:tcPr>
          <w:p w14:paraId="6219A836"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ABR</w:t>
            </w:r>
          </w:p>
        </w:tc>
        <w:tc>
          <w:tcPr>
            <w:tcW w:w="394" w:type="dxa"/>
            <w:tcBorders>
              <w:top w:val="nil"/>
              <w:left w:val="nil"/>
              <w:bottom w:val="single" w:sz="4" w:space="0" w:color="auto"/>
              <w:right w:val="single" w:sz="4" w:space="0" w:color="auto"/>
            </w:tcBorders>
            <w:shd w:val="clear" w:color="auto" w:fill="auto"/>
            <w:noWrap/>
            <w:vAlign w:val="bottom"/>
            <w:hideMark/>
          </w:tcPr>
          <w:p w14:paraId="0D56F88F"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MAY</w:t>
            </w:r>
          </w:p>
        </w:tc>
        <w:tc>
          <w:tcPr>
            <w:tcW w:w="389" w:type="dxa"/>
            <w:tcBorders>
              <w:top w:val="nil"/>
              <w:left w:val="nil"/>
              <w:bottom w:val="single" w:sz="4" w:space="0" w:color="auto"/>
              <w:right w:val="single" w:sz="4" w:space="0" w:color="auto"/>
            </w:tcBorders>
            <w:shd w:val="clear" w:color="auto" w:fill="auto"/>
            <w:noWrap/>
            <w:vAlign w:val="bottom"/>
            <w:hideMark/>
          </w:tcPr>
          <w:p w14:paraId="5C8A50BA"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JUN</w:t>
            </w:r>
          </w:p>
        </w:tc>
        <w:tc>
          <w:tcPr>
            <w:tcW w:w="531" w:type="dxa"/>
            <w:tcBorders>
              <w:top w:val="nil"/>
              <w:left w:val="nil"/>
              <w:bottom w:val="single" w:sz="4" w:space="0" w:color="auto"/>
              <w:right w:val="single" w:sz="4" w:space="0" w:color="auto"/>
            </w:tcBorders>
            <w:shd w:val="clear" w:color="auto" w:fill="auto"/>
            <w:noWrap/>
            <w:vAlign w:val="bottom"/>
            <w:hideMark/>
          </w:tcPr>
          <w:p w14:paraId="4147D40D"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TOTAL</w:t>
            </w:r>
          </w:p>
        </w:tc>
        <w:tc>
          <w:tcPr>
            <w:tcW w:w="346" w:type="dxa"/>
            <w:tcBorders>
              <w:top w:val="nil"/>
              <w:left w:val="nil"/>
              <w:bottom w:val="single" w:sz="4" w:space="0" w:color="auto"/>
              <w:right w:val="single" w:sz="4" w:space="0" w:color="auto"/>
            </w:tcBorders>
            <w:shd w:val="clear" w:color="auto" w:fill="auto"/>
            <w:noWrap/>
            <w:vAlign w:val="bottom"/>
            <w:hideMark/>
          </w:tcPr>
          <w:p w14:paraId="7B9EC073"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JUL</w:t>
            </w:r>
          </w:p>
        </w:tc>
        <w:tc>
          <w:tcPr>
            <w:tcW w:w="423" w:type="dxa"/>
            <w:tcBorders>
              <w:top w:val="nil"/>
              <w:left w:val="nil"/>
              <w:bottom w:val="single" w:sz="4" w:space="0" w:color="auto"/>
              <w:right w:val="single" w:sz="4" w:space="0" w:color="auto"/>
            </w:tcBorders>
            <w:shd w:val="clear" w:color="auto" w:fill="auto"/>
            <w:noWrap/>
            <w:vAlign w:val="bottom"/>
            <w:hideMark/>
          </w:tcPr>
          <w:p w14:paraId="1449F1CB"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AGO</w:t>
            </w:r>
          </w:p>
        </w:tc>
        <w:tc>
          <w:tcPr>
            <w:tcW w:w="450" w:type="dxa"/>
            <w:tcBorders>
              <w:top w:val="nil"/>
              <w:left w:val="nil"/>
              <w:bottom w:val="single" w:sz="4" w:space="0" w:color="auto"/>
              <w:right w:val="single" w:sz="4" w:space="0" w:color="auto"/>
            </w:tcBorders>
            <w:shd w:val="clear" w:color="auto" w:fill="auto"/>
            <w:noWrap/>
            <w:vAlign w:val="bottom"/>
            <w:hideMark/>
          </w:tcPr>
          <w:p w14:paraId="73CDAF84"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SEPT</w:t>
            </w:r>
          </w:p>
        </w:tc>
        <w:tc>
          <w:tcPr>
            <w:tcW w:w="576" w:type="dxa"/>
            <w:tcBorders>
              <w:top w:val="nil"/>
              <w:left w:val="nil"/>
              <w:bottom w:val="single" w:sz="4" w:space="0" w:color="auto"/>
              <w:right w:val="single" w:sz="4" w:space="0" w:color="auto"/>
            </w:tcBorders>
            <w:shd w:val="clear" w:color="auto" w:fill="auto"/>
            <w:noWrap/>
            <w:vAlign w:val="bottom"/>
            <w:hideMark/>
          </w:tcPr>
          <w:p w14:paraId="34D352B1"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TOTAL</w:t>
            </w:r>
          </w:p>
        </w:tc>
        <w:tc>
          <w:tcPr>
            <w:tcW w:w="480" w:type="dxa"/>
            <w:gridSpan w:val="3"/>
            <w:tcBorders>
              <w:top w:val="nil"/>
              <w:left w:val="nil"/>
              <w:bottom w:val="single" w:sz="4" w:space="0" w:color="auto"/>
              <w:right w:val="single" w:sz="4" w:space="0" w:color="auto"/>
            </w:tcBorders>
            <w:shd w:val="clear" w:color="auto" w:fill="auto"/>
            <w:noWrap/>
            <w:vAlign w:val="bottom"/>
            <w:hideMark/>
          </w:tcPr>
          <w:p w14:paraId="2A180DF8"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OCT</w:t>
            </w:r>
          </w:p>
        </w:tc>
        <w:tc>
          <w:tcPr>
            <w:tcW w:w="428" w:type="dxa"/>
            <w:gridSpan w:val="2"/>
            <w:tcBorders>
              <w:top w:val="nil"/>
              <w:left w:val="nil"/>
              <w:bottom w:val="single" w:sz="4" w:space="0" w:color="auto"/>
              <w:right w:val="single" w:sz="4" w:space="0" w:color="auto"/>
            </w:tcBorders>
            <w:shd w:val="clear" w:color="auto" w:fill="auto"/>
            <w:noWrap/>
            <w:vAlign w:val="bottom"/>
            <w:hideMark/>
          </w:tcPr>
          <w:p w14:paraId="77DCA960"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NOV</w:t>
            </w:r>
          </w:p>
        </w:tc>
        <w:tc>
          <w:tcPr>
            <w:tcW w:w="449" w:type="dxa"/>
            <w:gridSpan w:val="2"/>
            <w:tcBorders>
              <w:top w:val="nil"/>
              <w:left w:val="nil"/>
              <w:bottom w:val="single" w:sz="4" w:space="0" w:color="auto"/>
              <w:right w:val="single" w:sz="4" w:space="0" w:color="auto"/>
            </w:tcBorders>
            <w:shd w:val="clear" w:color="auto" w:fill="auto"/>
            <w:noWrap/>
            <w:vAlign w:val="bottom"/>
            <w:hideMark/>
          </w:tcPr>
          <w:p w14:paraId="675AB03F"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DIC</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1D286224" w14:textId="77777777" w:rsidR="00423353" w:rsidRPr="005A3AF5" w:rsidRDefault="00423353" w:rsidP="005A3AF5">
            <w:pPr>
              <w:jc w:val="center"/>
              <w:rPr>
                <w:rFonts w:ascii="Bembo Std" w:eastAsia="Times New Roman" w:hAnsi="Bembo Std"/>
                <w:b/>
                <w:bCs/>
                <w:color w:val="000000"/>
                <w:sz w:val="14"/>
                <w:szCs w:val="14"/>
              </w:rPr>
            </w:pPr>
            <w:r w:rsidRPr="005A3AF5">
              <w:rPr>
                <w:rFonts w:ascii="Bembo Std" w:eastAsia="Times New Roman" w:hAnsi="Bembo Std"/>
                <w:b/>
                <w:bCs/>
                <w:color w:val="000000"/>
                <w:sz w:val="14"/>
                <w:szCs w:val="14"/>
              </w:rPr>
              <w:t>TOTAL</w:t>
            </w:r>
          </w:p>
        </w:tc>
      </w:tr>
      <w:tr w:rsidR="005A3AF5" w:rsidRPr="00567951" w14:paraId="2AA9694C" w14:textId="77777777" w:rsidTr="0071590F">
        <w:trPr>
          <w:gridAfter w:val="8"/>
          <w:wAfter w:w="2908" w:type="dxa"/>
          <w:trHeight w:val="60"/>
        </w:trPr>
        <w:tc>
          <w:tcPr>
            <w:tcW w:w="283" w:type="dxa"/>
            <w:tcBorders>
              <w:top w:val="nil"/>
              <w:left w:val="single" w:sz="4" w:space="0" w:color="auto"/>
              <w:bottom w:val="nil"/>
              <w:right w:val="single" w:sz="4" w:space="0" w:color="auto"/>
            </w:tcBorders>
            <w:shd w:val="clear" w:color="auto" w:fill="auto"/>
            <w:noWrap/>
            <w:vAlign w:val="center"/>
            <w:hideMark/>
          </w:tcPr>
          <w:p w14:paraId="75398D66"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2551" w:type="dxa"/>
            <w:tcBorders>
              <w:top w:val="nil"/>
              <w:left w:val="nil"/>
              <w:bottom w:val="nil"/>
              <w:right w:val="nil"/>
            </w:tcBorders>
            <w:shd w:val="clear" w:color="auto" w:fill="auto"/>
            <w:vAlign w:val="center"/>
            <w:hideMark/>
          </w:tcPr>
          <w:p w14:paraId="3BF27BE4" w14:textId="77777777" w:rsidR="00423353" w:rsidRPr="005A3AF5" w:rsidRDefault="00423353" w:rsidP="005A3AF5">
            <w:pPr>
              <w:jc w:val="center"/>
              <w:rPr>
                <w:rFonts w:ascii="Museo Sans 300" w:eastAsia="Times New Roman" w:hAnsi="Museo Sans 300"/>
                <w:b/>
                <w:bCs/>
                <w:color w:val="000000"/>
                <w:sz w:val="14"/>
                <w:szCs w:val="14"/>
              </w:rPr>
            </w:pPr>
          </w:p>
        </w:tc>
        <w:tc>
          <w:tcPr>
            <w:tcW w:w="885" w:type="dxa"/>
            <w:tcBorders>
              <w:top w:val="nil"/>
              <w:left w:val="single" w:sz="4" w:space="0" w:color="auto"/>
              <w:bottom w:val="single" w:sz="4" w:space="0" w:color="auto"/>
              <w:right w:val="nil"/>
            </w:tcBorders>
            <w:shd w:val="clear" w:color="auto" w:fill="auto"/>
            <w:vAlign w:val="bottom"/>
            <w:hideMark/>
          </w:tcPr>
          <w:p w14:paraId="60879ACA"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4D4A23BB"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87" w:type="dxa"/>
            <w:tcBorders>
              <w:top w:val="nil"/>
              <w:left w:val="nil"/>
              <w:bottom w:val="single" w:sz="4" w:space="0" w:color="auto"/>
              <w:right w:val="single" w:sz="4" w:space="0" w:color="auto"/>
            </w:tcBorders>
            <w:shd w:val="clear" w:color="auto" w:fill="auto"/>
            <w:noWrap/>
            <w:vAlign w:val="bottom"/>
            <w:hideMark/>
          </w:tcPr>
          <w:p w14:paraId="30498970"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401" w:type="dxa"/>
            <w:tcBorders>
              <w:top w:val="nil"/>
              <w:left w:val="nil"/>
              <w:bottom w:val="single" w:sz="4" w:space="0" w:color="auto"/>
              <w:right w:val="single" w:sz="4" w:space="0" w:color="auto"/>
            </w:tcBorders>
            <w:shd w:val="clear" w:color="auto" w:fill="auto"/>
            <w:noWrap/>
            <w:vAlign w:val="bottom"/>
            <w:hideMark/>
          </w:tcPr>
          <w:p w14:paraId="102A52A0"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bottom"/>
            <w:hideMark/>
          </w:tcPr>
          <w:p w14:paraId="42B07BCC"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74" w:type="dxa"/>
            <w:tcBorders>
              <w:top w:val="nil"/>
              <w:left w:val="nil"/>
              <w:bottom w:val="single" w:sz="4" w:space="0" w:color="auto"/>
              <w:right w:val="single" w:sz="4" w:space="0" w:color="auto"/>
            </w:tcBorders>
            <w:shd w:val="clear" w:color="auto" w:fill="auto"/>
            <w:noWrap/>
            <w:vAlign w:val="bottom"/>
            <w:hideMark/>
          </w:tcPr>
          <w:p w14:paraId="078A1961"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94" w:type="dxa"/>
            <w:tcBorders>
              <w:top w:val="nil"/>
              <w:left w:val="nil"/>
              <w:bottom w:val="single" w:sz="4" w:space="0" w:color="auto"/>
              <w:right w:val="single" w:sz="4" w:space="0" w:color="auto"/>
            </w:tcBorders>
            <w:shd w:val="clear" w:color="auto" w:fill="auto"/>
            <w:noWrap/>
            <w:vAlign w:val="bottom"/>
            <w:hideMark/>
          </w:tcPr>
          <w:p w14:paraId="57FC50AA"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89" w:type="dxa"/>
            <w:tcBorders>
              <w:top w:val="nil"/>
              <w:left w:val="nil"/>
              <w:bottom w:val="single" w:sz="4" w:space="0" w:color="auto"/>
              <w:right w:val="single" w:sz="4" w:space="0" w:color="auto"/>
            </w:tcBorders>
            <w:shd w:val="clear" w:color="auto" w:fill="auto"/>
            <w:noWrap/>
            <w:vAlign w:val="bottom"/>
            <w:hideMark/>
          </w:tcPr>
          <w:p w14:paraId="05AF6CF7"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531" w:type="dxa"/>
            <w:tcBorders>
              <w:top w:val="nil"/>
              <w:left w:val="nil"/>
              <w:bottom w:val="single" w:sz="4" w:space="0" w:color="auto"/>
              <w:right w:val="single" w:sz="4" w:space="0" w:color="auto"/>
            </w:tcBorders>
            <w:shd w:val="clear" w:color="auto" w:fill="auto"/>
            <w:noWrap/>
            <w:vAlign w:val="bottom"/>
            <w:hideMark/>
          </w:tcPr>
          <w:p w14:paraId="35F40617" w14:textId="77777777" w:rsidR="00423353" w:rsidRPr="005A3AF5" w:rsidRDefault="00423353" w:rsidP="005A3AF5">
            <w:pPr>
              <w:jc w:val="center"/>
              <w:rPr>
                <w:rFonts w:ascii="Museo Sans 300" w:eastAsia="Times New Roman" w:hAnsi="Museo Sans 300"/>
                <w:b/>
                <w:bCs/>
                <w:color w:val="000000"/>
                <w:sz w:val="14"/>
                <w:szCs w:val="14"/>
              </w:rPr>
            </w:pPr>
            <w:r w:rsidRPr="005A3AF5">
              <w:rPr>
                <w:rFonts w:ascii="Museo Sans 300" w:eastAsia="Times New Roman" w:hAnsi="Museo Sans 300"/>
                <w:b/>
                <w:bCs/>
                <w:color w:val="000000"/>
                <w:sz w:val="14"/>
                <w:szCs w:val="14"/>
              </w:rPr>
              <w:t> </w:t>
            </w:r>
          </w:p>
        </w:tc>
        <w:tc>
          <w:tcPr>
            <w:tcW w:w="346" w:type="dxa"/>
            <w:tcBorders>
              <w:top w:val="nil"/>
              <w:left w:val="nil"/>
              <w:bottom w:val="single" w:sz="4" w:space="0" w:color="auto"/>
              <w:right w:val="single" w:sz="4" w:space="0" w:color="auto"/>
            </w:tcBorders>
            <w:shd w:val="clear" w:color="auto" w:fill="auto"/>
            <w:noWrap/>
            <w:vAlign w:val="bottom"/>
            <w:hideMark/>
          </w:tcPr>
          <w:p w14:paraId="6D9A6955"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23" w:type="dxa"/>
            <w:tcBorders>
              <w:top w:val="nil"/>
              <w:left w:val="nil"/>
              <w:bottom w:val="single" w:sz="4" w:space="0" w:color="auto"/>
              <w:right w:val="single" w:sz="4" w:space="0" w:color="auto"/>
            </w:tcBorders>
            <w:shd w:val="clear" w:color="auto" w:fill="auto"/>
            <w:noWrap/>
            <w:vAlign w:val="bottom"/>
            <w:hideMark/>
          </w:tcPr>
          <w:p w14:paraId="57C7DEEF"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50" w:type="dxa"/>
            <w:tcBorders>
              <w:top w:val="nil"/>
              <w:left w:val="nil"/>
              <w:bottom w:val="single" w:sz="4" w:space="0" w:color="auto"/>
              <w:right w:val="single" w:sz="4" w:space="0" w:color="auto"/>
            </w:tcBorders>
            <w:shd w:val="clear" w:color="auto" w:fill="auto"/>
            <w:noWrap/>
            <w:vAlign w:val="bottom"/>
            <w:hideMark/>
          </w:tcPr>
          <w:p w14:paraId="29C056CF"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576" w:type="dxa"/>
            <w:tcBorders>
              <w:top w:val="nil"/>
              <w:left w:val="nil"/>
              <w:bottom w:val="single" w:sz="4" w:space="0" w:color="auto"/>
              <w:right w:val="single" w:sz="4" w:space="0" w:color="auto"/>
            </w:tcBorders>
            <w:shd w:val="clear" w:color="auto" w:fill="auto"/>
            <w:noWrap/>
            <w:vAlign w:val="bottom"/>
            <w:hideMark/>
          </w:tcPr>
          <w:p w14:paraId="52CF10D3"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80" w:type="dxa"/>
            <w:gridSpan w:val="3"/>
            <w:tcBorders>
              <w:top w:val="nil"/>
              <w:left w:val="nil"/>
              <w:bottom w:val="single" w:sz="4" w:space="0" w:color="auto"/>
              <w:right w:val="single" w:sz="4" w:space="0" w:color="auto"/>
            </w:tcBorders>
            <w:shd w:val="clear" w:color="auto" w:fill="auto"/>
            <w:noWrap/>
            <w:vAlign w:val="bottom"/>
            <w:hideMark/>
          </w:tcPr>
          <w:p w14:paraId="6CC54F62"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28" w:type="dxa"/>
            <w:gridSpan w:val="2"/>
            <w:tcBorders>
              <w:top w:val="nil"/>
              <w:left w:val="nil"/>
              <w:bottom w:val="single" w:sz="4" w:space="0" w:color="auto"/>
              <w:right w:val="single" w:sz="4" w:space="0" w:color="auto"/>
            </w:tcBorders>
            <w:shd w:val="clear" w:color="auto" w:fill="auto"/>
            <w:noWrap/>
            <w:vAlign w:val="bottom"/>
            <w:hideMark/>
          </w:tcPr>
          <w:p w14:paraId="68834F8C"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449" w:type="dxa"/>
            <w:gridSpan w:val="2"/>
            <w:tcBorders>
              <w:top w:val="nil"/>
              <w:left w:val="nil"/>
              <w:bottom w:val="single" w:sz="4" w:space="0" w:color="auto"/>
              <w:right w:val="single" w:sz="4" w:space="0" w:color="auto"/>
            </w:tcBorders>
            <w:shd w:val="clear" w:color="auto" w:fill="auto"/>
            <w:noWrap/>
            <w:vAlign w:val="bottom"/>
            <w:hideMark/>
          </w:tcPr>
          <w:p w14:paraId="108F8BE6"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bottom"/>
            <w:hideMark/>
          </w:tcPr>
          <w:p w14:paraId="6DF6A874" w14:textId="77777777" w:rsidR="00423353" w:rsidRPr="005A3AF5" w:rsidRDefault="00423353" w:rsidP="005A3AF5">
            <w:pPr>
              <w:jc w:val="center"/>
              <w:rPr>
                <w:rFonts w:eastAsia="Times New Roman"/>
                <w:b/>
                <w:bCs/>
                <w:color w:val="000000"/>
                <w:sz w:val="14"/>
                <w:szCs w:val="14"/>
              </w:rPr>
            </w:pPr>
            <w:r w:rsidRPr="005A3AF5">
              <w:rPr>
                <w:rFonts w:eastAsia="Times New Roman"/>
                <w:b/>
                <w:bCs/>
                <w:color w:val="000000"/>
                <w:sz w:val="14"/>
                <w:szCs w:val="14"/>
              </w:rPr>
              <w:t> </w:t>
            </w:r>
          </w:p>
        </w:tc>
      </w:tr>
      <w:tr w:rsidR="005A3AF5" w:rsidRPr="00567951" w14:paraId="31A6E761" w14:textId="77777777" w:rsidTr="00F024CB">
        <w:trPr>
          <w:gridAfter w:val="8"/>
          <w:wAfter w:w="2908" w:type="dxa"/>
          <w:trHeight w:val="1020"/>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4587"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1</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2D195E" w14:textId="77777777" w:rsidR="00423353" w:rsidRPr="005A3AF5" w:rsidRDefault="00423353" w:rsidP="005A3AF5">
            <w:pPr>
              <w:jc w:val="both"/>
              <w:rPr>
                <w:rFonts w:ascii="Museo Sans 300" w:eastAsia="Times New Roman" w:hAnsi="Museo Sans 300"/>
                <w:color w:val="000000"/>
                <w:sz w:val="14"/>
                <w:szCs w:val="14"/>
              </w:rPr>
            </w:pPr>
            <w:r w:rsidRPr="00F024CB">
              <w:rPr>
                <w:rFonts w:ascii="Museo Sans 300" w:eastAsia="Times New Roman" w:hAnsi="Museo Sans 300"/>
                <w:color w:val="000000"/>
                <w:sz w:val="14"/>
                <w:szCs w:val="14"/>
              </w:rPr>
              <w:t>Examen Especial de cumplimiento  legal en el manejo del Archivo Institucional por la Unidad de Gestión Documental y Archivo</w:t>
            </w:r>
          </w:p>
        </w:tc>
        <w:tc>
          <w:tcPr>
            <w:tcW w:w="885" w:type="dxa"/>
            <w:tcBorders>
              <w:top w:val="nil"/>
              <w:left w:val="nil"/>
              <w:bottom w:val="single" w:sz="4" w:space="0" w:color="auto"/>
              <w:right w:val="nil"/>
            </w:tcBorders>
            <w:shd w:val="clear" w:color="auto" w:fill="auto"/>
            <w:noWrap/>
            <w:vAlign w:val="center"/>
            <w:hideMark/>
          </w:tcPr>
          <w:p w14:paraId="0D331660"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Informe</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7BEE11A6"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77281705"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5808159F"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493269E0"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74" w:type="dxa"/>
            <w:tcBorders>
              <w:top w:val="nil"/>
              <w:left w:val="nil"/>
              <w:bottom w:val="single" w:sz="4" w:space="0" w:color="auto"/>
              <w:right w:val="single" w:sz="4" w:space="0" w:color="auto"/>
            </w:tcBorders>
            <w:shd w:val="clear" w:color="000000" w:fill="FFFFFF"/>
            <w:noWrap/>
            <w:vAlign w:val="bottom"/>
            <w:hideMark/>
          </w:tcPr>
          <w:p w14:paraId="2E148C8B"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94" w:type="dxa"/>
            <w:tcBorders>
              <w:top w:val="nil"/>
              <w:left w:val="nil"/>
              <w:bottom w:val="single" w:sz="4" w:space="0" w:color="auto"/>
              <w:right w:val="single" w:sz="4" w:space="0" w:color="auto"/>
            </w:tcBorders>
            <w:shd w:val="clear" w:color="000000" w:fill="FFFFFF"/>
            <w:noWrap/>
            <w:vAlign w:val="bottom"/>
            <w:hideMark/>
          </w:tcPr>
          <w:p w14:paraId="656085FD"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89" w:type="dxa"/>
            <w:tcBorders>
              <w:top w:val="nil"/>
              <w:left w:val="nil"/>
              <w:bottom w:val="single" w:sz="4" w:space="0" w:color="auto"/>
              <w:right w:val="single" w:sz="4" w:space="0" w:color="auto"/>
            </w:tcBorders>
            <w:shd w:val="clear" w:color="000000" w:fill="FFFFFF"/>
            <w:noWrap/>
            <w:vAlign w:val="bottom"/>
            <w:hideMark/>
          </w:tcPr>
          <w:p w14:paraId="43011E6A" w14:textId="77777777" w:rsidR="00423353" w:rsidRPr="005A3AF5" w:rsidRDefault="00423353" w:rsidP="005A3AF5">
            <w:pP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1CF8AABE" w14:textId="77777777" w:rsidR="00423353" w:rsidRPr="005A3AF5" w:rsidRDefault="00423353" w:rsidP="005A3AF5">
            <w:pPr>
              <w:jc w:val="center"/>
              <w:rPr>
                <w:rFonts w:ascii="Museo Sans 300" w:eastAsia="Times New Roman" w:hAnsi="Museo Sans 300"/>
                <w:color w:val="000000"/>
                <w:sz w:val="14"/>
                <w:szCs w:val="14"/>
              </w:rPr>
            </w:pPr>
            <w:r w:rsidRPr="005A3AF5">
              <w:rPr>
                <w:rFonts w:ascii="Museo Sans 300" w:eastAsia="Times New Roman" w:hAnsi="Museo Sans 300"/>
                <w:color w:val="000000"/>
                <w:sz w:val="14"/>
                <w:szCs w:val="14"/>
              </w:rPr>
              <w:t> </w:t>
            </w:r>
          </w:p>
        </w:tc>
        <w:tc>
          <w:tcPr>
            <w:tcW w:w="346" w:type="dxa"/>
            <w:tcBorders>
              <w:top w:val="nil"/>
              <w:left w:val="nil"/>
              <w:bottom w:val="single" w:sz="4" w:space="0" w:color="auto"/>
              <w:right w:val="single" w:sz="4" w:space="0" w:color="auto"/>
            </w:tcBorders>
            <w:shd w:val="clear" w:color="000000" w:fill="FFFFFF"/>
            <w:noWrap/>
            <w:vAlign w:val="center"/>
            <w:hideMark/>
          </w:tcPr>
          <w:p w14:paraId="0ABAF386"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11D0D82"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50" w:type="dxa"/>
            <w:tcBorders>
              <w:top w:val="nil"/>
              <w:left w:val="nil"/>
              <w:bottom w:val="single" w:sz="4" w:space="0" w:color="auto"/>
              <w:right w:val="single" w:sz="4" w:space="0" w:color="auto"/>
            </w:tcBorders>
            <w:shd w:val="clear" w:color="000000" w:fill="FFFFFF"/>
            <w:noWrap/>
            <w:vAlign w:val="center"/>
            <w:hideMark/>
          </w:tcPr>
          <w:p w14:paraId="129C060D"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76" w:type="dxa"/>
            <w:tcBorders>
              <w:top w:val="nil"/>
              <w:left w:val="nil"/>
              <w:bottom w:val="single" w:sz="4" w:space="0" w:color="auto"/>
              <w:right w:val="single" w:sz="4" w:space="0" w:color="auto"/>
            </w:tcBorders>
            <w:shd w:val="clear" w:color="000000" w:fill="FFFFFF"/>
            <w:noWrap/>
            <w:vAlign w:val="center"/>
            <w:hideMark/>
          </w:tcPr>
          <w:p w14:paraId="06A0E1B0"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80" w:type="dxa"/>
            <w:gridSpan w:val="3"/>
            <w:tcBorders>
              <w:top w:val="nil"/>
              <w:left w:val="nil"/>
              <w:bottom w:val="single" w:sz="4" w:space="0" w:color="auto"/>
              <w:right w:val="single" w:sz="4" w:space="0" w:color="auto"/>
            </w:tcBorders>
            <w:shd w:val="clear" w:color="000000" w:fill="FFFFFF"/>
            <w:noWrap/>
            <w:vAlign w:val="bottom"/>
            <w:hideMark/>
          </w:tcPr>
          <w:p w14:paraId="64FEE2EB"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28" w:type="dxa"/>
            <w:gridSpan w:val="2"/>
            <w:tcBorders>
              <w:top w:val="nil"/>
              <w:left w:val="nil"/>
              <w:bottom w:val="single" w:sz="4" w:space="0" w:color="auto"/>
              <w:right w:val="single" w:sz="4" w:space="0" w:color="auto"/>
            </w:tcBorders>
            <w:shd w:val="clear" w:color="000000" w:fill="FFFFFF"/>
            <w:noWrap/>
            <w:vAlign w:val="bottom"/>
            <w:hideMark/>
          </w:tcPr>
          <w:p w14:paraId="2154443D"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449" w:type="dxa"/>
            <w:gridSpan w:val="2"/>
            <w:tcBorders>
              <w:top w:val="nil"/>
              <w:left w:val="nil"/>
              <w:bottom w:val="single" w:sz="4" w:space="0" w:color="auto"/>
              <w:right w:val="single" w:sz="4" w:space="0" w:color="auto"/>
            </w:tcBorders>
            <w:shd w:val="clear" w:color="000000" w:fill="D9D9D9"/>
            <w:noWrap/>
            <w:vAlign w:val="bottom"/>
            <w:hideMark/>
          </w:tcPr>
          <w:p w14:paraId="38CA9D18" w14:textId="77777777" w:rsidR="00423353" w:rsidRPr="005A3AF5" w:rsidRDefault="00423353" w:rsidP="005A3AF5">
            <w:pPr>
              <w:rPr>
                <w:rFonts w:ascii="Museo 500" w:eastAsia="Times New Roman" w:hAnsi="Museo 500"/>
                <w:color w:val="000000"/>
                <w:sz w:val="14"/>
                <w:szCs w:val="14"/>
              </w:rPr>
            </w:pPr>
            <w:r w:rsidRPr="005A3AF5">
              <w:rPr>
                <w:rFonts w:ascii="Museo 500" w:eastAsia="Times New Roman" w:hAnsi="Museo 500"/>
                <w:color w:val="000000"/>
                <w:sz w:val="14"/>
                <w:szCs w:val="14"/>
              </w:rPr>
              <w:t> </w:t>
            </w:r>
          </w:p>
        </w:tc>
        <w:tc>
          <w:tcPr>
            <w:tcW w:w="523" w:type="dxa"/>
            <w:gridSpan w:val="2"/>
            <w:tcBorders>
              <w:top w:val="nil"/>
              <w:left w:val="nil"/>
              <w:bottom w:val="single" w:sz="4" w:space="0" w:color="auto"/>
              <w:right w:val="single" w:sz="4" w:space="0" w:color="auto"/>
            </w:tcBorders>
            <w:shd w:val="clear" w:color="auto" w:fill="auto"/>
            <w:noWrap/>
            <w:vAlign w:val="center"/>
            <w:hideMark/>
          </w:tcPr>
          <w:p w14:paraId="4FF97FC1" w14:textId="77777777" w:rsidR="00423353" w:rsidRPr="005A3AF5" w:rsidRDefault="00423353" w:rsidP="005A3AF5">
            <w:pPr>
              <w:jc w:val="center"/>
              <w:rPr>
                <w:rFonts w:ascii="Museo 500" w:eastAsia="Times New Roman" w:hAnsi="Museo 500"/>
                <w:color w:val="000000"/>
                <w:sz w:val="14"/>
                <w:szCs w:val="14"/>
              </w:rPr>
            </w:pPr>
            <w:r w:rsidRPr="005A3AF5">
              <w:rPr>
                <w:rFonts w:ascii="Museo 500" w:eastAsia="Times New Roman" w:hAnsi="Museo 500"/>
                <w:color w:val="000000"/>
                <w:sz w:val="14"/>
                <w:szCs w:val="14"/>
              </w:rPr>
              <w:t>1</w:t>
            </w:r>
          </w:p>
        </w:tc>
      </w:tr>
      <w:tr w:rsidR="005A3AF5" w:rsidRPr="00567951" w14:paraId="2AFECEF8" w14:textId="77777777" w:rsidTr="0071590F">
        <w:trPr>
          <w:gridAfter w:val="8"/>
          <w:wAfter w:w="2908" w:type="dxa"/>
          <w:trHeight w:val="90"/>
        </w:trPr>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6B074D07" w14:textId="77777777" w:rsidR="00423353" w:rsidRPr="00567951" w:rsidRDefault="00423353" w:rsidP="005A3AF5">
            <w:pPr>
              <w:jc w:val="cente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2551" w:type="dxa"/>
            <w:tcBorders>
              <w:top w:val="nil"/>
              <w:left w:val="nil"/>
              <w:bottom w:val="single" w:sz="4" w:space="0" w:color="auto"/>
              <w:right w:val="single" w:sz="4" w:space="0" w:color="auto"/>
            </w:tcBorders>
            <w:shd w:val="clear" w:color="auto" w:fill="auto"/>
            <w:vAlign w:val="center"/>
            <w:hideMark/>
          </w:tcPr>
          <w:p w14:paraId="1222E8C0" w14:textId="77777777" w:rsidR="00423353" w:rsidRPr="00567951" w:rsidRDefault="00423353" w:rsidP="005A3AF5">
            <w:pPr>
              <w:jc w:val="both"/>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885" w:type="dxa"/>
            <w:tcBorders>
              <w:top w:val="nil"/>
              <w:left w:val="nil"/>
              <w:bottom w:val="single" w:sz="4" w:space="0" w:color="auto"/>
              <w:right w:val="nil"/>
            </w:tcBorders>
            <w:shd w:val="clear" w:color="auto" w:fill="auto"/>
            <w:noWrap/>
            <w:vAlign w:val="center"/>
            <w:hideMark/>
          </w:tcPr>
          <w:p w14:paraId="6047D41B" w14:textId="77777777" w:rsidR="00423353" w:rsidRPr="00567951" w:rsidRDefault="00423353" w:rsidP="005A3AF5">
            <w:pPr>
              <w:jc w:val="cente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377" w:type="dxa"/>
            <w:tcBorders>
              <w:top w:val="nil"/>
              <w:left w:val="single" w:sz="4" w:space="0" w:color="auto"/>
              <w:bottom w:val="single" w:sz="4" w:space="0" w:color="auto"/>
              <w:right w:val="single" w:sz="4" w:space="0" w:color="auto"/>
            </w:tcBorders>
            <w:shd w:val="clear" w:color="000000" w:fill="FFFFFF"/>
            <w:noWrap/>
            <w:vAlign w:val="bottom"/>
            <w:hideMark/>
          </w:tcPr>
          <w:p w14:paraId="3EA0FF27" w14:textId="77777777" w:rsidR="00423353" w:rsidRPr="00567951" w:rsidRDefault="00423353" w:rsidP="005A3AF5">
            <w:pP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387" w:type="dxa"/>
            <w:tcBorders>
              <w:top w:val="nil"/>
              <w:left w:val="nil"/>
              <w:bottom w:val="single" w:sz="4" w:space="0" w:color="auto"/>
              <w:right w:val="single" w:sz="4" w:space="0" w:color="auto"/>
            </w:tcBorders>
            <w:shd w:val="clear" w:color="000000" w:fill="FFFFFF"/>
            <w:noWrap/>
            <w:vAlign w:val="bottom"/>
            <w:hideMark/>
          </w:tcPr>
          <w:p w14:paraId="416951DC" w14:textId="77777777" w:rsidR="00423353" w:rsidRPr="00567951" w:rsidRDefault="00423353" w:rsidP="005A3AF5">
            <w:pP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401" w:type="dxa"/>
            <w:tcBorders>
              <w:top w:val="nil"/>
              <w:left w:val="nil"/>
              <w:bottom w:val="single" w:sz="4" w:space="0" w:color="auto"/>
              <w:right w:val="single" w:sz="4" w:space="0" w:color="auto"/>
            </w:tcBorders>
            <w:shd w:val="clear" w:color="000000" w:fill="FFFFFF"/>
            <w:noWrap/>
            <w:vAlign w:val="bottom"/>
            <w:hideMark/>
          </w:tcPr>
          <w:p w14:paraId="007644D6" w14:textId="77777777" w:rsidR="00423353" w:rsidRPr="00567951" w:rsidRDefault="00423353" w:rsidP="005A3AF5">
            <w:pP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531" w:type="dxa"/>
            <w:tcBorders>
              <w:top w:val="nil"/>
              <w:left w:val="nil"/>
              <w:bottom w:val="single" w:sz="4" w:space="0" w:color="auto"/>
              <w:right w:val="single" w:sz="4" w:space="0" w:color="auto"/>
            </w:tcBorders>
            <w:shd w:val="clear" w:color="000000" w:fill="FFFFFF"/>
            <w:noWrap/>
            <w:vAlign w:val="bottom"/>
            <w:hideMark/>
          </w:tcPr>
          <w:p w14:paraId="543B6609" w14:textId="77777777" w:rsidR="00423353" w:rsidRPr="00567951" w:rsidRDefault="00423353" w:rsidP="005A3AF5">
            <w:pP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374" w:type="dxa"/>
            <w:tcBorders>
              <w:top w:val="nil"/>
              <w:left w:val="nil"/>
              <w:bottom w:val="single" w:sz="4" w:space="0" w:color="auto"/>
              <w:right w:val="single" w:sz="4" w:space="0" w:color="auto"/>
            </w:tcBorders>
            <w:shd w:val="clear" w:color="000000" w:fill="FFFFFF"/>
            <w:noWrap/>
            <w:vAlign w:val="bottom"/>
            <w:hideMark/>
          </w:tcPr>
          <w:p w14:paraId="05C64C21" w14:textId="77777777" w:rsidR="00423353" w:rsidRPr="00567951" w:rsidRDefault="00423353" w:rsidP="005A3AF5">
            <w:pP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394" w:type="dxa"/>
            <w:tcBorders>
              <w:top w:val="nil"/>
              <w:left w:val="nil"/>
              <w:bottom w:val="single" w:sz="4" w:space="0" w:color="auto"/>
              <w:right w:val="single" w:sz="4" w:space="0" w:color="auto"/>
            </w:tcBorders>
            <w:shd w:val="clear" w:color="000000" w:fill="FFFFFF"/>
            <w:noWrap/>
            <w:vAlign w:val="bottom"/>
            <w:hideMark/>
          </w:tcPr>
          <w:p w14:paraId="2363394D" w14:textId="77777777" w:rsidR="00423353" w:rsidRPr="00567951" w:rsidRDefault="00423353" w:rsidP="005A3AF5">
            <w:pP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389" w:type="dxa"/>
            <w:tcBorders>
              <w:top w:val="nil"/>
              <w:left w:val="nil"/>
              <w:bottom w:val="single" w:sz="4" w:space="0" w:color="auto"/>
              <w:right w:val="single" w:sz="4" w:space="0" w:color="auto"/>
            </w:tcBorders>
            <w:shd w:val="clear" w:color="000000" w:fill="FFFFFF"/>
            <w:noWrap/>
            <w:vAlign w:val="bottom"/>
            <w:hideMark/>
          </w:tcPr>
          <w:p w14:paraId="3099F200" w14:textId="77777777" w:rsidR="00423353" w:rsidRPr="00567951" w:rsidRDefault="00423353" w:rsidP="005A3AF5">
            <w:pP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531" w:type="dxa"/>
            <w:tcBorders>
              <w:top w:val="nil"/>
              <w:left w:val="nil"/>
              <w:bottom w:val="single" w:sz="4" w:space="0" w:color="auto"/>
              <w:right w:val="single" w:sz="4" w:space="0" w:color="auto"/>
            </w:tcBorders>
            <w:shd w:val="clear" w:color="000000" w:fill="FFFFFF"/>
            <w:noWrap/>
            <w:vAlign w:val="bottom"/>
            <w:hideMark/>
          </w:tcPr>
          <w:p w14:paraId="1CE5B83A" w14:textId="77777777" w:rsidR="00423353" w:rsidRPr="00567951" w:rsidRDefault="00423353" w:rsidP="005A3AF5">
            <w:pPr>
              <w:rPr>
                <w:rFonts w:ascii="Museo Sans 300" w:eastAsia="Times New Roman" w:hAnsi="Museo Sans 300"/>
                <w:color w:val="000000"/>
                <w:sz w:val="12"/>
                <w:szCs w:val="12"/>
              </w:rPr>
            </w:pPr>
            <w:r w:rsidRPr="00567951">
              <w:rPr>
                <w:rFonts w:ascii="Museo Sans 300" w:eastAsia="Times New Roman" w:hAnsi="Museo Sans 300"/>
                <w:color w:val="000000"/>
                <w:sz w:val="12"/>
                <w:szCs w:val="12"/>
              </w:rPr>
              <w:t> </w:t>
            </w:r>
          </w:p>
        </w:tc>
        <w:tc>
          <w:tcPr>
            <w:tcW w:w="346" w:type="dxa"/>
            <w:tcBorders>
              <w:top w:val="nil"/>
              <w:left w:val="nil"/>
              <w:bottom w:val="single" w:sz="4" w:space="0" w:color="auto"/>
              <w:right w:val="single" w:sz="4" w:space="0" w:color="auto"/>
            </w:tcBorders>
            <w:shd w:val="clear" w:color="000000" w:fill="FFFFFF"/>
            <w:noWrap/>
            <w:vAlign w:val="bottom"/>
            <w:hideMark/>
          </w:tcPr>
          <w:p w14:paraId="33D954D3" w14:textId="77777777" w:rsidR="00423353" w:rsidRPr="00567951" w:rsidRDefault="00423353" w:rsidP="005A3AF5">
            <w:pPr>
              <w:rPr>
                <w:rFonts w:ascii="Museo 500" w:eastAsia="Times New Roman" w:hAnsi="Museo 500"/>
                <w:color w:val="000000"/>
                <w:sz w:val="12"/>
                <w:szCs w:val="12"/>
              </w:rPr>
            </w:pPr>
            <w:r w:rsidRPr="00567951">
              <w:rPr>
                <w:rFonts w:ascii="Museo 500" w:eastAsia="Times New Roman" w:hAnsi="Museo 500"/>
                <w:color w:val="000000"/>
                <w:sz w:val="12"/>
                <w:szCs w:val="12"/>
              </w:rPr>
              <w:t> </w:t>
            </w:r>
          </w:p>
        </w:tc>
        <w:tc>
          <w:tcPr>
            <w:tcW w:w="423" w:type="dxa"/>
            <w:tcBorders>
              <w:top w:val="nil"/>
              <w:left w:val="nil"/>
              <w:bottom w:val="single" w:sz="4" w:space="0" w:color="auto"/>
              <w:right w:val="single" w:sz="4" w:space="0" w:color="auto"/>
            </w:tcBorders>
            <w:shd w:val="clear" w:color="000000" w:fill="FFFFFF"/>
            <w:noWrap/>
            <w:vAlign w:val="bottom"/>
            <w:hideMark/>
          </w:tcPr>
          <w:p w14:paraId="3397EEA1" w14:textId="77777777" w:rsidR="00423353" w:rsidRPr="00567951" w:rsidRDefault="00423353" w:rsidP="005A3AF5">
            <w:pPr>
              <w:rPr>
                <w:rFonts w:ascii="Museo 500" w:eastAsia="Times New Roman" w:hAnsi="Museo 500"/>
                <w:color w:val="000000"/>
                <w:sz w:val="12"/>
                <w:szCs w:val="12"/>
              </w:rPr>
            </w:pPr>
            <w:r w:rsidRPr="00567951">
              <w:rPr>
                <w:rFonts w:ascii="Museo 500" w:eastAsia="Times New Roman" w:hAnsi="Museo 500"/>
                <w:color w:val="000000"/>
                <w:sz w:val="12"/>
                <w:szCs w:val="12"/>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66AA775E" w14:textId="77777777" w:rsidR="00423353" w:rsidRPr="00567951" w:rsidRDefault="00423353" w:rsidP="005A3AF5">
            <w:pPr>
              <w:rPr>
                <w:rFonts w:ascii="Museo 500" w:eastAsia="Times New Roman" w:hAnsi="Museo 500"/>
                <w:color w:val="000000"/>
                <w:sz w:val="12"/>
                <w:szCs w:val="12"/>
              </w:rPr>
            </w:pPr>
            <w:r w:rsidRPr="00567951">
              <w:rPr>
                <w:rFonts w:ascii="Museo 500" w:eastAsia="Times New Roman" w:hAnsi="Museo 500"/>
                <w:color w:val="000000"/>
                <w:sz w:val="12"/>
                <w:szCs w:val="12"/>
              </w:rPr>
              <w:t> </w:t>
            </w:r>
          </w:p>
        </w:tc>
        <w:tc>
          <w:tcPr>
            <w:tcW w:w="576" w:type="dxa"/>
            <w:tcBorders>
              <w:top w:val="nil"/>
              <w:left w:val="nil"/>
              <w:bottom w:val="single" w:sz="4" w:space="0" w:color="auto"/>
              <w:right w:val="single" w:sz="4" w:space="0" w:color="auto"/>
            </w:tcBorders>
            <w:shd w:val="clear" w:color="000000" w:fill="FFFFFF"/>
            <w:noWrap/>
            <w:vAlign w:val="bottom"/>
            <w:hideMark/>
          </w:tcPr>
          <w:p w14:paraId="34B24C08" w14:textId="77777777" w:rsidR="00423353" w:rsidRPr="00567951" w:rsidRDefault="00423353" w:rsidP="005A3AF5">
            <w:pPr>
              <w:rPr>
                <w:rFonts w:ascii="Museo 500" w:eastAsia="Times New Roman" w:hAnsi="Museo 500"/>
                <w:color w:val="000000"/>
                <w:sz w:val="12"/>
                <w:szCs w:val="12"/>
              </w:rPr>
            </w:pPr>
            <w:r w:rsidRPr="00567951">
              <w:rPr>
                <w:rFonts w:ascii="Museo 500" w:eastAsia="Times New Roman" w:hAnsi="Museo 500"/>
                <w:color w:val="000000"/>
                <w:sz w:val="12"/>
                <w:szCs w:val="12"/>
              </w:rPr>
              <w:t> </w:t>
            </w:r>
          </w:p>
        </w:tc>
        <w:tc>
          <w:tcPr>
            <w:tcW w:w="480" w:type="dxa"/>
            <w:gridSpan w:val="3"/>
            <w:tcBorders>
              <w:top w:val="nil"/>
              <w:left w:val="nil"/>
              <w:bottom w:val="single" w:sz="4" w:space="0" w:color="auto"/>
              <w:right w:val="single" w:sz="4" w:space="0" w:color="auto"/>
            </w:tcBorders>
            <w:shd w:val="clear" w:color="000000" w:fill="FFFFFF"/>
            <w:noWrap/>
            <w:vAlign w:val="bottom"/>
            <w:hideMark/>
          </w:tcPr>
          <w:p w14:paraId="371BA48D" w14:textId="77777777" w:rsidR="00423353" w:rsidRPr="00567951" w:rsidRDefault="00423353" w:rsidP="005A3AF5">
            <w:pPr>
              <w:rPr>
                <w:rFonts w:ascii="Museo 500" w:eastAsia="Times New Roman" w:hAnsi="Museo 500"/>
                <w:color w:val="000000"/>
                <w:sz w:val="12"/>
                <w:szCs w:val="12"/>
              </w:rPr>
            </w:pPr>
            <w:r w:rsidRPr="00567951">
              <w:rPr>
                <w:rFonts w:ascii="Museo 500" w:eastAsia="Times New Roman" w:hAnsi="Museo 500"/>
                <w:color w:val="000000"/>
                <w:sz w:val="12"/>
                <w:szCs w:val="12"/>
              </w:rPr>
              <w:t> </w:t>
            </w:r>
          </w:p>
        </w:tc>
        <w:tc>
          <w:tcPr>
            <w:tcW w:w="428" w:type="dxa"/>
            <w:gridSpan w:val="2"/>
            <w:tcBorders>
              <w:top w:val="nil"/>
              <w:left w:val="nil"/>
              <w:bottom w:val="single" w:sz="4" w:space="0" w:color="auto"/>
              <w:right w:val="single" w:sz="4" w:space="0" w:color="auto"/>
            </w:tcBorders>
            <w:shd w:val="clear" w:color="000000" w:fill="FFFFFF"/>
            <w:noWrap/>
            <w:vAlign w:val="bottom"/>
            <w:hideMark/>
          </w:tcPr>
          <w:p w14:paraId="3A84804D" w14:textId="77777777" w:rsidR="00423353" w:rsidRPr="00567951" w:rsidRDefault="00423353" w:rsidP="005A3AF5">
            <w:pPr>
              <w:rPr>
                <w:rFonts w:ascii="Museo 500" w:eastAsia="Times New Roman" w:hAnsi="Museo 500"/>
                <w:color w:val="000000"/>
                <w:sz w:val="12"/>
                <w:szCs w:val="12"/>
              </w:rPr>
            </w:pPr>
            <w:r w:rsidRPr="00567951">
              <w:rPr>
                <w:rFonts w:ascii="Museo 500" w:eastAsia="Times New Roman" w:hAnsi="Museo 500"/>
                <w:color w:val="000000"/>
                <w:sz w:val="12"/>
                <w:szCs w:val="12"/>
              </w:rPr>
              <w:t> </w:t>
            </w:r>
          </w:p>
        </w:tc>
        <w:tc>
          <w:tcPr>
            <w:tcW w:w="449" w:type="dxa"/>
            <w:gridSpan w:val="2"/>
            <w:tcBorders>
              <w:top w:val="nil"/>
              <w:left w:val="nil"/>
              <w:bottom w:val="single" w:sz="4" w:space="0" w:color="auto"/>
              <w:right w:val="single" w:sz="4" w:space="0" w:color="auto"/>
            </w:tcBorders>
            <w:shd w:val="clear" w:color="000000" w:fill="FFFFFF"/>
            <w:noWrap/>
            <w:vAlign w:val="bottom"/>
            <w:hideMark/>
          </w:tcPr>
          <w:p w14:paraId="083AE3F7" w14:textId="77777777" w:rsidR="00423353" w:rsidRPr="00567951" w:rsidRDefault="00423353" w:rsidP="005A3AF5">
            <w:pPr>
              <w:rPr>
                <w:rFonts w:ascii="Museo 500" w:eastAsia="Times New Roman" w:hAnsi="Museo 500"/>
                <w:color w:val="000000"/>
                <w:sz w:val="12"/>
                <w:szCs w:val="12"/>
              </w:rPr>
            </w:pPr>
            <w:r w:rsidRPr="00567951">
              <w:rPr>
                <w:rFonts w:ascii="Museo 500" w:eastAsia="Times New Roman" w:hAnsi="Museo 500"/>
                <w:color w:val="000000"/>
                <w:sz w:val="12"/>
                <w:szCs w:val="12"/>
              </w:rPr>
              <w:t> </w:t>
            </w:r>
          </w:p>
        </w:tc>
        <w:tc>
          <w:tcPr>
            <w:tcW w:w="523" w:type="dxa"/>
            <w:gridSpan w:val="2"/>
            <w:tcBorders>
              <w:top w:val="nil"/>
              <w:left w:val="nil"/>
              <w:bottom w:val="single" w:sz="4" w:space="0" w:color="auto"/>
              <w:right w:val="single" w:sz="4" w:space="0" w:color="auto"/>
            </w:tcBorders>
            <w:shd w:val="clear" w:color="000000" w:fill="FFFFFF"/>
            <w:noWrap/>
            <w:vAlign w:val="bottom"/>
            <w:hideMark/>
          </w:tcPr>
          <w:p w14:paraId="564833FA" w14:textId="77777777" w:rsidR="00423353" w:rsidRPr="00567951" w:rsidRDefault="00423353" w:rsidP="005A3AF5">
            <w:pPr>
              <w:rPr>
                <w:rFonts w:ascii="Museo 500" w:eastAsia="Times New Roman" w:hAnsi="Museo 500"/>
                <w:color w:val="000000"/>
                <w:sz w:val="12"/>
                <w:szCs w:val="12"/>
              </w:rPr>
            </w:pPr>
            <w:r w:rsidRPr="00567951">
              <w:rPr>
                <w:rFonts w:ascii="Museo 500" w:eastAsia="Times New Roman" w:hAnsi="Museo 500"/>
                <w:color w:val="000000"/>
                <w:sz w:val="12"/>
                <w:szCs w:val="12"/>
              </w:rPr>
              <w:t> </w:t>
            </w:r>
          </w:p>
        </w:tc>
      </w:tr>
    </w:tbl>
    <w:p w14:paraId="071E5333" w14:textId="77777777" w:rsidR="00E817E2" w:rsidRDefault="00E817E2" w:rsidP="0090527B">
      <w:pPr>
        <w:tabs>
          <w:tab w:val="left" w:pos="1440"/>
        </w:tabs>
        <w:rPr>
          <w:rFonts w:ascii="Bembo Std" w:hAnsi="Bembo Std"/>
          <w:sz w:val="24"/>
          <w:szCs w:val="24"/>
        </w:rPr>
      </w:pPr>
    </w:p>
    <w:p w14:paraId="6A746735" w14:textId="5D0B00B3" w:rsidR="00E817E2" w:rsidRPr="00E817E2" w:rsidRDefault="00E817E2" w:rsidP="0071590F">
      <w:pPr>
        <w:tabs>
          <w:tab w:val="left" w:pos="1440"/>
        </w:tabs>
        <w:jc w:val="both"/>
        <w:rPr>
          <w:rFonts w:ascii="Museo Sans 300" w:hAnsi="Museo Sans 300"/>
          <w:sz w:val="24"/>
          <w:szCs w:val="24"/>
        </w:rPr>
      </w:pPr>
      <w:r w:rsidRPr="00E817E2">
        <w:rPr>
          <w:rFonts w:ascii="Museo Sans 300" w:hAnsi="Museo Sans 300"/>
          <w:sz w:val="24"/>
          <w:szCs w:val="24"/>
        </w:rPr>
        <w:t>La Junta Directiva, en atención a lo expuesto por el Auditor Interno, y en uso de sus facultades</w:t>
      </w:r>
      <w:r>
        <w:rPr>
          <w:rFonts w:ascii="Museo Sans 300" w:hAnsi="Museo Sans 300"/>
          <w:sz w:val="24"/>
          <w:szCs w:val="24"/>
        </w:rPr>
        <w:t xml:space="preserve">, </w:t>
      </w:r>
      <w:r w:rsidRPr="00E817E2">
        <w:rPr>
          <w:rFonts w:ascii="Museo Sans 300" w:hAnsi="Museo Sans 300"/>
          <w:b/>
          <w:sz w:val="24"/>
          <w:szCs w:val="24"/>
          <w:u w:val="single"/>
        </w:rPr>
        <w:t>ACUERDA:</w:t>
      </w:r>
      <w:r w:rsidRPr="00E817E2">
        <w:rPr>
          <w:rFonts w:ascii="Museo Sans 300" w:hAnsi="Museo Sans 300"/>
          <w:sz w:val="24"/>
          <w:szCs w:val="24"/>
        </w:rPr>
        <w:t xml:space="preserve"> </w:t>
      </w:r>
      <w:r w:rsidR="00F307B9">
        <w:rPr>
          <w:rFonts w:ascii="Museo Sans 300" w:hAnsi="Museo Sans 300"/>
          <w:sz w:val="24"/>
          <w:szCs w:val="24"/>
        </w:rPr>
        <w:t xml:space="preserve">Aprobar lo solicitado por el Auditor Interno, como se describe a continuación: </w:t>
      </w:r>
      <w:r w:rsidR="00F307B9" w:rsidRPr="00F307B9">
        <w:rPr>
          <w:rFonts w:ascii="Museo Sans 300" w:hAnsi="Museo Sans 300"/>
          <w:b/>
          <w:sz w:val="24"/>
          <w:szCs w:val="24"/>
        </w:rPr>
        <w:t>1)</w:t>
      </w:r>
      <w:r w:rsidR="00F307B9">
        <w:rPr>
          <w:rFonts w:ascii="Museo Sans 300" w:hAnsi="Museo Sans 300"/>
          <w:sz w:val="24"/>
          <w:szCs w:val="24"/>
        </w:rPr>
        <w:t xml:space="preserve"> Segregar el Examen Especial a la Unidad Financiera </w:t>
      </w:r>
      <w:r w:rsidR="00F307B9">
        <w:rPr>
          <w:rFonts w:ascii="Museo Sans 300" w:hAnsi="Museo Sans 300"/>
          <w:sz w:val="24"/>
          <w:szCs w:val="24"/>
        </w:rPr>
        <w:lastRenderedPageBreak/>
        <w:t xml:space="preserve">Institucional, el cual dio inicio al cierre del Tercer Trimestre y separándolo en tres exámenes, uno en cada Departamento de la UFI (Contabilidad, Tesorería y Presupuesto), </w:t>
      </w:r>
      <w:r w:rsidR="00F307B9" w:rsidRPr="00F307B9">
        <w:rPr>
          <w:rFonts w:ascii="Museo Sans 300" w:hAnsi="Museo Sans 300"/>
          <w:b/>
          <w:sz w:val="24"/>
          <w:szCs w:val="24"/>
        </w:rPr>
        <w:t>2)</w:t>
      </w:r>
      <w:r w:rsidR="00F307B9">
        <w:rPr>
          <w:rFonts w:ascii="Museo Sans 300" w:hAnsi="Museo Sans 300"/>
          <w:sz w:val="24"/>
          <w:szCs w:val="24"/>
        </w:rPr>
        <w:t xml:space="preserve"> Reprogramar el Examen Especial de Cumplimiento Legal en el Manejo del Archivo Institucional de la Unidad de Gestión Documental y Archivo, el cual se incorporará en el Plan de Trabajo de Auditoría 2021, de conformidad a los cronogramas antes mencionados.  </w:t>
      </w:r>
      <w:r w:rsidR="00DF5152">
        <w:rPr>
          <w:rFonts w:ascii="Museo Sans 300" w:hAnsi="Museo Sans 300"/>
          <w:sz w:val="24"/>
          <w:szCs w:val="24"/>
        </w:rPr>
        <w:t>Este Acuerdo, queda aprobado y ratificado. NOTIFIQUESE.”””””</w:t>
      </w:r>
    </w:p>
    <w:p w14:paraId="2D5AAA73" w14:textId="3D44CCF2" w:rsidR="00A62229" w:rsidRDefault="0090527B" w:rsidP="0090527B">
      <w:pPr>
        <w:tabs>
          <w:tab w:val="left" w:pos="6540"/>
        </w:tabs>
        <w:rPr>
          <w:rFonts w:ascii="Bembo Std" w:hAnsi="Bembo Std"/>
          <w:sz w:val="24"/>
          <w:szCs w:val="24"/>
        </w:rPr>
      </w:pPr>
      <w:r>
        <w:rPr>
          <w:rFonts w:ascii="Bembo Std" w:hAnsi="Bembo Std"/>
          <w:sz w:val="24"/>
          <w:szCs w:val="24"/>
        </w:rPr>
        <w:tab/>
      </w:r>
    </w:p>
    <w:p w14:paraId="4F67A929" w14:textId="3288BB0C" w:rsidR="00594EB6" w:rsidRPr="0090527B" w:rsidRDefault="00A62229" w:rsidP="00A1356E">
      <w:pPr>
        <w:jc w:val="both"/>
        <w:rPr>
          <w:rFonts w:ascii="Museo Sans 300" w:eastAsia="MS Mincho" w:hAnsi="Museo Sans 300"/>
          <w:sz w:val="24"/>
          <w:szCs w:val="24"/>
          <w:lang w:val="es-ES" w:eastAsia="es-ES"/>
        </w:rPr>
      </w:pPr>
      <w:r w:rsidRPr="008D379F">
        <w:rPr>
          <w:rFonts w:ascii="Museo Sans 300" w:hAnsi="Museo Sans 300"/>
          <w:sz w:val="24"/>
          <w:szCs w:val="24"/>
        </w:rPr>
        <w:t>“””V</w:t>
      </w:r>
      <w:r w:rsidR="00FD04CD" w:rsidRPr="008D379F">
        <w:rPr>
          <w:rFonts w:ascii="Museo Sans 300" w:hAnsi="Museo Sans 300"/>
          <w:sz w:val="24"/>
          <w:szCs w:val="24"/>
        </w:rPr>
        <w:t>I</w:t>
      </w:r>
      <w:r w:rsidR="00423353" w:rsidRPr="008D379F">
        <w:rPr>
          <w:rFonts w:ascii="Museo Sans 300" w:hAnsi="Museo Sans 300"/>
          <w:sz w:val="24"/>
          <w:szCs w:val="24"/>
        </w:rPr>
        <w:t>I</w:t>
      </w:r>
      <w:r w:rsidRPr="008D379F">
        <w:rPr>
          <w:rFonts w:ascii="Museo Sans 300" w:hAnsi="Museo Sans 300"/>
          <w:sz w:val="24"/>
          <w:szCs w:val="24"/>
        </w:rPr>
        <w:t xml:space="preserve">I) </w:t>
      </w:r>
      <w:r w:rsidR="00A83F6C" w:rsidRPr="008D379F">
        <w:rPr>
          <w:rFonts w:ascii="Museo Sans 300" w:eastAsia="MS Mincho" w:hAnsi="Museo Sans 300"/>
          <w:sz w:val="24"/>
          <w:szCs w:val="24"/>
          <w:lang w:val="es-ES" w:eastAsia="es-ES"/>
        </w:rPr>
        <w:t>El señor Presidente somete a consideración de la Junta Directiva, nota con referencia AIN.00.0</w:t>
      </w:r>
      <w:r w:rsidR="008D5372" w:rsidRPr="008D379F">
        <w:rPr>
          <w:rFonts w:ascii="Museo Sans 300" w:eastAsia="MS Mincho" w:hAnsi="Museo Sans 300"/>
          <w:sz w:val="24"/>
          <w:szCs w:val="24"/>
          <w:lang w:val="es-ES" w:eastAsia="es-ES"/>
        </w:rPr>
        <w:t>56.20 de fecha 14</w:t>
      </w:r>
      <w:r w:rsidR="00A83F6C" w:rsidRPr="008D379F">
        <w:rPr>
          <w:rFonts w:ascii="Museo Sans 300" w:eastAsia="MS Mincho" w:hAnsi="Museo Sans 300"/>
          <w:sz w:val="24"/>
          <w:szCs w:val="24"/>
          <w:lang w:val="es-ES" w:eastAsia="es-ES"/>
        </w:rPr>
        <w:t xml:space="preserve"> de </w:t>
      </w:r>
      <w:r w:rsidR="008D5372" w:rsidRPr="008D379F">
        <w:rPr>
          <w:rFonts w:ascii="Museo Sans 300" w:eastAsia="MS Mincho" w:hAnsi="Museo Sans 300"/>
          <w:sz w:val="24"/>
          <w:szCs w:val="24"/>
          <w:lang w:val="es-ES" w:eastAsia="es-ES"/>
        </w:rPr>
        <w:t xml:space="preserve">diciembre </w:t>
      </w:r>
      <w:r w:rsidR="00A83F6C" w:rsidRPr="008D379F">
        <w:rPr>
          <w:rFonts w:ascii="Museo Sans 300" w:eastAsia="MS Mincho" w:hAnsi="Museo Sans 300"/>
          <w:sz w:val="24"/>
          <w:szCs w:val="24"/>
          <w:lang w:val="es-ES" w:eastAsia="es-ES"/>
        </w:rPr>
        <w:t>del año que transcurre, por medio de la cual el Auditor Interno, Licenciado</w:t>
      </w:r>
      <w:r w:rsidR="008D5372" w:rsidRPr="008D379F">
        <w:rPr>
          <w:rFonts w:ascii="Museo Sans 300" w:eastAsia="MS Mincho" w:hAnsi="Museo Sans 300"/>
          <w:sz w:val="24"/>
          <w:szCs w:val="24"/>
          <w:lang w:val="es-ES" w:eastAsia="es-ES"/>
        </w:rPr>
        <w:t xml:space="preserve"> Fernando Antonio García Ramírez</w:t>
      </w:r>
      <w:r w:rsidR="00A83F6C" w:rsidRPr="008D379F">
        <w:rPr>
          <w:rFonts w:ascii="Museo Sans 300" w:eastAsia="MS Mincho" w:hAnsi="Museo Sans 300"/>
          <w:sz w:val="24"/>
          <w:szCs w:val="24"/>
          <w:lang w:val="es-ES" w:eastAsia="es-ES"/>
        </w:rPr>
        <w:t xml:space="preserve">, en cumplimiento a lo establecido en las Normas de Auditoria Interna del Sector Gubernamental, presenta para aprobación el </w:t>
      </w:r>
      <w:r w:rsidR="00A83F6C" w:rsidRPr="008D379F">
        <w:rPr>
          <w:rFonts w:ascii="Museo Sans 300" w:eastAsia="MS Mincho" w:hAnsi="Museo Sans 300"/>
          <w:b/>
          <w:sz w:val="24"/>
          <w:szCs w:val="24"/>
          <w:lang w:val="es-ES" w:eastAsia="es-ES"/>
        </w:rPr>
        <w:t>Plan de Trabajo para el período 20</w:t>
      </w:r>
      <w:r w:rsidR="008D5372" w:rsidRPr="008D379F">
        <w:rPr>
          <w:rFonts w:ascii="Museo Sans 300" w:eastAsia="MS Mincho" w:hAnsi="Museo Sans 300"/>
          <w:b/>
          <w:sz w:val="24"/>
          <w:szCs w:val="24"/>
          <w:lang w:val="es-ES" w:eastAsia="es-ES"/>
        </w:rPr>
        <w:t>21</w:t>
      </w:r>
      <w:r w:rsidR="00A83F6C" w:rsidRPr="008D379F">
        <w:rPr>
          <w:rFonts w:ascii="Museo Sans 300" w:eastAsia="MS Mincho" w:hAnsi="Museo Sans 300"/>
          <w:b/>
          <w:sz w:val="24"/>
          <w:szCs w:val="24"/>
          <w:lang w:val="es-ES" w:eastAsia="es-ES"/>
        </w:rPr>
        <w:t xml:space="preserve">, </w:t>
      </w:r>
      <w:r w:rsidR="00C80367" w:rsidRPr="008D379F">
        <w:rPr>
          <w:rFonts w:ascii="Museo Sans 300" w:eastAsia="MS Mincho" w:hAnsi="Museo Sans 300"/>
          <w:b/>
          <w:sz w:val="24"/>
          <w:szCs w:val="24"/>
          <w:lang w:val="es-ES" w:eastAsia="es-ES"/>
        </w:rPr>
        <w:t>de la Unidad de Auditoría Interna</w:t>
      </w:r>
      <w:r w:rsidR="00C80367" w:rsidRPr="008D379F">
        <w:rPr>
          <w:rFonts w:ascii="Museo Sans 300" w:eastAsia="MS Mincho" w:hAnsi="Museo Sans 300"/>
          <w:sz w:val="24"/>
          <w:szCs w:val="24"/>
          <w:lang w:val="es-ES" w:eastAsia="es-ES"/>
        </w:rPr>
        <w:t xml:space="preserve">, </w:t>
      </w:r>
      <w:r w:rsidR="00A83F6C" w:rsidRPr="008D379F">
        <w:rPr>
          <w:rFonts w:ascii="Museo Sans 300" w:eastAsia="MS Mincho" w:hAnsi="Museo Sans 300"/>
          <w:sz w:val="24"/>
          <w:szCs w:val="24"/>
          <w:lang w:val="es-ES" w:eastAsia="es-ES"/>
        </w:rPr>
        <w:t xml:space="preserve">en el que consigna el recurso humano con el cual se ejecutarán las auditorias, el número de auditorías a realizar mediante exámenes especiales, así como el cronograma de actividades que determina tiempos, plazos y metas lo cual permitirá realizar el seguimiento de su desarrollo, y en caso de ser necesario reformular cualquier variación o modificación que pueda darse durante el tiempo de ejecución; en dicho Plan se ha considerado la Evaluación de Riesgos con base en las evaluaciones de control interno efectuadas a las áreas examinadas y a la Gestión de Riesgo Institucional, priorizando aquellas áreas de mayor riesgo de ocurrencia. La Junta Directiva, en atención a lo expuesto por el Auditor Interno, </w:t>
      </w:r>
      <w:r w:rsidR="00A83F6C" w:rsidRPr="008D379F">
        <w:rPr>
          <w:rFonts w:ascii="Museo Sans 300" w:eastAsia="MS Mincho" w:hAnsi="Museo Sans 300"/>
          <w:b/>
          <w:sz w:val="24"/>
          <w:szCs w:val="24"/>
          <w:u w:val="single"/>
          <w:lang w:val="es-ES" w:eastAsia="es-ES"/>
        </w:rPr>
        <w:t>ACUERDA:</w:t>
      </w:r>
      <w:r w:rsidR="00A83F6C" w:rsidRPr="008D379F">
        <w:rPr>
          <w:rFonts w:ascii="Museo Sans 300" w:eastAsia="MS Mincho" w:hAnsi="Museo Sans 300"/>
          <w:sz w:val="24"/>
          <w:szCs w:val="24"/>
          <w:lang w:val="es-ES" w:eastAsia="es-ES"/>
        </w:rPr>
        <w:t xml:space="preserve"> Aprobar el </w:t>
      </w:r>
      <w:r w:rsidR="00A83F6C" w:rsidRPr="008D379F">
        <w:rPr>
          <w:rFonts w:ascii="Museo Sans 300" w:eastAsia="MS Mincho" w:hAnsi="Museo Sans 300"/>
          <w:b/>
          <w:sz w:val="24"/>
          <w:szCs w:val="24"/>
          <w:lang w:val="es-ES" w:eastAsia="es-ES"/>
        </w:rPr>
        <w:t xml:space="preserve">Plan </w:t>
      </w:r>
      <w:r w:rsidR="00AF34A0" w:rsidRPr="008D379F">
        <w:rPr>
          <w:rFonts w:ascii="Museo Sans 300" w:eastAsia="MS Mincho" w:hAnsi="Museo Sans 300"/>
          <w:b/>
          <w:sz w:val="24"/>
          <w:szCs w:val="24"/>
          <w:lang w:val="es-ES" w:eastAsia="es-ES"/>
        </w:rPr>
        <w:t xml:space="preserve">de Trabajo para el período </w:t>
      </w:r>
      <w:r w:rsidR="00A83F6C" w:rsidRPr="008D379F">
        <w:rPr>
          <w:rFonts w:ascii="Museo Sans 300" w:eastAsia="MS Mincho" w:hAnsi="Museo Sans 300"/>
          <w:b/>
          <w:sz w:val="24"/>
          <w:szCs w:val="24"/>
          <w:lang w:val="es-ES" w:eastAsia="es-ES"/>
        </w:rPr>
        <w:t>20</w:t>
      </w:r>
      <w:r w:rsidR="008D5372" w:rsidRPr="008D379F">
        <w:rPr>
          <w:rFonts w:ascii="Museo Sans 300" w:eastAsia="MS Mincho" w:hAnsi="Museo Sans 300"/>
          <w:b/>
          <w:sz w:val="24"/>
          <w:szCs w:val="24"/>
          <w:lang w:val="es-ES" w:eastAsia="es-ES"/>
        </w:rPr>
        <w:t>2</w:t>
      </w:r>
      <w:r w:rsidR="00AF34A0" w:rsidRPr="008D379F">
        <w:rPr>
          <w:rFonts w:ascii="Museo Sans 300" w:eastAsia="MS Mincho" w:hAnsi="Museo Sans 300"/>
          <w:b/>
          <w:sz w:val="24"/>
          <w:szCs w:val="24"/>
          <w:lang w:val="es-ES" w:eastAsia="es-ES"/>
        </w:rPr>
        <w:t>1, de la Unidad de Auditoría Interna</w:t>
      </w:r>
      <w:r w:rsidR="00F02F78">
        <w:rPr>
          <w:rFonts w:ascii="Museo Sans 300" w:eastAsia="MS Mincho" w:hAnsi="Museo Sans 300"/>
          <w:sz w:val="24"/>
          <w:szCs w:val="24"/>
          <w:lang w:val="es-ES" w:eastAsia="es-ES"/>
        </w:rPr>
        <w:t xml:space="preserve">, </w:t>
      </w:r>
      <w:r w:rsidR="00C17117">
        <w:rPr>
          <w:rFonts w:ascii="Museo Sans 300" w:eastAsia="MS Mincho" w:hAnsi="Museo Sans 300"/>
          <w:sz w:val="24"/>
          <w:szCs w:val="24"/>
          <w:lang w:val="es-ES" w:eastAsia="es-ES"/>
        </w:rPr>
        <w:t>el cual será ejecutado de conformidad al cuadro siguiente</w:t>
      </w:r>
      <w:r w:rsidR="00594EB6">
        <w:rPr>
          <w:rFonts w:ascii="Museo Sans 300" w:eastAsia="MS Mincho" w:hAnsi="Museo Sans 300"/>
          <w:sz w:val="24"/>
          <w:szCs w:val="24"/>
          <w:lang w:val="es-ES" w:eastAsia="es-ES"/>
        </w:rPr>
        <w:t xml:space="preserve">: </w:t>
      </w:r>
    </w:p>
    <w:p w14:paraId="2DFDCEAB" w14:textId="360FA599" w:rsidR="00E94B4D" w:rsidRDefault="00E94B4D" w:rsidP="00E94B4D">
      <w:pPr>
        <w:spacing w:before="120" w:after="120" w:line="360" w:lineRule="auto"/>
        <w:jc w:val="both"/>
        <w:rPr>
          <w:rFonts w:ascii="Arial" w:hAnsi="Arial" w:cs="Arial"/>
        </w:rPr>
      </w:pPr>
      <w:r w:rsidRPr="00A4009E">
        <w:rPr>
          <w:noProof/>
        </w:rPr>
        <w:lastRenderedPageBreak/>
        <w:drawing>
          <wp:inline distT="0" distB="0" distL="0" distR="0" wp14:anchorId="1150B3B4" wp14:editId="20C389E3">
            <wp:extent cx="5760720" cy="446724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467242"/>
                    </a:xfrm>
                    <a:prstGeom prst="rect">
                      <a:avLst/>
                    </a:prstGeom>
                    <a:noFill/>
                    <a:ln>
                      <a:noFill/>
                    </a:ln>
                  </pic:spPr>
                </pic:pic>
              </a:graphicData>
            </a:graphic>
          </wp:inline>
        </w:drawing>
      </w:r>
    </w:p>
    <w:p w14:paraId="32631884" w14:textId="35FC8517" w:rsidR="00A83F6C" w:rsidRDefault="00A83F6C" w:rsidP="00AF34A0">
      <w:pPr>
        <w:jc w:val="both"/>
        <w:rPr>
          <w:rFonts w:ascii="Museo Sans 300" w:eastAsia="MS Mincho" w:hAnsi="Museo Sans 300"/>
          <w:sz w:val="24"/>
          <w:szCs w:val="24"/>
          <w:lang w:val="es-ES" w:eastAsia="es-ES"/>
        </w:rPr>
      </w:pPr>
      <w:r w:rsidRPr="00AF34A0">
        <w:rPr>
          <w:rFonts w:ascii="Museo Sans 300" w:eastAsia="MS Mincho" w:hAnsi="Museo Sans 300"/>
          <w:sz w:val="24"/>
          <w:szCs w:val="24"/>
          <w:lang w:val="es-ES" w:eastAsia="es-ES"/>
        </w:rPr>
        <w:t>Este Acuerdo, queda aprobado y ratificado. NOTIFIQUESE.”””</w:t>
      </w:r>
      <w:r w:rsidR="006A7B92">
        <w:rPr>
          <w:rFonts w:ascii="Museo Sans 300" w:eastAsia="MS Mincho" w:hAnsi="Museo Sans 300"/>
          <w:sz w:val="24"/>
          <w:szCs w:val="24"/>
          <w:lang w:val="es-ES" w:eastAsia="es-ES"/>
        </w:rPr>
        <w:t>””</w:t>
      </w:r>
    </w:p>
    <w:p w14:paraId="1A05C40B" w14:textId="77777777" w:rsidR="006A7B92" w:rsidRDefault="006A7B92" w:rsidP="00AF34A0">
      <w:pPr>
        <w:jc w:val="both"/>
        <w:rPr>
          <w:rFonts w:ascii="Museo Sans 300" w:eastAsia="MS Mincho" w:hAnsi="Museo Sans 300"/>
          <w:sz w:val="24"/>
          <w:szCs w:val="24"/>
          <w:lang w:val="es-ES" w:eastAsia="es-ES"/>
        </w:rPr>
      </w:pPr>
    </w:p>
    <w:p w14:paraId="0437DA8A" w14:textId="77777777" w:rsidR="00FD04CD" w:rsidRDefault="00FD04CD" w:rsidP="0090527B">
      <w:pPr>
        <w:rPr>
          <w:rFonts w:ascii="Museo Sans 300" w:hAnsi="Museo Sans 300"/>
          <w:sz w:val="24"/>
          <w:szCs w:val="24"/>
        </w:rPr>
      </w:pPr>
    </w:p>
    <w:p w14:paraId="7B82CA39" w14:textId="0ED5F7E2" w:rsidR="00283162" w:rsidRPr="00CB224E" w:rsidRDefault="00FD04CD" w:rsidP="00A91973">
      <w:pPr>
        <w:jc w:val="both"/>
        <w:rPr>
          <w:rFonts w:ascii="Museo Sans 300" w:hAnsi="Museo Sans 300"/>
          <w:b/>
          <w:sz w:val="24"/>
          <w:szCs w:val="24"/>
          <w:lang w:val="es-ES_tradnl"/>
        </w:rPr>
      </w:pPr>
      <w:r>
        <w:rPr>
          <w:rFonts w:ascii="Museo Sans 300" w:hAnsi="Museo Sans 300"/>
          <w:sz w:val="24"/>
          <w:szCs w:val="24"/>
        </w:rPr>
        <w:t xml:space="preserve">“”””IX) El señor Presidente somete a consideración de Junta Directiva, dictamen jurídico 361, </w:t>
      </w:r>
      <w:r w:rsidR="00283162" w:rsidRPr="00CB224E">
        <w:rPr>
          <w:rFonts w:ascii="Museo Sans 300" w:hAnsi="Museo Sans 300"/>
          <w:sz w:val="24"/>
          <w:szCs w:val="24"/>
          <w:lang w:val="es-ES_tradnl"/>
        </w:rPr>
        <w:t xml:space="preserve">en atención a la suscripción de un nuevo Contrato de Arrendamiento del inmueble en donde funcionan las oficinas del Centro Estratégico de Transformación e Innovación Agropecuaria (CETIA IV), </w:t>
      </w:r>
      <w:r w:rsidR="00283162" w:rsidRPr="00CB224E">
        <w:rPr>
          <w:rFonts w:ascii="Museo Sans 300" w:hAnsi="Museo Sans 300"/>
          <w:sz w:val="24"/>
          <w:szCs w:val="24"/>
        </w:rPr>
        <w:t>ubicado en el Kilómetro 135 de la Carretera Panamericana que condu</w:t>
      </w:r>
      <w:bookmarkStart w:id="0" w:name="_GoBack"/>
      <w:bookmarkEnd w:id="0"/>
      <w:r w:rsidR="00283162" w:rsidRPr="00CB224E">
        <w:rPr>
          <w:rFonts w:ascii="Museo Sans 300" w:hAnsi="Museo Sans 300"/>
          <w:sz w:val="24"/>
          <w:szCs w:val="24"/>
        </w:rPr>
        <w:t>ce de San Salva</w:t>
      </w:r>
      <w:r w:rsidR="00375493">
        <w:rPr>
          <w:rFonts w:ascii="Museo Sans 300" w:hAnsi="Museo Sans 300"/>
          <w:sz w:val="24"/>
          <w:szCs w:val="24"/>
        </w:rPr>
        <w:t>dor a la Ciudad de San Miguel, c</w:t>
      </w:r>
      <w:r w:rsidR="00283162" w:rsidRPr="00CB224E">
        <w:rPr>
          <w:rFonts w:ascii="Museo Sans 300" w:hAnsi="Museo Sans 300"/>
          <w:sz w:val="24"/>
          <w:szCs w:val="24"/>
        </w:rPr>
        <w:t>antón Jalacatal, del municipio y departamento de San Miguel</w:t>
      </w:r>
      <w:r w:rsidR="00283162" w:rsidRPr="00CB224E">
        <w:rPr>
          <w:rFonts w:ascii="Museo Sans 300" w:hAnsi="Museo Sans 300"/>
          <w:sz w:val="24"/>
          <w:szCs w:val="24"/>
          <w:lang w:val="es-ES_tradnl"/>
        </w:rPr>
        <w:t>,</w:t>
      </w:r>
      <w:r w:rsidR="00283162">
        <w:rPr>
          <w:rFonts w:ascii="Museo Sans 300" w:hAnsi="Museo Sans 300"/>
          <w:sz w:val="24"/>
          <w:szCs w:val="24"/>
          <w:lang w:val="es-ES_tradnl"/>
        </w:rPr>
        <w:t xml:space="preserve"> inscrito bajo el asiento 2 de la Matrícula número 80203240-00000 del Registro de la Propiedad Raíz e Hipotecas de la Primera Sección de Oriente, del departamento de San Miguel, </w:t>
      </w:r>
      <w:r w:rsidR="00283162" w:rsidRPr="00CB224E">
        <w:rPr>
          <w:rFonts w:ascii="Museo Sans 300" w:hAnsi="Museo Sans 300"/>
          <w:sz w:val="24"/>
          <w:szCs w:val="24"/>
          <w:lang w:val="es-ES_tradnl"/>
        </w:rPr>
        <w:t xml:space="preserve">propiedad del señor José Roberto Alvarado Montiel. </w:t>
      </w:r>
      <w:r w:rsidR="00283162" w:rsidRPr="00375493">
        <w:rPr>
          <w:rFonts w:ascii="Museo Sans 300" w:hAnsi="Museo Sans 300"/>
          <w:sz w:val="24"/>
          <w:szCs w:val="24"/>
          <w:lang w:val="es-ES_tradnl"/>
        </w:rPr>
        <w:t>Al respecto la Gerencia Legal hace las siguientes consideraciones</w:t>
      </w:r>
      <w:r w:rsidR="00283162" w:rsidRPr="00CB224E">
        <w:rPr>
          <w:rFonts w:ascii="Museo Sans 300" w:hAnsi="Museo Sans 300"/>
          <w:b/>
          <w:sz w:val="24"/>
          <w:szCs w:val="24"/>
          <w:lang w:val="es-ES_tradnl"/>
        </w:rPr>
        <w:t xml:space="preserve">: </w:t>
      </w:r>
    </w:p>
    <w:p w14:paraId="6394DD2C" w14:textId="77777777" w:rsidR="00283162" w:rsidRPr="00CB224E" w:rsidRDefault="00283162" w:rsidP="00A91973">
      <w:pPr>
        <w:jc w:val="both"/>
        <w:rPr>
          <w:rFonts w:ascii="Museo Sans 300" w:hAnsi="Museo Sans 300"/>
          <w:b/>
          <w:sz w:val="24"/>
          <w:szCs w:val="24"/>
          <w:lang w:val="es-ES_tradnl"/>
        </w:rPr>
      </w:pPr>
    </w:p>
    <w:p w14:paraId="60F5D38C" w14:textId="43803883" w:rsidR="00283162" w:rsidRPr="00CB224E" w:rsidRDefault="00283162" w:rsidP="002C08C1">
      <w:pPr>
        <w:pStyle w:val="Prrafodelista"/>
        <w:numPr>
          <w:ilvl w:val="0"/>
          <w:numId w:val="29"/>
        </w:numPr>
        <w:ind w:left="1134" w:hanging="708"/>
        <w:contextualSpacing/>
        <w:jc w:val="both"/>
        <w:rPr>
          <w:rFonts w:ascii="Museo Sans 300" w:hAnsi="Museo Sans 300"/>
          <w:sz w:val="24"/>
          <w:szCs w:val="24"/>
          <w:lang w:val="es-ES_tradnl"/>
        </w:rPr>
      </w:pPr>
      <w:r w:rsidRPr="00CB224E">
        <w:rPr>
          <w:rFonts w:ascii="Museo Sans 300" w:hAnsi="Museo Sans 300"/>
          <w:sz w:val="24"/>
          <w:szCs w:val="24"/>
          <w:lang w:val="es-ES_tradnl"/>
        </w:rPr>
        <w:t xml:space="preserve">Que el señor José Roberto Castro Pineda, en su calidad de Apoderado General Administrativo con cláusula especial del señor José Roberto Alvarado Montiel, quien es propietario de dicho inmueble; presentó un escrito a esta Institución con fecha 10 de noviembre de 2020, por </w:t>
      </w:r>
      <w:r w:rsidRPr="00CB224E">
        <w:rPr>
          <w:rFonts w:ascii="Museo Sans 300" w:hAnsi="Museo Sans 300"/>
          <w:sz w:val="24"/>
          <w:szCs w:val="24"/>
          <w:lang w:val="es-ES_tradnl"/>
        </w:rPr>
        <w:lastRenderedPageBreak/>
        <w:t>medio de la cual solicita elaborar un nuevo contrato de arrendamiento para el año 2021, con modificación en el canon,</w:t>
      </w:r>
      <w:r>
        <w:rPr>
          <w:rFonts w:ascii="Museo Sans 300" w:hAnsi="Museo Sans 300"/>
          <w:sz w:val="24"/>
          <w:szCs w:val="24"/>
          <w:lang w:val="es-ES_tradnl"/>
        </w:rPr>
        <w:t xml:space="preserve"> debido a que el término del contrato vigente vence el 31 de diciembre de 2020,</w:t>
      </w:r>
      <w:r w:rsidRPr="00CB224E">
        <w:rPr>
          <w:rFonts w:ascii="Museo Sans 300" w:hAnsi="Museo Sans 300"/>
          <w:sz w:val="24"/>
          <w:szCs w:val="24"/>
          <w:lang w:val="es-ES_tradnl"/>
        </w:rPr>
        <w:t xml:space="preserve"> por lo que ofertó para el siguiente año, una cuota mensual de $2,000.00 dólares de los Estados Unidos de América</w:t>
      </w:r>
      <w:r>
        <w:rPr>
          <w:rFonts w:ascii="Museo Sans 300" w:hAnsi="Museo Sans 300"/>
          <w:sz w:val="24"/>
          <w:szCs w:val="24"/>
          <w:lang w:val="es-ES_tradnl"/>
        </w:rPr>
        <w:t xml:space="preserve">, lo que representa un aumento en el canon mensual de $500.00 y un total anual de $6,000.00 dólares de los </w:t>
      </w:r>
      <w:r w:rsidRPr="00CB224E">
        <w:rPr>
          <w:rFonts w:ascii="Museo Sans 300" w:hAnsi="Museo Sans 300"/>
          <w:sz w:val="24"/>
          <w:szCs w:val="24"/>
          <w:lang w:val="es-ES_tradnl"/>
        </w:rPr>
        <w:t>Estados Unidos de América</w:t>
      </w:r>
      <w:r w:rsidR="00375493">
        <w:rPr>
          <w:rFonts w:ascii="Museo Sans 300" w:hAnsi="Museo Sans 300"/>
          <w:sz w:val="24"/>
          <w:szCs w:val="24"/>
          <w:lang w:val="es-ES_tradnl"/>
        </w:rPr>
        <w:t>,</w:t>
      </w:r>
      <w:r>
        <w:rPr>
          <w:rFonts w:ascii="Museo Sans 300" w:hAnsi="Museo Sans 300"/>
          <w:sz w:val="24"/>
          <w:szCs w:val="24"/>
          <w:lang w:val="es-ES_tradnl"/>
        </w:rPr>
        <w:t xml:space="preserve"> respecto a la estipulada en el contrato vigente. </w:t>
      </w:r>
    </w:p>
    <w:p w14:paraId="51C197A5" w14:textId="77777777" w:rsidR="00283162" w:rsidRPr="00CB224E" w:rsidRDefault="00283162" w:rsidP="00A91973">
      <w:pPr>
        <w:pStyle w:val="Prrafodelista"/>
        <w:jc w:val="both"/>
        <w:rPr>
          <w:rFonts w:ascii="Museo Sans 300" w:hAnsi="Museo Sans 300"/>
          <w:sz w:val="24"/>
          <w:szCs w:val="24"/>
          <w:lang w:val="es-ES_tradnl"/>
        </w:rPr>
      </w:pPr>
    </w:p>
    <w:p w14:paraId="0AE38377" w14:textId="74603EB2" w:rsidR="00283162" w:rsidRPr="00CB224E" w:rsidRDefault="00283162" w:rsidP="002C08C1">
      <w:pPr>
        <w:pStyle w:val="Prrafodelista"/>
        <w:numPr>
          <w:ilvl w:val="0"/>
          <w:numId w:val="29"/>
        </w:numPr>
        <w:ind w:left="1134" w:hanging="708"/>
        <w:contextualSpacing/>
        <w:jc w:val="both"/>
        <w:rPr>
          <w:rFonts w:ascii="Museo Sans 300" w:hAnsi="Museo Sans 300"/>
          <w:sz w:val="24"/>
          <w:szCs w:val="24"/>
          <w:lang w:val="es-ES_tradnl"/>
        </w:rPr>
      </w:pPr>
      <w:r w:rsidRPr="00CB224E">
        <w:rPr>
          <w:rFonts w:ascii="Museo Sans 300" w:hAnsi="Museo Sans 300"/>
          <w:sz w:val="24"/>
          <w:szCs w:val="24"/>
          <w:lang w:val="es-ES_tradnl"/>
        </w:rPr>
        <w:t xml:space="preserve">Que en el </w:t>
      </w:r>
      <w:r w:rsidRPr="00CB224E">
        <w:rPr>
          <w:rFonts w:ascii="Museo Sans 300" w:hAnsi="Museo Sans 300"/>
          <w:sz w:val="24"/>
          <w:szCs w:val="24"/>
        </w:rPr>
        <w:t xml:space="preserve">Punto XIX del Acta de Sesión Ordinaria 41-2016 de fecha 21 de diciembre de 2016, se enuncia lo siguiente: Se autoriza a la Presidencia de este Instituto para la firma de las prórrogas del expresado Contrato de Arrendamiento por períodos iguales, sin necesidad de someter al conocimiento de Junta Directiva la autorización de las prórrogas que para tales efectos deban suscribirse, siempre y cuando se mantuviesen las mismas condiciones contractuales. </w:t>
      </w:r>
    </w:p>
    <w:p w14:paraId="55371CA2" w14:textId="77777777" w:rsidR="00283162" w:rsidRPr="00CB224E" w:rsidRDefault="00283162" w:rsidP="00A91973">
      <w:pPr>
        <w:pStyle w:val="Prrafodelista"/>
        <w:rPr>
          <w:rFonts w:ascii="Museo Sans 300" w:hAnsi="Museo Sans 300"/>
          <w:sz w:val="24"/>
          <w:szCs w:val="24"/>
          <w:lang w:val="es-ES_tradnl"/>
        </w:rPr>
      </w:pPr>
    </w:p>
    <w:p w14:paraId="3E5259BB" w14:textId="77777777" w:rsidR="00283162" w:rsidRPr="00CB224E" w:rsidRDefault="00283162" w:rsidP="002C08C1">
      <w:pPr>
        <w:pStyle w:val="Prrafodelista"/>
        <w:numPr>
          <w:ilvl w:val="0"/>
          <w:numId w:val="29"/>
        </w:numPr>
        <w:ind w:left="1134" w:hanging="708"/>
        <w:contextualSpacing/>
        <w:jc w:val="both"/>
        <w:rPr>
          <w:rFonts w:ascii="Museo Sans 300" w:hAnsi="Museo Sans 300"/>
          <w:sz w:val="24"/>
          <w:szCs w:val="24"/>
          <w:lang w:val="es-ES_tradnl"/>
        </w:rPr>
      </w:pPr>
      <w:r w:rsidRPr="00CB224E">
        <w:rPr>
          <w:rFonts w:ascii="Museo Sans 300" w:hAnsi="Museo Sans 300"/>
          <w:sz w:val="24"/>
          <w:szCs w:val="24"/>
          <w:lang w:val="es-ES_tradnl"/>
        </w:rPr>
        <w:t>Que al existir en el escrito relacionado una solicitud de modificación de una de las cláusulas del contrato de arrendamiento, resulta necesario hacer del conocimiento de Junta Directiva para que autorice la suscripción de un nuevo contrato.</w:t>
      </w:r>
    </w:p>
    <w:p w14:paraId="78491D78" w14:textId="77777777" w:rsidR="00283162" w:rsidRPr="00CB224E" w:rsidRDefault="00283162" w:rsidP="00A91973">
      <w:pPr>
        <w:pStyle w:val="Prrafodelista"/>
        <w:rPr>
          <w:rFonts w:ascii="Museo Sans 300" w:hAnsi="Museo Sans 300"/>
          <w:sz w:val="24"/>
          <w:szCs w:val="24"/>
          <w:lang w:val="es-ES_tradnl"/>
        </w:rPr>
      </w:pPr>
    </w:p>
    <w:p w14:paraId="27FC69D3" w14:textId="0BF7873F" w:rsidR="00283162" w:rsidRPr="0090527B" w:rsidRDefault="00283162" w:rsidP="0090527B">
      <w:pPr>
        <w:pStyle w:val="Prrafodelista"/>
        <w:numPr>
          <w:ilvl w:val="0"/>
          <w:numId w:val="29"/>
        </w:numPr>
        <w:ind w:left="1134" w:hanging="708"/>
        <w:contextualSpacing/>
        <w:jc w:val="both"/>
        <w:rPr>
          <w:rFonts w:ascii="Museo Sans 300" w:hAnsi="Museo Sans 300"/>
          <w:sz w:val="24"/>
          <w:szCs w:val="24"/>
          <w:lang w:val="es-ES_tradnl"/>
        </w:rPr>
      </w:pPr>
      <w:r w:rsidRPr="00CB224E">
        <w:rPr>
          <w:rFonts w:ascii="Museo Sans 300" w:hAnsi="Museo Sans 300"/>
          <w:sz w:val="24"/>
          <w:szCs w:val="24"/>
          <w:lang w:val="es-ES_tradnl"/>
        </w:rPr>
        <w:t>Respecto al incremento del canon de arrendamiento po</w:t>
      </w:r>
      <w:r>
        <w:rPr>
          <w:rFonts w:ascii="Museo Sans 300" w:hAnsi="Museo Sans 300"/>
          <w:sz w:val="24"/>
          <w:szCs w:val="24"/>
          <w:lang w:val="es-ES_tradnl"/>
        </w:rPr>
        <w:t>r un monto mensual de $500.00</w:t>
      </w:r>
      <w:r w:rsidRPr="00CB224E">
        <w:rPr>
          <w:rFonts w:ascii="Museo Sans 300" w:hAnsi="Museo Sans 300"/>
          <w:sz w:val="24"/>
          <w:szCs w:val="24"/>
          <w:lang w:val="es-ES_tradnl"/>
        </w:rPr>
        <w:t xml:space="preserve"> dólares de los Estados Unidos de América, que repre</w:t>
      </w:r>
      <w:r>
        <w:rPr>
          <w:rFonts w:ascii="Museo Sans 300" w:hAnsi="Museo Sans 300"/>
          <w:sz w:val="24"/>
          <w:szCs w:val="24"/>
          <w:lang w:val="es-ES_tradnl"/>
        </w:rPr>
        <w:t>sentan un total anual de $6,000.00</w:t>
      </w:r>
      <w:r w:rsidRPr="00CB224E">
        <w:rPr>
          <w:rFonts w:ascii="Museo Sans 300" w:hAnsi="Museo Sans 300"/>
          <w:sz w:val="24"/>
          <w:szCs w:val="24"/>
          <w:lang w:val="es-ES_tradnl"/>
        </w:rPr>
        <w:t xml:space="preserve"> dólares de los Estados Unidos de América, la Gerencia Legal con instru</w:t>
      </w:r>
      <w:r w:rsidR="0090527B">
        <w:rPr>
          <w:rFonts w:ascii="Museo Sans 300" w:hAnsi="Museo Sans 300"/>
          <w:sz w:val="24"/>
          <w:szCs w:val="24"/>
          <w:lang w:val="es-ES_tradnl"/>
        </w:rPr>
        <w:t xml:space="preserve">cciones del Presidente del ISTA </w:t>
      </w:r>
      <w:r w:rsidRPr="0090527B">
        <w:rPr>
          <w:rFonts w:ascii="Museo Sans 300" w:hAnsi="Museo Sans 300"/>
          <w:sz w:val="24"/>
          <w:szCs w:val="24"/>
          <w:lang w:val="es-ES_tradnl"/>
        </w:rPr>
        <w:t>el Licenciado Oscar Enrique Guardado Calderón, dispuso presentar una contraoferta en relación al canon, ofreciendo $1,750.00 dólares de los Estados Unidos de América, negociación que se realizó por medio de llamadas telefónicas entre esta Gerencia y el señor José Roberto Castro Pineda en su calidad de apoderado, con la intención de reducir el precio de arrendamiento ofertado.</w:t>
      </w:r>
    </w:p>
    <w:p w14:paraId="1974866B" w14:textId="77777777" w:rsidR="00283162" w:rsidRPr="00CB224E" w:rsidRDefault="00283162" w:rsidP="00A91973">
      <w:pPr>
        <w:jc w:val="both"/>
        <w:rPr>
          <w:rFonts w:ascii="Museo Sans 300" w:hAnsi="Museo Sans 300"/>
          <w:sz w:val="24"/>
          <w:szCs w:val="24"/>
          <w:lang w:val="es-ES_tradnl"/>
        </w:rPr>
      </w:pPr>
    </w:p>
    <w:p w14:paraId="26556448" w14:textId="1FA80A34" w:rsidR="00283162" w:rsidRDefault="00283162" w:rsidP="002C08C1">
      <w:pPr>
        <w:pStyle w:val="Prrafodelista"/>
        <w:numPr>
          <w:ilvl w:val="0"/>
          <w:numId w:val="29"/>
        </w:numPr>
        <w:ind w:left="1134" w:hanging="774"/>
        <w:contextualSpacing/>
        <w:jc w:val="both"/>
        <w:rPr>
          <w:rFonts w:ascii="Museo Sans 300" w:hAnsi="Museo Sans 300"/>
          <w:sz w:val="24"/>
          <w:szCs w:val="24"/>
          <w:lang w:val="es-ES_tradnl"/>
        </w:rPr>
      </w:pPr>
      <w:r w:rsidRPr="00CB224E">
        <w:rPr>
          <w:rFonts w:ascii="Museo Sans 300" w:hAnsi="Museo Sans 300"/>
          <w:sz w:val="24"/>
          <w:szCs w:val="24"/>
          <w:lang w:val="es-ES_tradnl"/>
        </w:rPr>
        <w:t xml:space="preserve">En virtud de lo anterior, y como resultado de las negociaciones con el Apoderado respecto a la cláusula a modificar referente al canon, se llegó por mutuo acuerdo a la cantidad de </w:t>
      </w:r>
      <w:r w:rsidR="00735A42">
        <w:rPr>
          <w:rFonts w:ascii="Museo Sans 300" w:hAnsi="Museo Sans 300"/>
          <w:sz w:val="24"/>
          <w:szCs w:val="24"/>
          <w:lang w:val="es-ES_tradnl"/>
        </w:rPr>
        <w:t xml:space="preserve">UN </w:t>
      </w:r>
      <w:r w:rsidRPr="00CB224E">
        <w:rPr>
          <w:rFonts w:ascii="Museo Sans 300" w:hAnsi="Museo Sans 300"/>
          <w:sz w:val="24"/>
          <w:szCs w:val="24"/>
          <w:lang w:val="es-ES_tradnl"/>
        </w:rPr>
        <w:t xml:space="preserve">MIL OCHOCIENTOS </w:t>
      </w:r>
      <w:r w:rsidR="00735A42">
        <w:rPr>
          <w:rFonts w:ascii="Museo Sans 300" w:hAnsi="Museo Sans 300"/>
          <w:sz w:val="24"/>
          <w:szCs w:val="24"/>
          <w:lang w:val="es-ES_tradnl"/>
        </w:rPr>
        <w:t xml:space="preserve">00/100 </w:t>
      </w:r>
      <w:r w:rsidRPr="00CB224E">
        <w:rPr>
          <w:rFonts w:ascii="Museo Sans 300" w:hAnsi="Museo Sans 300"/>
          <w:sz w:val="24"/>
          <w:szCs w:val="24"/>
          <w:lang w:val="es-ES_tradnl"/>
        </w:rPr>
        <w:t xml:space="preserve">DOLARES DE LOS ESTADOS UNIDOS DE AMÉRICA, </w:t>
      </w:r>
      <w:r w:rsidR="00735A42">
        <w:rPr>
          <w:rFonts w:ascii="Museo Sans 300" w:hAnsi="Museo Sans 300"/>
          <w:sz w:val="24"/>
          <w:szCs w:val="24"/>
          <w:lang w:val="es-ES_tradnl"/>
        </w:rPr>
        <w:t xml:space="preserve">($1,800.00) </w:t>
      </w:r>
      <w:r w:rsidRPr="00CB224E">
        <w:rPr>
          <w:rFonts w:ascii="Museo Sans 300" w:hAnsi="Museo Sans 300"/>
          <w:sz w:val="24"/>
          <w:szCs w:val="24"/>
          <w:lang w:val="es-ES_tradnl"/>
        </w:rPr>
        <w:t xml:space="preserve">siendo la cantidad a erogar en este concepto por un monto de VEINTIUN MIL SEISCIENTOS </w:t>
      </w:r>
      <w:r w:rsidR="00735A42">
        <w:rPr>
          <w:rFonts w:ascii="Museo Sans 300" w:hAnsi="Museo Sans 300"/>
          <w:sz w:val="24"/>
          <w:szCs w:val="24"/>
          <w:lang w:val="es-ES_tradnl"/>
        </w:rPr>
        <w:t xml:space="preserve">00/100 </w:t>
      </w:r>
      <w:r w:rsidRPr="00CB224E">
        <w:rPr>
          <w:rFonts w:ascii="Museo Sans 300" w:hAnsi="Museo Sans 300"/>
          <w:sz w:val="24"/>
          <w:szCs w:val="24"/>
          <w:lang w:val="es-ES_tradnl"/>
        </w:rPr>
        <w:t>DOLARES DE LOS ESTADOS UNIDOS DE AMÉRICA,</w:t>
      </w:r>
      <w:r>
        <w:rPr>
          <w:rFonts w:ascii="Museo Sans 300" w:hAnsi="Museo Sans 300"/>
          <w:sz w:val="24"/>
          <w:szCs w:val="24"/>
          <w:lang w:val="es-ES_tradnl"/>
        </w:rPr>
        <w:t xml:space="preserve"> </w:t>
      </w:r>
      <w:r w:rsidR="00735A42">
        <w:rPr>
          <w:rFonts w:ascii="Museo Sans 300" w:hAnsi="Museo Sans 300"/>
          <w:sz w:val="24"/>
          <w:szCs w:val="24"/>
          <w:lang w:val="es-ES_tradnl"/>
        </w:rPr>
        <w:t xml:space="preserve">($21,600.00) </w:t>
      </w:r>
      <w:r>
        <w:rPr>
          <w:rFonts w:ascii="Museo Sans 300" w:hAnsi="Museo Sans 300"/>
          <w:sz w:val="24"/>
          <w:szCs w:val="24"/>
          <w:lang w:val="es-ES_tradnl"/>
        </w:rPr>
        <w:t xml:space="preserve">que incluyen el IVA, </w:t>
      </w:r>
      <w:r w:rsidRPr="00CB224E">
        <w:rPr>
          <w:rFonts w:ascii="Museo Sans 300" w:hAnsi="Museo Sans 300"/>
          <w:sz w:val="24"/>
          <w:szCs w:val="24"/>
          <w:lang w:val="es-ES_tradnl"/>
        </w:rPr>
        <w:t xml:space="preserve"> </w:t>
      </w:r>
      <w:r>
        <w:rPr>
          <w:rFonts w:ascii="Museo Sans 300" w:hAnsi="Museo Sans 300"/>
          <w:sz w:val="24"/>
          <w:szCs w:val="24"/>
          <w:lang w:val="es-ES_tradnl"/>
        </w:rPr>
        <w:t>para el plazo de 12 meses</w:t>
      </w:r>
      <w:r w:rsidRPr="00CB224E">
        <w:rPr>
          <w:rFonts w:ascii="Museo Sans 300" w:hAnsi="Museo Sans 300"/>
          <w:sz w:val="24"/>
          <w:szCs w:val="24"/>
          <w:lang w:val="es-ES_tradnl"/>
        </w:rPr>
        <w:t xml:space="preserve"> con opción de prórroga por un mismo período. Lo anterior se hizo de conocimiento del Apoderado mediante </w:t>
      </w:r>
      <w:r>
        <w:rPr>
          <w:rFonts w:ascii="Museo Sans 300" w:hAnsi="Museo Sans 300"/>
          <w:sz w:val="24"/>
          <w:szCs w:val="24"/>
          <w:lang w:val="es-ES_tradnl"/>
        </w:rPr>
        <w:t>escrito de fecha 7 de diciembre de 2020</w:t>
      </w:r>
      <w:r w:rsidRPr="00CB224E">
        <w:rPr>
          <w:rFonts w:ascii="Museo Sans 300" w:hAnsi="Museo Sans 300"/>
          <w:sz w:val="24"/>
          <w:szCs w:val="24"/>
          <w:lang w:val="es-ES_tradnl"/>
        </w:rPr>
        <w:t>.</w:t>
      </w:r>
    </w:p>
    <w:p w14:paraId="34F4D47B" w14:textId="77777777" w:rsidR="00283162" w:rsidRPr="005614A0" w:rsidRDefault="00283162" w:rsidP="00A91973">
      <w:pPr>
        <w:pStyle w:val="Prrafodelista"/>
        <w:rPr>
          <w:rFonts w:ascii="Museo Sans 300" w:hAnsi="Museo Sans 300"/>
          <w:sz w:val="24"/>
          <w:szCs w:val="24"/>
          <w:lang w:val="es-ES_tradnl"/>
        </w:rPr>
      </w:pPr>
    </w:p>
    <w:p w14:paraId="2F88409C" w14:textId="5FB1BE70" w:rsidR="00283162" w:rsidRPr="00E56924" w:rsidRDefault="00283162" w:rsidP="002C08C1">
      <w:pPr>
        <w:pStyle w:val="Prrafodelista"/>
        <w:numPr>
          <w:ilvl w:val="0"/>
          <w:numId w:val="29"/>
        </w:numPr>
        <w:ind w:left="1134" w:hanging="708"/>
        <w:contextualSpacing/>
        <w:jc w:val="both"/>
        <w:rPr>
          <w:rFonts w:ascii="Museo Sans 300" w:hAnsi="Museo Sans 300"/>
          <w:sz w:val="24"/>
          <w:szCs w:val="24"/>
          <w:lang w:val="es-ES_tradnl"/>
        </w:rPr>
      </w:pPr>
      <w:r>
        <w:rPr>
          <w:rFonts w:ascii="Museo Sans 300" w:hAnsi="Museo Sans 300"/>
          <w:sz w:val="24"/>
          <w:szCs w:val="24"/>
        </w:rPr>
        <w:t xml:space="preserve">Mediante </w:t>
      </w:r>
      <w:r w:rsidRPr="00E56924">
        <w:rPr>
          <w:rFonts w:ascii="Museo Sans 300" w:hAnsi="Museo Sans 300"/>
          <w:sz w:val="24"/>
          <w:szCs w:val="24"/>
        </w:rPr>
        <w:t>nota</w:t>
      </w:r>
      <w:r>
        <w:rPr>
          <w:rFonts w:ascii="Museo Sans 300" w:hAnsi="Museo Sans 300"/>
          <w:sz w:val="24"/>
          <w:szCs w:val="24"/>
        </w:rPr>
        <w:t xml:space="preserve"> con referencia GDR-00-0488-20 </w:t>
      </w:r>
      <w:r w:rsidRPr="00E56924">
        <w:rPr>
          <w:rFonts w:ascii="Museo Sans 300" w:hAnsi="Museo Sans 300"/>
          <w:sz w:val="24"/>
          <w:szCs w:val="24"/>
        </w:rPr>
        <w:t>de fecha 14 de diciembre de 2020</w:t>
      </w:r>
      <w:r>
        <w:rPr>
          <w:rFonts w:ascii="Museo Sans 300" w:hAnsi="Museo Sans 300"/>
          <w:sz w:val="24"/>
          <w:szCs w:val="24"/>
        </w:rPr>
        <w:t>, la Gerencia de Desarrollo Rural  informó</w:t>
      </w:r>
      <w:r w:rsidRPr="00E56924">
        <w:rPr>
          <w:rFonts w:ascii="Museo Sans 300" w:hAnsi="Museo Sans 300"/>
          <w:sz w:val="24"/>
          <w:szCs w:val="24"/>
        </w:rPr>
        <w:t xml:space="preserve"> que se harán las debidas reprogramaciones presupuestarias para</w:t>
      </w:r>
      <w:r>
        <w:rPr>
          <w:rFonts w:ascii="Museo Sans 300" w:hAnsi="Museo Sans 300"/>
          <w:sz w:val="24"/>
          <w:szCs w:val="24"/>
        </w:rPr>
        <w:t xml:space="preserve"> contar con la disponibilidad y</w:t>
      </w:r>
      <w:r w:rsidRPr="00E56924">
        <w:rPr>
          <w:rFonts w:ascii="Museo Sans 300" w:hAnsi="Museo Sans 300"/>
          <w:sz w:val="24"/>
          <w:szCs w:val="24"/>
        </w:rPr>
        <w:t xml:space="preserve"> </w:t>
      </w:r>
      <w:r>
        <w:rPr>
          <w:rFonts w:ascii="Museo Sans 300" w:hAnsi="Museo Sans 300"/>
          <w:sz w:val="24"/>
          <w:szCs w:val="24"/>
        </w:rPr>
        <w:t xml:space="preserve">poder </w:t>
      </w:r>
      <w:r w:rsidRPr="00E56924">
        <w:rPr>
          <w:rFonts w:ascii="Museo Sans 300" w:hAnsi="Museo Sans 300"/>
          <w:sz w:val="24"/>
          <w:szCs w:val="24"/>
        </w:rPr>
        <w:t>cubrir el pag</w:t>
      </w:r>
      <w:r>
        <w:rPr>
          <w:rFonts w:ascii="Museo Sans 300" w:hAnsi="Museo Sans 300"/>
          <w:sz w:val="24"/>
          <w:szCs w:val="24"/>
        </w:rPr>
        <w:t xml:space="preserve">o de arrendamiento del referido inmueble. </w:t>
      </w:r>
    </w:p>
    <w:p w14:paraId="192376EB" w14:textId="77777777" w:rsidR="00283162" w:rsidRPr="00E56924" w:rsidRDefault="00283162" w:rsidP="00A91973">
      <w:pPr>
        <w:jc w:val="both"/>
        <w:rPr>
          <w:rFonts w:ascii="Museo Sans 300" w:hAnsi="Museo Sans 300"/>
          <w:sz w:val="24"/>
          <w:szCs w:val="24"/>
          <w:lang w:val="es-ES_tradnl"/>
        </w:rPr>
      </w:pPr>
    </w:p>
    <w:p w14:paraId="0095CB79" w14:textId="0605B6A2" w:rsidR="00283162" w:rsidRPr="00CB224E" w:rsidRDefault="00283162" w:rsidP="00A91973">
      <w:pPr>
        <w:jc w:val="both"/>
        <w:rPr>
          <w:rFonts w:ascii="Museo Sans 300" w:hAnsi="Museo Sans 300"/>
          <w:sz w:val="24"/>
          <w:szCs w:val="24"/>
          <w:lang w:val="es-ES_tradnl"/>
        </w:rPr>
      </w:pPr>
      <w:r w:rsidRPr="00CB224E">
        <w:rPr>
          <w:rFonts w:ascii="Museo Sans 300" w:hAnsi="Museo Sans 300"/>
          <w:sz w:val="24"/>
          <w:szCs w:val="24"/>
          <w:lang w:val="es-ES_tradnl"/>
        </w:rPr>
        <w:t>Tomando en cuenta los considerandos expuestos y habiendo tenido a la vista: Escrito de solicitud para suscribir un nuevo Contrato de arrendamiento con modificación respecto al canon, de fecha 10 de noviembre de 2020, y Poder General Administrativo con Cláusula Especial que faculta a José Roberto Castro Pineda como apoderado del señor José Roberto Alvarado Montiel, quien es propietario de dicho inmueble</w:t>
      </w:r>
      <w:r>
        <w:rPr>
          <w:rFonts w:ascii="Museo Sans 300" w:hAnsi="Museo Sans 300"/>
          <w:sz w:val="24"/>
          <w:szCs w:val="24"/>
          <w:lang w:val="es-ES_tradnl"/>
        </w:rPr>
        <w:t>. E</w:t>
      </w:r>
      <w:r w:rsidRPr="00CB224E">
        <w:rPr>
          <w:rFonts w:ascii="Museo Sans 300" w:hAnsi="Museo Sans 300"/>
          <w:sz w:val="24"/>
          <w:szCs w:val="24"/>
          <w:lang w:val="es-ES_tradnl"/>
        </w:rPr>
        <w:t>n vista que se ha modific</w:t>
      </w:r>
      <w:r>
        <w:rPr>
          <w:rFonts w:ascii="Museo Sans 300" w:hAnsi="Museo Sans 300"/>
          <w:sz w:val="24"/>
          <w:szCs w:val="24"/>
          <w:lang w:val="es-ES_tradnl"/>
        </w:rPr>
        <w:t>ado el precio a pactar, s</w:t>
      </w:r>
      <w:r w:rsidRPr="00CB224E">
        <w:rPr>
          <w:rFonts w:ascii="Museo Sans 300" w:hAnsi="Museo Sans 300"/>
          <w:sz w:val="24"/>
          <w:szCs w:val="24"/>
          <w:lang w:val="es-ES_tradnl"/>
        </w:rPr>
        <w:t>e estima procedente Autorizar una nueva Contratación del precitado Arrendamiento</w:t>
      </w:r>
      <w:r>
        <w:rPr>
          <w:rFonts w:ascii="Museo Sans 300" w:hAnsi="Museo Sans 300"/>
          <w:sz w:val="24"/>
          <w:szCs w:val="24"/>
          <w:lang w:val="es-ES_tradnl"/>
        </w:rPr>
        <w:t xml:space="preserve"> bajo las condiciones siguientes: </w:t>
      </w:r>
      <w:r w:rsidRPr="00013471">
        <w:rPr>
          <w:rFonts w:ascii="Museo Sans 300" w:hAnsi="Museo Sans 300"/>
          <w:b/>
          <w:sz w:val="24"/>
          <w:szCs w:val="24"/>
          <w:lang w:val="es-ES_tradnl"/>
        </w:rPr>
        <w:t>Plazo:</w:t>
      </w:r>
      <w:r>
        <w:rPr>
          <w:rFonts w:ascii="Museo Sans 300" w:hAnsi="Museo Sans 300"/>
          <w:sz w:val="24"/>
          <w:szCs w:val="24"/>
          <w:lang w:val="es-ES_tradnl"/>
        </w:rPr>
        <w:t xml:space="preserve"> 12 meses, período que comenzará a correr a partir del 1 de enero hasta el 31 de diciembre del año 2021, con opción de prórroga para un mismo período de tiempo. </w:t>
      </w:r>
      <w:r w:rsidRPr="00013471">
        <w:rPr>
          <w:rFonts w:ascii="Museo Sans 300" w:hAnsi="Museo Sans 300"/>
          <w:b/>
          <w:sz w:val="24"/>
          <w:szCs w:val="24"/>
          <w:lang w:val="es-ES_tradnl"/>
        </w:rPr>
        <w:t>Precio:</w:t>
      </w:r>
      <w:r>
        <w:rPr>
          <w:rFonts w:ascii="Museo Sans 300" w:hAnsi="Museo Sans 300"/>
          <w:sz w:val="24"/>
          <w:szCs w:val="24"/>
          <w:lang w:val="es-ES_tradnl"/>
        </w:rPr>
        <w:t xml:space="preserve"> El canon mensual será de </w:t>
      </w:r>
      <w:r w:rsidR="00735A42">
        <w:rPr>
          <w:rFonts w:ascii="Museo Sans 300" w:hAnsi="Museo Sans 300"/>
          <w:sz w:val="24"/>
          <w:szCs w:val="24"/>
          <w:lang w:val="es-ES_tradnl"/>
        </w:rPr>
        <w:t xml:space="preserve">UN </w:t>
      </w:r>
      <w:r w:rsidRPr="00CB224E">
        <w:rPr>
          <w:rFonts w:ascii="Museo Sans 300" w:hAnsi="Museo Sans 300"/>
          <w:sz w:val="24"/>
          <w:szCs w:val="24"/>
          <w:lang w:val="es-ES_tradnl"/>
        </w:rPr>
        <w:t xml:space="preserve">MIL OCHOCIENTOS </w:t>
      </w:r>
      <w:r w:rsidR="00735A42">
        <w:rPr>
          <w:rFonts w:ascii="Museo Sans 300" w:hAnsi="Museo Sans 300"/>
          <w:sz w:val="24"/>
          <w:szCs w:val="24"/>
          <w:lang w:val="es-ES_tradnl"/>
        </w:rPr>
        <w:t xml:space="preserve">00/100 </w:t>
      </w:r>
      <w:r w:rsidRPr="00CB224E">
        <w:rPr>
          <w:rFonts w:ascii="Museo Sans 300" w:hAnsi="Museo Sans 300"/>
          <w:sz w:val="24"/>
          <w:szCs w:val="24"/>
          <w:lang w:val="es-ES_tradnl"/>
        </w:rPr>
        <w:t>DOLARES DE LOS ESTADOS UNIDOS DE AMÉRICA</w:t>
      </w:r>
      <w:r>
        <w:rPr>
          <w:rFonts w:ascii="Museo Sans 300" w:hAnsi="Museo Sans 300"/>
          <w:sz w:val="24"/>
          <w:szCs w:val="24"/>
          <w:lang w:val="es-ES_tradnl"/>
        </w:rPr>
        <w:t xml:space="preserve">, </w:t>
      </w:r>
      <w:r w:rsidR="00735A42">
        <w:rPr>
          <w:rFonts w:ascii="Museo Sans 300" w:hAnsi="Museo Sans 300"/>
          <w:sz w:val="24"/>
          <w:szCs w:val="24"/>
          <w:lang w:val="es-ES_tradnl"/>
        </w:rPr>
        <w:t xml:space="preserve">($1,800.00) </w:t>
      </w:r>
      <w:r>
        <w:rPr>
          <w:rFonts w:ascii="Museo Sans 300" w:hAnsi="Museo Sans 300"/>
          <w:sz w:val="24"/>
          <w:szCs w:val="24"/>
          <w:lang w:val="es-ES_tradnl"/>
        </w:rPr>
        <w:t xml:space="preserve">siendo por el plazo estipulado la cantidad total de </w:t>
      </w:r>
      <w:r w:rsidRPr="00CB224E">
        <w:rPr>
          <w:rFonts w:ascii="Museo Sans 300" w:hAnsi="Museo Sans 300"/>
          <w:sz w:val="24"/>
          <w:szCs w:val="24"/>
          <w:lang w:val="es-ES_tradnl"/>
        </w:rPr>
        <w:t xml:space="preserve">VEINTIUN MIL SEISCIENTOS </w:t>
      </w:r>
      <w:r w:rsidR="00735A42">
        <w:rPr>
          <w:rFonts w:ascii="Museo Sans 300" w:hAnsi="Museo Sans 300"/>
          <w:sz w:val="24"/>
          <w:szCs w:val="24"/>
          <w:lang w:val="es-ES_tradnl"/>
        </w:rPr>
        <w:t xml:space="preserve">00/100 </w:t>
      </w:r>
      <w:r w:rsidRPr="00CB224E">
        <w:rPr>
          <w:rFonts w:ascii="Museo Sans 300" w:hAnsi="Museo Sans 300"/>
          <w:sz w:val="24"/>
          <w:szCs w:val="24"/>
          <w:lang w:val="es-ES_tradnl"/>
        </w:rPr>
        <w:t>DOLARES DE LOS ESTADOS UNIDOS DE AMÉRICA</w:t>
      </w:r>
      <w:r>
        <w:rPr>
          <w:rFonts w:ascii="Museo Sans 300" w:hAnsi="Museo Sans 300"/>
          <w:sz w:val="24"/>
          <w:szCs w:val="24"/>
          <w:lang w:val="es-ES_tradnl"/>
        </w:rPr>
        <w:t xml:space="preserve">, </w:t>
      </w:r>
      <w:r w:rsidR="00735A42">
        <w:rPr>
          <w:rFonts w:ascii="Museo Sans 300" w:hAnsi="Museo Sans 300"/>
          <w:sz w:val="24"/>
          <w:szCs w:val="24"/>
          <w:lang w:val="es-ES_tradnl"/>
        </w:rPr>
        <w:t xml:space="preserve">($21,600.00) </w:t>
      </w:r>
      <w:r>
        <w:rPr>
          <w:rFonts w:ascii="Museo Sans 300" w:hAnsi="Museo Sans 300"/>
          <w:sz w:val="24"/>
          <w:szCs w:val="24"/>
          <w:lang w:val="es-ES_tradnl"/>
        </w:rPr>
        <w:t xml:space="preserve">que incluyen el IVA.  </w:t>
      </w:r>
    </w:p>
    <w:p w14:paraId="36C16E65" w14:textId="77777777" w:rsidR="000E5448" w:rsidRDefault="000E5448" w:rsidP="00A91973">
      <w:pPr>
        <w:jc w:val="both"/>
        <w:rPr>
          <w:rFonts w:ascii="Museo Sans 300" w:hAnsi="Museo Sans 300"/>
          <w:sz w:val="24"/>
          <w:szCs w:val="24"/>
          <w:lang w:val="es-ES_tradnl"/>
        </w:rPr>
      </w:pPr>
    </w:p>
    <w:p w14:paraId="084DB271" w14:textId="70B5DD8C" w:rsidR="00283162" w:rsidRPr="00A91973" w:rsidRDefault="00283162" w:rsidP="00A91973">
      <w:pPr>
        <w:jc w:val="both"/>
        <w:rPr>
          <w:rFonts w:ascii="Museo Sans 300" w:hAnsi="Museo Sans 300"/>
          <w:sz w:val="24"/>
          <w:szCs w:val="24"/>
        </w:rPr>
      </w:pPr>
      <w:r w:rsidRPr="00A91973">
        <w:rPr>
          <w:rFonts w:ascii="Museo Sans 300" w:hAnsi="Museo Sans 300"/>
          <w:sz w:val="24"/>
          <w:szCs w:val="24"/>
          <w:lang w:val="es-ES_tradnl"/>
        </w:rPr>
        <w:t>POR TANTO:</w:t>
      </w:r>
      <w:r w:rsidR="00735A42">
        <w:rPr>
          <w:rFonts w:ascii="Museo Sans 300" w:hAnsi="Museo Sans 300"/>
          <w:sz w:val="24"/>
          <w:szCs w:val="24"/>
          <w:lang w:val="es-ES_tradnl"/>
        </w:rPr>
        <w:t xml:space="preserve"> La Gerencia Legal recomienda aprobar lo solicitado, por lo que la Junta Directiva en uso de sus facultades, e</w:t>
      </w:r>
      <w:r w:rsidRPr="00CB224E">
        <w:rPr>
          <w:rFonts w:ascii="Museo Sans 300" w:hAnsi="Museo Sans 300"/>
          <w:sz w:val="24"/>
          <w:szCs w:val="24"/>
          <w:lang w:val="es-ES_tradnl"/>
        </w:rPr>
        <w:t xml:space="preserve">n virtud de lo antes expuesto y de conformidad a las regulaciones comprendidas en los artículos 1 inciso 2º, y 18 letras l) y m) de la Ley de Creación del Instituto Salvadoreño de Transformación Agraria,  y  artículo 1 letra d) de la Ley de Inquilinato. </w:t>
      </w:r>
      <w:r w:rsidR="00735A42" w:rsidRPr="00735A42">
        <w:rPr>
          <w:rFonts w:ascii="Museo Sans 300" w:hAnsi="Museo Sans 300"/>
          <w:b/>
          <w:sz w:val="24"/>
          <w:szCs w:val="24"/>
          <w:u w:val="single"/>
          <w:lang w:val="es-ES_tradnl"/>
        </w:rPr>
        <w:t>ACUERDA</w:t>
      </w:r>
      <w:r w:rsidRPr="00735A42">
        <w:rPr>
          <w:rFonts w:ascii="Museo Sans 300" w:hAnsi="Museo Sans 300"/>
          <w:b/>
          <w:sz w:val="24"/>
          <w:szCs w:val="24"/>
          <w:u w:val="single"/>
          <w:lang w:val="es-ES_tradnl"/>
        </w:rPr>
        <w:t>: PRIMERO:</w:t>
      </w:r>
      <w:r w:rsidRPr="00CB224E">
        <w:rPr>
          <w:rFonts w:ascii="Museo Sans 300" w:hAnsi="Museo Sans 300"/>
          <w:b/>
          <w:sz w:val="24"/>
          <w:szCs w:val="24"/>
          <w:lang w:val="es-ES_tradnl"/>
        </w:rPr>
        <w:t xml:space="preserve"> </w:t>
      </w:r>
      <w:r w:rsidRPr="00CB224E">
        <w:rPr>
          <w:rFonts w:ascii="Museo Sans 300" w:hAnsi="Museo Sans 300"/>
          <w:sz w:val="24"/>
          <w:szCs w:val="24"/>
        </w:rPr>
        <w:t>Autorizar la suscripción de un nuevo contrato de arrendamiento para el año 2021, respecto del inmueble ubicado en el Kilómetro 135 de la Carretera Panamericana que conduce de San Salva</w:t>
      </w:r>
      <w:r w:rsidR="00735A42">
        <w:rPr>
          <w:rFonts w:ascii="Museo Sans 300" w:hAnsi="Museo Sans 300"/>
          <w:sz w:val="24"/>
          <w:szCs w:val="24"/>
        </w:rPr>
        <w:t>dor a la Ciudad de San Miguel, c</w:t>
      </w:r>
      <w:r w:rsidRPr="00CB224E">
        <w:rPr>
          <w:rFonts w:ascii="Museo Sans 300" w:hAnsi="Museo Sans 300"/>
          <w:sz w:val="24"/>
          <w:szCs w:val="24"/>
        </w:rPr>
        <w:t xml:space="preserve">antón Jalacatal, </w:t>
      </w:r>
      <w:r w:rsidR="00735A42">
        <w:rPr>
          <w:rFonts w:ascii="Museo Sans 300" w:hAnsi="Museo Sans 300"/>
          <w:sz w:val="24"/>
          <w:szCs w:val="24"/>
        </w:rPr>
        <w:t>del m</w:t>
      </w:r>
      <w:r w:rsidRPr="00CB224E">
        <w:rPr>
          <w:rFonts w:ascii="Museo Sans 300" w:hAnsi="Museo Sans 300"/>
          <w:sz w:val="24"/>
          <w:szCs w:val="24"/>
        </w:rPr>
        <w:t xml:space="preserve">unicipio y </w:t>
      </w:r>
      <w:r w:rsidR="00735A42">
        <w:rPr>
          <w:rFonts w:ascii="Museo Sans 300" w:hAnsi="Museo Sans 300"/>
          <w:sz w:val="24"/>
          <w:szCs w:val="24"/>
        </w:rPr>
        <w:t>d</w:t>
      </w:r>
      <w:r w:rsidRPr="00CB224E">
        <w:rPr>
          <w:rFonts w:ascii="Museo Sans 300" w:hAnsi="Museo Sans 300"/>
          <w:sz w:val="24"/>
          <w:szCs w:val="24"/>
        </w:rPr>
        <w:t>epartamento de San Miguel</w:t>
      </w:r>
      <w:r w:rsidRPr="00CB224E">
        <w:rPr>
          <w:rFonts w:ascii="Museo Sans 300" w:hAnsi="Museo Sans 300"/>
          <w:sz w:val="24"/>
          <w:szCs w:val="24"/>
          <w:lang w:val="es-ES_tradnl"/>
        </w:rPr>
        <w:t>,</w:t>
      </w:r>
      <w:r>
        <w:rPr>
          <w:rFonts w:ascii="Museo Sans 300" w:hAnsi="Museo Sans 300"/>
          <w:sz w:val="24"/>
          <w:szCs w:val="24"/>
          <w:lang w:val="es-ES_tradnl"/>
        </w:rPr>
        <w:t xml:space="preserve"> inscrito bajo el asiento 2 de la Matrícula número 80203240-00000 del Registro de la Propiedad Raíz e Hipotecas de la Primera Sección de Oriente, del departamento de San Miguel, </w:t>
      </w:r>
      <w:r w:rsidRPr="00CB224E">
        <w:rPr>
          <w:rFonts w:ascii="Museo Sans 300" w:hAnsi="Museo Sans 300"/>
          <w:sz w:val="24"/>
          <w:szCs w:val="24"/>
          <w:lang w:val="es-ES_tradnl"/>
        </w:rPr>
        <w:t xml:space="preserve"> propiedad del señor José Roberto Alvarado Montiel</w:t>
      </w:r>
      <w:r>
        <w:rPr>
          <w:rFonts w:ascii="Museo Sans 300" w:hAnsi="Museo Sans 300"/>
          <w:sz w:val="24"/>
          <w:szCs w:val="24"/>
          <w:lang w:val="es-ES_tradnl"/>
        </w:rPr>
        <w:t xml:space="preserve">. </w:t>
      </w:r>
      <w:r w:rsidRPr="00F87216">
        <w:rPr>
          <w:rFonts w:ascii="Museo Sans 300" w:hAnsi="Museo Sans 300"/>
          <w:sz w:val="24"/>
          <w:szCs w:val="24"/>
          <w:lang w:val="es-ES_tradnl"/>
        </w:rPr>
        <w:t xml:space="preserve">En vista que se </w:t>
      </w:r>
      <w:r>
        <w:rPr>
          <w:rFonts w:ascii="Museo Sans 300" w:hAnsi="Museo Sans 300"/>
          <w:sz w:val="24"/>
          <w:szCs w:val="24"/>
          <w:lang w:val="es-ES_tradnl"/>
        </w:rPr>
        <w:t>ha modificado el precio del mismo, el nuevo contrato queda</w:t>
      </w:r>
      <w:r w:rsidRPr="00AC1CBD">
        <w:rPr>
          <w:rFonts w:ascii="Museo Sans 300" w:hAnsi="Museo Sans 300"/>
          <w:sz w:val="24"/>
          <w:szCs w:val="24"/>
          <w:lang w:val="es-ES_tradnl"/>
        </w:rPr>
        <w:t xml:space="preserve"> bajo las condiciones siguientes: </w:t>
      </w:r>
      <w:r w:rsidRPr="00013471">
        <w:rPr>
          <w:rFonts w:ascii="Museo Sans 300" w:hAnsi="Museo Sans 300"/>
          <w:b/>
          <w:sz w:val="24"/>
          <w:szCs w:val="24"/>
          <w:lang w:val="es-ES_tradnl"/>
        </w:rPr>
        <w:t>Plazo:</w:t>
      </w:r>
      <w:r>
        <w:rPr>
          <w:rFonts w:ascii="Museo Sans 300" w:hAnsi="Museo Sans 300"/>
          <w:sz w:val="24"/>
          <w:szCs w:val="24"/>
          <w:lang w:val="es-ES_tradnl"/>
        </w:rPr>
        <w:t xml:space="preserve"> 12 meses, período que comenzará a correr a partir del 1 de enero hasta el 31 de diciembre del año 2021, con opción de prórroga para un mismo período de tiempo. </w:t>
      </w:r>
      <w:r w:rsidRPr="00013471">
        <w:rPr>
          <w:rFonts w:ascii="Museo Sans 300" w:hAnsi="Museo Sans 300"/>
          <w:b/>
          <w:sz w:val="24"/>
          <w:szCs w:val="24"/>
          <w:lang w:val="es-ES_tradnl"/>
        </w:rPr>
        <w:t>Precio:</w:t>
      </w:r>
      <w:r>
        <w:rPr>
          <w:rFonts w:ascii="Museo Sans 300" w:hAnsi="Museo Sans 300"/>
          <w:sz w:val="24"/>
          <w:szCs w:val="24"/>
          <w:lang w:val="es-ES_tradnl"/>
        </w:rPr>
        <w:t xml:space="preserve"> El canon mensual será de </w:t>
      </w:r>
      <w:r w:rsidR="00774425">
        <w:rPr>
          <w:rFonts w:ascii="Museo Sans 300" w:hAnsi="Museo Sans 300"/>
          <w:sz w:val="24"/>
          <w:szCs w:val="24"/>
          <w:lang w:val="es-ES_tradnl"/>
        </w:rPr>
        <w:t xml:space="preserve">UN </w:t>
      </w:r>
      <w:r w:rsidRPr="00CB224E">
        <w:rPr>
          <w:rFonts w:ascii="Museo Sans 300" w:hAnsi="Museo Sans 300"/>
          <w:sz w:val="24"/>
          <w:szCs w:val="24"/>
          <w:lang w:val="es-ES_tradnl"/>
        </w:rPr>
        <w:t xml:space="preserve">MIL OCHOCIENTOS </w:t>
      </w:r>
      <w:r w:rsidR="00774425">
        <w:rPr>
          <w:rFonts w:ascii="Museo Sans 300" w:hAnsi="Museo Sans 300"/>
          <w:sz w:val="24"/>
          <w:szCs w:val="24"/>
          <w:lang w:val="es-ES_tradnl"/>
        </w:rPr>
        <w:t xml:space="preserve">00/100 </w:t>
      </w:r>
      <w:r w:rsidRPr="00CB224E">
        <w:rPr>
          <w:rFonts w:ascii="Museo Sans 300" w:hAnsi="Museo Sans 300"/>
          <w:sz w:val="24"/>
          <w:szCs w:val="24"/>
          <w:lang w:val="es-ES_tradnl"/>
        </w:rPr>
        <w:t>DOLARES DE LOS ESTADOS UNIDOS DE AMÉRICA</w:t>
      </w:r>
      <w:r>
        <w:rPr>
          <w:rFonts w:ascii="Museo Sans 300" w:hAnsi="Museo Sans 300"/>
          <w:sz w:val="24"/>
          <w:szCs w:val="24"/>
          <w:lang w:val="es-ES_tradnl"/>
        </w:rPr>
        <w:t xml:space="preserve">, </w:t>
      </w:r>
      <w:r w:rsidR="00774425">
        <w:rPr>
          <w:rFonts w:ascii="Museo Sans 300" w:hAnsi="Museo Sans 300"/>
          <w:sz w:val="24"/>
          <w:szCs w:val="24"/>
          <w:lang w:val="es-ES_tradnl"/>
        </w:rPr>
        <w:t>($1,800.00)</w:t>
      </w:r>
      <w:r>
        <w:rPr>
          <w:rFonts w:ascii="Museo Sans 300" w:hAnsi="Museo Sans 300"/>
          <w:sz w:val="24"/>
          <w:szCs w:val="24"/>
          <w:lang w:val="es-ES_tradnl"/>
        </w:rPr>
        <w:t xml:space="preserve"> siendo por el plazo estipulado la cantidad total de </w:t>
      </w:r>
      <w:r w:rsidRPr="00CB224E">
        <w:rPr>
          <w:rFonts w:ascii="Museo Sans 300" w:hAnsi="Museo Sans 300"/>
          <w:sz w:val="24"/>
          <w:szCs w:val="24"/>
          <w:lang w:val="es-ES_tradnl"/>
        </w:rPr>
        <w:t xml:space="preserve">VEINTIUN MIL SEISCIENTOS </w:t>
      </w:r>
      <w:r w:rsidR="00774425">
        <w:rPr>
          <w:rFonts w:ascii="Museo Sans 300" w:hAnsi="Museo Sans 300"/>
          <w:sz w:val="24"/>
          <w:szCs w:val="24"/>
          <w:lang w:val="es-ES_tradnl"/>
        </w:rPr>
        <w:t xml:space="preserve">00/100 </w:t>
      </w:r>
      <w:r w:rsidRPr="00CB224E">
        <w:rPr>
          <w:rFonts w:ascii="Museo Sans 300" w:hAnsi="Museo Sans 300"/>
          <w:sz w:val="24"/>
          <w:szCs w:val="24"/>
          <w:lang w:val="es-ES_tradnl"/>
        </w:rPr>
        <w:t>DOLARES DE LOS ESTADOS UNIDOS DE AMÉRICA</w:t>
      </w:r>
      <w:r>
        <w:rPr>
          <w:rFonts w:ascii="Museo Sans 300" w:hAnsi="Museo Sans 300"/>
          <w:sz w:val="24"/>
          <w:szCs w:val="24"/>
          <w:lang w:val="es-ES_tradnl"/>
        </w:rPr>
        <w:t xml:space="preserve">, </w:t>
      </w:r>
      <w:r w:rsidR="00774425">
        <w:rPr>
          <w:rFonts w:ascii="Museo Sans 300" w:hAnsi="Museo Sans 300"/>
          <w:sz w:val="24"/>
          <w:szCs w:val="24"/>
          <w:lang w:val="es-ES_tradnl"/>
        </w:rPr>
        <w:t xml:space="preserve">($21,600.00) </w:t>
      </w:r>
      <w:r>
        <w:rPr>
          <w:rFonts w:ascii="Museo Sans 300" w:hAnsi="Museo Sans 300"/>
          <w:sz w:val="24"/>
          <w:szCs w:val="24"/>
          <w:lang w:val="es-ES_tradnl"/>
        </w:rPr>
        <w:t xml:space="preserve">que incluyen el IVA, </w:t>
      </w:r>
      <w:r w:rsidRPr="00AC1CBD">
        <w:rPr>
          <w:rFonts w:ascii="Museo Sans 300" w:hAnsi="Museo Sans 300"/>
          <w:sz w:val="24"/>
          <w:szCs w:val="24"/>
          <w:lang w:val="es-ES_tradnl"/>
        </w:rPr>
        <w:t>y las demás condiciones contractuales que en el referido contrato se pacten.</w:t>
      </w:r>
      <w:r>
        <w:rPr>
          <w:rFonts w:ascii="Museo Sans 300" w:hAnsi="Museo Sans 300"/>
          <w:sz w:val="24"/>
          <w:szCs w:val="24"/>
          <w:lang w:val="es-ES_tradnl"/>
        </w:rPr>
        <w:t xml:space="preserve"> </w:t>
      </w:r>
      <w:r w:rsidRPr="00774425">
        <w:rPr>
          <w:rFonts w:ascii="Museo Sans 300" w:hAnsi="Museo Sans 300"/>
          <w:b/>
          <w:sz w:val="24"/>
          <w:szCs w:val="24"/>
          <w:u w:val="single"/>
        </w:rPr>
        <w:t>SEGUNDO:</w:t>
      </w:r>
      <w:r w:rsidRPr="008760FE">
        <w:t xml:space="preserve"> </w:t>
      </w:r>
      <w:r w:rsidRPr="008760FE">
        <w:rPr>
          <w:rFonts w:ascii="Museo Sans 300" w:hAnsi="Museo Sans 300"/>
          <w:sz w:val="24"/>
          <w:szCs w:val="24"/>
        </w:rPr>
        <w:t xml:space="preserve">Instruir a la Unidad Financiera Institucional para realizar las aplicaciones correspondientes en el presupuesto de </w:t>
      </w:r>
      <w:r w:rsidRPr="008760FE">
        <w:rPr>
          <w:rFonts w:ascii="Museo Sans 300" w:hAnsi="Museo Sans 300"/>
          <w:sz w:val="24"/>
          <w:szCs w:val="24"/>
        </w:rPr>
        <w:lastRenderedPageBreak/>
        <w:t>la Gerencia de Desarrollo Rural, a fin de efectuar el pago al Arrendante de conformidad con las Transferencias recibidas por parte del Ministerio de Hacienda, previa presentación de Factura de Consumidor Final, y de acuerdo al procedimiento que para tales efectos deba realizarse; asimismo, para que se establezca disponibilidad presupuestaria, debiendo contemplarse en el Anteproyecto Presupuestario por cada año que dure el Contrato en referencia, o sus posteriores prórrogas.</w:t>
      </w:r>
      <w:r w:rsidRPr="00CB224E">
        <w:rPr>
          <w:rFonts w:ascii="Museo Sans 300" w:hAnsi="Museo Sans 300"/>
          <w:b/>
          <w:sz w:val="24"/>
          <w:szCs w:val="24"/>
        </w:rPr>
        <w:t xml:space="preserve"> </w:t>
      </w:r>
      <w:r w:rsidRPr="00774425">
        <w:rPr>
          <w:rFonts w:ascii="Museo Sans 300" w:hAnsi="Museo Sans 300"/>
          <w:b/>
          <w:sz w:val="24"/>
          <w:szCs w:val="24"/>
          <w:u w:val="single"/>
        </w:rPr>
        <w:t>TERCERO:</w:t>
      </w:r>
      <w:r w:rsidRPr="00CB224E">
        <w:rPr>
          <w:rFonts w:ascii="Museo Sans 300" w:hAnsi="Museo Sans 300"/>
          <w:b/>
          <w:sz w:val="24"/>
          <w:szCs w:val="24"/>
        </w:rPr>
        <w:t xml:space="preserve"> </w:t>
      </w:r>
      <w:r w:rsidR="00774425">
        <w:rPr>
          <w:rFonts w:ascii="Museo Sans 300" w:hAnsi="Museo Sans 300"/>
          <w:sz w:val="24"/>
          <w:szCs w:val="24"/>
        </w:rPr>
        <w:t>Instruir</w:t>
      </w:r>
      <w:r w:rsidRPr="00CB224E">
        <w:rPr>
          <w:rFonts w:ascii="Museo Sans 300" w:hAnsi="Museo Sans 300"/>
          <w:sz w:val="24"/>
          <w:szCs w:val="24"/>
        </w:rPr>
        <w:t xml:space="preserve"> a la Gerencia Legal </w:t>
      </w:r>
      <w:r w:rsidR="00774425">
        <w:rPr>
          <w:rFonts w:ascii="Museo Sans 300" w:hAnsi="Museo Sans 300"/>
          <w:sz w:val="24"/>
          <w:szCs w:val="24"/>
        </w:rPr>
        <w:t xml:space="preserve">para </w:t>
      </w:r>
      <w:r w:rsidRPr="00CB224E">
        <w:rPr>
          <w:rFonts w:ascii="Museo Sans 300" w:hAnsi="Museo Sans 300"/>
          <w:sz w:val="24"/>
          <w:szCs w:val="24"/>
        </w:rPr>
        <w:t xml:space="preserve">que elabore el referido Contrato de Arrendamiento conforme a las condiciones pactadas; </w:t>
      </w:r>
      <w:r w:rsidRPr="00774425">
        <w:rPr>
          <w:rFonts w:ascii="Museo Sans 300" w:hAnsi="Museo Sans 300"/>
          <w:b/>
          <w:sz w:val="24"/>
          <w:szCs w:val="24"/>
          <w:u w:val="single"/>
        </w:rPr>
        <w:t>CUARTO:</w:t>
      </w:r>
      <w:r w:rsidRPr="00CB224E">
        <w:rPr>
          <w:rFonts w:ascii="Museo Sans 300" w:hAnsi="Museo Sans 300"/>
          <w:b/>
          <w:sz w:val="24"/>
          <w:szCs w:val="24"/>
        </w:rPr>
        <w:t xml:space="preserve"> </w:t>
      </w:r>
      <w:r w:rsidRPr="00CB224E">
        <w:rPr>
          <w:rFonts w:ascii="Museo Sans 300" w:hAnsi="Museo Sans 300"/>
          <w:sz w:val="24"/>
          <w:szCs w:val="24"/>
        </w:rPr>
        <w:t>Facultar al señor Presidente, para que por sí</w:t>
      </w:r>
      <w:r w:rsidR="00594EB6">
        <w:rPr>
          <w:rFonts w:ascii="Museo Sans 300" w:hAnsi="Museo Sans 300"/>
          <w:sz w:val="24"/>
          <w:szCs w:val="24"/>
        </w:rPr>
        <w:t>,</w:t>
      </w:r>
      <w:r w:rsidRPr="00CB224E">
        <w:rPr>
          <w:rFonts w:ascii="Museo Sans 300" w:hAnsi="Museo Sans 300"/>
          <w:sz w:val="24"/>
          <w:szCs w:val="24"/>
        </w:rPr>
        <w:t xml:space="preserve"> o mediante Apoderado Especial, comparezca a la firma del Contrato de Arrendamiento de</w:t>
      </w:r>
      <w:r w:rsidR="00594EB6">
        <w:rPr>
          <w:rFonts w:ascii="Museo Sans 300" w:hAnsi="Museo Sans 300"/>
          <w:sz w:val="24"/>
          <w:szCs w:val="24"/>
        </w:rPr>
        <w:t>l</w:t>
      </w:r>
      <w:r w:rsidRPr="00CB224E">
        <w:rPr>
          <w:rFonts w:ascii="Museo Sans 300" w:hAnsi="Museo Sans 300"/>
          <w:sz w:val="24"/>
          <w:szCs w:val="24"/>
        </w:rPr>
        <w:t xml:space="preserve"> Inmueble, y para la firma de las futuras prórrogas si las hubiese, sin necesidad que </w:t>
      </w:r>
      <w:r w:rsidR="00774425">
        <w:rPr>
          <w:rFonts w:ascii="Museo Sans 300" w:hAnsi="Museo Sans 300"/>
          <w:sz w:val="24"/>
          <w:szCs w:val="24"/>
        </w:rPr>
        <w:t xml:space="preserve">se </w:t>
      </w:r>
      <w:r w:rsidRPr="00CB224E">
        <w:rPr>
          <w:rFonts w:ascii="Museo Sans 300" w:hAnsi="Museo Sans 300"/>
          <w:sz w:val="24"/>
          <w:szCs w:val="24"/>
        </w:rPr>
        <w:t>someta a consideración de la Junta Directiva, siempre y cuando se mantengan las mismas condiciones contractuales.</w:t>
      </w:r>
      <w:r w:rsidRPr="00CB224E">
        <w:rPr>
          <w:rFonts w:ascii="Museo Sans 300" w:hAnsi="Museo Sans 300"/>
          <w:b/>
          <w:sz w:val="24"/>
          <w:szCs w:val="24"/>
          <w:lang w:val="es-ES_tradnl"/>
        </w:rPr>
        <w:t xml:space="preserve"> </w:t>
      </w:r>
      <w:r w:rsidR="00A91973" w:rsidRPr="00A91973">
        <w:rPr>
          <w:rFonts w:ascii="Museo Sans 300" w:hAnsi="Museo Sans 300"/>
          <w:sz w:val="24"/>
          <w:szCs w:val="24"/>
          <w:lang w:val="es-ES_tradnl"/>
        </w:rPr>
        <w:t xml:space="preserve">Este Acuerdo, queda aprobado y ratificado. </w:t>
      </w:r>
      <w:r w:rsidRPr="00A91973">
        <w:rPr>
          <w:rFonts w:ascii="Museo Sans 300" w:hAnsi="Museo Sans 300"/>
          <w:sz w:val="24"/>
          <w:szCs w:val="24"/>
          <w:lang w:val="es-ES_tradnl"/>
        </w:rPr>
        <w:t>NOTIFIQUESE.</w:t>
      </w:r>
      <w:r w:rsidR="00A91973" w:rsidRPr="00A91973">
        <w:rPr>
          <w:rFonts w:ascii="Museo Sans 300" w:hAnsi="Museo Sans 300"/>
          <w:sz w:val="24"/>
          <w:szCs w:val="24"/>
          <w:lang w:val="es-ES_tradnl"/>
        </w:rPr>
        <w:t>”””””</w:t>
      </w:r>
    </w:p>
    <w:p w14:paraId="10D99E1D" w14:textId="77777777" w:rsidR="002137F0" w:rsidRDefault="002137F0" w:rsidP="0090527B">
      <w:pPr>
        <w:rPr>
          <w:rFonts w:ascii="Museo Sans 300" w:hAnsi="Museo Sans 300"/>
          <w:sz w:val="24"/>
          <w:szCs w:val="24"/>
        </w:rPr>
      </w:pPr>
    </w:p>
    <w:p w14:paraId="0DC90932" w14:textId="681F1710" w:rsidR="00C25955" w:rsidRPr="00B41A03" w:rsidRDefault="002137F0" w:rsidP="00B83268">
      <w:pPr>
        <w:jc w:val="both"/>
        <w:rPr>
          <w:rFonts w:ascii="Museo Sans 300" w:hAnsi="Museo Sans 300"/>
          <w:sz w:val="24"/>
          <w:szCs w:val="24"/>
          <w:lang w:val="es-ES_tradnl"/>
        </w:rPr>
      </w:pPr>
      <w:r>
        <w:rPr>
          <w:rFonts w:ascii="Museo Sans 300" w:hAnsi="Museo Sans 300"/>
          <w:sz w:val="24"/>
          <w:szCs w:val="24"/>
        </w:rPr>
        <w:t xml:space="preserve">“”””X) El señor Presidente somete a consideración de Junta Directiva, dictamen jurídico 362, </w:t>
      </w:r>
      <w:r w:rsidR="00C25955" w:rsidRPr="00B41A03">
        <w:rPr>
          <w:rFonts w:ascii="Museo Sans 300" w:hAnsi="Museo Sans 300"/>
          <w:sz w:val="24"/>
          <w:szCs w:val="24"/>
          <w:lang w:val="es-ES_tradnl"/>
        </w:rPr>
        <w:t xml:space="preserve">en atención a la petición de fecha </w:t>
      </w:r>
      <w:r w:rsidR="00C25955" w:rsidRPr="00E84674">
        <w:rPr>
          <w:rFonts w:ascii="Museo Sans 300" w:hAnsi="Museo Sans 300"/>
          <w:sz w:val="24"/>
          <w:szCs w:val="24"/>
          <w:lang w:val="es-ES_tradnl"/>
        </w:rPr>
        <w:t>12 de noviembre de 2019,</w:t>
      </w:r>
      <w:r w:rsidR="00C25955">
        <w:rPr>
          <w:rFonts w:ascii="Museo Sans 300" w:hAnsi="Museo Sans 300"/>
          <w:sz w:val="24"/>
          <w:szCs w:val="24"/>
          <w:lang w:val="es-ES_tradnl"/>
        </w:rPr>
        <w:t xml:space="preserve"> suscrita por el L</w:t>
      </w:r>
      <w:r w:rsidR="00C25955" w:rsidRPr="00B41A03">
        <w:rPr>
          <w:rFonts w:ascii="Museo Sans 300" w:hAnsi="Museo Sans 300"/>
          <w:sz w:val="24"/>
          <w:szCs w:val="24"/>
          <w:lang w:val="es-ES_tradnl"/>
        </w:rPr>
        <w:t>icenciado Oscar Enrique Guardado Calderón, en su calidad de Presid</w:t>
      </w:r>
      <w:r w:rsidR="000E5448">
        <w:rPr>
          <w:rFonts w:ascii="Museo Sans 300" w:hAnsi="Museo Sans 300"/>
          <w:sz w:val="24"/>
          <w:szCs w:val="24"/>
          <w:lang w:val="es-ES_tradnl"/>
        </w:rPr>
        <w:t>ente del Instituto Salvadoreño d</w:t>
      </w:r>
      <w:r w:rsidR="00C25955" w:rsidRPr="00B41A03">
        <w:rPr>
          <w:rFonts w:ascii="Museo Sans 300" w:hAnsi="Museo Sans 300"/>
          <w:sz w:val="24"/>
          <w:szCs w:val="24"/>
          <w:lang w:val="es-ES_tradnl"/>
        </w:rPr>
        <w:t xml:space="preserve">e Transformación Agraria, </w:t>
      </w:r>
      <w:r w:rsidR="00C25955">
        <w:rPr>
          <w:rFonts w:ascii="Museo Sans 300" w:hAnsi="Museo Sans 300"/>
          <w:sz w:val="24"/>
          <w:szCs w:val="24"/>
          <w:lang w:val="es-ES_tradnl"/>
        </w:rPr>
        <w:t xml:space="preserve">mediante la cual </w:t>
      </w:r>
      <w:r w:rsidR="00C25955" w:rsidRPr="00B41A03">
        <w:rPr>
          <w:rFonts w:ascii="Museo Sans 300" w:hAnsi="Museo Sans 300"/>
          <w:sz w:val="24"/>
          <w:szCs w:val="24"/>
          <w:lang w:val="es-ES_tradnl"/>
        </w:rPr>
        <w:t>solicitó al Ministerio de Medio Ambiente y Recursos Naturales</w:t>
      </w:r>
      <w:r w:rsidR="00C25955">
        <w:rPr>
          <w:rFonts w:ascii="Museo Sans 300" w:hAnsi="Museo Sans 300"/>
          <w:sz w:val="24"/>
          <w:szCs w:val="24"/>
          <w:lang w:val="es-ES_tradnl"/>
        </w:rPr>
        <w:t>,</w:t>
      </w:r>
      <w:r w:rsidR="00C25955" w:rsidRPr="00B41A03">
        <w:rPr>
          <w:rFonts w:ascii="Museo Sans 300" w:hAnsi="Museo Sans 300"/>
          <w:sz w:val="24"/>
          <w:szCs w:val="24"/>
          <w:lang w:val="es-ES_tradnl"/>
        </w:rPr>
        <w:t xml:space="preserve"> </w:t>
      </w:r>
      <w:r w:rsidR="00C25955">
        <w:rPr>
          <w:rFonts w:ascii="Museo Sans 300" w:hAnsi="Museo Sans 300"/>
          <w:sz w:val="24"/>
          <w:szCs w:val="24"/>
          <w:lang w:val="es-ES_tradnl"/>
        </w:rPr>
        <w:t xml:space="preserve">la </w:t>
      </w:r>
      <w:r w:rsidR="00C25955" w:rsidRPr="00B41A03">
        <w:rPr>
          <w:rFonts w:ascii="Museo Sans 300" w:hAnsi="Museo Sans 300"/>
          <w:sz w:val="24"/>
          <w:szCs w:val="24"/>
          <w:lang w:val="es-ES_tradnl"/>
        </w:rPr>
        <w:t>transferenc</w:t>
      </w:r>
      <w:r w:rsidR="00C25955">
        <w:rPr>
          <w:rFonts w:ascii="Museo Sans 300" w:hAnsi="Museo Sans 300"/>
          <w:sz w:val="24"/>
          <w:szCs w:val="24"/>
          <w:lang w:val="es-ES_tradnl"/>
        </w:rPr>
        <w:t>ia por</w:t>
      </w:r>
      <w:r w:rsidR="00C25955" w:rsidRPr="00B41A03">
        <w:rPr>
          <w:rFonts w:ascii="Museo Sans 300" w:hAnsi="Museo Sans 300"/>
          <w:sz w:val="24"/>
          <w:szCs w:val="24"/>
          <w:lang w:val="es-ES_tradnl"/>
        </w:rPr>
        <w:t xml:space="preserve"> </w:t>
      </w:r>
      <w:r w:rsidR="00C25955" w:rsidRPr="00B41A03">
        <w:rPr>
          <w:rFonts w:ascii="Museo Sans 300" w:hAnsi="Museo Sans 300"/>
          <w:b/>
          <w:sz w:val="24"/>
          <w:szCs w:val="24"/>
          <w:lang w:val="es-ES_tradnl"/>
        </w:rPr>
        <w:t>DONACIÓN</w:t>
      </w:r>
      <w:r w:rsidR="00C25955" w:rsidRPr="00B41A03">
        <w:rPr>
          <w:rFonts w:ascii="Museo Sans 300" w:hAnsi="Museo Sans 300"/>
          <w:sz w:val="24"/>
          <w:szCs w:val="24"/>
          <w:lang w:val="es-ES_tradnl"/>
        </w:rPr>
        <w:t xml:space="preserve"> de </w:t>
      </w:r>
      <w:r w:rsidR="00C25955">
        <w:rPr>
          <w:rFonts w:ascii="Museo Sans 300" w:hAnsi="Museo Sans 300"/>
          <w:sz w:val="24"/>
          <w:szCs w:val="24"/>
          <w:lang w:val="es-ES_tradnl"/>
        </w:rPr>
        <w:t xml:space="preserve">10 </w:t>
      </w:r>
      <w:r w:rsidR="00C25955" w:rsidRPr="00B41A03">
        <w:rPr>
          <w:rFonts w:ascii="Museo Sans 300" w:hAnsi="Museo Sans 300"/>
          <w:sz w:val="24"/>
          <w:szCs w:val="24"/>
          <w:lang w:val="es-ES_tradnl"/>
        </w:rPr>
        <w:t>vehículos automotores</w:t>
      </w:r>
      <w:r w:rsidR="00C25955">
        <w:rPr>
          <w:rFonts w:ascii="Museo Sans 300" w:hAnsi="Museo Sans 300"/>
          <w:sz w:val="24"/>
          <w:szCs w:val="24"/>
          <w:lang w:val="es-ES_tradnl"/>
        </w:rPr>
        <w:t xml:space="preserve"> con la finalidad de fortalecer y ejecutar los objetivos Institucionales encomendados por el Presidente de la República Nayib Bukele</w:t>
      </w:r>
      <w:r w:rsidR="00C25955" w:rsidRPr="00B41A03">
        <w:rPr>
          <w:rFonts w:ascii="Museo Sans 300" w:hAnsi="Museo Sans 300"/>
          <w:sz w:val="24"/>
          <w:szCs w:val="24"/>
          <w:lang w:val="es-ES_tradnl"/>
        </w:rPr>
        <w:t xml:space="preserve">. </w:t>
      </w:r>
      <w:r w:rsidR="00C25955" w:rsidRPr="000E5448">
        <w:rPr>
          <w:rFonts w:ascii="Museo Sans 300" w:hAnsi="Museo Sans 300"/>
          <w:sz w:val="24"/>
          <w:szCs w:val="24"/>
          <w:lang w:val="es-ES_tradnl"/>
        </w:rPr>
        <w:t>Al respecto la Gerencia Legal hace las siguientes consideraciones</w:t>
      </w:r>
      <w:r w:rsidR="00C25955" w:rsidRPr="00B41A03">
        <w:rPr>
          <w:rFonts w:ascii="Museo Sans 300" w:hAnsi="Museo Sans 300"/>
          <w:b/>
          <w:sz w:val="24"/>
          <w:szCs w:val="24"/>
          <w:lang w:val="es-ES_tradnl"/>
        </w:rPr>
        <w:t>:</w:t>
      </w:r>
    </w:p>
    <w:p w14:paraId="74728120" w14:textId="77777777" w:rsidR="00C25955" w:rsidRPr="00B41A03" w:rsidRDefault="00C25955" w:rsidP="00B83268">
      <w:pPr>
        <w:jc w:val="both"/>
        <w:rPr>
          <w:rFonts w:ascii="Museo Sans 300" w:hAnsi="Museo Sans 300"/>
          <w:b/>
          <w:sz w:val="24"/>
          <w:szCs w:val="24"/>
          <w:lang w:val="es-ES_tradnl"/>
        </w:rPr>
      </w:pPr>
    </w:p>
    <w:p w14:paraId="4C28B07B" w14:textId="0FCD2E7C" w:rsidR="00C25955" w:rsidRPr="0022459F" w:rsidRDefault="00C25955" w:rsidP="002C08C1">
      <w:pPr>
        <w:pStyle w:val="Prrafodelista"/>
        <w:numPr>
          <w:ilvl w:val="0"/>
          <w:numId w:val="27"/>
        </w:numPr>
        <w:ind w:left="1134" w:hanging="708"/>
        <w:contextualSpacing/>
        <w:jc w:val="both"/>
        <w:rPr>
          <w:rFonts w:ascii="Museo Sans 300" w:eastAsia="Times New Roman" w:hAnsi="Museo Sans 300"/>
          <w:sz w:val="24"/>
          <w:szCs w:val="24"/>
        </w:rPr>
      </w:pPr>
      <w:r w:rsidRPr="0022459F">
        <w:rPr>
          <w:rFonts w:ascii="Museo Sans 300" w:hAnsi="Museo Sans 300"/>
          <w:sz w:val="24"/>
          <w:szCs w:val="24"/>
          <w:lang w:val="es-ES_tradnl"/>
        </w:rPr>
        <w:t xml:space="preserve">El trámite de transferencia por Donación favor del Instituto Salvadoreño de Transformación Agraria, fue iniciado conforme a la petición contenida en el escrito de fecha </w:t>
      </w:r>
      <w:r w:rsidRPr="00292A77">
        <w:rPr>
          <w:rFonts w:ascii="Museo Sans 300" w:hAnsi="Museo Sans 300"/>
          <w:sz w:val="24"/>
          <w:szCs w:val="24"/>
          <w:lang w:val="es-ES_tradnl"/>
        </w:rPr>
        <w:t xml:space="preserve">12 de noviembre de 2019, </w:t>
      </w:r>
      <w:r w:rsidRPr="0022459F">
        <w:rPr>
          <w:rFonts w:ascii="Museo Sans 300" w:hAnsi="Museo Sans 300"/>
          <w:sz w:val="24"/>
          <w:szCs w:val="24"/>
          <w:lang w:val="es-ES_tradnl"/>
        </w:rPr>
        <w:t xml:space="preserve">suscrita por el </w:t>
      </w:r>
      <w:r>
        <w:rPr>
          <w:rFonts w:ascii="Museo Sans 300" w:hAnsi="Museo Sans 300"/>
          <w:sz w:val="24"/>
          <w:szCs w:val="24"/>
          <w:lang w:val="es-ES_tradnl"/>
        </w:rPr>
        <w:t>L</w:t>
      </w:r>
      <w:r w:rsidRPr="0022459F">
        <w:rPr>
          <w:rFonts w:ascii="Museo Sans 300" w:hAnsi="Museo Sans 300"/>
          <w:sz w:val="24"/>
          <w:szCs w:val="24"/>
          <w:lang w:val="es-ES_tradnl"/>
        </w:rPr>
        <w:t xml:space="preserve">icenciado Oscar Enrique Guardado Calderón, actuando en su calidad  de Presidente </w:t>
      </w:r>
      <w:r>
        <w:rPr>
          <w:rFonts w:ascii="Museo Sans 300" w:hAnsi="Museo Sans 300"/>
          <w:sz w:val="24"/>
          <w:szCs w:val="24"/>
          <w:lang w:val="es-ES_tradnl"/>
        </w:rPr>
        <w:t>de</w:t>
      </w:r>
      <w:r w:rsidRPr="0022459F">
        <w:rPr>
          <w:rFonts w:ascii="Museo Sans 300" w:hAnsi="Museo Sans 300"/>
          <w:sz w:val="24"/>
          <w:szCs w:val="24"/>
          <w:lang w:val="es-ES_tradnl"/>
        </w:rPr>
        <w:t xml:space="preserve"> </w:t>
      </w:r>
      <w:r>
        <w:rPr>
          <w:rFonts w:ascii="Museo Sans 300" w:hAnsi="Museo Sans 300"/>
          <w:sz w:val="24"/>
          <w:szCs w:val="24"/>
          <w:lang w:val="es-ES_tradnl"/>
        </w:rPr>
        <w:t>este Instituto</w:t>
      </w:r>
      <w:r w:rsidRPr="0022459F">
        <w:rPr>
          <w:rFonts w:ascii="Museo Sans 300" w:hAnsi="Museo Sans 300"/>
          <w:sz w:val="24"/>
          <w:szCs w:val="24"/>
          <w:lang w:val="es-ES_tradnl"/>
        </w:rPr>
        <w:t xml:space="preserve">, mediante el cual solicitó la DONACIÓN de </w:t>
      </w:r>
      <w:r>
        <w:rPr>
          <w:rFonts w:ascii="Museo Sans 300" w:hAnsi="Museo Sans 300"/>
          <w:sz w:val="24"/>
          <w:szCs w:val="24"/>
          <w:lang w:val="es-ES_tradnl"/>
        </w:rPr>
        <w:t xml:space="preserve">10 </w:t>
      </w:r>
      <w:r w:rsidRPr="0022459F">
        <w:rPr>
          <w:rFonts w:ascii="Museo Sans 300" w:hAnsi="Museo Sans 300"/>
          <w:sz w:val="24"/>
          <w:szCs w:val="24"/>
          <w:lang w:val="es-ES_tradnl"/>
        </w:rPr>
        <w:t xml:space="preserve">vehículos automotores, con el objeto de tener mayor disponibilidad de los mismos, </w:t>
      </w:r>
      <w:r>
        <w:rPr>
          <w:rFonts w:ascii="Museo Sans 300" w:hAnsi="Museo Sans 300"/>
          <w:sz w:val="24"/>
          <w:szCs w:val="24"/>
          <w:lang w:val="es-ES_tradnl"/>
        </w:rPr>
        <w:t xml:space="preserve">y que servirán para </w:t>
      </w:r>
      <w:r w:rsidRPr="0022459F">
        <w:rPr>
          <w:rFonts w:ascii="Museo Sans 300" w:hAnsi="Museo Sans 300"/>
          <w:sz w:val="24"/>
          <w:szCs w:val="24"/>
          <w:lang w:val="es-ES_tradnl"/>
        </w:rPr>
        <w:t xml:space="preserve">el traslado de personal a labores de campo y viajes de carácter oficial, para ejecutar proyectos y cumplir </w:t>
      </w:r>
      <w:r>
        <w:rPr>
          <w:rFonts w:ascii="Museo Sans 300" w:hAnsi="Museo Sans 300"/>
          <w:sz w:val="24"/>
          <w:szCs w:val="24"/>
          <w:lang w:val="es-ES_tradnl"/>
        </w:rPr>
        <w:t>con los fines I</w:t>
      </w:r>
      <w:r w:rsidRPr="0022459F">
        <w:rPr>
          <w:rFonts w:ascii="Museo Sans 300" w:hAnsi="Museo Sans 300"/>
          <w:sz w:val="24"/>
          <w:szCs w:val="24"/>
          <w:lang w:val="es-ES_tradnl"/>
        </w:rPr>
        <w:t xml:space="preserve">nstitucionales. </w:t>
      </w:r>
    </w:p>
    <w:p w14:paraId="500748EE" w14:textId="77777777" w:rsidR="00C25955" w:rsidRPr="006A3F55" w:rsidRDefault="00C25955" w:rsidP="00B83268">
      <w:pPr>
        <w:ind w:left="360"/>
        <w:jc w:val="both"/>
        <w:rPr>
          <w:rFonts w:ascii="Museo Sans 300" w:eastAsia="Times New Roman" w:hAnsi="Museo Sans 300"/>
          <w:sz w:val="24"/>
          <w:szCs w:val="24"/>
        </w:rPr>
      </w:pPr>
    </w:p>
    <w:p w14:paraId="4285C208" w14:textId="79DCB2DD" w:rsidR="00C25955" w:rsidRPr="000E50A3" w:rsidRDefault="00C25955" w:rsidP="002C08C1">
      <w:pPr>
        <w:pStyle w:val="Prrafodelista"/>
        <w:numPr>
          <w:ilvl w:val="0"/>
          <w:numId w:val="27"/>
        </w:numPr>
        <w:ind w:left="1134" w:hanging="708"/>
        <w:contextualSpacing/>
        <w:jc w:val="both"/>
        <w:rPr>
          <w:rFonts w:ascii="Museo Sans 300" w:eastAsia="Times New Roman" w:hAnsi="Museo Sans 300"/>
          <w:sz w:val="24"/>
          <w:szCs w:val="24"/>
        </w:rPr>
      </w:pPr>
      <w:r w:rsidRPr="006E19A4">
        <w:rPr>
          <w:rFonts w:ascii="Museo Sans 300" w:hAnsi="Museo Sans 300"/>
          <w:sz w:val="24"/>
          <w:szCs w:val="24"/>
          <w:lang w:val="es-ES_tradnl"/>
        </w:rPr>
        <w:t xml:space="preserve">Mediante escrito </w:t>
      </w:r>
      <w:r>
        <w:rPr>
          <w:rFonts w:ascii="Museo Sans 300" w:hAnsi="Museo Sans 300"/>
          <w:sz w:val="24"/>
          <w:szCs w:val="24"/>
          <w:lang w:val="es-ES_tradnl"/>
        </w:rPr>
        <w:t xml:space="preserve"> con referencia: MARN-DAD-UL-393-A/2019 </w:t>
      </w:r>
      <w:r w:rsidRPr="006E19A4">
        <w:rPr>
          <w:rFonts w:ascii="Museo Sans 300" w:hAnsi="Museo Sans 300"/>
          <w:sz w:val="24"/>
          <w:szCs w:val="24"/>
          <w:lang w:val="es-ES_tradnl"/>
        </w:rPr>
        <w:t>de fecha 14 de noviembre de 2019</w:t>
      </w:r>
      <w:r>
        <w:rPr>
          <w:rFonts w:ascii="Museo Sans 300" w:hAnsi="Museo Sans 300"/>
          <w:sz w:val="24"/>
          <w:szCs w:val="24"/>
          <w:lang w:val="es-ES_tradnl"/>
        </w:rPr>
        <w:t>,</w:t>
      </w:r>
      <w:r w:rsidRPr="006E19A4">
        <w:rPr>
          <w:rFonts w:ascii="Museo Sans 300" w:hAnsi="Museo Sans 300"/>
          <w:sz w:val="24"/>
          <w:szCs w:val="24"/>
          <w:lang w:val="es-ES_tradnl"/>
        </w:rPr>
        <w:t xml:space="preserve"> El Ministerio de Medio Ambiente y Recursos Naturales, a través de la Licenciada Carla Patricia Cañas Celarie, en calidad de Directora General de Administración </w:t>
      </w:r>
      <w:r>
        <w:rPr>
          <w:rFonts w:ascii="Museo Sans 300" w:hAnsi="Museo Sans 300"/>
          <w:sz w:val="24"/>
          <w:szCs w:val="24"/>
          <w:lang w:val="es-ES_tradnl"/>
        </w:rPr>
        <w:t xml:space="preserve"> de dicha C</w:t>
      </w:r>
      <w:r w:rsidRPr="006E19A4">
        <w:rPr>
          <w:rFonts w:ascii="Museo Sans 300" w:hAnsi="Museo Sans 300"/>
          <w:sz w:val="24"/>
          <w:szCs w:val="24"/>
          <w:lang w:val="es-ES_tradnl"/>
        </w:rPr>
        <w:t xml:space="preserve">artera de Estado, </w:t>
      </w:r>
      <w:r>
        <w:rPr>
          <w:rFonts w:ascii="Museo Sans 300" w:hAnsi="Museo Sans 300"/>
          <w:sz w:val="24"/>
          <w:szCs w:val="24"/>
          <w:lang w:val="es-ES_tradnl"/>
        </w:rPr>
        <w:t xml:space="preserve">estimó </w:t>
      </w:r>
      <w:r w:rsidRPr="006E19A4">
        <w:rPr>
          <w:rFonts w:ascii="Museo Sans 300" w:hAnsi="Museo Sans 300"/>
          <w:sz w:val="24"/>
          <w:szCs w:val="24"/>
          <w:lang w:val="es-ES_tradnl"/>
        </w:rPr>
        <w:t xml:space="preserve">conferir únicamente  la donación de 2 vehículos a favor del Instituto Salvadoreño de Transformación Agraria, </w:t>
      </w:r>
      <w:r>
        <w:rPr>
          <w:rFonts w:ascii="Museo Sans 300" w:hAnsi="Museo Sans 300"/>
          <w:sz w:val="24"/>
          <w:szCs w:val="24"/>
          <w:lang w:val="es-ES_tradnl"/>
        </w:rPr>
        <w:t>con las características que se relacionarán</w:t>
      </w:r>
      <w:r w:rsidRPr="006E19A4">
        <w:rPr>
          <w:rFonts w:ascii="Museo Sans 300" w:hAnsi="Museo Sans 300"/>
          <w:sz w:val="24"/>
          <w:szCs w:val="24"/>
          <w:lang w:val="es-ES_tradnl"/>
        </w:rPr>
        <w:t xml:space="preserve"> más adelante</w:t>
      </w:r>
      <w:r>
        <w:rPr>
          <w:rFonts w:ascii="Museo Sans 300" w:hAnsi="Museo Sans 300"/>
          <w:sz w:val="24"/>
          <w:szCs w:val="24"/>
          <w:lang w:val="es-ES_tradnl"/>
        </w:rPr>
        <w:t xml:space="preserve">. </w:t>
      </w:r>
    </w:p>
    <w:p w14:paraId="20717224" w14:textId="77777777" w:rsidR="00C25955" w:rsidRPr="00F52A73" w:rsidRDefault="00C25955" w:rsidP="00B83268">
      <w:pPr>
        <w:jc w:val="both"/>
        <w:rPr>
          <w:rFonts w:ascii="Museo Sans 300" w:eastAsia="Times New Roman" w:hAnsi="Museo Sans 300"/>
          <w:sz w:val="24"/>
          <w:szCs w:val="24"/>
        </w:rPr>
      </w:pPr>
    </w:p>
    <w:p w14:paraId="3B34A2A0" w14:textId="5A43418B" w:rsidR="00C25955" w:rsidRPr="00F10780" w:rsidRDefault="00C25955" w:rsidP="002C08C1">
      <w:pPr>
        <w:pStyle w:val="Prrafodelista"/>
        <w:numPr>
          <w:ilvl w:val="0"/>
          <w:numId w:val="27"/>
        </w:numPr>
        <w:ind w:left="1134" w:hanging="708"/>
        <w:contextualSpacing/>
        <w:jc w:val="both"/>
        <w:rPr>
          <w:rFonts w:ascii="Museo Sans 300" w:eastAsia="Times New Roman" w:hAnsi="Museo Sans 300"/>
          <w:sz w:val="24"/>
          <w:szCs w:val="24"/>
        </w:rPr>
      </w:pPr>
      <w:r w:rsidRPr="00F10780">
        <w:rPr>
          <w:rFonts w:ascii="Museo Sans 300" w:hAnsi="Museo Sans 300"/>
          <w:sz w:val="24"/>
          <w:szCs w:val="24"/>
        </w:rPr>
        <w:lastRenderedPageBreak/>
        <w:t xml:space="preserve">Que el actual valúo estipulado de cada vehículo según los controles de Activo Fijo, proporcionados a través de medio electrónico por la Dirección General de Administración del Ministerio de Medio Ambiente y Recursos Naturales, es de CUATRO MIL TRESCIENTOS CUARENTA Y NUEVE </w:t>
      </w:r>
      <w:r>
        <w:rPr>
          <w:rFonts w:ascii="Museo Sans 300" w:hAnsi="Museo Sans 300"/>
          <w:sz w:val="24"/>
          <w:szCs w:val="24"/>
        </w:rPr>
        <w:t xml:space="preserve">18/100 </w:t>
      </w:r>
      <w:r w:rsidRPr="00F10780">
        <w:rPr>
          <w:rFonts w:ascii="Museo Sans 300" w:hAnsi="Museo Sans 300"/>
          <w:sz w:val="24"/>
          <w:szCs w:val="24"/>
        </w:rPr>
        <w:t xml:space="preserve">DÓLARES DE LOS ESTADOS UNIDOS DE AMÉRICA ($4,349.18), haciendo un total por ambos </w:t>
      </w:r>
      <w:r>
        <w:rPr>
          <w:rFonts w:ascii="Museo Sans 300" w:hAnsi="Museo Sans 300"/>
          <w:sz w:val="24"/>
          <w:szCs w:val="24"/>
        </w:rPr>
        <w:t xml:space="preserve">vehículos </w:t>
      </w:r>
      <w:r w:rsidRPr="00F10780">
        <w:rPr>
          <w:rFonts w:ascii="Museo Sans 300" w:hAnsi="Museo Sans 300"/>
          <w:sz w:val="24"/>
          <w:szCs w:val="24"/>
        </w:rPr>
        <w:t xml:space="preserve">de OCHO MIL SEISCIENTOS NOVENTA Y OCHO </w:t>
      </w:r>
      <w:r>
        <w:rPr>
          <w:rFonts w:ascii="Museo Sans 300" w:hAnsi="Museo Sans 300"/>
          <w:sz w:val="24"/>
          <w:szCs w:val="24"/>
        </w:rPr>
        <w:t xml:space="preserve">36/100 </w:t>
      </w:r>
      <w:r w:rsidRPr="00F10780">
        <w:rPr>
          <w:rFonts w:ascii="Museo Sans 300" w:hAnsi="Museo Sans 300"/>
          <w:sz w:val="24"/>
          <w:szCs w:val="24"/>
        </w:rPr>
        <w:t>DÓLARES DE LOS ESTADOS UNIDOS DE AMÉRICA</w:t>
      </w:r>
      <w:r>
        <w:rPr>
          <w:rFonts w:ascii="Museo Sans 300" w:hAnsi="Museo Sans 300"/>
          <w:sz w:val="24"/>
          <w:szCs w:val="24"/>
        </w:rPr>
        <w:t>,</w:t>
      </w:r>
      <w:r w:rsidRPr="00F10780">
        <w:rPr>
          <w:rFonts w:ascii="Museo Sans 300" w:hAnsi="Museo Sans 300"/>
          <w:sz w:val="24"/>
          <w:szCs w:val="24"/>
        </w:rPr>
        <w:t xml:space="preserve"> ($8,698.36)</w:t>
      </w:r>
      <w:r w:rsidRPr="00F10780">
        <w:rPr>
          <w:rFonts w:ascii="Museo Sans 300" w:eastAsia="Times New Roman" w:hAnsi="Museo Sans 300"/>
          <w:bCs/>
          <w:sz w:val="24"/>
          <w:szCs w:val="24"/>
        </w:rPr>
        <w:t>.</w:t>
      </w:r>
    </w:p>
    <w:p w14:paraId="6D4F9BE7" w14:textId="77777777" w:rsidR="00C25955" w:rsidRPr="00096C85" w:rsidRDefault="00C25955" w:rsidP="00B83268">
      <w:pPr>
        <w:pStyle w:val="Prrafodelista"/>
        <w:rPr>
          <w:rFonts w:ascii="Museo Sans 300" w:eastAsia="Times New Roman" w:hAnsi="Museo Sans 300"/>
          <w:sz w:val="24"/>
          <w:szCs w:val="24"/>
          <w:highlight w:val="yellow"/>
        </w:rPr>
      </w:pPr>
    </w:p>
    <w:p w14:paraId="221CED92" w14:textId="34646828" w:rsidR="00C25955" w:rsidRPr="000B1B95" w:rsidRDefault="00C25955" w:rsidP="000B1B95">
      <w:pPr>
        <w:pStyle w:val="Prrafodelista"/>
        <w:numPr>
          <w:ilvl w:val="0"/>
          <w:numId w:val="27"/>
        </w:numPr>
        <w:ind w:left="1134" w:hanging="708"/>
        <w:contextualSpacing/>
        <w:jc w:val="both"/>
        <w:rPr>
          <w:rFonts w:ascii="Museo Sans 300" w:eastAsia="Times New Roman" w:hAnsi="Museo Sans 300"/>
          <w:sz w:val="24"/>
          <w:szCs w:val="24"/>
        </w:rPr>
      </w:pPr>
      <w:r>
        <w:rPr>
          <w:rFonts w:ascii="Museo Sans 300" w:eastAsia="Times New Roman" w:hAnsi="Museo Sans 300"/>
          <w:sz w:val="24"/>
          <w:szCs w:val="24"/>
        </w:rPr>
        <w:t>Este tipo de colaboraciones entre entidades estatales</w:t>
      </w:r>
      <w:r w:rsidRPr="00096C85">
        <w:rPr>
          <w:rFonts w:ascii="Museo Sans 300" w:eastAsia="Times New Roman" w:hAnsi="Museo Sans 300"/>
          <w:sz w:val="24"/>
          <w:szCs w:val="24"/>
        </w:rPr>
        <w:t xml:space="preserve">, </w:t>
      </w:r>
      <w:r>
        <w:rPr>
          <w:rFonts w:ascii="Museo Sans 300" w:eastAsia="Times New Roman" w:hAnsi="Museo Sans 300"/>
          <w:sz w:val="24"/>
          <w:szCs w:val="24"/>
        </w:rPr>
        <w:t>están convenidas en el</w:t>
      </w:r>
      <w:r w:rsidRPr="00096C85">
        <w:rPr>
          <w:rFonts w:ascii="Museo Sans 300" w:eastAsia="Times New Roman" w:hAnsi="Museo Sans 300"/>
          <w:sz w:val="24"/>
          <w:szCs w:val="24"/>
        </w:rPr>
        <w:t xml:space="preserve"> Artículo 58 del Reglamento Interno del Órgano Ejecutivo</w:t>
      </w:r>
      <w:r>
        <w:rPr>
          <w:rFonts w:ascii="Museo Sans 300" w:eastAsia="Times New Roman" w:hAnsi="Museo Sans 300"/>
          <w:sz w:val="24"/>
          <w:szCs w:val="24"/>
        </w:rPr>
        <w:t>,</w:t>
      </w:r>
      <w:r w:rsidRPr="00096C85">
        <w:rPr>
          <w:rFonts w:ascii="Museo Sans 300" w:eastAsia="Times New Roman" w:hAnsi="Museo Sans 300"/>
          <w:sz w:val="24"/>
          <w:szCs w:val="24"/>
        </w:rPr>
        <w:t xml:space="preserve"> el cual dispone que las diversas Secretarías de Estado y las Instituciones Oficiales Autónomas se coordinarán y colaborarán en el estudio y ejecución de los </w:t>
      </w:r>
      <w:r w:rsidRPr="000B1B95">
        <w:rPr>
          <w:rFonts w:ascii="Museo Sans 300" w:eastAsia="Times New Roman" w:hAnsi="Museo Sans 300"/>
          <w:sz w:val="24"/>
          <w:szCs w:val="24"/>
        </w:rPr>
        <w:t>programas y proyectos sectoriales, para cuyo efecto unirán esfuerzos y recursos físicos y financieros.</w:t>
      </w:r>
    </w:p>
    <w:p w14:paraId="4AD2CF3B" w14:textId="77777777" w:rsidR="00C25955" w:rsidRPr="00B41A03" w:rsidRDefault="00C25955" w:rsidP="00B83268">
      <w:pPr>
        <w:jc w:val="both"/>
        <w:rPr>
          <w:rFonts w:ascii="Museo Sans 300" w:hAnsi="Museo Sans 300"/>
          <w:sz w:val="24"/>
          <w:szCs w:val="24"/>
        </w:rPr>
      </w:pPr>
    </w:p>
    <w:p w14:paraId="1464F86E" w14:textId="6B44371C" w:rsidR="00C25955" w:rsidRDefault="00C25955" w:rsidP="00B83268">
      <w:pPr>
        <w:jc w:val="both"/>
        <w:rPr>
          <w:rFonts w:ascii="Museo Sans 300" w:hAnsi="Museo Sans 300"/>
          <w:sz w:val="24"/>
          <w:szCs w:val="24"/>
          <w:lang w:val="es-ES_tradnl"/>
        </w:rPr>
      </w:pPr>
      <w:r w:rsidRPr="00B41A03">
        <w:rPr>
          <w:rFonts w:ascii="Museo Sans 300" w:hAnsi="Museo Sans 300"/>
          <w:sz w:val="24"/>
          <w:szCs w:val="24"/>
          <w:lang w:val="es-ES_tradnl"/>
        </w:rPr>
        <w:t xml:space="preserve">Tomando en cuenta los considerandos expuestos y habiendo tenido a la vista: Solicitud de Donación suscrita por el licenciado Oscar Enrique Guardado Calderón, en su calidad de Presidente del Instituto Salvadoreño </w:t>
      </w:r>
      <w:r>
        <w:rPr>
          <w:rFonts w:ascii="Museo Sans 300" w:hAnsi="Museo Sans 300"/>
          <w:sz w:val="24"/>
          <w:szCs w:val="24"/>
          <w:lang w:val="es-ES_tradnl"/>
        </w:rPr>
        <w:t>d</w:t>
      </w:r>
      <w:r w:rsidRPr="00B41A03">
        <w:rPr>
          <w:rFonts w:ascii="Museo Sans 300" w:hAnsi="Museo Sans 300"/>
          <w:sz w:val="24"/>
          <w:szCs w:val="24"/>
          <w:lang w:val="es-ES_tradnl"/>
        </w:rPr>
        <w:t>e Transformación Agraria</w:t>
      </w:r>
      <w:r>
        <w:rPr>
          <w:rFonts w:ascii="Museo Sans 300" w:hAnsi="Museo Sans 300"/>
          <w:sz w:val="24"/>
          <w:szCs w:val="24"/>
          <w:lang w:val="es-ES_tradnl"/>
        </w:rPr>
        <w:t xml:space="preserve"> y </w:t>
      </w:r>
      <w:r w:rsidRPr="000E50A3">
        <w:rPr>
          <w:rFonts w:ascii="Museo Sans 300" w:hAnsi="Museo Sans 300"/>
          <w:sz w:val="24"/>
          <w:szCs w:val="24"/>
          <w:lang w:val="es-ES_tradnl"/>
        </w:rPr>
        <w:t>respuesta emitida por el Ministerio de Medio Ambiente y Recursos Naturales;</w:t>
      </w:r>
      <w:r>
        <w:rPr>
          <w:rFonts w:ascii="Museo Sans 300" w:hAnsi="Museo Sans 300"/>
          <w:sz w:val="24"/>
          <w:szCs w:val="24"/>
          <w:lang w:val="es-ES_tradnl"/>
        </w:rPr>
        <w:t xml:space="preserve"> </w:t>
      </w:r>
      <w:r w:rsidRPr="00B41A03">
        <w:rPr>
          <w:rFonts w:ascii="Museo Sans 300" w:hAnsi="Museo Sans 300"/>
          <w:sz w:val="24"/>
          <w:szCs w:val="24"/>
          <w:lang w:val="es-ES_tradnl"/>
        </w:rPr>
        <w:t>se estima proced</w:t>
      </w:r>
      <w:r>
        <w:rPr>
          <w:rFonts w:ascii="Museo Sans 300" w:hAnsi="Museo Sans 300"/>
          <w:sz w:val="24"/>
          <w:szCs w:val="24"/>
          <w:lang w:val="es-ES_tradnl"/>
        </w:rPr>
        <w:t xml:space="preserve">ente aceptar la donación. </w:t>
      </w:r>
    </w:p>
    <w:p w14:paraId="009B6051" w14:textId="77777777" w:rsidR="00C25955" w:rsidRPr="00B41A03" w:rsidRDefault="00C25955" w:rsidP="00B83268">
      <w:pPr>
        <w:jc w:val="both"/>
        <w:rPr>
          <w:rFonts w:ascii="Museo Sans 300" w:hAnsi="Museo Sans 300"/>
          <w:sz w:val="24"/>
          <w:szCs w:val="24"/>
          <w:lang w:val="es-ES_tradnl"/>
        </w:rPr>
      </w:pPr>
    </w:p>
    <w:p w14:paraId="735EA783" w14:textId="13776E87" w:rsidR="00C25955" w:rsidRPr="004778DC" w:rsidRDefault="00C25955" w:rsidP="00B83268">
      <w:pPr>
        <w:pStyle w:val="Prrafodelista"/>
        <w:ind w:left="0"/>
        <w:jc w:val="both"/>
        <w:rPr>
          <w:rFonts w:ascii="Museo Sans 300" w:eastAsia="Times New Roman" w:hAnsi="Museo Sans 300"/>
          <w:b/>
          <w:sz w:val="24"/>
          <w:szCs w:val="24"/>
          <w:highlight w:val="yellow"/>
        </w:rPr>
      </w:pPr>
      <w:r>
        <w:rPr>
          <w:rFonts w:ascii="Museo Sans 300" w:hAnsi="Museo Sans 300"/>
          <w:sz w:val="24"/>
          <w:szCs w:val="24"/>
          <w:lang w:val="es-ES_tradnl"/>
        </w:rPr>
        <w:t xml:space="preserve">En virtud de lo antes expuesto y atendiendo recomendación de la Gerencia Legal, la Junta Directiva en uso de sus facultades y de conformidad a los artículos 18 literal b), 19 de la Ley de Creación del Instituto Salvadoreño de Transformación Agraria y el artículo 58 del Reglamento Interno del Órgano Ejecutivo. </w:t>
      </w:r>
      <w:r w:rsidRPr="00C25955">
        <w:rPr>
          <w:rFonts w:ascii="Museo Sans 300" w:hAnsi="Museo Sans 300"/>
          <w:b/>
          <w:sz w:val="24"/>
          <w:szCs w:val="24"/>
          <w:u w:val="single"/>
          <w:lang w:val="es-ES_tradnl"/>
        </w:rPr>
        <w:t>ACUERDA:</w:t>
      </w:r>
      <w:r w:rsidRPr="00C25955">
        <w:rPr>
          <w:rFonts w:ascii="Museo Sans 300" w:hAnsi="Museo Sans 300"/>
          <w:sz w:val="24"/>
          <w:szCs w:val="24"/>
          <w:u w:val="single"/>
          <w:lang w:val="es-ES_tradnl"/>
        </w:rPr>
        <w:t xml:space="preserve"> </w:t>
      </w:r>
      <w:r w:rsidRPr="00C25955">
        <w:rPr>
          <w:rFonts w:ascii="Museo Sans 300" w:hAnsi="Museo Sans 300"/>
          <w:b/>
          <w:sz w:val="24"/>
          <w:szCs w:val="24"/>
          <w:u w:val="single"/>
          <w:lang w:val="es-ES_tradnl"/>
        </w:rPr>
        <w:t>PRIMERO</w:t>
      </w:r>
      <w:r w:rsidRPr="00C25955">
        <w:rPr>
          <w:rFonts w:ascii="Museo Sans 300" w:hAnsi="Museo Sans 300"/>
          <w:b/>
          <w:sz w:val="24"/>
          <w:szCs w:val="24"/>
          <w:u w:val="single"/>
        </w:rPr>
        <w:t>:</w:t>
      </w:r>
      <w:r w:rsidRPr="00B41A03">
        <w:rPr>
          <w:rFonts w:ascii="Museo Sans 300" w:hAnsi="Museo Sans 300"/>
          <w:b/>
          <w:sz w:val="24"/>
          <w:szCs w:val="24"/>
        </w:rPr>
        <w:t xml:space="preserve"> </w:t>
      </w:r>
      <w:r>
        <w:rPr>
          <w:rFonts w:ascii="Museo Sans 300" w:hAnsi="Museo Sans 300"/>
          <w:sz w:val="24"/>
          <w:szCs w:val="24"/>
        </w:rPr>
        <w:t xml:space="preserve">Aceptar </w:t>
      </w:r>
      <w:r w:rsidRPr="00B41A03">
        <w:rPr>
          <w:rFonts w:ascii="Museo Sans 300" w:hAnsi="Museo Sans 300"/>
          <w:sz w:val="24"/>
          <w:szCs w:val="24"/>
          <w:lang w:val="es-ES_tradnl"/>
        </w:rPr>
        <w:t xml:space="preserve">la Donación por parte del Ministerio de Medio Ambiente y Recursos Naturales de El Salvador a favor </w:t>
      </w:r>
      <w:r w:rsidR="000B1B95">
        <w:rPr>
          <w:rFonts w:ascii="Museo Sans 300" w:hAnsi="Museo Sans 300"/>
          <w:sz w:val="24"/>
          <w:szCs w:val="24"/>
          <w:lang w:val="es-ES_tradnl"/>
        </w:rPr>
        <w:t>de este Instituto,</w:t>
      </w:r>
      <w:r>
        <w:rPr>
          <w:rFonts w:ascii="Museo Sans 300" w:hAnsi="Museo Sans 300"/>
          <w:sz w:val="24"/>
          <w:szCs w:val="24"/>
          <w:lang w:val="es-ES_tradnl"/>
        </w:rPr>
        <w:t xml:space="preserve"> de </w:t>
      </w:r>
      <w:r w:rsidR="00B83268">
        <w:rPr>
          <w:rFonts w:ascii="Museo Sans 300" w:hAnsi="Museo Sans 300"/>
          <w:sz w:val="24"/>
          <w:szCs w:val="24"/>
          <w:lang w:val="es-ES_tradnl"/>
        </w:rPr>
        <w:t>d</w:t>
      </w:r>
      <w:r w:rsidRPr="00B41A03">
        <w:rPr>
          <w:rFonts w:ascii="Museo Sans 300" w:hAnsi="Museo Sans 300"/>
          <w:sz w:val="24"/>
          <w:szCs w:val="24"/>
          <w:lang w:val="es-ES_tradnl"/>
        </w:rPr>
        <w:t xml:space="preserve">os vehículos automotores con las características siguientes: </w:t>
      </w:r>
      <w:r w:rsidRPr="00B41A03">
        <w:rPr>
          <w:rFonts w:ascii="Museo Sans 300" w:hAnsi="Museo Sans 300"/>
          <w:b/>
          <w:sz w:val="24"/>
          <w:szCs w:val="24"/>
          <w:lang w:val="es-ES_tradnl"/>
        </w:rPr>
        <w:t>1)</w:t>
      </w:r>
      <w:r w:rsidRPr="00B41A03">
        <w:rPr>
          <w:rFonts w:ascii="Museo Sans 300" w:hAnsi="Museo Sans 300"/>
          <w:sz w:val="24"/>
          <w:szCs w:val="24"/>
          <w:lang w:val="es-ES_tradnl"/>
        </w:rPr>
        <w:t xml:space="preserve"> placas: N 7233; marca: Mitsubishi; modelo: L-200; tipo: cabina doble; clase: pick up; tr</w:t>
      </w:r>
      <w:r>
        <w:rPr>
          <w:rFonts w:ascii="Museo Sans 300" w:hAnsi="Museo Sans 300"/>
          <w:sz w:val="24"/>
          <w:szCs w:val="24"/>
          <w:lang w:val="es-ES_tradnl"/>
        </w:rPr>
        <w:t>acción: 4x4; motor: 4M40UAC2057</w:t>
      </w:r>
      <w:r w:rsidRPr="00B41A03">
        <w:rPr>
          <w:rFonts w:ascii="Museo Sans 300" w:hAnsi="Museo Sans 300"/>
          <w:sz w:val="24"/>
          <w:szCs w:val="24"/>
          <w:lang w:val="es-ES_tradnl"/>
        </w:rPr>
        <w:t xml:space="preserve">; chasís grabado: MMBJNKB70BD014096; chasís vin: N/T; color: gris claro; capacidad: 1.50 tonelada; año: 2011;  </w:t>
      </w:r>
      <w:r w:rsidRPr="00B41A03">
        <w:rPr>
          <w:rFonts w:ascii="Museo Sans 300" w:hAnsi="Museo Sans 300"/>
          <w:b/>
          <w:sz w:val="24"/>
          <w:szCs w:val="24"/>
          <w:lang w:val="es-ES_tradnl"/>
        </w:rPr>
        <w:t>2)</w:t>
      </w:r>
      <w:r w:rsidRPr="00B41A03">
        <w:rPr>
          <w:rFonts w:ascii="Museo Sans 300" w:hAnsi="Museo Sans 300"/>
          <w:sz w:val="24"/>
          <w:szCs w:val="24"/>
          <w:lang w:val="es-ES_tradnl"/>
        </w:rPr>
        <w:t xml:space="preserve"> placas: N7243; marca: Mitsubishi; modelo: L-200; tipo: cabina doble; clase: pick up; tracción: 4x4</w:t>
      </w:r>
      <w:r>
        <w:rPr>
          <w:rFonts w:ascii="Museo Sans 300" w:hAnsi="Museo Sans 300"/>
          <w:sz w:val="24"/>
          <w:szCs w:val="24"/>
          <w:lang w:val="es-ES_tradnl"/>
        </w:rPr>
        <w:t xml:space="preserve">; motor: </w:t>
      </w:r>
      <w:r w:rsidRPr="00B41A03">
        <w:rPr>
          <w:rFonts w:ascii="Museo Sans 300" w:hAnsi="Museo Sans 300"/>
          <w:sz w:val="24"/>
          <w:szCs w:val="24"/>
          <w:lang w:val="es-ES_tradnl"/>
        </w:rPr>
        <w:t xml:space="preserve">4M40UAC1212; chasís grabado: MMBJNKB70BD001980; chasís vin: N/T; color: azul claro; capacidad: 1.50 tonelada; año: 2011; </w:t>
      </w:r>
      <w:r w:rsidRPr="00B83268">
        <w:rPr>
          <w:rFonts w:ascii="Museo Sans 300" w:hAnsi="Museo Sans 300"/>
          <w:b/>
          <w:sz w:val="24"/>
          <w:szCs w:val="24"/>
          <w:u w:val="single"/>
        </w:rPr>
        <w:t>SEGUNDO</w:t>
      </w:r>
      <w:r w:rsidRPr="00B83268">
        <w:rPr>
          <w:rFonts w:ascii="Museo Sans 300" w:hAnsi="Museo Sans 300"/>
          <w:b/>
          <w:sz w:val="24"/>
          <w:szCs w:val="24"/>
          <w:u w:val="single"/>
          <w:lang w:val="es-ES_tradnl"/>
        </w:rPr>
        <w:t>:</w:t>
      </w:r>
      <w:r w:rsidRPr="00B41A03">
        <w:rPr>
          <w:rFonts w:ascii="Museo Sans 300" w:hAnsi="Museo Sans 300"/>
          <w:b/>
          <w:sz w:val="24"/>
          <w:szCs w:val="24"/>
          <w:lang w:val="es-ES_tradnl"/>
        </w:rPr>
        <w:t xml:space="preserve"> </w:t>
      </w:r>
      <w:r w:rsidRPr="00B230E0">
        <w:rPr>
          <w:rFonts w:ascii="Museo Sans 300" w:hAnsi="Museo Sans 300"/>
          <w:sz w:val="24"/>
          <w:szCs w:val="24"/>
          <w:lang w:val="es-ES_tradnl"/>
        </w:rPr>
        <w:t>Comunicar a la Unidad Financiera Institucional</w:t>
      </w:r>
      <w:r w:rsidRPr="00B41A03">
        <w:rPr>
          <w:rFonts w:ascii="Museo Sans 300" w:hAnsi="Museo Sans 300"/>
          <w:sz w:val="24"/>
          <w:szCs w:val="24"/>
          <w:lang w:val="es-ES_tradnl"/>
        </w:rPr>
        <w:t xml:space="preserve"> que el valor nominal los a</w:t>
      </w:r>
      <w:r>
        <w:rPr>
          <w:rFonts w:ascii="Museo Sans 300" w:hAnsi="Museo Sans 300"/>
          <w:sz w:val="24"/>
          <w:szCs w:val="24"/>
          <w:lang w:val="es-ES_tradnl"/>
        </w:rPr>
        <w:t xml:space="preserve">utomotores </w:t>
      </w:r>
      <w:r w:rsidRPr="00B41A03">
        <w:rPr>
          <w:rFonts w:ascii="Museo Sans 300" w:hAnsi="Museo Sans 300"/>
          <w:sz w:val="24"/>
          <w:szCs w:val="24"/>
        </w:rPr>
        <w:t>donados por el Ministerio de Medio Ambiente y Recursos Naturales de El Salvador</w:t>
      </w:r>
      <w:r>
        <w:rPr>
          <w:rFonts w:ascii="Museo Sans 300" w:hAnsi="Museo Sans 300"/>
          <w:sz w:val="24"/>
          <w:szCs w:val="24"/>
          <w:lang w:val="es-ES_tradnl"/>
        </w:rPr>
        <w:t xml:space="preserve"> a esta </w:t>
      </w:r>
      <w:r w:rsidRPr="00B41A03">
        <w:rPr>
          <w:rFonts w:ascii="Museo Sans 300" w:hAnsi="Museo Sans 300"/>
          <w:sz w:val="24"/>
          <w:szCs w:val="24"/>
          <w:lang w:val="es-ES_tradnl"/>
        </w:rPr>
        <w:t>Institución</w:t>
      </w:r>
      <w:r w:rsidR="00B83268">
        <w:rPr>
          <w:rFonts w:ascii="Museo Sans 300" w:hAnsi="Museo Sans 300"/>
          <w:sz w:val="24"/>
          <w:szCs w:val="24"/>
          <w:lang w:val="es-ES_tradnl"/>
        </w:rPr>
        <w:t>,</w:t>
      </w:r>
      <w:r w:rsidRPr="00B41A03">
        <w:rPr>
          <w:rFonts w:ascii="Museo Sans 300" w:hAnsi="Museo Sans 300"/>
          <w:sz w:val="24"/>
          <w:szCs w:val="24"/>
          <w:lang w:val="es-ES_tradnl"/>
        </w:rPr>
        <w:t xml:space="preserve"> </w:t>
      </w:r>
      <w:r w:rsidR="00B83268">
        <w:rPr>
          <w:rFonts w:ascii="Museo Sans 300" w:hAnsi="Museo Sans 300"/>
          <w:sz w:val="24"/>
          <w:szCs w:val="24"/>
        </w:rPr>
        <w:t xml:space="preserve">es por </w:t>
      </w:r>
      <w:r w:rsidRPr="00B41A03">
        <w:rPr>
          <w:rFonts w:ascii="Museo Sans 300" w:hAnsi="Museo Sans 300"/>
          <w:sz w:val="24"/>
          <w:szCs w:val="24"/>
        </w:rPr>
        <w:t xml:space="preserve">la cantidad de </w:t>
      </w:r>
      <w:r w:rsidRPr="00B41A03">
        <w:rPr>
          <w:rFonts w:ascii="Museo Sans 300" w:hAnsi="Museo Sans 300"/>
          <w:b/>
          <w:sz w:val="24"/>
          <w:szCs w:val="24"/>
        </w:rPr>
        <w:t>CUATRO MI</w:t>
      </w:r>
      <w:r w:rsidR="000B1B95">
        <w:rPr>
          <w:rFonts w:ascii="Museo Sans 300" w:hAnsi="Museo Sans 300"/>
          <w:b/>
          <w:sz w:val="24"/>
          <w:szCs w:val="24"/>
        </w:rPr>
        <w:t>L TRESCIENTOS CUARENTA Y NUEVE</w:t>
      </w:r>
      <w:r w:rsidR="00B83268">
        <w:rPr>
          <w:rFonts w:ascii="Museo Sans 300" w:hAnsi="Museo Sans 300"/>
          <w:b/>
          <w:sz w:val="24"/>
          <w:szCs w:val="24"/>
        </w:rPr>
        <w:t xml:space="preserve"> 18/100 </w:t>
      </w:r>
      <w:r>
        <w:rPr>
          <w:rFonts w:ascii="Museo Sans 300" w:hAnsi="Museo Sans 300"/>
          <w:b/>
          <w:sz w:val="24"/>
          <w:szCs w:val="24"/>
        </w:rPr>
        <w:t xml:space="preserve">DOLARES DE LOS ESTADOS UNIDOS </w:t>
      </w:r>
      <w:r w:rsidR="00B83268">
        <w:rPr>
          <w:rFonts w:ascii="Museo Sans 300" w:hAnsi="Museo Sans 300"/>
          <w:b/>
          <w:sz w:val="24"/>
          <w:szCs w:val="24"/>
        </w:rPr>
        <w:t xml:space="preserve">DE AMERICA, </w:t>
      </w:r>
      <w:r>
        <w:rPr>
          <w:rFonts w:ascii="Museo Sans 300" w:hAnsi="Museo Sans 300"/>
          <w:b/>
          <w:sz w:val="24"/>
          <w:szCs w:val="24"/>
        </w:rPr>
        <w:t>($4,349.18</w:t>
      </w:r>
      <w:r w:rsidRPr="00B41A03">
        <w:rPr>
          <w:rFonts w:ascii="Museo Sans 300" w:hAnsi="Museo Sans 300"/>
          <w:b/>
          <w:sz w:val="24"/>
          <w:szCs w:val="24"/>
        </w:rPr>
        <w:t>),</w:t>
      </w:r>
      <w:r w:rsidRPr="00B41A03">
        <w:rPr>
          <w:rFonts w:ascii="Museo Sans 300" w:hAnsi="Museo Sans 300"/>
          <w:sz w:val="24"/>
          <w:szCs w:val="24"/>
        </w:rPr>
        <w:t xml:space="preserve"> </w:t>
      </w:r>
      <w:r w:rsidR="00B83268">
        <w:rPr>
          <w:rFonts w:ascii="Museo Sans 300" w:hAnsi="Museo Sans 300"/>
          <w:sz w:val="24"/>
          <w:szCs w:val="24"/>
        </w:rPr>
        <w:t xml:space="preserve">cada uno, </w:t>
      </w:r>
      <w:r w:rsidRPr="00B41A03">
        <w:rPr>
          <w:rFonts w:ascii="Museo Sans 300" w:hAnsi="Museo Sans 300"/>
          <w:sz w:val="24"/>
          <w:szCs w:val="24"/>
        </w:rPr>
        <w:t xml:space="preserve">haciendo un total de </w:t>
      </w:r>
      <w:r w:rsidRPr="00B41A03">
        <w:rPr>
          <w:rFonts w:ascii="Museo Sans 300" w:hAnsi="Museo Sans 300"/>
          <w:b/>
          <w:sz w:val="24"/>
          <w:szCs w:val="24"/>
        </w:rPr>
        <w:t xml:space="preserve">OCHO MIL </w:t>
      </w:r>
      <w:r>
        <w:rPr>
          <w:rFonts w:ascii="Museo Sans 300" w:hAnsi="Museo Sans 300"/>
          <w:b/>
          <w:sz w:val="24"/>
          <w:szCs w:val="24"/>
        </w:rPr>
        <w:t xml:space="preserve">SEISCIENTOS NOVENTA Y OCHO </w:t>
      </w:r>
      <w:r w:rsidR="00B83268">
        <w:rPr>
          <w:rFonts w:ascii="Museo Sans 300" w:hAnsi="Museo Sans 300"/>
          <w:b/>
          <w:sz w:val="24"/>
          <w:szCs w:val="24"/>
        </w:rPr>
        <w:t xml:space="preserve">36/100 </w:t>
      </w:r>
      <w:r w:rsidRPr="00B41A03">
        <w:rPr>
          <w:rFonts w:ascii="Museo Sans 300" w:hAnsi="Museo Sans 300"/>
          <w:b/>
          <w:sz w:val="24"/>
          <w:szCs w:val="24"/>
        </w:rPr>
        <w:t>DOLARES DE LOS ESTADOS UNIDOS</w:t>
      </w:r>
      <w:r>
        <w:rPr>
          <w:rFonts w:ascii="Museo Sans 300" w:hAnsi="Museo Sans 300"/>
          <w:b/>
          <w:sz w:val="24"/>
          <w:szCs w:val="24"/>
        </w:rPr>
        <w:t xml:space="preserve"> DE AMERICA ($8,698.36</w:t>
      </w:r>
      <w:r w:rsidRPr="00B41A03">
        <w:rPr>
          <w:rFonts w:ascii="Museo Sans 300" w:hAnsi="Museo Sans 300"/>
          <w:b/>
          <w:sz w:val="24"/>
          <w:szCs w:val="24"/>
        </w:rPr>
        <w:t>)</w:t>
      </w:r>
      <w:r w:rsidRPr="00B41A03">
        <w:rPr>
          <w:rFonts w:ascii="Museo Sans 300" w:hAnsi="Museo Sans 300"/>
          <w:sz w:val="24"/>
          <w:szCs w:val="24"/>
        </w:rPr>
        <w:t xml:space="preserve">. </w:t>
      </w:r>
      <w:r w:rsidRPr="00B83268">
        <w:rPr>
          <w:rFonts w:ascii="Museo Sans 300" w:hAnsi="Museo Sans 300"/>
          <w:b/>
          <w:sz w:val="24"/>
          <w:szCs w:val="24"/>
          <w:u w:val="single"/>
          <w:lang w:val="es-ES_tradnl"/>
        </w:rPr>
        <w:t>TERCERO:</w:t>
      </w:r>
      <w:r>
        <w:rPr>
          <w:rFonts w:ascii="Museo Sans 300" w:hAnsi="Museo Sans 300"/>
          <w:sz w:val="24"/>
          <w:szCs w:val="24"/>
          <w:lang w:val="es-ES_tradnl"/>
        </w:rPr>
        <w:t xml:space="preserve"> Instruir a </w:t>
      </w:r>
      <w:r w:rsidR="00B167D8">
        <w:rPr>
          <w:rFonts w:ascii="Museo Sans 300" w:hAnsi="Museo Sans 300"/>
          <w:sz w:val="24"/>
          <w:szCs w:val="24"/>
          <w:lang w:val="es-ES_tradnl"/>
        </w:rPr>
        <w:t xml:space="preserve">la </w:t>
      </w:r>
      <w:r w:rsidRPr="00B41A03">
        <w:rPr>
          <w:rFonts w:ascii="Museo Sans 300" w:hAnsi="Museo Sans 300"/>
          <w:sz w:val="24"/>
          <w:szCs w:val="24"/>
          <w:lang w:val="es-ES_tradnl"/>
        </w:rPr>
        <w:t>Gerencia Legal para que a través del Departamento de Escrituración elabore el instrumento público de Donaci</w:t>
      </w:r>
      <w:r>
        <w:rPr>
          <w:rFonts w:ascii="Museo Sans 300" w:hAnsi="Museo Sans 300"/>
          <w:sz w:val="24"/>
          <w:szCs w:val="24"/>
          <w:lang w:val="es-ES_tradnl"/>
        </w:rPr>
        <w:t xml:space="preserve">ón, y al Departamento de </w:t>
      </w:r>
      <w:r>
        <w:rPr>
          <w:rFonts w:ascii="Museo Sans 300" w:hAnsi="Museo Sans 300"/>
          <w:sz w:val="24"/>
          <w:szCs w:val="24"/>
          <w:lang w:val="es-ES_tradnl"/>
        </w:rPr>
        <w:lastRenderedPageBreak/>
        <w:t xml:space="preserve">Procuración </w:t>
      </w:r>
      <w:r w:rsidRPr="00B41A03">
        <w:rPr>
          <w:rFonts w:ascii="Museo Sans 300" w:hAnsi="Museo Sans 300"/>
          <w:sz w:val="24"/>
          <w:szCs w:val="24"/>
          <w:lang w:val="es-ES_tradnl"/>
        </w:rPr>
        <w:t>para realizar los trámites de inscripción de</w:t>
      </w:r>
      <w:r w:rsidR="00B83268">
        <w:rPr>
          <w:rFonts w:ascii="Museo Sans 300" w:hAnsi="Museo Sans 300"/>
          <w:sz w:val="24"/>
          <w:szCs w:val="24"/>
          <w:lang w:val="es-ES_tradnl"/>
        </w:rPr>
        <w:t xml:space="preserve"> los </w:t>
      </w:r>
      <w:r w:rsidRPr="00B41A03">
        <w:rPr>
          <w:rFonts w:ascii="Museo Sans 300" w:hAnsi="Museo Sans 300"/>
          <w:sz w:val="24"/>
          <w:szCs w:val="24"/>
          <w:lang w:val="es-ES_tradnl"/>
        </w:rPr>
        <w:t xml:space="preserve"> mismo</w:t>
      </w:r>
      <w:r w:rsidR="00B83268">
        <w:rPr>
          <w:rFonts w:ascii="Museo Sans 300" w:hAnsi="Museo Sans 300"/>
          <w:sz w:val="24"/>
          <w:szCs w:val="24"/>
          <w:lang w:val="es-ES_tradnl"/>
        </w:rPr>
        <w:t>s</w:t>
      </w:r>
      <w:r w:rsidRPr="00B41A03">
        <w:rPr>
          <w:rFonts w:ascii="Museo Sans 300" w:hAnsi="Museo Sans 300"/>
          <w:sz w:val="24"/>
          <w:szCs w:val="24"/>
          <w:lang w:val="es-ES_tradnl"/>
        </w:rPr>
        <w:t xml:space="preserve">; </w:t>
      </w:r>
      <w:r w:rsidRPr="00B83268">
        <w:rPr>
          <w:rFonts w:ascii="Museo Sans 300" w:hAnsi="Museo Sans 300"/>
          <w:b/>
          <w:sz w:val="24"/>
          <w:szCs w:val="24"/>
          <w:u w:val="single"/>
          <w:lang w:val="es-ES_tradnl"/>
        </w:rPr>
        <w:t>CUARTO:</w:t>
      </w:r>
      <w:r w:rsidRPr="00B41A03">
        <w:rPr>
          <w:rFonts w:ascii="Museo Sans 300" w:hAnsi="Museo Sans 300"/>
          <w:b/>
          <w:sz w:val="24"/>
          <w:szCs w:val="24"/>
          <w:lang w:val="es-ES_tradnl"/>
        </w:rPr>
        <w:t xml:space="preserve"> </w:t>
      </w:r>
      <w:r w:rsidRPr="00B41A03">
        <w:rPr>
          <w:rFonts w:ascii="Museo Sans 300" w:hAnsi="Museo Sans 300"/>
          <w:sz w:val="24"/>
          <w:szCs w:val="24"/>
        </w:rPr>
        <w:t xml:space="preserve">Facultar al </w:t>
      </w:r>
      <w:r w:rsidR="00B83268">
        <w:rPr>
          <w:rFonts w:ascii="Museo Sans 300" w:hAnsi="Museo Sans 300"/>
          <w:sz w:val="24"/>
          <w:szCs w:val="24"/>
        </w:rPr>
        <w:t xml:space="preserve">señor </w:t>
      </w:r>
      <w:r w:rsidRPr="00B41A03">
        <w:rPr>
          <w:rFonts w:ascii="Museo Sans 300" w:hAnsi="Museo Sans 300"/>
          <w:sz w:val="24"/>
          <w:szCs w:val="24"/>
        </w:rPr>
        <w:t>Presidente para que por sí</w:t>
      </w:r>
      <w:r w:rsidR="00B83268">
        <w:rPr>
          <w:rFonts w:ascii="Museo Sans 300" w:hAnsi="Museo Sans 300"/>
          <w:sz w:val="24"/>
          <w:szCs w:val="24"/>
        </w:rPr>
        <w:t>,</w:t>
      </w:r>
      <w:r w:rsidRPr="00B41A03">
        <w:rPr>
          <w:rFonts w:ascii="Museo Sans 300" w:hAnsi="Museo Sans 300"/>
          <w:sz w:val="24"/>
          <w:szCs w:val="24"/>
        </w:rPr>
        <w:t xml:space="preserve"> o por medio de Apoderado Especial, comparezca al otorgamiento de la correspondiente escritura</w:t>
      </w:r>
      <w:r w:rsidR="00B83268">
        <w:rPr>
          <w:rFonts w:ascii="Museo Sans 300" w:hAnsi="Museo Sans 300"/>
          <w:sz w:val="24"/>
          <w:szCs w:val="24"/>
          <w:lang w:val="es-ES_tradnl"/>
        </w:rPr>
        <w:t>. Este Acuerdo, queda aprobado y ratificado</w:t>
      </w:r>
      <w:r w:rsidRPr="00B41A03">
        <w:rPr>
          <w:rFonts w:ascii="Museo Sans 300" w:eastAsia="Times New Roman" w:hAnsi="Museo Sans 300"/>
          <w:sz w:val="24"/>
          <w:szCs w:val="24"/>
        </w:rPr>
        <w:t xml:space="preserve">. </w:t>
      </w:r>
      <w:r w:rsidRPr="00B83268">
        <w:rPr>
          <w:rFonts w:ascii="Museo Sans 300" w:hAnsi="Museo Sans 300"/>
          <w:sz w:val="24"/>
          <w:szCs w:val="24"/>
          <w:lang w:val="es-ES_tradnl"/>
        </w:rPr>
        <w:t>NOTIFIQUESE.</w:t>
      </w:r>
      <w:r w:rsidR="00B83268" w:rsidRPr="00B83268">
        <w:rPr>
          <w:rFonts w:ascii="Museo Sans 300" w:hAnsi="Museo Sans 300"/>
          <w:sz w:val="24"/>
          <w:szCs w:val="24"/>
          <w:lang w:val="es-ES_tradnl"/>
        </w:rPr>
        <w:t>””””””</w:t>
      </w:r>
    </w:p>
    <w:p w14:paraId="6153AD33" w14:textId="77777777" w:rsidR="002137F0" w:rsidRDefault="002137F0" w:rsidP="002137F0">
      <w:pPr>
        <w:jc w:val="both"/>
        <w:rPr>
          <w:rFonts w:ascii="Museo Sans 300" w:hAnsi="Museo Sans 300"/>
          <w:sz w:val="24"/>
          <w:szCs w:val="24"/>
        </w:rPr>
      </w:pPr>
    </w:p>
    <w:p w14:paraId="34E8109C" w14:textId="3FCF1676" w:rsidR="001501BD" w:rsidRDefault="00F65C0F" w:rsidP="001501BD">
      <w:pPr>
        <w:jc w:val="both"/>
        <w:rPr>
          <w:rFonts w:ascii="Museo Sans 300" w:hAnsi="Museo Sans 300"/>
          <w:sz w:val="24"/>
          <w:szCs w:val="24"/>
        </w:rPr>
      </w:pPr>
      <w:r w:rsidRPr="001501BD">
        <w:rPr>
          <w:rFonts w:ascii="Museo Sans 300" w:hAnsi="Museo Sans 300"/>
          <w:sz w:val="24"/>
          <w:szCs w:val="24"/>
        </w:rPr>
        <w:t>“”””X</w:t>
      </w:r>
      <w:r w:rsidR="00FD04CD">
        <w:rPr>
          <w:rFonts w:ascii="Museo Sans 300" w:hAnsi="Museo Sans 300"/>
          <w:sz w:val="24"/>
          <w:szCs w:val="24"/>
        </w:rPr>
        <w:t>I</w:t>
      </w:r>
      <w:r w:rsidRPr="001501BD">
        <w:rPr>
          <w:rFonts w:ascii="Museo Sans 300" w:hAnsi="Museo Sans 300"/>
          <w:sz w:val="24"/>
          <w:szCs w:val="24"/>
        </w:rPr>
        <w:t xml:space="preserve">) El señor Presidente somete a consideración de Junta Directiva, informe con referencia GLI-01-0157-2020, suscrito por Jefe del Departamento de Procuración Ad Honorem, Licenciado José Benedicto Delgado Rivera, </w:t>
      </w:r>
      <w:r w:rsidR="0025444D" w:rsidRPr="001501BD">
        <w:rPr>
          <w:rFonts w:ascii="Museo Sans 300" w:hAnsi="Museo Sans 300"/>
          <w:sz w:val="24"/>
          <w:szCs w:val="24"/>
        </w:rPr>
        <w:t xml:space="preserve">el cual literalmente dice: </w:t>
      </w:r>
    </w:p>
    <w:p w14:paraId="2274BD19" w14:textId="77777777" w:rsidR="001501BD" w:rsidRDefault="001501BD" w:rsidP="001501BD">
      <w:pPr>
        <w:jc w:val="both"/>
        <w:rPr>
          <w:rFonts w:ascii="Museo Sans 300" w:hAnsi="Museo Sans 300"/>
          <w:sz w:val="24"/>
          <w:szCs w:val="24"/>
        </w:rPr>
      </w:pPr>
    </w:p>
    <w:p w14:paraId="15AA8ECE" w14:textId="081F668A" w:rsidR="0025444D" w:rsidRPr="001501BD" w:rsidRDefault="0025444D" w:rsidP="001501BD">
      <w:pPr>
        <w:jc w:val="both"/>
        <w:rPr>
          <w:rFonts w:ascii="Museo Sans 300" w:hAnsi="Museo Sans 300"/>
          <w:sz w:val="24"/>
          <w:szCs w:val="24"/>
          <w:lang w:val="es-ES" w:eastAsia="es-ES"/>
        </w:rPr>
      </w:pPr>
      <w:r w:rsidRPr="001501BD">
        <w:rPr>
          <w:rFonts w:ascii="Museo Sans 300" w:hAnsi="Museo Sans 300"/>
          <w:sz w:val="24"/>
          <w:szCs w:val="24"/>
        </w:rPr>
        <w:t>“””””””</w:t>
      </w:r>
      <w:r w:rsidR="00F17097" w:rsidRPr="001501BD">
        <w:rPr>
          <w:rFonts w:ascii="Museo Sans 300" w:hAnsi="Museo Sans 300"/>
          <w:sz w:val="24"/>
          <w:szCs w:val="24"/>
        </w:rPr>
        <w:t xml:space="preserve">En atención al acuerdo tomado por esta honorable Junta Directiva </w:t>
      </w:r>
      <w:r w:rsidR="00F65C0F" w:rsidRPr="001501BD">
        <w:rPr>
          <w:rFonts w:ascii="Museo Sans 300" w:hAnsi="Museo Sans 300"/>
          <w:sz w:val="24"/>
          <w:szCs w:val="24"/>
        </w:rPr>
        <w:t xml:space="preserve">en </w:t>
      </w:r>
      <w:r w:rsidRPr="001501BD">
        <w:rPr>
          <w:rFonts w:ascii="Museo Sans 300" w:hAnsi="Museo Sans 300"/>
          <w:sz w:val="24"/>
          <w:szCs w:val="24"/>
          <w:lang w:val="es-ES" w:eastAsia="es-ES"/>
        </w:rPr>
        <w:t>Punto</w:t>
      </w:r>
      <w:r w:rsidR="00F17097" w:rsidRPr="001501BD">
        <w:rPr>
          <w:rFonts w:ascii="Museo Sans 300" w:hAnsi="Museo Sans 300"/>
          <w:sz w:val="24"/>
          <w:szCs w:val="24"/>
          <w:lang w:val="es-ES" w:eastAsia="es-ES"/>
        </w:rPr>
        <w:t>s</w:t>
      </w:r>
      <w:r w:rsidRPr="001501BD">
        <w:rPr>
          <w:rFonts w:ascii="Museo Sans 300" w:hAnsi="Museo Sans 300"/>
          <w:sz w:val="24"/>
          <w:szCs w:val="24"/>
          <w:lang w:val="es-ES" w:eastAsia="es-ES"/>
        </w:rPr>
        <w:t xml:space="preserve"> Varios, del Acta de Sesión Ordinaria  25-2020, de fecha veintiséis de noviembre del presente año, mediante el cual acordó darse por enterada y remitió el caso a la Gerencia Legal, para el trámite respecti</w:t>
      </w:r>
      <w:r w:rsidR="00E713E1">
        <w:rPr>
          <w:rFonts w:ascii="Museo Sans 300" w:hAnsi="Museo Sans 300"/>
          <w:sz w:val="24"/>
          <w:szCs w:val="24"/>
          <w:lang w:val="es-ES" w:eastAsia="es-ES"/>
        </w:rPr>
        <w:t>vo, sobre</w:t>
      </w:r>
      <w:r w:rsidRPr="001501BD">
        <w:rPr>
          <w:rFonts w:ascii="Museo Sans 300" w:hAnsi="Museo Sans 300"/>
          <w:sz w:val="24"/>
          <w:szCs w:val="24"/>
          <w:lang w:val="es-ES" w:eastAsia="es-ES"/>
        </w:rPr>
        <w:t xml:space="preserve"> la resolución de las ocho horas con treinta minutos del día diecisiete de noviembre del presente año, del expediente </w:t>
      </w:r>
      <w:r w:rsidRPr="001501BD">
        <w:rPr>
          <w:rFonts w:ascii="Museo Sans 300" w:hAnsi="Museo Sans 300"/>
          <w:b/>
          <w:sz w:val="24"/>
          <w:szCs w:val="24"/>
          <w:lang w:val="es-ES" w:eastAsia="es-ES"/>
        </w:rPr>
        <w:t>SM-0066-2020,</w:t>
      </w:r>
      <w:r w:rsidRPr="001501BD">
        <w:rPr>
          <w:rFonts w:ascii="Museo Sans 300" w:hAnsi="Museo Sans 300"/>
          <w:sz w:val="24"/>
          <w:szCs w:val="24"/>
          <w:lang w:val="es-ES" w:eastAsia="es-ES"/>
        </w:rPr>
        <w:t xml:space="preserve"> recibida por correo electrónico a las nueve horas con veinticuatro minutos del veinticuatro de noviembre del año que transcurre,  por la Unidad d</w:t>
      </w:r>
      <w:r w:rsidR="00E713E1">
        <w:rPr>
          <w:rFonts w:ascii="Museo Sans 300" w:hAnsi="Museo Sans 300"/>
          <w:sz w:val="24"/>
          <w:szCs w:val="24"/>
          <w:lang w:val="es-ES" w:eastAsia="es-ES"/>
        </w:rPr>
        <w:t>e Asistencia a Junta Directiva,</w:t>
      </w:r>
      <w:r w:rsidRPr="001501BD">
        <w:rPr>
          <w:rFonts w:ascii="Museo Sans 300" w:hAnsi="Museo Sans 300"/>
          <w:sz w:val="24"/>
          <w:szCs w:val="24"/>
          <w:lang w:val="es-ES" w:eastAsia="es-ES"/>
        </w:rPr>
        <w:t xml:space="preserve"> en atención nota periodística publicada por El faro.net el ocho de octubre del present</w:t>
      </w:r>
      <w:r w:rsidR="00E713E1">
        <w:rPr>
          <w:rFonts w:ascii="Museo Sans 300" w:hAnsi="Museo Sans 300"/>
          <w:sz w:val="24"/>
          <w:szCs w:val="24"/>
          <w:lang w:val="es-ES" w:eastAsia="es-ES"/>
        </w:rPr>
        <w:t>e año, respecto al caso de las familias que habitan en la riberas del</w:t>
      </w:r>
      <w:r w:rsidRPr="001501BD">
        <w:rPr>
          <w:rFonts w:ascii="Museo Sans 300" w:hAnsi="Museo Sans 300"/>
          <w:sz w:val="24"/>
          <w:szCs w:val="24"/>
          <w:lang w:val="es-ES" w:eastAsia="es-ES"/>
        </w:rPr>
        <w:t xml:space="preserve"> río Grande de San Miguel, en condiciones precarias, lo cual vulnera el derecho a un nivel de vida adecuado, en materia de vivienda según lo consagrado en el artículo 1 de la Constitución de la Republica, 25 de la Declaración Universal de los Derechos Humanos, 11.1 Pacto Interamericano de Derecho Económicos, Sociales y Culturales; y XXIII de la Declaración Americana de los Derechos y Deberes del Hombre.  </w:t>
      </w:r>
    </w:p>
    <w:p w14:paraId="514CD740" w14:textId="77777777" w:rsidR="0025444D" w:rsidRPr="001501BD" w:rsidRDefault="0025444D" w:rsidP="001501BD">
      <w:pPr>
        <w:jc w:val="both"/>
        <w:rPr>
          <w:rFonts w:ascii="Museo Sans 300" w:hAnsi="Museo Sans 300"/>
          <w:sz w:val="24"/>
          <w:szCs w:val="24"/>
          <w:lang w:val="es-ES" w:eastAsia="es-ES"/>
        </w:rPr>
      </w:pPr>
      <w:r w:rsidRPr="001501BD">
        <w:rPr>
          <w:rFonts w:ascii="Museo Sans 300" w:hAnsi="Museo Sans 300"/>
          <w:sz w:val="24"/>
          <w:szCs w:val="24"/>
          <w:lang w:val="es-ES" w:eastAsia="es-ES"/>
        </w:rPr>
        <w:t>Que mediante la referida resolución entre otras cosas se  requirió  que se hicieran  los estudios y evaluaciones pertinentes, y brindar alternativas de vivienda a las personas que habitan en las riberas del río Grande de San Miguel y asimismo se rinda el respectivo informe.</w:t>
      </w:r>
    </w:p>
    <w:p w14:paraId="2112B37F" w14:textId="3C9DB526" w:rsidR="002137F0" w:rsidRPr="001501BD" w:rsidRDefault="002137F0" w:rsidP="001501BD">
      <w:pPr>
        <w:jc w:val="both"/>
        <w:rPr>
          <w:rFonts w:ascii="Museo Sans 300" w:hAnsi="Museo Sans 300"/>
          <w:sz w:val="24"/>
          <w:szCs w:val="24"/>
          <w:lang w:val="es-ES"/>
        </w:rPr>
      </w:pPr>
    </w:p>
    <w:p w14:paraId="4E3D3FFD" w14:textId="4C20EB33" w:rsidR="0025444D" w:rsidRPr="001501BD" w:rsidRDefault="00E713E1" w:rsidP="001501BD">
      <w:pPr>
        <w:jc w:val="both"/>
        <w:rPr>
          <w:rFonts w:ascii="Museo Sans 300" w:hAnsi="Museo Sans 300"/>
          <w:sz w:val="24"/>
          <w:szCs w:val="24"/>
        </w:rPr>
      </w:pPr>
      <w:r>
        <w:rPr>
          <w:rFonts w:ascii="Museo Sans 300" w:hAnsi="Museo Sans 300"/>
          <w:sz w:val="24"/>
          <w:szCs w:val="24"/>
        </w:rPr>
        <w:t>Al respecto informamos,</w:t>
      </w:r>
      <w:r w:rsidR="0025444D" w:rsidRPr="001501BD">
        <w:rPr>
          <w:rFonts w:ascii="Museo Sans 300" w:hAnsi="Museo Sans 300"/>
          <w:sz w:val="24"/>
          <w:szCs w:val="24"/>
        </w:rPr>
        <w:t xml:space="preserve"> que habiéndose realizado las investigaciones pertinentes  y  mediante inspección realizada en fecha 11 de diciembre de 2020, por personal  técnico del Centr</w:t>
      </w:r>
      <w:r>
        <w:rPr>
          <w:rFonts w:ascii="Museo Sans 300" w:hAnsi="Museo Sans 300"/>
          <w:sz w:val="24"/>
          <w:szCs w:val="24"/>
        </w:rPr>
        <w:t>o Estratégico de Transformación e</w:t>
      </w:r>
      <w:r w:rsidR="0025444D" w:rsidRPr="001501BD">
        <w:rPr>
          <w:rFonts w:ascii="Museo Sans 300" w:hAnsi="Museo Sans 300"/>
          <w:sz w:val="24"/>
          <w:szCs w:val="24"/>
        </w:rPr>
        <w:t xml:space="preserve"> Innovación Agropecua</w:t>
      </w:r>
      <w:r>
        <w:rPr>
          <w:rFonts w:ascii="Museo Sans 300" w:hAnsi="Museo Sans 300"/>
          <w:sz w:val="24"/>
          <w:szCs w:val="24"/>
        </w:rPr>
        <w:t>ria  (CETIA IV, San Miguel), se</w:t>
      </w:r>
      <w:r w:rsidR="0025444D" w:rsidRPr="001501BD">
        <w:rPr>
          <w:rFonts w:ascii="Museo Sans 300" w:hAnsi="Museo Sans 300"/>
          <w:sz w:val="24"/>
          <w:szCs w:val="24"/>
        </w:rPr>
        <w:t xml:space="preserve"> identificó </w:t>
      </w:r>
      <w:r w:rsidR="0025444D" w:rsidRPr="001501BD">
        <w:rPr>
          <w:rFonts w:ascii="Museo Sans 300" w:hAnsi="Museo Sans 300" w:cs="Arial"/>
          <w:sz w:val="24"/>
          <w:szCs w:val="24"/>
        </w:rPr>
        <w:t>que existe un  asentamiento informal de 15 a 20 viviendas aproximadamente, las cuales no disponen de infraestructura y servicios básicos, ya que están hechas con láminas y carpeta, cuyos poseedores argumentan que por las tormentas tropicales  y sus escasos recursos económicos se fueron a habitar a la zona</w:t>
      </w:r>
      <w:r w:rsidR="0025444D" w:rsidRPr="001501BD">
        <w:rPr>
          <w:rFonts w:ascii="Museo Sans 300" w:hAnsi="Museo Sans 300"/>
          <w:sz w:val="24"/>
          <w:szCs w:val="24"/>
        </w:rPr>
        <w:t xml:space="preserve">.  </w:t>
      </w:r>
    </w:p>
    <w:p w14:paraId="1ECCABB2" w14:textId="77777777" w:rsidR="0025444D" w:rsidRPr="001501BD" w:rsidRDefault="0025444D" w:rsidP="001501BD">
      <w:pPr>
        <w:jc w:val="both"/>
        <w:rPr>
          <w:rFonts w:ascii="Museo Sans 300" w:hAnsi="Museo Sans 300"/>
          <w:sz w:val="24"/>
          <w:szCs w:val="24"/>
        </w:rPr>
      </w:pPr>
    </w:p>
    <w:p w14:paraId="2CE39CE3" w14:textId="45F2B296" w:rsidR="0025444D" w:rsidRPr="001501BD" w:rsidRDefault="0025444D" w:rsidP="001501BD">
      <w:pPr>
        <w:jc w:val="both"/>
        <w:rPr>
          <w:rFonts w:ascii="Museo Sans 300" w:hAnsi="Museo Sans 300"/>
          <w:sz w:val="24"/>
          <w:szCs w:val="24"/>
        </w:rPr>
      </w:pPr>
      <w:r w:rsidRPr="001501BD">
        <w:rPr>
          <w:rFonts w:ascii="Museo Sans 300" w:hAnsi="Museo Sans 300"/>
          <w:sz w:val="24"/>
          <w:szCs w:val="24"/>
        </w:rPr>
        <w:t>Además,  en dicha inspección  se obtuvo información  de que el inmueble dond</w:t>
      </w:r>
      <w:r w:rsidR="00E713E1">
        <w:rPr>
          <w:rFonts w:ascii="Museo Sans 300" w:hAnsi="Museo Sans 300"/>
          <w:sz w:val="24"/>
          <w:szCs w:val="24"/>
        </w:rPr>
        <w:t>e están asentadas las familias,</w:t>
      </w:r>
      <w:r w:rsidRPr="001501BD">
        <w:rPr>
          <w:rFonts w:ascii="Museo Sans 300" w:hAnsi="Museo Sans 300"/>
          <w:sz w:val="24"/>
          <w:szCs w:val="24"/>
        </w:rPr>
        <w:t xml:space="preserve"> es propiedad del Ministerio de </w:t>
      </w:r>
      <w:r w:rsidR="00E713E1">
        <w:rPr>
          <w:rFonts w:ascii="Museo Sans 300" w:hAnsi="Museo Sans 300"/>
          <w:sz w:val="24"/>
          <w:szCs w:val="24"/>
        </w:rPr>
        <w:t>Educación Ciencia y Tecnología,</w:t>
      </w:r>
      <w:r w:rsidRPr="001501BD">
        <w:rPr>
          <w:rFonts w:ascii="Museo Sans 300" w:hAnsi="Museo Sans 300"/>
          <w:sz w:val="24"/>
          <w:szCs w:val="24"/>
        </w:rPr>
        <w:t xml:space="preserve"> (</w:t>
      </w:r>
      <w:r w:rsidRPr="001501BD">
        <w:rPr>
          <w:rFonts w:ascii="Museo Sans 300" w:hAnsi="Museo Sans 300"/>
          <w:b/>
          <w:sz w:val="24"/>
          <w:szCs w:val="24"/>
        </w:rPr>
        <w:t>MINEDUCYT),</w:t>
      </w:r>
      <w:r w:rsidRPr="001501BD">
        <w:rPr>
          <w:rFonts w:ascii="Museo Sans 300" w:hAnsi="Museo Sans 300"/>
          <w:sz w:val="24"/>
          <w:szCs w:val="24"/>
        </w:rPr>
        <w:t xml:space="preserve"> y que actualmente existe un comodato a favor del  </w:t>
      </w:r>
      <w:r w:rsidR="00E713E1">
        <w:rPr>
          <w:rFonts w:ascii="Museo Sans 300" w:hAnsi="Museo Sans 300"/>
          <w:b/>
          <w:sz w:val="24"/>
          <w:szCs w:val="24"/>
        </w:rPr>
        <w:t>ITCA-FEPADE,</w:t>
      </w:r>
      <w:r w:rsidRPr="001501BD">
        <w:rPr>
          <w:rFonts w:ascii="Museo Sans 300" w:hAnsi="Museo Sans 300"/>
          <w:b/>
          <w:sz w:val="24"/>
          <w:szCs w:val="24"/>
        </w:rPr>
        <w:t xml:space="preserve"> </w:t>
      </w:r>
      <w:r w:rsidRPr="001501BD">
        <w:rPr>
          <w:rFonts w:ascii="Museo Sans 300" w:hAnsi="Museo Sans 300"/>
          <w:sz w:val="24"/>
          <w:szCs w:val="24"/>
        </w:rPr>
        <w:t xml:space="preserve">lo cual consta  en el acta de las nueve horas con cuarenta y cuatro minutos del día once  </w:t>
      </w:r>
      <w:r w:rsidR="00283162">
        <w:rPr>
          <w:rFonts w:ascii="Museo Sans 300" w:hAnsi="Museo Sans 300"/>
          <w:sz w:val="24"/>
          <w:szCs w:val="24"/>
        </w:rPr>
        <w:t>de diciembre del año dos mil veinte</w:t>
      </w:r>
      <w:r w:rsidRPr="001501BD">
        <w:rPr>
          <w:rFonts w:ascii="Museo Sans 300" w:hAnsi="Museo Sans 300"/>
          <w:sz w:val="24"/>
          <w:szCs w:val="24"/>
        </w:rPr>
        <w:t>, suscrita por la se</w:t>
      </w:r>
      <w:r w:rsidR="00E713E1">
        <w:rPr>
          <w:rFonts w:ascii="Museo Sans 300" w:hAnsi="Museo Sans 300"/>
          <w:sz w:val="24"/>
          <w:szCs w:val="24"/>
        </w:rPr>
        <w:t xml:space="preserve">ñora </w:t>
      </w:r>
      <w:r w:rsidR="00E713E1">
        <w:rPr>
          <w:rFonts w:ascii="Museo Sans 300" w:hAnsi="Museo Sans 300"/>
          <w:sz w:val="24"/>
          <w:szCs w:val="24"/>
        </w:rPr>
        <w:lastRenderedPageBreak/>
        <w:t>Teresa de Jesús Velásquez,</w:t>
      </w:r>
      <w:r w:rsidRPr="001501BD">
        <w:rPr>
          <w:rFonts w:ascii="Museo Sans 300" w:hAnsi="Museo Sans 300"/>
          <w:sz w:val="24"/>
          <w:szCs w:val="24"/>
        </w:rPr>
        <w:t xml:space="preserve"> Directora Departamental de Educación Interina ad honorem, del Ministerio de Educación Ciencia y Tecnología.</w:t>
      </w:r>
    </w:p>
    <w:p w14:paraId="65BD8BB8" w14:textId="77777777" w:rsidR="001501BD" w:rsidRPr="001501BD" w:rsidRDefault="001501BD" w:rsidP="001501BD">
      <w:pPr>
        <w:jc w:val="both"/>
        <w:rPr>
          <w:rFonts w:ascii="Museo Sans 300" w:hAnsi="Museo Sans 300"/>
          <w:sz w:val="24"/>
          <w:szCs w:val="24"/>
        </w:rPr>
      </w:pPr>
    </w:p>
    <w:p w14:paraId="1C5F2ABC" w14:textId="4A5D854D" w:rsidR="0025444D" w:rsidRPr="001501BD" w:rsidRDefault="0025444D" w:rsidP="001501BD">
      <w:pPr>
        <w:jc w:val="both"/>
        <w:rPr>
          <w:rFonts w:ascii="Museo Sans 300" w:hAnsi="Museo Sans 300"/>
          <w:sz w:val="24"/>
          <w:szCs w:val="24"/>
        </w:rPr>
      </w:pPr>
      <w:r w:rsidRPr="001501BD">
        <w:rPr>
          <w:rFonts w:ascii="Museo Sans 300" w:hAnsi="Museo Sans 300"/>
          <w:sz w:val="24"/>
          <w:szCs w:val="24"/>
        </w:rPr>
        <w:t>Que en el  inmueble se tomaron  3 puntos geodésicos y al pr</w:t>
      </w:r>
      <w:r w:rsidR="00E713E1">
        <w:rPr>
          <w:rFonts w:ascii="Museo Sans 300" w:hAnsi="Museo Sans 300"/>
          <w:sz w:val="24"/>
          <w:szCs w:val="24"/>
        </w:rPr>
        <w:t>ocesarse los mismos se verificó</w:t>
      </w:r>
      <w:r w:rsidRPr="001501BD">
        <w:rPr>
          <w:rFonts w:ascii="Museo Sans 300" w:hAnsi="Museo Sans 300"/>
          <w:sz w:val="24"/>
          <w:szCs w:val="24"/>
        </w:rPr>
        <w:t xml:space="preserve">  mediante consulta </w:t>
      </w:r>
      <w:r w:rsidRPr="001501BD">
        <w:rPr>
          <w:rFonts w:ascii="Museo Sans 300" w:hAnsi="Museo Sans 300"/>
          <w:sz w:val="24"/>
          <w:szCs w:val="24"/>
          <w:lang w:val="es-CL" w:eastAsia="es-ES"/>
        </w:rPr>
        <w:t xml:space="preserve">en el Sistema de Información Registral y Catastral (SIRYC) del Centro Nacional de Registros, que dicho inmueble se encuentra inscrito bajo la matrícula </w:t>
      </w:r>
      <w:r w:rsidR="00E713E1">
        <w:rPr>
          <w:rFonts w:ascii="Museo Sans 300" w:hAnsi="Museo Sans 300"/>
          <w:b/>
          <w:sz w:val="24"/>
          <w:szCs w:val="24"/>
          <w:lang w:val="es-CL" w:eastAsia="es-ES"/>
        </w:rPr>
        <w:t xml:space="preserve">--- </w:t>
      </w:r>
      <w:r w:rsidRPr="001501BD">
        <w:rPr>
          <w:rFonts w:ascii="Museo Sans 300" w:hAnsi="Museo Sans 300"/>
          <w:b/>
          <w:sz w:val="24"/>
          <w:szCs w:val="24"/>
          <w:lang w:val="es-CL" w:eastAsia="es-ES"/>
        </w:rPr>
        <w:t>-00000,</w:t>
      </w:r>
      <w:r w:rsidRPr="001501BD">
        <w:rPr>
          <w:rFonts w:ascii="Museo Sans 300" w:hAnsi="Museo Sans 300"/>
          <w:sz w:val="24"/>
          <w:szCs w:val="24"/>
          <w:lang w:val="es-CL" w:eastAsia="es-ES"/>
        </w:rPr>
        <w:t xml:space="preserve"> a favor del </w:t>
      </w:r>
      <w:r w:rsidRPr="001501BD">
        <w:rPr>
          <w:rFonts w:ascii="Museo Sans 300" w:hAnsi="Museo Sans 300"/>
          <w:b/>
          <w:sz w:val="24"/>
          <w:szCs w:val="24"/>
          <w:lang w:val="es-CL" w:eastAsia="es-ES"/>
        </w:rPr>
        <w:t xml:space="preserve"> ESTADO DE EL SALVADOR (MINISTERIO DE EDUCACION)</w:t>
      </w:r>
      <w:r w:rsidRPr="001501BD">
        <w:rPr>
          <w:rFonts w:ascii="Museo Sans 300" w:hAnsi="Museo Sans 300"/>
          <w:sz w:val="24"/>
          <w:szCs w:val="24"/>
          <w:lang w:val="es-CL" w:eastAsia="es-ES"/>
        </w:rPr>
        <w:t xml:space="preserve"> con un área superficial </w:t>
      </w:r>
      <w:r w:rsidR="00E713E1">
        <w:rPr>
          <w:rFonts w:ascii="Museo Sans 300" w:hAnsi="Museo Sans 300"/>
          <w:sz w:val="24"/>
          <w:szCs w:val="24"/>
          <w:lang w:val="es-CL" w:eastAsia="es-ES"/>
        </w:rPr>
        <w:t>de 90, 858.26 metros cuadrados,</w:t>
      </w:r>
      <w:r w:rsidRPr="001501BD">
        <w:rPr>
          <w:rFonts w:ascii="Museo Sans 300" w:hAnsi="Museo Sans 300"/>
          <w:color w:val="FF0000"/>
          <w:sz w:val="24"/>
          <w:szCs w:val="24"/>
          <w:lang w:val="es-CL" w:eastAsia="es-ES"/>
        </w:rPr>
        <w:t xml:space="preserve"> </w:t>
      </w:r>
      <w:r w:rsidR="00E713E1">
        <w:rPr>
          <w:rFonts w:ascii="Museo Sans 300" w:hAnsi="Museo Sans 300"/>
          <w:sz w:val="24"/>
          <w:szCs w:val="24"/>
          <w:lang w:val="es-CL" w:eastAsia="es-ES"/>
        </w:rPr>
        <w:t>por lo cual este Instituto no</w:t>
      </w:r>
      <w:r w:rsidRPr="001501BD">
        <w:rPr>
          <w:rFonts w:ascii="Museo Sans 300" w:hAnsi="Museo Sans 300"/>
          <w:sz w:val="24"/>
          <w:szCs w:val="24"/>
          <w:lang w:val="es-CL" w:eastAsia="es-ES"/>
        </w:rPr>
        <w:t xml:space="preserve"> puede ejecutar ningún proceso de leg</w:t>
      </w:r>
      <w:r w:rsidR="00E713E1">
        <w:rPr>
          <w:rFonts w:ascii="Museo Sans 300" w:hAnsi="Museo Sans 300"/>
          <w:sz w:val="24"/>
          <w:szCs w:val="24"/>
          <w:lang w:val="es-CL" w:eastAsia="es-ES"/>
        </w:rPr>
        <w:t>alización de inmuebles  a favor</w:t>
      </w:r>
      <w:r w:rsidRPr="001501BD">
        <w:rPr>
          <w:rFonts w:ascii="Museo Sans 300" w:hAnsi="Museo Sans 300"/>
          <w:sz w:val="24"/>
          <w:szCs w:val="24"/>
          <w:lang w:val="es-CL" w:eastAsia="es-ES"/>
        </w:rPr>
        <w:t xml:space="preserve"> de las familias que han tomado posesión del referido terreno.</w:t>
      </w:r>
    </w:p>
    <w:p w14:paraId="09F737CE" w14:textId="77777777" w:rsidR="0025444D" w:rsidRPr="001501BD" w:rsidRDefault="0025444D" w:rsidP="001501BD">
      <w:pPr>
        <w:jc w:val="both"/>
        <w:rPr>
          <w:rFonts w:ascii="Museo Sans 300" w:hAnsi="Museo Sans 300"/>
          <w:sz w:val="24"/>
          <w:szCs w:val="24"/>
          <w:lang w:val="es-ES" w:eastAsia="es-ES"/>
        </w:rPr>
      </w:pPr>
    </w:p>
    <w:p w14:paraId="6C249494" w14:textId="029E3106" w:rsidR="0025444D" w:rsidRPr="001501BD" w:rsidRDefault="00E713E1" w:rsidP="001501BD">
      <w:pPr>
        <w:jc w:val="both"/>
        <w:rPr>
          <w:rFonts w:ascii="Museo Sans 300" w:hAnsi="Museo Sans 300"/>
          <w:sz w:val="24"/>
          <w:szCs w:val="24"/>
        </w:rPr>
      </w:pPr>
      <w:r>
        <w:rPr>
          <w:rFonts w:ascii="Museo Sans 300" w:hAnsi="Museo Sans 300"/>
          <w:sz w:val="24"/>
          <w:szCs w:val="24"/>
        </w:rPr>
        <w:t>Así mismo, al indagar si</w:t>
      </w:r>
      <w:r w:rsidR="0025444D" w:rsidRPr="001501BD">
        <w:rPr>
          <w:rFonts w:ascii="Museo Sans 300" w:hAnsi="Museo Sans 300"/>
          <w:sz w:val="24"/>
          <w:szCs w:val="24"/>
        </w:rPr>
        <w:t xml:space="preserve"> este instituto cuenta con inmuebles vacantes,  en la ciudad de San Miguel,  se constató que no existe ningún inmueble disp</w:t>
      </w:r>
      <w:r>
        <w:rPr>
          <w:rFonts w:ascii="Museo Sans 300" w:hAnsi="Museo Sans 300"/>
          <w:sz w:val="24"/>
          <w:szCs w:val="24"/>
        </w:rPr>
        <w:t>onible que reúna los requisitos</w:t>
      </w:r>
      <w:r w:rsidR="0025444D" w:rsidRPr="001501BD">
        <w:rPr>
          <w:rFonts w:ascii="Museo Sans 300" w:hAnsi="Museo Sans 300"/>
          <w:sz w:val="24"/>
          <w:szCs w:val="24"/>
        </w:rPr>
        <w:t xml:space="preserve"> para poder realizar un proyecto de Asentamiento Comunitario a favor de las familias afectadas. </w:t>
      </w:r>
    </w:p>
    <w:p w14:paraId="62286394" w14:textId="77777777" w:rsidR="002137F0" w:rsidRPr="001501BD" w:rsidRDefault="002137F0" w:rsidP="001501BD">
      <w:pPr>
        <w:jc w:val="center"/>
        <w:rPr>
          <w:rFonts w:ascii="Museo Sans 300" w:hAnsi="Museo Sans 300"/>
          <w:sz w:val="24"/>
          <w:szCs w:val="24"/>
        </w:rPr>
      </w:pPr>
    </w:p>
    <w:p w14:paraId="6289420E" w14:textId="77777777" w:rsidR="0025444D" w:rsidRPr="001501BD" w:rsidRDefault="0025444D" w:rsidP="001501BD">
      <w:pPr>
        <w:jc w:val="both"/>
        <w:rPr>
          <w:rFonts w:ascii="Museo Sans 300" w:hAnsi="Museo Sans 300"/>
          <w:sz w:val="24"/>
          <w:szCs w:val="24"/>
        </w:rPr>
      </w:pPr>
      <w:r w:rsidRPr="001501BD">
        <w:rPr>
          <w:rFonts w:ascii="Museo Sans 300" w:hAnsi="Museo Sans 300"/>
          <w:sz w:val="24"/>
          <w:szCs w:val="24"/>
          <w:lang w:val="es-ES" w:eastAsia="es-ES"/>
        </w:rPr>
        <w:t xml:space="preserve">En ese orden de ideas, consideramos que debe informarse a la Procuraduría para la Defensa de los Derechos Humanos, de la delegación departamental de San Miguel, que  no es posible brindar </w:t>
      </w:r>
      <w:r w:rsidRPr="001501BD">
        <w:rPr>
          <w:rFonts w:ascii="Museo Sans 300" w:hAnsi="Museo Sans 300"/>
          <w:sz w:val="24"/>
          <w:szCs w:val="24"/>
        </w:rPr>
        <w:t>una alternativa de vivienda para estas personas,  que se han asentado en la ribera del río Grande de San Miguel,</w:t>
      </w:r>
      <w:r w:rsidRPr="001501BD">
        <w:rPr>
          <w:rFonts w:ascii="Museo Sans 300" w:hAnsi="Museo Sans 300"/>
          <w:sz w:val="24"/>
          <w:szCs w:val="24"/>
          <w:lang w:val="es-ES" w:eastAsia="es-ES"/>
        </w:rPr>
        <w:t xml:space="preserve"> ya que este instituto no cuenta con disponibilidad </w:t>
      </w:r>
      <w:r w:rsidRPr="001501BD">
        <w:rPr>
          <w:rFonts w:ascii="Museo Sans 300" w:hAnsi="Museo Sans 300"/>
          <w:sz w:val="24"/>
          <w:szCs w:val="24"/>
        </w:rPr>
        <w:t xml:space="preserve">de inmueble en  zonas aledañas,  ni en el departamento de San Miguel, lo cual imposibilita  poder garantizarles  el derecho a la seguridad jurídica y propiedad, por parte del ISTA. </w:t>
      </w:r>
    </w:p>
    <w:p w14:paraId="46B80C52" w14:textId="77777777" w:rsidR="0025444D" w:rsidRPr="001501BD" w:rsidRDefault="0025444D" w:rsidP="001501BD">
      <w:pPr>
        <w:jc w:val="both"/>
        <w:rPr>
          <w:rFonts w:ascii="Museo Sans 300" w:hAnsi="Museo Sans 300"/>
          <w:sz w:val="24"/>
          <w:szCs w:val="24"/>
        </w:rPr>
      </w:pPr>
    </w:p>
    <w:p w14:paraId="1DBD7B96" w14:textId="77777777" w:rsidR="0025444D" w:rsidRPr="001501BD" w:rsidRDefault="0025444D" w:rsidP="001501BD">
      <w:pPr>
        <w:jc w:val="both"/>
        <w:rPr>
          <w:rFonts w:ascii="Museo Sans 300" w:hAnsi="Museo Sans 300"/>
          <w:sz w:val="24"/>
          <w:szCs w:val="24"/>
          <w:lang w:val="es-ES"/>
        </w:rPr>
      </w:pPr>
      <w:r w:rsidRPr="001501BD">
        <w:rPr>
          <w:rFonts w:ascii="Museo Sans 300" w:hAnsi="Museo Sans 300"/>
          <w:sz w:val="24"/>
          <w:szCs w:val="24"/>
          <w:lang w:val="es-ES"/>
        </w:rPr>
        <w:t xml:space="preserve">En virtud de lo antes expuesto se concluye: </w:t>
      </w:r>
    </w:p>
    <w:p w14:paraId="093ADC26" w14:textId="77777777" w:rsidR="0025444D" w:rsidRPr="001501BD" w:rsidRDefault="0025444D" w:rsidP="001501BD">
      <w:pPr>
        <w:jc w:val="both"/>
        <w:rPr>
          <w:rFonts w:ascii="Museo Sans 300" w:hAnsi="Museo Sans 300"/>
          <w:sz w:val="24"/>
          <w:szCs w:val="24"/>
          <w:lang w:val="es-ES"/>
        </w:rPr>
      </w:pPr>
    </w:p>
    <w:p w14:paraId="26B2FD6D" w14:textId="0C055672" w:rsidR="001501BD" w:rsidRPr="002F3AF8" w:rsidRDefault="0025444D" w:rsidP="001501BD">
      <w:pPr>
        <w:pStyle w:val="Prrafodelista"/>
        <w:numPr>
          <w:ilvl w:val="0"/>
          <w:numId w:val="28"/>
        </w:numPr>
        <w:ind w:left="1134" w:hanging="708"/>
        <w:contextualSpacing/>
        <w:jc w:val="both"/>
        <w:rPr>
          <w:rFonts w:ascii="Museo Sans 300" w:hAnsi="Museo Sans 300"/>
          <w:sz w:val="24"/>
          <w:szCs w:val="24"/>
          <w:lang w:val="es-ES"/>
        </w:rPr>
      </w:pPr>
      <w:r w:rsidRPr="001501BD">
        <w:rPr>
          <w:rFonts w:ascii="Museo Sans 300" w:hAnsi="Museo Sans 300"/>
          <w:sz w:val="24"/>
          <w:szCs w:val="24"/>
          <w:lang w:val="es-ES"/>
        </w:rPr>
        <w:t xml:space="preserve">Que el Instituto salvadoreño de Transformación Agraria, consciente que uno de los objetivos primordiales de dicha institución es “el cambio de la estructura  en la forma de tenencia de la tierra”, para mejorar las condiciones de vida de la población campesina, ha procurado  cumplir con  el mandato  constitucional  que reza </w:t>
      </w:r>
      <w:r w:rsidRPr="001501BD">
        <w:rPr>
          <w:rFonts w:ascii="Museo Sans 300" w:hAnsi="Museo Sans 300"/>
          <w:b/>
          <w:i/>
          <w:sz w:val="24"/>
          <w:szCs w:val="24"/>
          <w:lang w:val="es-ES"/>
        </w:rPr>
        <w:t xml:space="preserve">“Que es obligación del Estado, asegurar a los habitantes de la República el goce del bienestar económico y los principios de Justicia Social”, </w:t>
      </w:r>
      <w:r w:rsidRPr="001501BD">
        <w:rPr>
          <w:rFonts w:ascii="Museo Sans 300" w:hAnsi="Museo Sans 300"/>
          <w:sz w:val="24"/>
          <w:szCs w:val="24"/>
          <w:lang w:val="es-ES"/>
        </w:rPr>
        <w:t xml:space="preserve">legalizando  la transferencia de inmuebles a un sin número de familias campesinas a nivel nacional,  brindándoles así el derecho a la seguridad jurídica sobre la propiedad, no obstante a ello; es tanta la necesidad de nuestro sector campesino, y en consecuencia la demanda en cuanto a solicitudes de adjudicación  y  la falta de inmuebles a favor de este Instituto,   que no es posible  acceder a lo solicitado. </w:t>
      </w:r>
    </w:p>
    <w:p w14:paraId="41E718A4" w14:textId="77777777" w:rsidR="001501BD" w:rsidRDefault="001501BD" w:rsidP="001501BD">
      <w:pPr>
        <w:pStyle w:val="Prrafodelista"/>
        <w:jc w:val="both"/>
        <w:rPr>
          <w:rFonts w:ascii="Museo Sans 300" w:hAnsi="Museo Sans 300"/>
          <w:sz w:val="24"/>
          <w:szCs w:val="24"/>
          <w:lang w:val="es-ES"/>
        </w:rPr>
      </w:pPr>
    </w:p>
    <w:p w14:paraId="1D15DA37" w14:textId="19BD96BE" w:rsidR="0025444D" w:rsidRPr="001501BD" w:rsidRDefault="0025444D" w:rsidP="002C08C1">
      <w:pPr>
        <w:pStyle w:val="Prrafodelista"/>
        <w:numPr>
          <w:ilvl w:val="0"/>
          <w:numId w:val="28"/>
        </w:numPr>
        <w:ind w:left="1134" w:hanging="567"/>
        <w:contextualSpacing/>
        <w:jc w:val="both"/>
        <w:rPr>
          <w:rFonts w:ascii="Museo Sans 300" w:hAnsi="Museo Sans 300"/>
          <w:sz w:val="24"/>
          <w:szCs w:val="24"/>
          <w:lang w:val="es-ES"/>
        </w:rPr>
      </w:pPr>
      <w:r w:rsidRPr="001501BD">
        <w:rPr>
          <w:rFonts w:ascii="Museo Sans 300" w:hAnsi="Museo Sans 300"/>
          <w:sz w:val="24"/>
          <w:szCs w:val="24"/>
          <w:lang w:val="es-ES"/>
        </w:rPr>
        <w:t>Que este ente colegiado autorice al señor Presidente Institucional, a fin de brindar la respectiva respuesta a la Procuraduría para la De</w:t>
      </w:r>
      <w:r w:rsidR="002F3AF8">
        <w:rPr>
          <w:rFonts w:ascii="Museo Sans 300" w:hAnsi="Museo Sans 300"/>
          <w:sz w:val="24"/>
          <w:szCs w:val="24"/>
          <w:lang w:val="es-ES"/>
        </w:rPr>
        <w:t xml:space="preserve">fensa de </w:t>
      </w:r>
      <w:r w:rsidR="002F3AF8">
        <w:rPr>
          <w:rFonts w:ascii="Museo Sans 300" w:hAnsi="Museo Sans 300"/>
          <w:sz w:val="24"/>
          <w:szCs w:val="24"/>
          <w:lang w:val="es-ES"/>
        </w:rPr>
        <w:lastRenderedPageBreak/>
        <w:t>los Derechos Humanos,</w:t>
      </w:r>
      <w:r w:rsidRPr="001501BD">
        <w:rPr>
          <w:rFonts w:ascii="Museo Sans 300" w:hAnsi="Museo Sans 300"/>
          <w:sz w:val="24"/>
          <w:szCs w:val="24"/>
          <w:lang w:val="es-ES"/>
        </w:rPr>
        <w:t xml:space="preserve"> de la Delegación departamen</w:t>
      </w:r>
      <w:r w:rsidR="002F3AF8">
        <w:rPr>
          <w:rFonts w:ascii="Museo Sans 300" w:hAnsi="Museo Sans 300"/>
          <w:sz w:val="24"/>
          <w:szCs w:val="24"/>
          <w:lang w:val="es-ES"/>
        </w:rPr>
        <w:t>tal de la Ciudad de San Miguel,</w:t>
      </w:r>
      <w:r w:rsidRPr="001501BD">
        <w:rPr>
          <w:rFonts w:ascii="Museo Sans 300" w:hAnsi="Museo Sans 300"/>
          <w:sz w:val="24"/>
          <w:szCs w:val="24"/>
          <w:lang w:val="es-ES"/>
        </w:rPr>
        <w:t xml:space="preserve"> en el plazo conferido por la misma, y en los términos antes expuestos, para los fines que dicha institución considere pertinentes. </w:t>
      </w:r>
      <w:r w:rsidR="00F17097" w:rsidRPr="001501BD">
        <w:rPr>
          <w:rFonts w:ascii="Museo Sans 300" w:hAnsi="Museo Sans 300"/>
          <w:sz w:val="24"/>
          <w:szCs w:val="24"/>
          <w:lang w:val="es-ES"/>
        </w:rPr>
        <w:t xml:space="preserve"> Atentamente.””””””” Aparecen tres firmas, la primera de la Licenciada Sofía Antonia Canales de Sorto, Colaborador Jurídico, la segunda del Licenciado José Benedicto Delgado Rivera, Jefe del Departamento de Procuración Ad Honorem, con el correspondiente sello, y la tercera del Licenciado Carlos Ernesto Fuentes Henríquez, Gerente Legal, también con su sello. </w:t>
      </w:r>
    </w:p>
    <w:p w14:paraId="14C2DD02" w14:textId="77777777" w:rsidR="00F17097" w:rsidRPr="001501BD" w:rsidRDefault="00F17097" w:rsidP="001501BD">
      <w:pPr>
        <w:contextualSpacing/>
        <w:jc w:val="both"/>
        <w:rPr>
          <w:rFonts w:ascii="Museo Sans 300" w:hAnsi="Museo Sans 300"/>
          <w:sz w:val="24"/>
          <w:szCs w:val="24"/>
          <w:lang w:val="es-ES"/>
        </w:rPr>
      </w:pPr>
    </w:p>
    <w:p w14:paraId="43DF2488" w14:textId="0FBBC04C" w:rsidR="0025444D" w:rsidRPr="001501BD" w:rsidRDefault="00F17097" w:rsidP="001501BD">
      <w:pPr>
        <w:contextualSpacing/>
        <w:jc w:val="both"/>
        <w:rPr>
          <w:rFonts w:ascii="Museo Sans 300" w:hAnsi="Museo Sans 300"/>
          <w:sz w:val="24"/>
          <w:szCs w:val="24"/>
          <w:lang w:val="es-ES"/>
        </w:rPr>
      </w:pPr>
      <w:r w:rsidRPr="001501BD">
        <w:rPr>
          <w:rFonts w:ascii="Museo Sans 300" w:hAnsi="Museo Sans 300"/>
          <w:sz w:val="24"/>
          <w:szCs w:val="24"/>
          <w:lang w:val="es-ES"/>
        </w:rPr>
        <w:t xml:space="preserve">La Junta Directiva, después de </w:t>
      </w:r>
      <w:r w:rsidR="001501BD">
        <w:rPr>
          <w:rFonts w:ascii="Museo Sans 300" w:hAnsi="Museo Sans 300"/>
          <w:sz w:val="24"/>
          <w:szCs w:val="24"/>
          <w:lang w:val="es-ES"/>
        </w:rPr>
        <w:t>conocer la información</w:t>
      </w:r>
      <w:r w:rsidR="00F82C49" w:rsidRPr="001501BD">
        <w:rPr>
          <w:rFonts w:ascii="Museo Sans 300" w:hAnsi="Museo Sans 300"/>
          <w:sz w:val="24"/>
          <w:szCs w:val="24"/>
          <w:lang w:val="es-ES"/>
        </w:rPr>
        <w:t>,</w:t>
      </w:r>
      <w:r w:rsidRPr="001501BD">
        <w:rPr>
          <w:rFonts w:ascii="Museo Sans 300" w:hAnsi="Museo Sans 300"/>
          <w:sz w:val="24"/>
          <w:szCs w:val="24"/>
          <w:lang w:val="es-ES"/>
        </w:rPr>
        <w:t xml:space="preserve"> en uso de sus facultades</w:t>
      </w:r>
      <w:r w:rsidR="001501BD" w:rsidRPr="001501BD">
        <w:rPr>
          <w:rFonts w:ascii="Museo Sans 300" w:hAnsi="Museo Sans 300"/>
          <w:sz w:val="24"/>
          <w:szCs w:val="24"/>
          <w:lang w:val="es-ES"/>
        </w:rPr>
        <w:t xml:space="preserve">, </w:t>
      </w:r>
      <w:r w:rsidRPr="001501BD">
        <w:rPr>
          <w:rFonts w:ascii="Museo Sans 300" w:hAnsi="Museo Sans 300"/>
          <w:b/>
          <w:sz w:val="24"/>
          <w:szCs w:val="24"/>
          <w:u w:val="single"/>
          <w:lang w:val="es-ES"/>
        </w:rPr>
        <w:t>ACUERDA: PRIMERO:</w:t>
      </w:r>
      <w:r w:rsidRPr="001501BD">
        <w:rPr>
          <w:rFonts w:ascii="Museo Sans 300" w:hAnsi="Museo Sans 300"/>
          <w:sz w:val="24"/>
          <w:szCs w:val="24"/>
          <w:lang w:val="es-ES"/>
        </w:rPr>
        <w:t xml:space="preserve"> Darse por enterada del </w:t>
      </w:r>
      <w:r w:rsidR="00594EB6">
        <w:rPr>
          <w:rFonts w:ascii="Museo Sans 300" w:hAnsi="Museo Sans 300"/>
          <w:sz w:val="24"/>
          <w:szCs w:val="24"/>
          <w:lang w:val="es-ES"/>
        </w:rPr>
        <w:t xml:space="preserve">anterior </w:t>
      </w:r>
      <w:r w:rsidRPr="001501BD">
        <w:rPr>
          <w:rFonts w:ascii="Museo Sans 300" w:hAnsi="Museo Sans 300"/>
          <w:sz w:val="24"/>
          <w:szCs w:val="24"/>
          <w:lang w:val="es-ES"/>
        </w:rPr>
        <w:t>informe</w:t>
      </w:r>
      <w:r w:rsidR="00594EB6">
        <w:rPr>
          <w:rFonts w:ascii="Museo Sans 300" w:hAnsi="Museo Sans 300"/>
          <w:sz w:val="24"/>
          <w:szCs w:val="24"/>
          <w:lang w:val="es-ES"/>
        </w:rPr>
        <w:t>,</w:t>
      </w:r>
      <w:r w:rsidRPr="001501BD">
        <w:rPr>
          <w:rFonts w:ascii="Museo Sans 300" w:hAnsi="Museo Sans 300"/>
          <w:sz w:val="24"/>
          <w:szCs w:val="24"/>
          <w:lang w:val="es-ES"/>
        </w:rPr>
        <w:t xml:space="preserve"> </w:t>
      </w:r>
      <w:r w:rsidR="00594EB6">
        <w:rPr>
          <w:rFonts w:ascii="Museo Sans 300" w:hAnsi="Museo Sans 300"/>
          <w:sz w:val="24"/>
          <w:szCs w:val="24"/>
          <w:lang w:val="es-ES"/>
        </w:rPr>
        <w:t xml:space="preserve">y que ha sido presentado </w:t>
      </w:r>
      <w:r w:rsidR="00F82C49" w:rsidRPr="001501BD">
        <w:rPr>
          <w:rFonts w:ascii="Museo Sans 300" w:hAnsi="Museo Sans 300"/>
          <w:sz w:val="24"/>
          <w:szCs w:val="24"/>
          <w:lang w:val="es-ES"/>
        </w:rPr>
        <w:t xml:space="preserve">por </w:t>
      </w:r>
      <w:r w:rsidR="00594EB6">
        <w:rPr>
          <w:rFonts w:ascii="Museo Sans 300" w:hAnsi="Museo Sans 300"/>
          <w:sz w:val="24"/>
          <w:szCs w:val="24"/>
          <w:lang w:val="es-ES"/>
        </w:rPr>
        <w:t>el Departamento de</w:t>
      </w:r>
      <w:r w:rsidRPr="001501BD">
        <w:rPr>
          <w:rFonts w:ascii="Museo Sans 300" w:hAnsi="Museo Sans 300"/>
          <w:sz w:val="24"/>
          <w:szCs w:val="24"/>
          <w:lang w:val="es-ES"/>
        </w:rPr>
        <w:t xml:space="preserve"> Procuración </w:t>
      </w:r>
      <w:r w:rsidR="00594EB6">
        <w:rPr>
          <w:rFonts w:ascii="Museo Sans 300" w:hAnsi="Museo Sans 300"/>
          <w:sz w:val="24"/>
          <w:szCs w:val="24"/>
          <w:lang w:val="es-ES"/>
        </w:rPr>
        <w:t>y la Gerencia Legal.</w:t>
      </w:r>
      <w:r w:rsidRPr="001501BD">
        <w:rPr>
          <w:rFonts w:ascii="Museo Sans 300" w:hAnsi="Museo Sans 300"/>
          <w:sz w:val="24"/>
          <w:szCs w:val="24"/>
          <w:lang w:val="es-ES"/>
        </w:rPr>
        <w:t xml:space="preserve"> </w:t>
      </w:r>
      <w:r w:rsidRPr="001501BD">
        <w:rPr>
          <w:rFonts w:ascii="Museo Sans 300" w:hAnsi="Museo Sans 300"/>
          <w:b/>
          <w:sz w:val="24"/>
          <w:szCs w:val="24"/>
          <w:u w:val="single"/>
          <w:lang w:val="es-ES"/>
        </w:rPr>
        <w:t>SEGUNDO</w:t>
      </w:r>
      <w:r w:rsidR="00F82C49" w:rsidRPr="001501BD">
        <w:rPr>
          <w:rFonts w:ascii="Museo Sans 300" w:hAnsi="Museo Sans 300"/>
          <w:b/>
          <w:sz w:val="24"/>
          <w:szCs w:val="24"/>
          <w:u w:val="single"/>
          <w:lang w:val="es-ES"/>
        </w:rPr>
        <w:t>:</w:t>
      </w:r>
      <w:r w:rsidR="00F82C49" w:rsidRPr="001501BD">
        <w:rPr>
          <w:rFonts w:ascii="Museo Sans 300" w:hAnsi="Museo Sans 300"/>
          <w:sz w:val="24"/>
          <w:szCs w:val="24"/>
          <w:lang w:val="es-ES"/>
        </w:rPr>
        <w:t xml:space="preserve"> Instruir a</w:t>
      </w:r>
      <w:r w:rsidR="009268C5">
        <w:rPr>
          <w:rFonts w:ascii="Museo Sans 300" w:hAnsi="Museo Sans 300"/>
          <w:sz w:val="24"/>
          <w:szCs w:val="24"/>
          <w:lang w:val="es-ES"/>
        </w:rPr>
        <w:t>l</w:t>
      </w:r>
      <w:r w:rsidR="00F82C49" w:rsidRPr="001501BD">
        <w:rPr>
          <w:rFonts w:ascii="Museo Sans 300" w:hAnsi="Museo Sans 300"/>
          <w:sz w:val="24"/>
          <w:szCs w:val="24"/>
          <w:lang w:val="es-ES"/>
        </w:rPr>
        <w:t xml:space="preserve"> </w:t>
      </w:r>
      <w:r w:rsidR="009268C5">
        <w:rPr>
          <w:rFonts w:ascii="Museo Sans 300" w:hAnsi="Museo Sans 300"/>
          <w:sz w:val="24"/>
          <w:szCs w:val="24"/>
          <w:lang w:val="es-ES"/>
        </w:rPr>
        <w:t xml:space="preserve">Presidente </w:t>
      </w:r>
      <w:r w:rsidR="00594EB6">
        <w:rPr>
          <w:rFonts w:ascii="Museo Sans 300" w:hAnsi="Museo Sans 300"/>
          <w:sz w:val="24"/>
          <w:szCs w:val="24"/>
          <w:lang w:val="es-ES"/>
        </w:rPr>
        <w:t xml:space="preserve">Institucional </w:t>
      </w:r>
      <w:r w:rsidR="00F82C49" w:rsidRPr="001501BD">
        <w:rPr>
          <w:rFonts w:ascii="Museo Sans 300" w:hAnsi="Museo Sans 300"/>
          <w:sz w:val="24"/>
          <w:szCs w:val="24"/>
          <w:lang w:val="es-ES"/>
        </w:rPr>
        <w:t xml:space="preserve">para que </w:t>
      </w:r>
      <w:r w:rsidR="00594EB6">
        <w:rPr>
          <w:rFonts w:ascii="Museo Sans 300" w:hAnsi="Museo Sans 300"/>
          <w:sz w:val="24"/>
          <w:szCs w:val="24"/>
          <w:lang w:val="es-ES"/>
        </w:rPr>
        <w:t>emita la respuesta en los términos planteados en el informe.</w:t>
      </w:r>
      <w:r w:rsidR="001501BD" w:rsidRPr="001501BD">
        <w:rPr>
          <w:rFonts w:ascii="Museo Sans 300" w:hAnsi="Museo Sans 300"/>
          <w:sz w:val="24"/>
          <w:szCs w:val="24"/>
          <w:lang w:val="es-ES"/>
        </w:rPr>
        <w:t xml:space="preserve"> Este Acuerdo, queda aprobado y ratificado. NOTIFÍQUESE.”””””</w:t>
      </w:r>
    </w:p>
    <w:p w14:paraId="09F95D42" w14:textId="77777777" w:rsidR="004E0AAC" w:rsidRPr="00B111C4" w:rsidRDefault="004E0AAC" w:rsidP="004E0AAC">
      <w:pPr>
        <w:rPr>
          <w:rFonts w:ascii="Times New Roman" w:hAnsi="Times New Roman"/>
          <w:sz w:val="26"/>
          <w:szCs w:val="26"/>
        </w:rPr>
      </w:pPr>
      <w:r w:rsidRPr="00B111C4">
        <w:rPr>
          <w:rFonts w:ascii="Times New Roman" w:hAnsi="Times New Roman"/>
          <w:sz w:val="26"/>
          <w:szCs w:val="26"/>
        </w:rPr>
        <w:t xml:space="preserve">                                                                                   </w:t>
      </w:r>
    </w:p>
    <w:p w14:paraId="3E7B53DD" w14:textId="1C3357B4" w:rsidR="004E0AAC" w:rsidRPr="005D4B43" w:rsidRDefault="004E0AAC" w:rsidP="005D4B43">
      <w:pPr>
        <w:jc w:val="both"/>
        <w:rPr>
          <w:rFonts w:ascii="Museo Sans 300" w:hAnsi="Museo Sans 300"/>
          <w:sz w:val="24"/>
          <w:szCs w:val="24"/>
        </w:rPr>
      </w:pPr>
      <w:r w:rsidRPr="005D4B43">
        <w:rPr>
          <w:rFonts w:ascii="Museo Sans 300" w:hAnsi="Museo Sans 300"/>
          <w:sz w:val="24"/>
          <w:szCs w:val="24"/>
        </w:rPr>
        <w:t>““””</w:t>
      </w:r>
      <w:r w:rsidR="005D4744" w:rsidRPr="005D4B43">
        <w:rPr>
          <w:rFonts w:ascii="Museo Sans 300" w:hAnsi="Museo Sans 300"/>
          <w:sz w:val="24"/>
          <w:szCs w:val="24"/>
        </w:rPr>
        <w:t>X</w:t>
      </w:r>
      <w:r w:rsidR="00FD04CD">
        <w:rPr>
          <w:rFonts w:ascii="Museo Sans 300" w:hAnsi="Museo Sans 300"/>
          <w:sz w:val="24"/>
          <w:szCs w:val="24"/>
        </w:rPr>
        <w:t>II</w:t>
      </w:r>
      <w:r w:rsidRPr="005D4B43">
        <w:rPr>
          <w:rFonts w:ascii="Museo Sans 300" w:hAnsi="Museo Sans 300"/>
          <w:sz w:val="24"/>
          <w:szCs w:val="24"/>
        </w:rPr>
        <w:t>) A solicitud de la señora</w:t>
      </w:r>
      <w:r w:rsidR="0028334E" w:rsidRPr="005D4B43">
        <w:rPr>
          <w:rFonts w:ascii="Museo Sans 300" w:hAnsi="Museo Sans 300"/>
          <w:sz w:val="24"/>
          <w:szCs w:val="24"/>
        </w:rPr>
        <w:t>:</w:t>
      </w:r>
      <w:r w:rsidR="0028334E" w:rsidRPr="005D4B43">
        <w:rPr>
          <w:rFonts w:ascii="Museo Sans 300" w:hAnsi="Museo Sans 300"/>
          <w:b/>
          <w:sz w:val="24"/>
          <w:szCs w:val="24"/>
        </w:rPr>
        <w:t xml:space="preserve"> LAURA ESTELA RAMOS DE SORIANO</w:t>
      </w:r>
      <w:r w:rsidR="0028334E" w:rsidRPr="005D4B43">
        <w:rPr>
          <w:rFonts w:ascii="Museo Sans 300" w:hAnsi="Museo Sans 300"/>
          <w:sz w:val="24"/>
          <w:szCs w:val="24"/>
        </w:rPr>
        <w:t xml:space="preserve">, de </w:t>
      </w:r>
      <w:r w:rsidR="0005026F">
        <w:rPr>
          <w:rFonts w:ascii="Museo Sans 300" w:hAnsi="Museo Sans 300"/>
          <w:sz w:val="24"/>
          <w:szCs w:val="24"/>
        </w:rPr>
        <w:t>--</w:t>
      </w:r>
      <w:r w:rsidR="0028334E" w:rsidRPr="005D4B43">
        <w:rPr>
          <w:rFonts w:ascii="Museo Sans 300" w:hAnsi="Museo Sans 300"/>
          <w:sz w:val="24"/>
          <w:szCs w:val="24"/>
        </w:rPr>
        <w:t xml:space="preserve"> años de edad, </w:t>
      </w:r>
      <w:r w:rsidR="0005026F">
        <w:rPr>
          <w:rFonts w:ascii="Museo Sans 300" w:hAnsi="Museo Sans 300"/>
          <w:sz w:val="24"/>
          <w:szCs w:val="24"/>
        </w:rPr>
        <w:t>--</w:t>
      </w:r>
      <w:r w:rsidR="0028334E" w:rsidRPr="005D4B43">
        <w:rPr>
          <w:rFonts w:ascii="Museo Sans 300" w:hAnsi="Museo Sans 300"/>
          <w:sz w:val="24"/>
          <w:szCs w:val="24"/>
        </w:rPr>
        <w:t xml:space="preserve">, del domicilio de </w:t>
      </w:r>
      <w:r w:rsidR="0005026F">
        <w:rPr>
          <w:rFonts w:ascii="Museo Sans 300" w:hAnsi="Museo Sans 300"/>
          <w:sz w:val="24"/>
          <w:szCs w:val="24"/>
        </w:rPr>
        <w:t>--</w:t>
      </w:r>
      <w:r w:rsidR="0028334E" w:rsidRPr="005D4B43">
        <w:rPr>
          <w:rFonts w:ascii="Museo Sans 300" w:hAnsi="Museo Sans 300"/>
          <w:sz w:val="24"/>
          <w:szCs w:val="24"/>
        </w:rPr>
        <w:t xml:space="preserve">, departamento de </w:t>
      </w:r>
      <w:r w:rsidR="0005026F">
        <w:rPr>
          <w:rFonts w:ascii="Museo Sans 300" w:hAnsi="Museo Sans 300"/>
          <w:sz w:val="24"/>
          <w:szCs w:val="24"/>
        </w:rPr>
        <w:t>--</w:t>
      </w:r>
      <w:r w:rsidR="0028334E" w:rsidRPr="005D4B43">
        <w:rPr>
          <w:rFonts w:ascii="Museo Sans 300" w:hAnsi="Museo Sans 300"/>
          <w:sz w:val="24"/>
          <w:szCs w:val="24"/>
        </w:rPr>
        <w:t xml:space="preserve">, con Documento Único de Identidad Número </w:t>
      </w:r>
      <w:r w:rsidR="0005026F">
        <w:rPr>
          <w:rFonts w:ascii="Museo Sans 300" w:hAnsi="Museo Sans 300"/>
          <w:sz w:val="24"/>
          <w:szCs w:val="24"/>
        </w:rPr>
        <w:t>--</w:t>
      </w:r>
      <w:r w:rsidR="0028334E" w:rsidRPr="005D4B43">
        <w:rPr>
          <w:rFonts w:ascii="Museo Sans 300" w:hAnsi="Museo Sans 300"/>
          <w:sz w:val="24"/>
          <w:szCs w:val="24"/>
        </w:rPr>
        <w:t xml:space="preserve">, y sus menores hijos </w:t>
      </w:r>
      <w:r w:rsidR="0005026F">
        <w:rPr>
          <w:rFonts w:ascii="Museo Sans 300" w:hAnsi="Museo Sans 300"/>
          <w:b/>
          <w:sz w:val="24"/>
          <w:szCs w:val="24"/>
        </w:rPr>
        <w:t>---</w:t>
      </w:r>
      <w:r w:rsidRPr="005D4B43">
        <w:rPr>
          <w:rFonts w:ascii="Museo Sans 300" w:hAnsi="Museo Sans 300"/>
          <w:sz w:val="24"/>
          <w:szCs w:val="24"/>
        </w:rPr>
        <w:t>;</w:t>
      </w:r>
      <w:r w:rsidRPr="005D4B43">
        <w:rPr>
          <w:rFonts w:ascii="Museo Sans 300" w:eastAsia="Times New Roman" w:hAnsi="Museo Sans 300"/>
          <w:sz w:val="24"/>
          <w:szCs w:val="24"/>
          <w:lang w:val="es-ES_tradnl"/>
        </w:rPr>
        <w:t xml:space="preserve"> el</w:t>
      </w:r>
      <w:r w:rsidRPr="005D4B43">
        <w:rPr>
          <w:rFonts w:ascii="Museo Sans 300" w:hAnsi="Museo Sans 300"/>
          <w:sz w:val="24"/>
          <w:szCs w:val="24"/>
        </w:rPr>
        <w:t xml:space="preserve"> señor Presidente somete a consideración de Junta Directiva, dictamen </w:t>
      </w:r>
      <w:r w:rsidR="005D4744" w:rsidRPr="005D4B43">
        <w:rPr>
          <w:rFonts w:ascii="Museo Sans 300" w:hAnsi="Museo Sans 300"/>
          <w:sz w:val="24"/>
          <w:szCs w:val="24"/>
        </w:rPr>
        <w:t>técnico</w:t>
      </w:r>
      <w:r w:rsidRPr="005D4B43">
        <w:rPr>
          <w:rFonts w:ascii="Museo Sans 300" w:hAnsi="Museo Sans 300"/>
          <w:sz w:val="24"/>
          <w:szCs w:val="24"/>
        </w:rPr>
        <w:t xml:space="preserve"> </w:t>
      </w:r>
      <w:r w:rsidR="005D4744" w:rsidRPr="005D4B43">
        <w:rPr>
          <w:rFonts w:ascii="Museo Sans 300" w:hAnsi="Museo Sans 300"/>
          <w:sz w:val="24"/>
          <w:szCs w:val="24"/>
        </w:rPr>
        <w:t>19</w:t>
      </w:r>
      <w:r w:rsidRPr="005D4B43">
        <w:rPr>
          <w:rFonts w:ascii="Museo Sans 300" w:hAnsi="Museo Sans 300"/>
          <w:sz w:val="24"/>
          <w:szCs w:val="24"/>
        </w:rPr>
        <w:t xml:space="preserve">, relacionado con la adjudicación en venta de 01 lote agrícola, </w:t>
      </w:r>
      <w:r w:rsidRPr="005D4B43">
        <w:rPr>
          <w:rFonts w:ascii="Museo Sans 300" w:eastAsia="Times New Roman" w:hAnsi="Museo Sans 300"/>
          <w:sz w:val="24"/>
          <w:szCs w:val="24"/>
        </w:rPr>
        <w:t xml:space="preserve">ubicado en </w:t>
      </w:r>
      <w:r w:rsidRPr="005D4B43">
        <w:rPr>
          <w:rFonts w:ascii="Museo Sans 300" w:hAnsi="Museo Sans 300"/>
          <w:sz w:val="24"/>
          <w:szCs w:val="24"/>
        </w:rPr>
        <w:t>el</w:t>
      </w:r>
      <w:r w:rsidR="0028334E" w:rsidRPr="005D4B43">
        <w:rPr>
          <w:rFonts w:ascii="Museo Sans 300" w:hAnsi="Museo Sans 300"/>
          <w:sz w:val="24"/>
          <w:szCs w:val="24"/>
        </w:rPr>
        <w:t xml:space="preserve"> </w:t>
      </w:r>
      <w:r w:rsidR="0028334E" w:rsidRPr="005D4B43">
        <w:rPr>
          <w:rFonts w:ascii="Museo Sans 300" w:hAnsi="Museo Sans 300" w:cs="Arial"/>
          <w:sz w:val="24"/>
          <w:szCs w:val="24"/>
        </w:rPr>
        <w:t xml:space="preserve">Proyecto denominado LOTIFICACION AGRICOLA, desarrollado en </w:t>
      </w:r>
      <w:r w:rsidR="0028334E" w:rsidRPr="005D4B43">
        <w:rPr>
          <w:rFonts w:ascii="Museo Sans 300" w:hAnsi="Museo Sans 300" w:cs="Arial"/>
          <w:b/>
          <w:sz w:val="24"/>
          <w:szCs w:val="24"/>
        </w:rPr>
        <w:t>HACIENDA EL TERCIO P 3-2</w:t>
      </w:r>
      <w:r w:rsidR="0028334E" w:rsidRPr="005D4B43">
        <w:rPr>
          <w:rFonts w:ascii="Museo Sans 300" w:hAnsi="Museo Sans 300"/>
          <w:b/>
          <w:sz w:val="24"/>
          <w:szCs w:val="24"/>
        </w:rPr>
        <w:t>,</w:t>
      </w:r>
      <w:r w:rsidR="0028334E" w:rsidRPr="005D4B43">
        <w:rPr>
          <w:rFonts w:ascii="Museo Sans 300" w:hAnsi="Museo Sans 300" w:cs="Arial"/>
          <w:sz w:val="24"/>
          <w:szCs w:val="24"/>
        </w:rPr>
        <w:t xml:space="preserve"> </w:t>
      </w:r>
      <w:r w:rsidR="0028334E" w:rsidRPr="005D4B43">
        <w:rPr>
          <w:rFonts w:ascii="Museo Sans 300" w:hAnsi="Museo Sans 300" w:cs="Calibri"/>
          <w:bCs/>
          <w:sz w:val="24"/>
          <w:szCs w:val="24"/>
        </w:rPr>
        <w:t xml:space="preserve">y según Plano como </w:t>
      </w:r>
      <w:r w:rsidR="0028334E" w:rsidRPr="005D4B43">
        <w:rPr>
          <w:rFonts w:ascii="Museo Sans 300" w:hAnsi="Museo Sans 300" w:cs="Calibri"/>
          <w:b/>
          <w:bCs/>
          <w:sz w:val="24"/>
          <w:szCs w:val="24"/>
        </w:rPr>
        <w:t>HACIENDA EL TERCIO PORCION 3-2, PORCION 1</w:t>
      </w:r>
      <w:r w:rsidR="0028334E" w:rsidRPr="005D4B43">
        <w:rPr>
          <w:rFonts w:ascii="Museo Sans 300" w:hAnsi="Museo Sans 300"/>
          <w:b/>
          <w:sz w:val="24"/>
          <w:szCs w:val="24"/>
        </w:rPr>
        <w:t xml:space="preserve">, </w:t>
      </w:r>
      <w:r w:rsidR="0028334E" w:rsidRPr="005D4B43">
        <w:rPr>
          <w:rFonts w:ascii="Museo Sans 300" w:hAnsi="Museo Sans 300"/>
          <w:sz w:val="24"/>
          <w:szCs w:val="24"/>
        </w:rPr>
        <w:t>ubicado en jurisdicción de Puerto El Triunfo, departamento de Usulután</w:t>
      </w:r>
      <w:r w:rsidR="0028334E" w:rsidRPr="005D4B43">
        <w:rPr>
          <w:rFonts w:ascii="Museo Sans 300" w:hAnsi="Museo Sans 300"/>
          <w:sz w:val="24"/>
          <w:szCs w:val="24"/>
          <w:lang w:val="es-ES" w:eastAsia="es-ES"/>
        </w:rPr>
        <w:t xml:space="preserve">; </w:t>
      </w:r>
      <w:r w:rsidR="005D4744" w:rsidRPr="00053088">
        <w:rPr>
          <w:rFonts w:ascii="Museo Sans 300" w:hAnsi="Museo Sans 300" w:cs="Arial"/>
          <w:b/>
          <w:sz w:val="24"/>
          <w:szCs w:val="24"/>
        </w:rPr>
        <w:t>c</w:t>
      </w:r>
      <w:r w:rsidR="0028334E" w:rsidRPr="00053088">
        <w:rPr>
          <w:rFonts w:ascii="Museo Sans 300" w:hAnsi="Museo Sans 300" w:cs="Arial"/>
          <w:b/>
          <w:sz w:val="24"/>
          <w:szCs w:val="24"/>
        </w:rPr>
        <w:t xml:space="preserve">ódigo de SIIE </w:t>
      </w:r>
      <w:r w:rsidR="0028334E" w:rsidRPr="00053088">
        <w:rPr>
          <w:rFonts w:ascii="Museo Sans 300" w:hAnsi="Museo Sans 300" w:cs="Arial"/>
          <w:b/>
          <w:sz w:val="24"/>
          <w:szCs w:val="24"/>
          <w:lang w:eastAsia="en-US"/>
        </w:rPr>
        <w:t>111414</w:t>
      </w:r>
      <w:r w:rsidR="0028334E" w:rsidRPr="00053088">
        <w:rPr>
          <w:rFonts w:ascii="Museo Sans 300" w:hAnsi="Museo Sans 300" w:cs="Arial"/>
          <w:b/>
          <w:sz w:val="24"/>
          <w:szCs w:val="24"/>
        </w:rPr>
        <w:t xml:space="preserve">, SSE </w:t>
      </w:r>
      <w:r w:rsidR="0028334E" w:rsidRPr="00053088">
        <w:rPr>
          <w:rFonts w:ascii="Museo Sans 300" w:hAnsi="Museo Sans 300" w:cs="Arial"/>
          <w:b/>
          <w:sz w:val="24"/>
          <w:szCs w:val="24"/>
          <w:lang w:eastAsia="en-US"/>
        </w:rPr>
        <w:t>1838</w:t>
      </w:r>
      <w:r w:rsidRPr="00053088">
        <w:rPr>
          <w:rFonts w:ascii="Museo Sans 300" w:hAnsi="Museo Sans 300"/>
          <w:b/>
          <w:sz w:val="24"/>
          <w:szCs w:val="24"/>
        </w:rPr>
        <w:t xml:space="preserve">, </w:t>
      </w:r>
      <w:r w:rsidR="005D4744" w:rsidRPr="00053088">
        <w:rPr>
          <w:rFonts w:ascii="Museo Sans 300" w:hAnsi="Museo Sans 300"/>
          <w:b/>
          <w:sz w:val="24"/>
          <w:szCs w:val="24"/>
        </w:rPr>
        <w:t>entrega 26</w:t>
      </w:r>
      <w:r w:rsidR="005D4744" w:rsidRPr="005D4B43">
        <w:rPr>
          <w:rFonts w:ascii="Museo Sans 300" w:hAnsi="Museo Sans 300"/>
          <w:b/>
          <w:sz w:val="24"/>
          <w:szCs w:val="24"/>
        </w:rPr>
        <w:t xml:space="preserve">, </w:t>
      </w:r>
      <w:r w:rsidRPr="005D4B43">
        <w:rPr>
          <w:rFonts w:ascii="Museo Sans 300" w:hAnsi="Museo Sans 300"/>
          <w:sz w:val="24"/>
          <w:szCs w:val="24"/>
        </w:rPr>
        <w:t xml:space="preserve">en </w:t>
      </w:r>
      <w:r w:rsidR="005D4744" w:rsidRPr="005D4B43">
        <w:rPr>
          <w:rFonts w:ascii="Museo Sans 300" w:hAnsi="Museo Sans 300"/>
          <w:sz w:val="24"/>
          <w:szCs w:val="24"/>
        </w:rPr>
        <w:t>el cual el Departamento de Asignación Individual y Avalúos, h</w:t>
      </w:r>
      <w:r w:rsidRPr="005D4B43">
        <w:rPr>
          <w:rFonts w:ascii="Museo Sans 300" w:hAnsi="Museo Sans 300"/>
          <w:sz w:val="24"/>
          <w:szCs w:val="24"/>
        </w:rPr>
        <w:t>ace las siguientes consideraciones:</w:t>
      </w:r>
    </w:p>
    <w:p w14:paraId="1C4D298B" w14:textId="77777777" w:rsidR="004E0AAC" w:rsidRPr="005D4B43" w:rsidRDefault="004E0AAC" w:rsidP="005D4B43">
      <w:pPr>
        <w:jc w:val="both"/>
        <w:rPr>
          <w:rFonts w:ascii="Museo Sans 300" w:hAnsi="Museo Sans 300"/>
          <w:sz w:val="24"/>
          <w:szCs w:val="24"/>
        </w:rPr>
      </w:pPr>
    </w:p>
    <w:p w14:paraId="1B9F1913" w14:textId="04B08C51" w:rsidR="0028334E" w:rsidRPr="005D4B43" w:rsidRDefault="0028334E" w:rsidP="002C08C1">
      <w:pPr>
        <w:pStyle w:val="Prrafodelista"/>
        <w:numPr>
          <w:ilvl w:val="0"/>
          <w:numId w:val="7"/>
        </w:numPr>
        <w:ind w:left="1134" w:hanging="708"/>
        <w:contextualSpacing/>
        <w:jc w:val="both"/>
        <w:rPr>
          <w:rFonts w:ascii="Museo Sans 300" w:hAnsi="Museo Sans 300" w:cs="Arial"/>
          <w:sz w:val="24"/>
          <w:szCs w:val="24"/>
          <w:lang w:eastAsia="en-US"/>
        </w:rPr>
      </w:pPr>
      <w:r w:rsidRPr="005D4B43">
        <w:rPr>
          <w:rFonts w:ascii="Museo Sans 300" w:hAnsi="Museo Sans 300" w:cs="Arial"/>
          <w:sz w:val="24"/>
          <w:szCs w:val="24"/>
          <w:lang w:eastAsia="en-US"/>
        </w:rPr>
        <w:t>Según el Punto XXXV de Acta de Sesión Ordinaria  33-2017, de fecha 8 de diciembre de 2017, el ISTA adquirió por Compraventa el inmueble identificad</w:t>
      </w:r>
      <w:r w:rsidR="005D4744" w:rsidRPr="005D4B43">
        <w:rPr>
          <w:rFonts w:ascii="Museo Sans 300" w:hAnsi="Museo Sans 300" w:cs="Arial"/>
          <w:sz w:val="24"/>
          <w:szCs w:val="24"/>
          <w:lang w:eastAsia="en-US"/>
        </w:rPr>
        <w:t>o como PORCION 3-2, ubicado en c</w:t>
      </w:r>
      <w:r w:rsidRPr="005D4B43">
        <w:rPr>
          <w:rFonts w:ascii="Museo Sans 300" w:hAnsi="Museo Sans 300" w:cs="Arial"/>
          <w:sz w:val="24"/>
          <w:szCs w:val="24"/>
          <w:lang w:eastAsia="en-US"/>
        </w:rPr>
        <w:t xml:space="preserve">antón San José, jurisdicción de Jiquilisco, departamento de Usulután, el cual formo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05026F">
        <w:rPr>
          <w:rFonts w:ascii="Museo Sans 300" w:hAnsi="Museo Sans 300" w:cs="Arial"/>
          <w:sz w:val="24"/>
          <w:szCs w:val="24"/>
          <w:lang w:eastAsia="en-US"/>
        </w:rPr>
        <w:t xml:space="preserve">--- </w:t>
      </w:r>
      <w:r w:rsidRPr="005D4B43">
        <w:rPr>
          <w:rFonts w:ascii="Museo Sans 300" w:hAnsi="Museo Sans 300" w:cs="Arial"/>
          <w:sz w:val="24"/>
          <w:szCs w:val="24"/>
          <w:lang w:eastAsia="en-US"/>
        </w:rPr>
        <w:t xml:space="preserve">-00000, del Registro de la Propiedad Raíz e Hipotecas de la Segunda Sección de Oriente, departamento de Usulután, según consta en Escritura Pública de Compraventa N° </w:t>
      </w:r>
      <w:r w:rsidR="0005026F">
        <w:rPr>
          <w:rFonts w:ascii="Museo Sans 300" w:hAnsi="Museo Sans 300" w:cs="Arial"/>
          <w:sz w:val="24"/>
          <w:szCs w:val="24"/>
          <w:lang w:eastAsia="en-US"/>
        </w:rPr>
        <w:t>--</w:t>
      </w:r>
      <w:r w:rsidRPr="005D4B43">
        <w:rPr>
          <w:rFonts w:ascii="Museo Sans 300" w:hAnsi="Museo Sans 300" w:cs="Arial"/>
          <w:sz w:val="24"/>
          <w:szCs w:val="24"/>
          <w:lang w:eastAsia="en-US"/>
        </w:rPr>
        <w:t xml:space="preserve"> del Libro </w:t>
      </w:r>
      <w:r w:rsidR="0005026F">
        <w:rPr>
          <w:rFonts w:ascii="Museo Sans 300" w:hAnsi="Museo Sans 300" w:cs="Arial"/>
          <w:sz w:val="24"/>
          <w:szCs w:val="24"/>
          <w:lang w:eastAsia="en-US"/>
        </w:rPr>
        <w:t>--</w:t>
      </w:r>
      <w:r w:rsidRPr="005D4B43">
        <w:rPr>
          <w:rFonts w:ascii="Museo Sans 300" w:hAnsi="Museo Sans 300" w:cs="Arial"/>
          <w:sz w:val="24"/>
          <w:szCs w:val="24"/>
          <w:lang w:eastAsia="en-US"/>
        </w:rPr>
        <w:t xml:space="preserve"> de Protocolo otorgada el día </w:t>
      </w:r>
      <w:r w:rsidR="0005026F">
        <w:rPr>
          <w:rFonts w:ascii="Museo Sans 300" w:hAnsi="Museo Sans 300" w:cs="Arial"/>
          <w:sz w:val="24"/>
          <w:szCs w:val="24"/>
          <w:lang w:eastAsia="en-US"/>
        </w:rPr>
        <w:t>--</w:t>
      </w:r>
      <w:r w:rsidRPr="005D4B43">
        <w:rPr>
          <w:rFonts w:ascii="Museo Sans 300" w:hAnsi="Museo Sans 300" w:cs="Arial"/>
          <w:sz w:val="24"/>
          <w:szCs w:val="24"/>
          <w:lang w:eastAsia="en-US"/>
        </w:rPr>
        <w:t xml:space="preserve"> de </w:t>
      </w:r>
      <w:r w:rsidR="0005026F">
        <w:rPr>
          <w:rFonts w:ascii="Museo Sans 300" w:hAnsi="Museo Sans 300" w:cs="Arial"/>
          <w:sz w:val="24"/>
          <w:szCs w:val="24"/>
          <w:lang w:eastAsia="en-US"/>
        </w:rPr>
        <w:t>--</w:t>
      </w:r>
      <w:r w:rsidRPr="005D4B43">
        <w:rPr>
          <w:rFonts w:ascii="Museo Sans 300" w:hAnsi="Museo Sans 300" w:cs="Arial"/>
          <w:sz w:val="24"/>
          <w:szCs w:val="24"/>
          <w:lang w:eastAsia="en-US"/>
        </w:rPr>
        <w:t xml:space="preserve"> del año </w:t>
      </w:r>
      <w:r w:rsidR="0005026F">
        <w:rPr>
          <w:rFonts w:ascii="Museo Sans 300" w:hAnsi="Museo Sans 300" w:cs="Arial"/>
          <w:sz w:val="24"/>
          <w:szCs w:val="24"/>
          <w:lang w:eastAsia="en-US"/>
        </w:rPr>
        <w:t>--</w:t>
      </w:r>
      <w:r w:rsidRPr="005D4B43">
        <w:rPr>
          <w:rFonts w:ascii="Museo Sans 300" w:hAnsi="Museo Sans 300" w:cs="Arial"/>
          <w:sz w:val="24"/>
          <w:szCs w:val="24"/>
          <w:lang w:eastAsia="en-US"/>
        </w:rPr>
        <w:t>, por el señor Sixto David González Pacheco, ante los oficios del Notario Balbino Santos Figueroa.</w:t>
      </w:r>
    </w:p>
    <w:p w14:paraId="4191B024" w14:textId="77777777" w:rsidR="0028334E" w:rsidRPr="005D4B43" w:rsidRDefault="0028334E" w:rsidP="002C08C1">
      <w:pPr>
        <w:numPr>
          <w:ilvl w:val="0"/>
          <w:numId w:val="6"/>
        </w:numPr>
        <w:ind w:left="0" w:firstLine="1560"/>
        <w:jc w:val="both"/>
        <w:rPr>
          <w:rFonts w:ascii="Museo Sans 300" w:eastAsia="MS Mincho" w:hAnsi="Museo Sans 300"/>
          <w:sz w:val="24"/>
          <w:szCs w:val="24"/>
          <w:lang w:val="es-ES" w:eastAsia="es-ES"/>
        </w:rPr>
      </w:pPr>
      <w:r w:rsidRPr="005D4B43">
        <w:rPr>
          <w:rFonts w:ascii="Museo Sans 300" w:eastAsia="MS Mincho" w:hAnsi="Museo Sans 300"/>
          <w:sz w:val="24"/>
          <w:szCs w:val="24"/>
          <w:lang w:val="es-ES" w:eastAsia="es-ES"/>
        </w:rPr>
        <w:t xml:space="preserve">Área adquirida </w:t>
      </w:r>
      <w:r w:rsidRPr="005D4B43">
        <w:rPr>
          <w:rFonts w:ascii="Museo Sans 300" w:hAnsi="Museo Sans 300" w:cs="Arial"/>
          <w:sz w:val="24"/>
          <w:szCs w:val="24"/>
          <w:lang w:eastAsia="en-US"/>
        </w:rPr>
        <w:t>13 Hás. 73 Ás. 65.57 Cás</w:t>
      </w:r>
      <w:r w:rsidRPr="005D4B43">
        <w:rPr>
          <w:rFonts w:ascii="Museo Sans 300" w:eastAsia="MS Mincho" w:hAnsi="Museo Sans 300"/>
          <w:sz w:val="24"/>
          <w:szCs w:val="24"/>
          <w:lang w:val="es-ES" w:eastAsia="es-ES"/>
        </w:rPr>
        <w:t>.</w:t>
      </w:r>
    </w:p>
    <w:p w14:paraId="0D1F1E70" w14:textId="77777777" w:rsidR="0028334E" w:rsidRPr="005D4B43" w:rsidRDefault="0028334E" w:rsidP="002C08C1">
      <w:pPr>
        <w:numPr>
          <w:ilvl w:val="0"/>
          <w:numId w:val="6"/>
        </w:numPr>
        <w:ind w:left="0" w:firstLine="1560"/>
        <w:jc w:val="both"/>
        <w:rPr>
          <w:rFonts w:ascii="Museo Sans 300" w:eastAsia="MS Mincho" w:hAnsi="Museo Sans 300"/>
          <w:sz w:val="24"/>
          <w:szCs w:val="24"/>
          <w:lang w:val="es-ES" w:eastAsia="es-ES"/>
        </w:rPr>
      </w:pPr>
      <w:r w:rsidRPr="005D4B43">
        <w:rPr>
          <w:rFonts w:ascii="Museo Sans 300" w:eastAsia="MS Mincho" w:hAnsi="Museo Sans 300"/>
          <w:sz w:val="24"/>
          <w:szCs w:val="24"/>
          <w:lang w:val="es-ES" w:eastAsia="es-ES"/>
        </w:rPr>
        <w:lastRenderedPageBreak/>
        <w:t xml:space="preserve">Valor de Adquisición  Total      </w:t>
      </w:r>
      <w:r w:rsidRPr="005D4B43">
        <w:rPr>
          <w:rFonts w:ascii="Museo Sans 300" w:hAnsi="Museo Sans 300" w:cs="Arial"/>
          <w:sz w:val="24"/>
          <w:szCs w:val="24"/>
          <w:lang w:eastAsia="en-US"/>
        </w:rPr>
        <w:t>$ 77,814.00</w:t>
      </w:r>
    </w:p>
    <w:p w14:paraId="7DDF5B7E" w14:textId="77777777" w:rsidR="0028334E" w:rsidRPr="005D4B43" w:rsidRDefault="0028334E" w:rsidP="002C08C1">
      <w:pPr>
        <w:numPr>
          <w:ilvl w:val="0"/>
          <w:numId w:val="6"/>
        </w:numPr>
        <w:ind w:left="0" w:firstLine="1560"/>
        <w:jc w:val="both"/>
        <w:rPr>
          <w:rFonts w:ascii="Museo Sans 300" w:eastAsia="MS Mincho" w:hAnsi="Museo Sans 300"/>
          <w:sz w:val="24"/>
          <w:szCs w:val="24"/>
          <w:lang w:val="es-ES" w:eastAsia="es-ES"/>
        </w:rPr>
      </w:pPr>
      <w:r w:rsidRPr="005D4B43">
        <w:rPr>
          <w:rFonts w:ascii="Museo Sans 300" w:eastAsia="MS Mincho" w:hAnsi="Museo Sans 300"/>
          <w:sz w:val="24"/>
          <w:szCs w:val="24"/>
          <w:lang w:val="es-ES" w:eastAsia="es-ES"/>
        </w:rPr>
        <w:t xml:space="preserve">Valor de Adquisición por Há    </w:t>
      </w:r>
      <w:r w:rsidRPr="005D4B43">
        <w:rPr>
          <w:rFonts w:ascii="Museo Sans 300" w:hAnsi="Museo Sans 300" w:cs="Arial"/>
          <w:sz w:val="24"/>
          <w:szCs w:val="24"/>
          <w:lang w:eastAsia="en-US"/>
        </w:rPr>
        <w:t>$ 5,664.74</w:t>
      </w:r>
    </w:p>
    <w:p w14:paraId="7CC5E270" w14:textId="77777777" w:rsidR="0028334E" w:rsidRPr="005D4B43" w:rsidRDefault="0028334E" w:rsidP="002C08C1">
      <w:pPr>
        <w:numPr>
          <w:ilvl w:val="0"/>
          <w:numId w:val="6"/>
        </w:numPr>
        <w:ind w:left="0" w:firstLine="1560"/>
        <w:jc w:val="both"/>
        <w:rPr>
          <w:rFonts w:ascii="Museo Sans 300" w:eastAsia="MS Mincho" w:hAnsi="Museo Sans 300"/>
          <w:sz w:val="24"/>
          <w:szCs w:val="24"/>
          <w:lang w:val="es-ES" w:eastAsia="es-ES"/>
        </w:rPr>
      </w:pPr>
      <w:r w:rsidRPr="005D4B43">
        <w:rPr>
          <w:rFonts w:ascii="Museo Sans 300" w:eastAsia="MS Mincho" w:hAnsi="Museo Sans 300"/>
          <w:sz w:val="24"/>
          <w:szCs w:val="24"/>
          <w:lang w:val="es-ES" w:eastAsia="es-ES"/>
        </w:rPr>
        <w:t xml:space="preserve">Valor de Adquisición por Mt²    </w:t>
      </w:r>
      <w:r w:rsidRPr="005D4B43">
        <w:rPr>
          <w:rFonts w:ascii="Museo Sans 300" w:hAnsi="Museo Sans 300" w:cs="Arial"/>
          <w:sz w:val="24"/>
          <w:szCs w:val="24"/>
          <w:lang w:eastAsia="en-US"/>
        </w:rPr>
        <w:t>$ 0.566474</w:t>
      </w:r>
    </w:p>
    <w:p w14:paraId="4E8CD1A8" w14:textId="77777777" w:rsidR="0028334E" w:rsidRPr="005D4B43" w:rsidRDefault="0028334E" w:rsidP="005D4B43">
      <w:pPr>
        <w:rPr>
          <w:rFonts w:ascii="Museo Sans 300" w:hAnsi="Museo Sans 300" w:cs="Arial"/>
          <w:sz w:val="24"/>
          <w:szCs w:val="24"/>
          <w:lang w:eastAsia="en-US"/>
        </w:rPr>
      </w:pPr>
    </w:p>
    <w:p w14:paraId="3F8C8EC1" w14:textId="6677A1D4" w:rsidR="005D4B43" w:rsidRPr="0005026F" w:rsidRDefault="0028334E" w:rsidP="0005026F">
      <w:pPr>
        <w:ind w:left="1134"/>
        <w:jc w:val="both"/>
        <w:rPr>
          <w:rFonts w:ascii="Museo Sans 300" w:hAnsi="Museo Sans 300" w:cs="Arial"/>
          <w:sz w:val="24"/>
          <w:szCs w:val="24"/>
          <w:lang w:eastAsia="en-US"/>
        </w:rPr>
      </w:pPr>
      <w:r w:rsidRPr="005D4B43">
        <w:rPr>
          <w:rFonts w:ascii="Museo Sans 300" w:hAnsi="Museo Sans 300" w:cs="Arial"/>
          <w:sz w:val="24"/>
          <w:szCs w:val="24"/>
          <w:lang w:eastAsia="en-US"/>
        </w:rPr>
        <w:t xml:space="preserve">Dicho inmueble ha sido objeto de Desmembración, generando el identificado como HACIENDA EL TERCIO P 3-2 y según Plano como HACIENDA EL TERCIO PORCION 3-2, PORCION 1, situado en jurisdicción de Puerto El Triunfo, departamento de Usulután, con un área de 11 Hás. 19 Ás. 43.04 Cás., inscrito a favor del ISTA bajo la Matrícula </w:t>
      </w:r>
      <w:r w:rsidR="0005026F">
        <w:rPr>
          <w:rFonts w:ascii="Museo Sans 300" w:hAnsi="Museo Sans 300" w:cs="Arial"/>
          <w:sz w:val="24"/>
          <w:szCs w:val="24"/>
          <w:lang w:eastAsia="en-US"/>
        </w:rPr>
        <w:t xml:space="preserve">--- </w:t>
      </w:r>
      <w:r w:rsidRPr="005D4B43">
        <w:rPr>
          <w:rFonts w:ascii="Museo Sans 300" w:hAnsi="Museo Sans 300" w:cs="Arial"/>
          <w:sz w:val="24"/>
          <w:szCs w:val="24"/>
          <w:lang w:eastAsia="en-US"/>
        </w:rPr>
        <w:t>-00000, en el que se implementó un PROYECTO denominado LOTIFICACIÓN AGRÍCOLA.</w:t>
      </w:r>
    </w:p>
    <w:p w14:paraId="19D2254F" w14:textId="709485AA" w:rsidR="0028334E" w:rsidRPr="005D4B43" w:rsidRDefault="0028334E" w:rsidP="002C08C1">
      <w:pPr>
        <w:pStyle w:val="Prrafodelista"/>
        <w:numPr>
          <w:ilvl w:val="0"/>
          <w:numId w:val="7"/>
        </w:numPr>
        <w:ind w:left="1134" w:hanging="708"/>
        <w:contextualSpacing/>
        <w:jc w:val="both"/>
        <w:rPr>
          <w:rFonts w:ascii="Museo Sans 300" w:hAnsi="Museo Sans 300"/>
          <w:b/>
          <w:sz w:val="24"/>
          <w:szCs w:val="24"/>
        </w:rPr>
      </w:pPr>
      <w:r w:rsidRPr="005D4B43">
        <w:rPr>
          <w:rFonts w:ascii="Museo Sans 300" w:eastAsia="MS Mincho" w:hAnsi="Museo Sans 300"/>
          <w:sz w:val="24"/>
          <w:szCs w:val="24"/>
          <w:lang w:val="es-ES" w:eastAsia="es-ES"/>
        </w:rPr>
        <w:t xml:space="preserve">En el </w:t>
      </w:r>
      <w:r w:rsidR="005D4744" w:rsidRPr="005D4B43">
        <w:rPr>
          <w:rFonts w:ascii="Museo Sans 300" w:eastAsia="MS Mincho" w:hAnsi="Museo Sans 300"/>
          <w:sz w:val="24"/>
          <w:szCs w:val="24"/>
          <w:lang w:val="es-ES" w:eastAsia="es-ES"/>
        </w:rPr>
        <w:t>punto VI de</w:t>
      </w:r>
      <w:r w:rsidRPr="005D4B43">
        <w:rPr>
          <w:rFonts w:ascii="Museo Sans 300" w:eastAsia="MS Mincho" w:hAnsi="Museo Sans 300"/>
          <w:sz w:val="24"/>
          <w:szCs w:val="24"/>
          <w:lang w:val="es-ES" w:eastAsia="es-ES"/>
        </w:rPr>
        <w:t xml:space="preserve"> Sesión Ordinaria 05-2019 de fecha 04 de marzo de 2019, se aprobó el </w:t>
      </w:r>
      <w:r w:rsidRPr="005D4B43">
        <w:rPr>
          <w:rFonts w:ascii="Museo Sans 300" w:hAnsi="Museo Sans 300" w:cs="Arial"/>
          <w:sz w:val="24"/>
          <w:szCs w:val="24"/>
          <w:lang w:val="es-ES" w:eastAsia="es-ES"/>
        </w:rPr>
        <w:t xml:space="preserve">Proyecto denominado </w:t>
      </w:r>
      <w:r w:rsidRPr="005D4B43">
        <w:rPr>
          <w:rFonts w:ascii="Museo Sans 300" w:hAnsi="Museo Sans 300" w:cs="Arial"/>
          <w:b/>
          <w:sz w:val="24"/>
          <w:szCs w:val="24"/>
          <w:lang w:val="es-ES" w:eastAsia="es-ES"/>
        </w:rPr>
        <w:t>Lotificación Agrícola</w:t>
      </w:r>
      <w:r w:rsidRPr="005D4B43">
        <w:rPr>
          <w:rFonts w:ascii="Museo Sans 300" w:hAnsi="Museo Sans 300" w:cs="Arial"/>
          <w:sz w:val="24"/>
          <w:szCs w:val="24"/>
          <w:lang w:val="es-ES" w:eastAsia="es-ES"/>
        </w:rPr>
        <w:t xml:space="preserve"> desarrollado en</w:t>
      </w:r>
      <w:r w:rsidRPr="005D4B43">
        <w:rPr>
          <w:rFonts w:ascii="Museo Sans 300" w:hAnsi="Museo Sans 300" w:cs="Arial"/>
          <w:b/>
          <w:sz w:val="24"/>
          <w:szCs w:val="24"/>
          <w:lang w:val="es-ES" w:eastAsia="es-ES"/>
        </w:rPr>
        <w:t xml:space="preserve"> </w:t>
      </w:r>
      <w:r w:rsidR="005D4744" w:rsidRPr="00D310F8">
        <w:rPr>
          <w:rFonts w:ascii="Museo Sans 300" w:hAnsi="Museo Sans 300" w:cs="Arial"/>
          <w:sz w:val="24"/>
          <w:szCs w:val="24"/>
          <w:lang w:val="es-ES" w:eastAsia="es-ES"/>
        </w:rPr>
        <w:t>la</w:t>
      </w:r>
      <w:r w:rsidRPr="005D4B43">
        <w:rPr>
          <w:rFonts w:ascii="Museo Sans 300" w:hAnsi="Museo Sans 300" w:cs="Arial"/>
          <w:sz w:val="24"/>
          <w:szCs w:val="24"/>
          <w:lang w:val="es-ES" w:eastAsia="es-ES"/>
        </w:rPr>
        <w:t xml:space="preserve"> HACIENDA EL TERCIO P 3-2, y según Plano como HACIENDA EL TERCIO PORCION 3-2, PORCION 1, </w:t>
      </w:r>
      <w:r w:rsidRPr="005D4B43">
        <w:rPr>
          <w:rFonts w:ascii="Museo Sans 300" w:eastAsia="MS Mincho" w:hAnsi="Museo Sans 300"/>
          <w:sz w:val="24"/>
          <w:szCs w:val="24"/>
          <w:lang w:val="es-ES" w:eastAsia="es-ES"/>
        </w:rPr>
        <w:t xml:space="preserve">que comprende </w:t>
      </w:r>
      <w:r w:rsidR="00D310F8">
        <w:rPr>
          <w:rFonts w:ascii="Museo Sans 300" w:eastAsia="MS Mincho" w:hAnsi="Museo Sans 300"/>
          <w:sz w:val="24"/>
          <w:szCs w:val="24"/>
          <w:lang w:val="es-ES" w:eastAsia="es-ES"/>
        </w:rPr>
        <w:t>--</w:t>
      </w:r>
      <w:r w:rsidRPr="005D4B43">
        <w:rPr>
          <w:rFonts w:ascii="Museo Sans 300" w:eastAsia="MS Mincho" w:hAnsi="Museo Sans 300"/>
          <w:sz w:val="24"/>
          <w:szCs w:val="24"/>
          <w:lang w:val="es-ES"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5D4B43">
        <w:rPr>
          <w:rFonts w:ascii="Museo Sans 300" w:hAnsi="Museo Sans 300" w:cs="Arial"/>
          <w:sz w:val="24"/>
          <w:szCs w:val="24"/>
          <w:lang w:val="es-ES" w:eastAsia="es-ES"/>
        </w:rPr>
        <w:t xml:space="preserve">11 </w:t>
      </w:r>
      <w:proofErr w:type="spellStart"/>
      <w:r w:rsidRPr="005D4B43">
        <w:rPr>
          <w:rFonts w:ascii="Museo Sans 300" w:hAnsi="Museo Sans 300" w:cs="Arial"/>
          <w:sz w:val="24"/>
          <w:szCs w:val="24"/>
          <w:lang w:val="es-ES" w:eastAsia="es-ES"/>
        </w:rPr>
        <w:t>Hás</w:t>
      </w:r>
      <w:proofErr w:type="spellEnd"/>
      <w:r w:rsidRPr="005D4B43">
        <w:rPr>
          <w:rFonts w:ascii="Museo Sans 300" w:hAnsi="Museo Sans 300" w:cs="Arial"/>
          <w:sz w:val="24"/>
          <w:szCs w:val="24"/>
          <w:lang w:val="es-ES" w:eastAsia="es-ES"/>
        </w:rPr>
        <w:t xml:space="preserve">. 19 Ás. 43.04 Cás. </w:t>
      </w:r>
      <w:r w:rsidRPr="005D4B43">
        <w:rPr>
          <w:rFonts w:ascii="Museo Sans 300" w:hAnsi="Museo Sans 300"/>
          <w:sz w:val="24"/>
          <w:szCs w:val="24"/>
          <w:lang w:val="es-ES" w:eastAsia="es-ES"/>
        </w:rPr>
        <w:t xml:space="preserve">Aprobándose los valores base de venta por hectárea para los lotes agrícolas con clase de suelo </w:t>
      </w:r>
      <w:proofErr w:type="spellStart"/>
      <w:r w:rsidRPr="005D4B43">
        <w:rPr>
          <w:rFonts w:ascii="Museo Sans 300" w:hAnsi="Museo Sans 300"/>
          <w:sz w:val="24"/>
          <w:szCs w:val="24"/>
          <w:lang w:val="es-ES" w:eastAsia="es-ES"/>
        </w:rPr>
        <w:t>IIIhs</w:t>
      </w:r>
      <w:proofErr w:type="spellEnd"/>
      <w:r w:rsidRPr="005D4B43">
        <w:rPr>
          <w:rFonts w:ascii="Museo Sans 300" w:hAnsi="Museo Sans 300"/>
          <w:sz w:val="24"/>
          <w:szCs w:val="24"/>
          <w:lang w:val="es-ES" w:eastAsia="es-ES"/>
        </w:rPr>
        <w:t xml:space="preserve"> de </w:t>
      </w:r>
      <w:r w:rsidR="00D310F8">
        <w:rPr>
          <w:rFonts w:ascii="Museo Sans 300" w:hAnsi="Museo Sans 300"/>
          <w:sz w:val="24"/>
          <w:szCs w:val="24"/>
          <w:lang w:val="es-ES" w:eastAsia="es-ES"/>
        </w:rPr>
        <w:t>$</w:t>
      </w:r>
      <w:r w:rsidR="005D4744" w:rsidRPr="005D4B43">
        <w:rPr>
          <w:rFonts w:ascii="Museo Sans 300" w:hAnsi="Museo Sans 300"/>
          <w:sz w:val="24"/>
          <w:szCs w:val="24"/>
          <w:lang w:val="es-ES" w:eastAsia="es-ES"/>
        </w:rPr>
        <w:t>7,</w:t>
      </w:r>
      <w:r w:rsidR="00D310F8">
        <w:rPr>
          <w:rFonts w:ascii="Museo Sans 300" w:hAnsi="Museo Sans 300"/>
          <w:sz w:val="24"/>
          <w:szCs w:val="24"/>
          <w:lang w:val="es-ES" w:eastAsia="es-ES"/>
        </w:rPr>
        <w:t>465.38</w:t>
      </w:r>
      <w:r w:rsidRPr="005D4B43">
        <w:rPr>
          <w:rFonts w:ascii="Museo Sans 300" w:hAnsi="Museo Sans 300"/>
          <w:sz w:val="24"/>
          <w:szCs w:val="24"/>
          <w:lang w:val="es-ES" w:eastAsia="es-ES"/>
        </w:rPr>
        <w:t xml:space="preserve"> por lo que se recomienda un precio de venta para éste de $ 7,390.73</w:t>
      </w:r>
      <w:r w:rsidR="005D4744" w:rsidRPr="005D4B43">
        <w:rPr>
          <w:rFonts w:ascii="Museo Sans 300" w:hAnsi="Museo Sans 300"/>
          <w:sz w:val="24"/>
          <w:szCs w:val="24"/>
          <w:lang w:val="es-ES" w:eastAsia="es-ES"/>
        </w:rPr>
        <w:t>,</w:t>
      </w:r>
      <w:r w:rsidRPr="005D4B43">
        <w:rPr>
          <w:rFonts w:ascii="Museo Sans 300" w:hAnsi="Museo Sans 300"/>
          <w:sz w:val="24"/>
          <w:szCs w:val="24"/>
          <w:lang w:val="es-ES" w:eastAsia="es-ES"/>
        </w:rPr>
        <w:t xml:space="preserve"> </w:t>
      </w:r>
      <w:r w:rsidRPr="005D4B43">
        <w:rPr>
          <w:rFonts w:ascii="Museo Sans 300" w:eastAsiaTheme="minorHAnsi" w:hAnsi="Museo Sans 300"/>
          <w:color w:val="000000" w:themeColor="text1"/>
          <w:sz w:val="24"/>
          <w:szCs w:val="24"/>
          <w:lang w:eastAsia="en-US"/>
        </w:rPr>
        <w:t>l</w:t>
      </w:r>
      <w:r w:rsidRPr="005D4B43">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5D4B43">
        <w:rPr>
          <w:rFonts w:ascii="Museo Sans 300" w:hAnsi="Museo Sans 300" w:cs="Arial"/>
          <w:color w:val="000000" w:themeColor="text1"/>
          <w:sz w:val="24"/>
          <w:szCs w:val="24"/>
        </w:rPr>
        <w:t>aprobado en el punto</w:t>
      </w:r>
      <w:r w:rsidRPr="005D4B43">
        <w:rPr>
          <w:rFonts w:ascii="Museo Sans 300" w:hAnsi="Museo Sans 300"/>
          <w:bCs/>
          <w:sz w:val="24"/>
          <w:szCs w:val="24"/>
        </w:rPr>
        <w:t xml:space="preserve"> </w:t>
      </w:r>
      <w:r w:rsidRPr="005D4B43">
        <w:rPr>
          <w:rFonts w:ascii="Museo Sans 300" w:hAnsi="Museo Sans 300" w:cs="Arial"/>
          <w:sz w:val="24"/>
          <w:szCs w:val="24"/>
        </w:rPr>
        <w:t xml:space="preserve">XV, del Acta de Sesión Ordinaria 03-2015, de fecha 21 de enero de 2015, </w:t>
      </w:r>
      <w:r w:rsidR="005D4744" w:rsidRPr="005D4B43">
        <w:rPr>
          <w:rFonts w:ascii="Museo Sans 300" w:hAnsi="Museo Sans 300" w:cs="Arial"/>
          <w:sz w:val="24"/>
          <w:szCs w:val="24"/>
        </w:rPr>
        <w:t xml:space="preserve">y </w:t>
      </w:r>
      <w:r w:rsidRPr="005D4B43">
        <w:rPr>
          <w:rFonts w:ascii="Museo Sans 300" w:eastAsiaTheme="minorHAnsi" w:hAnsi="Museo Sans 300"/>
          <w:color w:val="000000" w:themeColor="text1"/>
          <w:sz w:val="24"/>
          <w:szCs w:val="24"/>
          <w:lang w:eastAsia="en-US"/>
        </w:rPr>
        <w:t>según reporte de valúo de fecha</w:t>
      </w:r>
      <w:r w:rsidRPr="005D4B43">
        <w:rPr>
          <w:rFonts w:ascii="Museo Sans 300" w:hAnsi="Museo Sans 300"/>
          <w:sz w:val="24"/>
          <w:szCs w:val="24"/>
        </w:rPr>
        <w:t xml:space="preserve"> 21 de septiembre de 2020,</w:t>
      </w:r>
      <w:r w:rsidRPr="005D4B43">
        <w:rPr>
          <w:rFonts w:ascii="Museo Sans 300" w:hAnsi="Museo Sans 300" w:cs="Arial"/>
          <w:sz w:val="24"/>
          <w:szCs w:val="24"/>
        </w:rPr>
        <w:t xml:space="preserve"> inmueble para beneficiar a peticionaria calificada dentro del </w:t>
      </w:r>
      <w:r w:rsidRPr="005D4B43">
        <w:rPr>
          <w:rFonts w:ascii="Museo Sans 300" w:hAnsi="Museo Sans 300" w:cs="Arial"/>
          <w:b/>
          <w:bCs/>
          <w:sz w:val="24"/>
          <w:szCs w:val="24"/>
        </w:rPr>
        <w:t>Programa</w:t>
      </w:r>
      <w:r w:rsidRPr="005D4B43">
        <w:rPr>
          <w:rFonts w:ascii="Museo Sans 300" w:hAnsi="Museo Sans 300"/>
          <w:b/>
          <w:bCs/>
          <w:sz w:val="24"/>
          <w:szCs w:val="24"/>
        </w:rPr>
        <w:t xml:space="preserve"> </w:t>
      </w:r>
      <w:r w:rsidRPr="005D4B43">
        <w:rPr>
          <w:rFonts w:ascii="Museo Sans 300" w:hAnsi="Museo Sans 300"/>
          <w:b/>
          <w:sz w:val="24"/>
          <w:szCs w:val="24"/>
        </w:rPr>
        <w:t>de Campesinos sin Tierra.</w:t>
      </w:r>
    </w:p>
    <w:p w14:paraId="37EE13EF" w14:textId="77777777" w:rsidR="005D4744" w:rsidRPr="005D4B43" w:rsidRDefault="005D4744" w:rsidP="005D4B43">
      <w:pPr>
        <w:pStyle w:val="Prrafodelista"/>
        <w:ind w:left="1134"/>
        <w:contextualSpacing/>
        <w:jc w:val="both"/>
        <w:rPr>
          <w:rFonts w:ascii="Museo Sans 300" w:hAnsi="Museo Sans 300"/>
          <w:b/>
          <w:sz w:val="24"/>
          <w:szCs w:val="24"/>
        </w:rPr>
      </w:pPr>
    </w:p>
    <w:p w14:paraId="2DEE182C" w14:textId="660BA568" w:rsidR="0028334E" w:rsidRPr="005D4B43" w:rsidRDefault="0028334E" w:rsidP="002C08C1">
      <w:pPr>
        <w:pStyle w:val="Prrafodelista"/>
        <w:numPr>
          <w:ilvl w:val="0"/>
          <w:numId w:val="7"/>
        </w:numPr>
        <w:ind w:left="1134" w:hanging="708"/>
        <w:contextualSpacing/>
        <w:jc w:val="both"/>
        <w:rPr>
          <w:rFonts w:ascii="Museo Sans 300" w:hAnsi="Museo Sans 300"/>
          <w:sz w:val="24"/>
          <w:szCs w:val="24"/>
        </w:rPr>
      </w:pPr>
      <w:r w:rsidRPr="005D4B43">
        <w:rPr>
          <w:rFonts w:ascii="Museo Sans 300" w:hAnsi="Museo Sans 300"/>
          <w:sz w:val="24"/>
          <w:szCs w:val="24"/>
          <w:lang w:val="es-ES"/>
        </w:rPr>
        <w:t xml:space="preserve">La solicitante, señora Laura Estela Ramos de Soriano, en su Documento Único de Identidad aparece con la profesión u oficio, </w:t>
      </w:r>
      <w:r w:rsidR="00D310F8">
        <w:rPr>
          <w:rFonts w:ascii="Museo Sans 300" w:hAnsi="Museo Sans 300"/>
          <w:b/>
          <w:sz w:val="24"/>
          <w:szCs w:val="24"/>
          <w:lang w:val="es-ES"/>
        </w:rPr>
        <w:t>--,</w:t>
      </w:r>
      <w:r w:rsidRPr="005D4B43">
        <w:rPr>
          <w:rFonts w:ascii="Museo Sans 300" w:hAnsi="Museo Sans 300"/>
          <w:sz w:val="24"/>
          <w:szCs w:val="24"/>
          <w:lang w:val="es-ES"/>
        </w:rPr>
        <w:t xml:space="preserve"> según Informe de fecha 10 de septiembre de 2020, emitido por</w:t>
      </w:r>
      <w:r w:rsidRPr="005D4B43">
        <w:rPr>
          <w:rFonts w:ascii="Museo Sans 300" w:hAnsi="Museo Sans 300"/>
          <w:sz w:val="24"/>
          <w:szCs w:val="24"/>
        </w:rPr>
        <w:t xml:space="preserve"> Oficina Regional Usulután hoy Centro Estratégico de Transformación e Innovación Agropecuaria, CETIA IV, (Usulután) Sección de Transferencia de Tierras, </w:t>
      </w:r>
      <w:r w:rsidRPr="005D4B43">
        <w:rPr>
          <w:rFonts w:ascii="Museo Sans 300" w:hAnsi="Museo Sans 300"/>
          <w:sz w:val="24"/>
          <w:szCs w:val="24"/>
          <w:lang w:val="es-ES"/>
        </w:rPr>
        <w:t xml:space="preserve">se le realizó Estudio Socioeconómico N° 00030, de fecha 10 de septiembre de 2020, determinándose que la señora Ramos de Soriano, es una persona vulnerable, de escasos recursos económicos, que se dedica a la agricultura, por lo que </w:t>
      </w:r>
      <w:r w:rsidR="005D4B43" w:rsidRPr="005D4B43">
        <w:rPr>
          <w:rFonts w:ascii="Museo Sans 300" w:hAnsi="Museo Sans 300"/>
          <w:sz w:val="24"/>
          <w:szCs w:val="24"/>
          <w:lang w:val="es-ES"/>
        </w:rPr>
        <w:t>se recomienda continuar con el trámite de a</w:t>
      </w:r>
      <w:r w:rsidRPr="005D4B43">
        <w:rPr>
          <w:rFonts w:ascii="Museo Sans 300" w:hAnsi="Museo Sans 300"/>
          <w:sz w:val="24"/>
          <w:szCs w:val="24"/>
          <w:lang w:val="es-ES"/>
        </w:rPr>
        <w:t>djudicación correspondiente.</w:t>
      </w:r>
    </w:p>
    <w:p w14:paraId="22222CF9" w14:textId="77777777" w:rsidR="0028334E" w:rsidRPr="005D4B43" w:rsidRDefault="0028334E" w:rsidP="005D4B43">
      <w:pPr>
        <w:pStyle w:val="Prrafodelista"/>
        <w:ind w:left="142"/>
        <w:jc w:val="both"/>
        <w:rPr>
          <w:rFonts w:ascii="Museo Sans 300" w:hAnsi="Museo Sans 300"/>
          <w:sz w:val="24"/>
          <w:szCs w:val="24"/>
        </w:rPr>
      </w:pPr>
    </w:p>
    <w:p w14:paraId="14240FE5" w14:textId="77777777" w:rsidR="0028334E" w:rsidRPr="005D4B43" w:rsidRDefault="0028334E" w:rsidP="002C08C1">
      <w:pPr>
        <w:pStyle w:val="Prrafodelista"/>
        <w:numPr>
          <w:ilvl w:val="0"/>
          <w:numId w:val="7"/>
        </w:numPr>
        <w:ind w:left="1134" w:hanging="708"/>
        <w:contextualSpacing/>
        <w:jc w:val="both"/>
        <w:rPr>
          <w:rFonts w:ascii="Museo Sans 300" w:hAnsi="Museo Sans 300"/>
          <w:bCs/>
          <w:sz w:val="24"/>
          <w:szCs w:val="24"/>
        </w:rPr>
      </w:pPr>
      <w:r w:rsidRPr="005D4B43">
        <w:rPr>
          <w:rFonts w:ascii="Museo Sans 300" w:hAnsi="Museo Sans 300"/>
          <w:sz w:val="24"/>
          <w:szCs w:val="24"/>
          <w:lang w:eastAsia="es-ES"/>
        </w:rPr>
        <w:t xml:space="preserve">Es necesario </w:t>
      </w:r>
      <w:r w:rsidRPr="005D4B43">
        <w:rPr>
          <w:rFonts w:ascii="Museo Sans 300" w:hAnsi="Museo Sans 300"/>
          <w:sz w:val="24"/>
          <w:szCs w:val="24"/>
          <w:lang w:val="es-ES" w:eastAsia="es-ES"/>
        </w:rPr>
        <w:t xml:space="preserve">advertir a la adjudicataria, a través de una cláusula especial en la escritura correspondiente de compraventa del inmueble que </w:t>
      </w:r>
      <w:r w:rsidRPr="005D4B43">
        <w:rPr>
          <w:rFonts w:ascii="Museo Sans 300" w:hAnsi="Museo Sans 300"/>
          <w:sz w:val="24"/>
          <w:szCs w:val="24"/>
          <w:lang w:val="es-ES" w:eastAsia="es-ES"/>
        </w:rPr>
        <w:lastRenderedPageBreak/>
        <w:t xml:space="preserve">deberá </w:t>
      </w:r>
      <w:r w:rsidRPr="005D4B43">
        <w:rPr>
          <w:rFonts w:ascii="Museo Sans 300" w:hAnsi="Museo Sans 300"/>
          <w:sz w:val="24"/>
          <w:szCs w:val="24"/>
        </w:rPr>
        <w:t>cumplir las medidas ambientales</w:t>
      </w:r>
      <w:r w:rsidRPr="005D4B43">
        <w:rPr>
          <w:rFonts w:ascii="Museo Sans 300" w:hAnsi="Museo Sans 300"/>
          <w:sz w:val="24"/>
          <w:szCs w:val="24"/>
          <w:lang w:val="es-ES" w:eastAsia="es-ES"/>
        </w:rPr>
        <w:t xml:space="preserve"> emitidas por la Unidad Ambiental Institucional, referentes a:</w:t>
      </w:r>
    </w:p>
    <w:p w14:paraId="468289F3" w14:textId="77777777" w:rsidR="0028334E" w:rsidRPr="003D4526" w:rsidRDefault="0028334E" w:rsidP="0028334E">
      <w:pPr>
        <w:pStyle w:val="Prrafodelista"/>
        <w:spacing w:line="120" w:lineRule="auto"/>
        <w:ind w:left="357"/>
        <w:jc w:val="both"/>
        <w:rPr>
          <w:rFonts w:ascii="Museo Sans 300" w:hAnsi="Museo Sans 300"/>
          <w:bCs/>
          <w:szCs w:val="26"/>
        </w:rPr>
      </w:pPr>
    </w:p>
    <w:p w14:paraId="18F30D3D" w14:textId="77777777" w:rsidR="0028334E" w:rsidRPr="003D4526" w:rsidRDefault="0028334E" w:rsidP="002C08C1">
      <w:pPr>
        <w:numPr>
          <w:ilvl w:val="0"/>
          <w:numId w:val="8"/>
        </w:numPr>
        <w:ind w:left="1418" w:hanging="284"/>
        <w:contextualSpacing/>
        <w:jc w:val="both"/>
        <w:rPr>
          <w:rFonts w:ascii="Museo Sans 300" w:hAnsi="Museo Sans 300"/>
          <w:bCs/>
          <w:szCs w:val="26"/>
          <w:lang w:val="es-ES"/>
        </w:rPr>
      </w:pPr>
      <w:r w:rsidRPr="003D4526">
        <w:rPr>
          <w:rFonts w:ascii="Museo Sans 300" w:hAnsi="Museo Sans 300"/>
          <w:bCs/>
          <w:szCs w:val="26"/>
          <w:lang w:val="es-ES"/>
        </w:rPr>
        <w:t>Evitar la tala de árboles en las áreas de bosque;</w:t>
      </w:r>
    </w:p>
    <w:p w14:paraId="3F4FAE75" w14:textId="77777777" w:rsidR="0028334E" w:rsidRPr="003D4526" w:rsidRDefault="0028334E" w:rsidP="002C08C1">
      <w:pPr>
        <w:numPr>
          <w:ilvl w:val="0"/>
          <w:numId w:val="8"/>
        </w:numPr>
        <w:ind w:left="1418" w:hanging="284"/>
        <w:contextualSpacing/>
        <w:jc w:val="both"/>
        <w:rPr>
          <w:rFonts w:ascii="Museo Sans 300" w:hAnsi="Museo Sans 300"/>
          <w:bCs/>
          <w:szCs w:val="26"/>
          <w:lang w:val="es-ES"/>
        </w:rPr>
      </w:pPr>
      <w:r w:rsidRPr="003D4526">
        <w:rPr>
          <w:rFonts w:ascii="Museo Sans 300" w:hAnsi="Museo Sans 300"/>
          <w:bCs/>
          <w:szCs w:val="26"/>
          <w:lang w:val="es-ES"/>
        </w:rPr>
        <w:t>Protección de los bosques de galería y salado;</w:t>
      </w:r>
    </w:p>
    <w:p w14:paraId="6EE49B6A" w14:textId="77777777" w:rsidR="0028334E" w:rsidRPr="003D4526" w:rsidRDefault="0028334E" w:rsidP="002C08C1">
      <w:pPr>
        <w:numPr>
          <w:ilvl w:val="0"/>
          <w:numId w:val="8"/>
        </w:numPr>
        <w:ind w:left="1418" w:hanging="284"/>
        <w:contextualSpacing/>
        <w:jc w:val="both"/>
        <w:rPr>
          <w:rFonts w:ascii="Museo Sans 300" w:hAnsi="Museo Sans 300"/>
          <w:bCs/>
          <w:szCs w:val="26"/>
          <w:lang w:val="es-ES"/>
        </w:rPr>
      </w:pPr>
      <w:r w:rsidRPr="003D4526">
        <w:rPr>
          <w:rFonts w:ascii="Museo Sans 300" w:hAnsi="Museo Sans 300"/>
          <w:bCs/>
          <w:szCs w:val="26"/>
          <w:lang w:val="es-ES"/>
        </w:rPr>
        <w:t>Delimita</w:t>
      </w:r>
      <w:r>
        <w:rPr>
          <w:rFonts w:ascii="Museo Sans 300" w:hAnsi="Museo Sans 300"/>
          <w:bCs/>
          <w:szCs w:val="26"/>
          <w:lang w:val="es-ES"/>
        </w:rPr>
        <w:t>r las zonas de protección del rí</w:t>
      </w:r>
      <w:r w:rsidRPr="003D4526">
        <w:rPr>
          <w:rFonts w:ascii="Museo Sans 300" w:hAnsi="Museo Sans 300"/>
          <w:bCs/>
          <w:szCs w:val="26"/>
          <w:lang w:val="es-ES"/>
        </w:rPr>
        <w:t>o, canaleta y océano;</w:t>
      </w:r>
    </w:p>
    <w:p w14:paraId="532B1456" w14:textId="77777777" w:rsidR="0028334E" w:rsidRPr="003D4526" w:rsidRDefault="0028334E" w:rsidP="002C08C1">
      <w:pPr>
        <w:numPr>
          <w:ilvl w:val="0"/>
          <w:numId w:val="8"/>
        </w:numPr>
        <w:ind w:left="1418" w:hanging="284"/>
        <w:contextualSpacing/>
        <w:jc w:val="both"/>
        <w:rPr>
          <w:rFonts w:ascii="Museo Sans 300" w:hAnsi="Museo Sans 300"/>
          <w:bCs/>
          <w:szCs w:val="26"/>
          <w:lang w:val="es-ES"/>
        </w:rPr>
      </w:pPr>
      <w:r w:rsidRPr="003D4526">
        <w:rPr>
          <w:rFonts w:ascii="Museo Sans 300" w:hAnsi="Museo Sans 300"/>
          <w:bCs/>
          <w:szCs w:val="26"/>
          <w:lang w:val="es-ES"/>
        </w:rPr>
        <w:t>Compensación por tala de árboles (por cada árbol talado sembrar un número mayor);</w:t>
      </w:r>
    </w:p>
    <w:p w14:paraId="36B81790" w14:textId="77777777" w:rsidR="0028334E" w:rsidRPr="003D4526" w:rsidRDefault="0028334E" w:rsidP="002C08C1">
      <w:pPr>
        <w:numPr>
          <w:ilvl w:val="0"/>
          <w:numId w:val="8"/>
        </w:numPr>
        <w:ind w:left="1418" w:hanging="284"/>
        <w:contextualSpacing/>
        <w:jc w:val="both"/>
        <w:rPr>
          <w:rFonts w:ascii="Museo Sans 300" w:hAnsi="Museo Sans 300"/>
          <w:bCs/>
          <w:szCs w:val="26"/>
          <w:lang w:val="es-ES"/>
        </w:rPr>
      </w:pPr>
      <w:r w:rsidRPr="003D4526">
        <w:rPr>
          <w:rFonts w:ascii="Museo Sans 300" w:hAnsi="Museo Sans 300"/>
          <w:bCs/>
          <w:szCs w:val="26"/>
          <w:lang w:val="es-ES"/>
        </w:rPr>
        <w:t>Manejo adecuado de aguas residuales; y</w:t>
      </w:r>
    </w:p>
    <w:p w14:paraId="4F6CAD81" w14:textId="77777777" w:rsidR="0028334E" w:rsidRPr="003D4526" w:rsidRDefault="0028334E" w:rsidP="002C08C1">
      <w:pPr>
        <w:numPr>
          <w:ilvl w:val="0"/>
          <w:numId w:val="8"/>
        </w:numPr>
        <w:ind w:left="1418" w:hanging="284"/>
        <w:contextualSpacing/>
        <w:jc w:val="both"/>
        <w:rPr>
          <w:rFonts w:ascii="Museo Sans 300" w:hAnsi="Museo Sans 300"/>
          <w:bCs/>
          <w:szCs w:val="26"/>
          <w:lang w:val="es-ES"/>
        </w:rPr>
      </w:pPr>
      <w:r w:rsidRPr="003D4526">
        <w:rPr>
          <w:rFonts w:ascii="Museo Sans 300" w:hAnsi="Museo Sans 300"/>
          <w:bCs/>
          <w:szCs w:val="26"/>
          <w:lang w:val="es-ES"/>
        </w:rPr>
        <w:t>Control en el uso de agroquímicos (utilizar productos orgánicos).</w:t>
      </w:r>
    </w:p>
    <w:p w14:paraId="3E1FA8E9" w14:textId="77777777" w:rsidR="005D4B43" w:rsidRPr="005D4B43" w:rsidRDefault="005D4B43" w:rsidP="00D310F8">
      <w:pPr>
        <w:jc w:val="both"/>
        <w:rPr>
          <w:rFonts w:ascii="Museo Sans 300" w:hAnsi="Museo Sans 300"/>
          <w:sz w:val="24"/>
          <w:szCs w:val="24"/>
          <w:lang w:eastAsia="es-ES"/>
        </w:rPr>
      </w:pPr>
    </w:p>
    <w:p w14:paraId="665AA5D7" w14:textId="2C0B3E61" w:rsidR="0028334E" w:rsidRPr="005D4B43" w:rsidRDefault="0028334E" w:rsidP="005D4B43">
      <w:pPr>
        <w:ind w:left="1134"/>
        <w:jc w:val="both"/>
        <w:rPr>
          <w:rFonts w:ascii="Museo Sans 300" w:hAnsi="Museo Sans 300"/>
          <w:sz w:val="24"/>
          <w:szCs w:val="24"/>
        </w:rPr>
      </w:pPr>
      <w:r w:rsidRPr="005D4B43">
        <w:rPr>
          <w:rFonts w:ascii="Museo Sans 300" w:hAnsi="Museo Sans 300"/>
          <w:sz w:val="24"/>
          <w:szCs w:val="24"/>
          <w:lang w:val="es-ES" w:eastAsia="es-ES"/>
        </w:rPr>
        <w:t xml:space="preserve">Lo anterior, de conformidad a lo establecido en el Acuerdo Segundo del Punto </w:t>
      </w:r>
      <w:r w:rsidRPr="005D4B43">
        <w:rPr>
          <w:rFonts w:ascii="Museo Sans 300" w:hAnsi="Museo Sans 300"/>
          <w:sz w:val="24"/>
          <w:szCs w:val="24"/>
        </w:rPr>
        <w:t>VI del Acta de Sesión Ordinaria 05-2019, de fecha 04 de marzo de 2019.</w:t>
      </w:r>
    </w:p>
    <w:p w14:paraId="3E99068B" w14:textId="77777777" w:rsidR="0028334E" w:rsidRPr="005D4B43" w:rsidRDefault="0028334E" w:rsidP="005D4B43">
      <w:pPr>
        <w:jc w:val="both"/>
        <w:rPr>
          <w:rFonts w:ascii="Museo Sans 300" w:hAnsi="Museo Sans 300"/>
          <w:sz w:val="24"/>
          <w:szCs w:val="24"/>
        </w:rPr>
      </w:pPr>
    </w:p>
    <w:p w14:paraId="0F9CC962" w14:textId="77777777" w:rsidR="0028334E" w:rsidRPr="005D4B43" w:rsidRDefault="0028334E" w:rsidP="002C08C1">
      <w:pPr>
        <w:pStyle w:val="Prrafodelista"/>
        <w:numPr>
          <w:ilvl w:val="0"/>
          <w:numId w:val="7"/>
        </w:numPr>
        <w:ind w:left="1134" w:hanging="708"/>
        <w:contextualSpacing/>
        <w:jc w:val="both"/>
        <w:rPr>
          <w:rFonts w:ascii="Museo Sans 300" w:hAnsi="Museo Sans 300"/>
          <w:sz w:val="24"/>
          <w:szCs w:val="24"/>
        </w:rPr>
      </w:pPr>
      <w:r w:rsidRPr="005D4B43">
        <w:rPr>
          <w:rFonts w:ascii="Museo Sans 300" w:hAnsi="Museo Sans 300"/>
          <w:sz w:val="24"/>
          <w:szCs w:val="24"/>
        </w:rPr>
        <w:t>Conforme al acta de posesión material de fecha 10 de septiembre de 2020, ejecutada por el técnico de la Oficina Regional Usulután hoy Centro Estratégico de Transformación e Innovación Agropecuaria, CETIA IV, (Usulután) Sección de Transferencia de Tierras, señor Ramón Antonio Bonilla, la solicitante se encuentra poseyendo el inmueble de forma quieta, pacífica y sin interrupción desde hace 1 año.</w:t>
      </w:r>
    </w:p>
    <w:p w14:paraId="0CE661A3" w14:textId="77777777" w:rsidR="0028334E" w:rsidRPr="005D4B43" w:rsidRDefault="0028334E" w:rsidP="005D4B43">
      <w:pPr>
        <w:pStyle w:val="Prrafodelista"/>
        <w:ind w:left="0"/>
        <w:jc w:val="both"/>
        <w:rPr>
          <w:rFonts w:ascii="Museo Sans 300" w:hAnsi="Museo Sans 300"/>
          <w:sz w:val="24"/>
          <w:szCs w:val="24"/>
        </w:rPr>
      </w:pPr>
    </w:p>
    <w:p w14:paraId="7D3C640E" w14:textId="4A63CD22" w:rsidR="0028334E" w:rsidRPr="005D4B43" w:rsidRDefault="0028334E" w:rsidP="002C08C1">
      <w:pPr>
        <w:pStyle w:val="Prrafodelista"/>
        <w:numPr>
          <w:ilvl w:val="0"/>
          <w:numId w:val="7"/>
        </w:numPr>
        <w:ind w:left="1134" w:hanging="708"/>
        <w:jc w:val="both"/>
        <w:rPr>
          <w:rFonts w:ascii="Museo Sans 300" w:hAnsi="Museo Sans 300"/>
          <w:color w:val="000000" w:themeColor="text1"/>
          <w:sz w:val="24"/>
          <w:szCs w:val="24"/>
        </w:rPr>
      </w:pPr>
      <w:bookmarkStart w:id="1" w:name="_Hlk52380506"/>
      <w:r w:rsidRPr="005D4B43">
        <w:rPr>
          <w:rFonts w:ascii="Museo Sans 300" w:hAnsi="Museo Sans 300"/>
          <w:color w:val="000000" w:themeColor="text1"/>
          <w:sz w:val="24"/>
          <w:szCs w:val="24"/>
        </w:rPr>
        <w:t>De acuerdo a declaración simple contenida en la solicitud de adjudicación de inmueble de fechas 10 de septiembre de 2020, la solicitante manifiesta que ni ella ni los integrantes de su grupo familiar son empleados del ISTA; situación verificada en el Sistema de Consulta de Solicitantes para Adjudicaciones que contiene la Base de Datos de Empleados de este Instituto.</w:t>
      </w:r>
      <w:bookmarkEnd w:id="1"/>
    </w:p>
    <w:p w14:paraId="14627FE8" w14:textId="77777777" w:rsidR="004E0AAC" w:rsidRPr="005D4B43" w:rsidRDefault="004E0AAC" w:rsidP="005D4B43">
      <w:pPr>
        <w:jc w:val="both"/>
        <w:rPr>
          <w:rFonts w:ascii="Museo Sans 300" w:eastAsia="Times New Roman" w:hAnsi="Museo Sans 300"/>
          <w:sz w:val="24"/>
          <w:szCs w:val="24"/>
        </w:rPr>
      </w:pPr>
    </w:p>
    <w:p w14:paraId="21D19092" w14:textId="6C1D90AE" w:rsidR="004E0AAC" w:rsidRPr="005D4B43" w:rsidRDefault="004E0AAC" w:rsidP="005D4B43">
      <w:pPr>
        <w:jc w:val="both"/>
        <w:rPr>
          <w:rFonts w:ascii="Museo Sans 300" w:hAnsi="Museo Sans 300"/>
          <w:sz w:val="24"/>
          <w:szCs w:val="24"/>
        </w:rPr>
      </w:pPr>
      <w:r w:rsidRPr="005D4B43">
        <w:rPr>
          <w:rFonts w:ascii="Museo Sans 300" w:eastAsia="Times New Roman" w:hAnsi="Museo Sans 300"/>
          <w:sz w:val="24"/>
          <w:szCs w:val="24"/>
        </w:rPr>
        <w:t>Se ha tenido a la vista:</w:t>
      </w:r>
      <w:r w:rsidR="0028334E" w:rsidRPr="005D4B43">
        <w:rPr>
          <w:rFonts w:ascii="Museo Sans 300" w:hAnsi="Museo Sans 300"/>
          <w:color w:val="000000" w:themeColor="text1"/>
          <w:sz w:val="24"/>
          <w:szCs w:val="24"/>
          <w:lang w:val="es-ES" w:eastAsia="es-ES"/>
        </w:rPr>
        <w:t xml:space="preserve"> Cuadro de Valores y Extensiones, reporte de valúo por lote, solicitud de adjudicación de inmueble, acta de posesión material, copias de documento único de identidad y de tarjetas de identificación tributaria, carencia de bienes, Certificación de Partidas de Nacimiento, búsqueda del Centro Nacional de Registro, </w:t>
      </w:r>
      <w:r w:rsidR="0028334E" w:rsidRPr="005D4B43">
        <w:rPr>
          <w:rFonts w:ascii="Museo Sans 300" w:hAnsi="Museo Sans 300"/>
          <w:color w:val="000000" w:themeColor="text1"/>
          <w:sz w:val="24"/>
          <w:szCs w:val="24"/>
          <w:lang w:eastAsia="es-ES"/>
        </w:rPr>
        <w:t xml:space="preserve">copias simples de: acuerdos de Junta Directiva, Razón y Constancia de Inscripción de Desmembración en Cabeza de su Dueño a favor del ISTA, Escritura de Compraventa, </w:t>
      </w:r>
      <w:r w:rsidR="0028334E" w:rsidRPr="005D4B43">
        <w:rPr>
          <w:rFonts w:ascii="Museo Sans 300" w:hAnsi="Museo Sans 300"/>
          <w:color w:val="000000" w:themeColor="text1"/>
          <w:sz w:val="24"/>
          <w:szCs w:val="24"/>
          <w:lang w:val="es-ES" w:eastAsia="es-ES"/>
        </w:rPr>
        <w:t xml:space="preserve">reportes de búsqueda de solicitantes para adjudicaciones generados por la Oficina Regional Usulután hoy Centro Estratégico de Transformación e Innovación Agropecuaria CETIA IV, </w:t>
      </w:r>
      <w:r w:rsidR="0028334E" w:rsidRPr="005D4B43">
        <w:rPr>
          <w:rFonts w:ascii="Museo Sans 300" w:hAnsi="Museo Sans 300"/>
          <w:sz w:val="24"/>
          <w:szCs w:val="24"/>
        </w:rPr>
        <w:t xml:space="preserve">(Usulután) </w:t>
      </w:r>
      <w:r w:rsidR="0028334E" w:rsidRPr="005D4B43">
        <w:rPr>
          <w:rFonts w:ascii="Museo Sans 300" w:hAnsi="Museo Sans 300"/>
          <w:color w:val="000000" w:themeColor="text1"/>
          <w:sz w:val="24"/>
          <w:szCs w:val="24"/>
          <w:lang w:val="es-ES" w:eastAsia="es-ES"/>
        </w:rPr>
        <w:t xml:space="preserve"> Sección de Transferencia de Tierras, y por este Departamento</w:t>
      </w:r>
      <w:r w:rsidRPr="005D4B43">
        <w:rPr>
          <w:rFonts w:ascii="Museo Sans 300" w:eastAsia="Times New Roman" w:hAnsi="Museo Sans 300"/>
          <w:sz w:val="24"/>
          <w:szCs w:val="24"/>
        </w:rPr>
        <w:t>; c</w:t>
      </w:r>
      <w:r w:rsidRPr="005D4B43">
        <w:rPr>
          <w:rFonts w:ascii="Museo Sans 300" w:hAnsi="Museo Sans 300"/>
          <w:sz w:val="24"/>
          <w:szCs w:val="24"/>
        </w:rPr>
        <w:t xml:space="preserve">on lo que se justifican las circunstancias legales para sustentar dicha petición y que además la beneficiaria cumple con los requisitos necesarios para la adjudicación, por lo que </w:t>
      </w:r>
      <w:r w:rsidR="005D4B43" w:rsidRPr="005D4B43">
        <w:rPr>
          <w:rFonts w:ascii="Museo Sans 300" w:hAnsi="Museo Sans 300"/>
          <w:sz w:val="24"/>
          <w:szCs w:val="24"/>
        </w:rPr>
        <w:t>el</w:t>
      </w:r>
      <w:r w:rsidR="0028334E" w:rsidRPr="005D4B43">
        <w:rPr>
          <w:rFonts w:ascii="Museo Sans 300" w:hAnsi="Museo Sans 300"/>
          <w:sz w:val="24"/>
          <w:szCs w:val="24"/>
        </w:rPr>
        <w:t xml:space="preserve"> Departamento de Asignación Individual </w:t>
      </w:r>
      <w:r w:rsidR="005D4B43" w:rsidRPr="005D4B43">
        <w:rPr>
          <w:rFonts w:ascii="Museo Sans 300" w:hAnsi="Museo Sans 300"/>
          <w:sz w:val="24"/>
          <w:szCs w:val="24"/>
        </w:rPr>
        <w:t xml:space="preserve">y Avalúos </w:t>
      </w:r>
      <w:r w:rsidR="0028334E" w:rsidRPr="005D4B43">
        <w:rPr>
          <w:rFonts w:ascii="Museo Sans 300" w:hAnsi="Museo Sans 300"/>
          <w:sz w:val="24"/>
          <w:szCs w:val="24"/>
        </w:rPr>
        <w:t xml:space="preserve">con el consentimiento de la Gerencia de Desarrollo Rural,  </w:t>
      </w:r>
      <w:r w:rsidRPr="005D4B43">
        <w:rPr>
          <w:rFonts w:ascii="Museo Sans 300" w:hAnsi="Museo Sans 300"/>
          <w:sz w:val="24"/>
          <w:szCs w:val="24"/>
        </w:rPr>
        <w:t xml:space="preserve">recomienda aprobar lo solicitado. </w:t>
      </w:r>
    </w:p>
    <w:p w14:paraId="7FA3E7BC" w14:textId="77777777" w:rsidR="004E0AAC" w:rsidRPr="005D4B43" w:rsidRDefault="004E0AAC" w:rsidP="005D4B43">
      <w:pPr>
        <w:jc w:val="both"/>
        <w:rPr>
          <w:rFonts w:ascii="Museo Sans 300" w:hAnsi="Museo Sans 300"/>
          <w:sz w:val="24"/>
          <w:szCs w:val="24"/>
        </w:rPr>
      </w:pPr>
    </w:p>
    <w:p w14:paraId="1E3560BA" w14:textId="35FC9602" w:rsidR="004E0AAC" w:rsidRPr="00D310F8" w:rsidRDefault="004E0AAC" w:rsidP="005D4B43">
      <w:pPr>
        <w:jc w:val="both"/>
        <w:rPr>
          <w:rFonts w:ascii="Museo Sans 300" w:hAnsi="Museo Sans 300"/>
          <w:sz w:val="24"/>
          <w:szCs w:val="24"/>
        </w:rPr>
      </w:pPr>
      <w:r w:rsidRPr="005D4B43">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D4B43">
        <w:rPr>
          <w:rFonts w:ascii="Museo Sans 300" w:hAnsi="Museo Sans 300"/>
          <w:bCs/>
          <w:sz w:val="24"/>
          <w:szCs w:val="24"/>
        </w:rPr>
        <w:t>Ley del Régimen Especial de la Tierra en Propiedad de Las Asociaciones Cooperativas, Comunales y Comunitarias Campesinas  Beneficiarios de la Reforma Agraria</w:t>
      </w:r>
      <w:r w:rsidRPr="005D4B43">
        <w:rPr>
          <w:rFonts w:ascii="Museo Sans 300" w:hAnsi="Museo Sans 300"/>
          <w:sz w:val="24"/>
          <w:szCs w:val="24"/>
        </w:rPr>
        <w:t xml:space="preserve">, la Junta Directiva, </w:t>
      </w:r>
      <w:r w:rsidRPr="005D4B43">
        <w:rPr>
          <w:rFonts w:ascii="Museo Sans 300" w:hAnsi="Museo Sans 300"/>
          <w:b/>
          <w:sz w:val="24"/>
          <w:szCs w:val="24"/>
          <w:u w:val="single"/>
        </w:rPr>
        <w:t>ACUERDA: PRIMERO:</w:t>
      </w:r>
      <w:r w:rsidRPr="005D4B43">
        <w:rPr>
          <w:rFonts w:ascii="Museo Sans 300" w:hAnsi="Museo Sans 300"/>
          <w:b/>
          <w:sz w:val="24"/>
          <w:szCs w:val="24"/>
        </w:rPr>
        <w:t xml:space="preserve"> </w:t>
      </w:r>
      <w:r w:rsidRPr="005D4B43">
        <w:rPr>
          <w:rFonts w:ascii="Museo Sans 300" w:hAnsi="Museo Sans 300"/>
          <w:sz w:val="24"/>
          <w:szCs w:val="24"/>
        </w:rPr>
        <w:t xml:space="preserve">Aprobar la adjudicación y transferencia por compraventa de 01 </w:t>
      </w:r>
      <w:r w:rsidR="00A45BAC" w:rsidRPr="005D4B43">
        <w:rPr>
          <w:rFonts w:ascii="Museo Sans 300" w:hAnsi="Museo Sans 300"/>
          <w:sz w:val="24"/>
          <w:szCs w:val="24"/>
        </w:rPr>
        <w:t xml:space="preserve">lote agrícola </w:t>
      </w:r>
      <w:r w:rsidRPr="005D4B43">
        <w:rPr>
          <w:rFonts w:ascii="Museo Sans 300" w:hAnsi="Museo Sans 300"/>
          <w:sz w:val="24"/>
          <w:szCs w:val="24"/>
        </w:rPr>
        <w:t>a favor de la señora:</w:t>
      </w:r>
      <w:r w:rsidR="00B97396" w:rsidRPr="005D4B43">
        <w:rPr>
          <w:rFonts w:ascii="Museo Sans 300" w:hAnsi="Museo Sans 300"/>
          <w:b/>
          <w:sz w:val="24"/>
          <w:szCs w:val="24"/>
        </w:rPr>
        <w:t xml:space="preserve"> LAURA ESTELA RAMOS DE SORIANO</w:t>
      </w:r>
      <w:r w:rsidR="00B97396" w:rsidRPr="005D4B43">
        <w:rPr>
          <w:rFonts w:ascii="Museo Sans 300" w:hAnsi="Museo Sans 300"/>
          <w:b/>
          <w:color w:val="000000" w:themeColor="text1"/>
          <w:sz w:val="24"/>
          <w:szCs w:val="24"/>
        </w:rPr>
        <w:t>,</w:t>
      </w:r>
      <w:r w:rsidR="00B97396" w:rsidRPr="005D4B43">
        <w:rPr>
          <w:rFonts w:ascii="Museo Sans 300" w:hAnsi="Museo Sans 300"/>
          <w:color w:val="000000" w:themeColor="text1"/>
          <w:sz w:val="24"/>
          <w:szCs w:val="24"/>
        </w:rPr>
        <w:t xml:space="preserve"> y sus menores hijos </w:t>
      </w:r>
      <w:r w:rsidR="00D310F8">
        <w:rPr>
          <w:rFonts w:ascii="Museo Sans 300" w:hAnsi="Museo Sans 300"/>
          <w:b/>
          <w:sz w:val="24"/>
          <w:szCs w:val="24"/>
        </w:rPr>
        <w:t>--</w:t>
      </w:r>
      <w:r w:rsidR="00B97396" w:rsidRPr="005D4B43">
        <w:rPr>
          <w:rFonts w:ascii="Museo Sans 300" w:hAnsi="Museo Sans 300"/>
          <w:bCs/>
          <w:color w:val="000000" w:themeColor="text1"/>
          <w:sz w:val="24"/>
          <w:szCs w:val="24"/>
        </w:rPr>
        <w:t xml:space="preserve">; de </w:t>
      </w:r>
      <w:r w:rsidR="005D4B43" w:rsidRPr="005D4B43">
        <w:rPr>
          <w:rFonts w:ascii="Museo Sans 300" w:hAnsi="Museo Sans 300"/>
          <w:bCs/>
          <w:color w:val="000000" w:themeColor="text1"/>
          <w:sz w:val="24"/>
          <w:szCs w:val="24"/>
        </w:rPr>
        <w:t xml:space="preserve">las </w:t>
      </w:r>
      <w:r w:rsidR="00B97396" w:rsidRPr="005D4B43">
        <w:rPr>
          <w:rFonts w:ascii="Museo Sans 300" w:hAnsi="Museo Sans 300"/>
          <w:bCs/>
          <w:color w:val="000000" w:themeColor="text1"/>
          <w:sz w:val="24"/>
          <w:szCs w:val="24"/>
        </w:rPr>
        <w:t xml:space="preserve">generales antes relacionadas, inmueble </w:t>
      </w:r>
      <w:r w:rsidR="00B97396" w:rsidRPr="005D4B43">
        <w:rPr>
          <w:rFonts w:ascii="Museo Sans 300" w:hAnsi="Museo Sans 300"/>
          <w:sz w:val="24"/>
          <w:szCs w:val="24"/>
        </w:rPr>
        <w:t xml:space="preserve">ubicado en el </w:t>
      </w:r>
      <w:r w:rsidR="00B97396" w:rsidRPr="005D4B43">
        <w:rPr>
          <w:rFonts w:ascii="Museo Sans 300" w:hAnsi="Museo Sans 300"/>
          <w:bCs/>
          <w:sz w:val="24"/>
          <w:szCs w:val="24"/>
        </w:rPr>
        <w:t xml:space="preserve">Proyecto </w:t>
      </w:r>
      <w:r w:rsidR="00B97396" w:rsidRPr="005D4B43">
        <w:rPr>
          <w:rFonts w:ascii="Museo Sans 300" w:hAnsi="Museo Sans 300" w:cs="Arial"/>
          <w:sz w:val="24"/>
          <w:szCs w:val="24"/>
        </w:rPr>
        <w:t>denominado Lotificación Agrícola</w:t>
      </w:r>
      <w:r w:rsidR="00B97396" w:rsidRPr="005D4B43">
        <w:rPr>
          <w:rFonts w:ascii="Museo Sans 300" w:hAnsi="Museo Sans 300"/>
          <w:sz w:val="24"/>
          <w:szCs w:val="24"/>
        </w:rPr>
        <w:t xml:space="preserve"> </w:t>
      </w:r>
      <w:r w:rsidR="00B97396" w:rsidRPr="005D4B43">
        <w:rPr>
          <w:rFonts w:ascii="Museo Sans 300" w:hAnsi="Museo Sans 300" w:cs="Arial"/>
          <w:sz w:val="24"/>
          <w:szCs w:val="24"/>
        </w:rPr>
        <w:t xml:space="preserve">desarrollado en </w:t>
      </w:r>
      <w:r w:rsidR="005D4B43" w:rsidRPr="005D4B43">
        <w:rPr>
          <w:rFonts w:ascii="Museo Sans 300" w:hAnsi="Museo Sans 300" w:cs="Arial"/>
          <w:sz w:val="24"/>
          <w:szCs w:val="24"/>
        </w:rPr>
        <w:t xml:space="preserve">la </w:t>
      </w:r>
      <w:r w:rsidR="00B97396" w:rsidRPr="005D4B43">
        <w:rPr>
          <w:rFonts w:ascii="Museo Sans 300" w:hAnsi="Museo Sans 300" w:cs="Arial"/>
          <w:b/>
          <w:sz w:val="24"/>
          <w:szCs w:val="24"/>
        </w:rPr>
        <w:t>HACIENDA EL TERCIO P 3-2</w:t>
      </w:r>
      <w:r w:rsidR="00B97396" w:rsidRPr="005D4B43">
        <w:rPr>
          <w:rFonts w:ascii="Museo Sans 300" w:hAnsi="Museo Sans 300"/>
          <w:b/>
          <w:sz w:val="24"/>
          <w:szCs w:val="24"/>
        </w:rPr>
        <w:t>,</w:t>
      </w:r>
      <w:r w:rsidR="00B97396" w:rsidRPr="005D4B43">
        <w:rPr>
          <w:rFonts w:ascii="Museo Sans 300" w:hAnsi="Museo Sans 300" w:cs="Arial"/>
          <w:sz w:val="24"/>
          <w:szCs w:val="24"/>
        </w:rPr>
        <w:t xml:space="preserve"> </w:t>
      </w:r>
      <w:r w:rsidR="00B97396" w:rsidRPr="005D4B43">
        <w:rPr>
          <w:rFonts w:ascii="Museo Sans 300" w:hAnsi="Museo Sans 300" w:cs="Calibri"/>
          <w:bCs/>
          <w:sz w:val="24"/>
          <w:szCs w:val="24"/>
        </w:rPr>
        <w:t xml:space="preserve">y según Plano como </w:t>
      </w:r>
      <w:r w:rsidR="00B97396" w:rsidRPr="005D4B43">
        <w:rPr>
          <w:rFonts w:ascii="Museo Sans 300" w:hAnsi="Museo Sans 300" w:cs="Calibri"/>
          <w:b/>
          <w:bCs/>
          <w:sz w:val="24"/>
          <w:szCs w:val="24"/>
        </w:rPr>
        <w:t>HACIENDA EL TERCIO PORCION 3-2, PORCION 1</w:t>
      </w:r>
      <w:r w:rsidR="00B97396" w:rsidRPr="005D4B43">
        <w:rPr>
          <w:rFonts w:ascii="Museo Sans 300" w:hAnsi="Museo Sans 300"/>
          <w:b/>
          <w:sz w:val="24"/>
          <w:szCs w:val="24"/>
        </w:rPr>
        <w:t>,</w:t>
      </w:r>
      <w:r w:rsidR="00B97396" w:rsidRPr="005D4B43">
        <w:rPr>
          <w:rFonts w:ascii="Museo Sans 300" w:hAnsi="Museo Sans 300"/>
          <w:color w:val="000000" w:themeColor="text1"/>
          <w:sz w:val="24"/>
          <w:szCs w:val="24"/>
        </w:rPr>
        <w:t xml:space="preserve"> </w:t>
      </w:r>
      <w:r w:rsidR="00B97396" w:rsidRPr="005D4B43">
        <w:rPr>
          <w:rFonts w:ascii="Museo Sans 300" w:hAnsi="Museo Sans 300"/>
          <w:sz w:val="24"/>
          <w:szCs w:val="24"/>
        </w:rPr>
        <w:t>situada en jurisdicción de Puerto El Triunfo, departamento de Usulután</w:t>
      </w:r>
      <w:r w:rsidRPr="005D4B43">
        <w:rPr>
          <w:rFonts w:ascii="Museo Sans 300" w:hAnsi="Museo Sans 300"/>
          <w:b/>
          <w:bCs/>
          <w:sz w:val="24"/>
          <w:szCs w:val="24"/>
        </w:rPr>
        <w:t>;</w:t>
      </w:r>
      <w:r w:rsidRPr="005D4B43">
        <w:rPr>
          <w:rFonts w:ascii="Museo Sans 300" w:hAnsi="Museo Sans 300"/>
          <w:sz w:val="24"/>
          <w:szCs w:val="24"/>
        </w:rPr>
        <w:t xml:space="preserve"> quedando la adjudicación conforme al cuadro de valores y extensiones siguiente:</w:t>
      </w:r>
    </w:p>
    <w:p w14:paraId="00CC851C" w14:textId="77777777" w:rsidR="004E0AAC" w:rsidRDefault="004E0AAC" w:rsidP="004E0AAC">
      <w:pPr>
        <w:widowControl w:val="0"/>
        <w:autoSpaceDE w:val="0"/>
        <w:autoSpaceDN w:val="0"/>
        <w:adjustRightInd w:val="0"/>
        <w:rPr>
          <w:rFonts w:ascii="Arial" w:hAnsi="Arial" w:cs="Arial"/>
          <w:sz w:val="16"/>
          <w:szCs w:val="16"/>
        </w:rPr>
      </w:pPr>
    </w:p>
    <w:tbl>
      <w:tblPr>
        <w:tblpPr w:leftFromText="141" w:rightFromText="141" w:vertAnchor="text" w:horzAnchor="margin" w:tblpXSpec="center" w:tblpY="60"/>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97396" w14:paraId="77E17B62" w14:textId="77777777" w:rsidTr="002A452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E4C59AE" w14:textId="77777777" w:rsidR="00B97396" w:rsidRDefault="00B97396" w:rsidP="002A452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2194293"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E1BDD7E" w14:textId="77777777" w:rsidR="00B97396" w:rsidRDefault="00B97396" w:rsidP="002A452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E0CE750"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012DF46"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F0C59E4"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VALOR (¢) </w:t>
            </w:r>
          </w:p>
        </w:tc>
      </w:tr>
      <w:tr w:rsidR="00B97396" w14:paraId="40FBEA7A" w14:textId="77777777" w:rsidTr="002A4526">
        <w:tc>
          <w:tcPr>
            <w:tcW w:w="1413" w:type="pct"/>
            <w:tcBorders>
              <w:top w:val="single" w:sz="2" w:space="0" w:color="auto"/>
              <w:left w:val="single" w:sz="2" w:space="0" w:color="auto"/>
              <w:bottom w:val="single" w:sz="2" w:space="0" w:color="auto"/>
              <w:right w:val="single" w:sz="2" w:space="0" w:color="auto"/>
            </w:tcBorders>
            <w:shd w:val="clear" w:color="auto" w:fill="DCDCDC"/>
          </w:tcPr>
          <w:p w14:paraId="20474C99" w14:textId="77777777" w:rsidR="00B97396" w:rsidRDefault="00B97396" w:rsidP="002A452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A5255EF" w14:textId="77777777" w:rsidR="00B97396" w:rsidRDefault="00B97396" w:rsidP="002A452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B78F2F" w14:textId="77777777" w:rsidR="00B97396" w:rsidRDefault="00B97396" w:rsidP="002A452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3FCE459" w14:textId="77777777" w:rsidR="00B97396" w:rsidRDefault="00B97396" w:rsidP="002A452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7D12849" w14:textId="77777777" w:rsidR="00B97396" w:rsidRDefault="00B97396" w:rsidP="002A452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E035F53" w14:textId="77777777" w:rsidR="00B97396" w:rsidRDefault="00B97396" w:rsidP="002A452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6CAEB8" w14:textId="77777777" w:rsidR="00B97396" w:rsidRDefault="00B97396" w:rsidP="002A452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77B232" w14:textId="77777777" w:rsidR="00B97396" w:rsidRDefault="00B97396" w:rsidP="002A4526">
            <w:pPr>
              <w:widowControl w:val="0"/>
              <w:autoSpaceDE w:val="0"/>
              <w:autoSpaceDN w:val="0"/>
              <w:adjustRightInd w:val="0"/>
              <w:rPr>
                <w:b/>
                <w:bCs/>
                <w:sz w:val="14"/>
                <w:szCs w:val="14"/>
              </w:rPr>
            </w:pPr>
          </w:p>
        </w:tc>
      </w:tr>
    </w:tbl>
    <w:p w14:paraId="1B5F1AA5" w14:textId="77777777" w:rsidR="00B97396" w:rsidRDefault="00B97396" w:rsidP="00B97396">
      <w:pPr>
        <w:widowControl w:val="0"/>
        <w:autoSpaceDE w:val="0"/>
        <w:autoSpaceDN w:val="0"/>
        <w:adjustRightInd w:val="0"/>
        <w:rPr>
          <w:rFonts w:ascii="Arial" w:hAnsi="Arial" w:cs="Arial"/>
          <w:sz w:val="16"/>
          <w:szCs w:val="16"/>
        </w:rPr>
      </w:pPr>
    </w:p>
    <w:tbl>
      <w:tblPr>
        <w:tblpPr w:leftFromText="141" w:rightFromText="141" w:vertAnchor="text" w:horzAnchor="margin" w:tblpY="79"/>
        <w:tblW w:w="5000" w:type="pct"/>
        <w:tblCellMar>
          <w:left w:w="25" w:type="dxa"/>
          <w:right w:w="0" w:type="dxa"/>
        </w:tblCellMar>
        <w:tblLook w:val="0000" w:firstRow="0" w:lastRow="0" w:firstColumn="0" w:lastColumn="0" w:noHBand="0" w:noVBand="0"/>
      </w:tblPr>
      <w:tblGrid>
        <w:gridCol w:w="9100"/>
      </w:tblGrid>
      <w:tr w:rsidR="00B97396" w14:paraId="23E2ADF4" w14:textId="77777777" w:rsidTr="002A4526">
        <w:tc>
          <w:tcPr>
            <w:tcW w:w="5000" w:type="pct"/>
            <w:tcBorders>
              <w:top w:val="single" w:sz="2" w:space="0" w:color="auto"/>
              <w:left w:val="single" w:sz="2" w:space="0" w:color="auto"/>
              <w:bottom w:val="single" w:sz="2" w:space="0" w:color="auto"/>
              <w:right w:val="single" w:sz="2" w:space="0" w:color="auto"/>
            </w:tcBorders>
          </w:tcPr>
          <w:p w14:paraId="2A8DFAFE" w14:textId="77777777" w:rsidR="00B97396" w:rsidRDefault="00B97396" w:rsidP="002A4526">
            <w:pPr>
              <w:widowControl w:val="0"/>
              <w:autoSpaceDE w:val="0"/>
              <w:autoSpaceDN w:val="0"/>
              <w:adjustRightInd w:val="0"/>
              <w:rPr>
                <w:b/>
                <w:bCs/>
                <w:sz w:val="14"/>
                <w:szCs w:val="14"/>
              </w:rPr>
            </w:pPr>
            <w:r>
              <w:rPr>
                <w:b/>
                <w:bCs/>
                <w:sz w:val="14"/>
                <w:szCs w:val="14"/>
              </w:rPr>
              <w:t xml:space="preserve">No DE ENTREGA: 26 </w:t>
            </w:r>
          </w:p>
        </w:tc>
      </w:tr>
    </w:tbl>
    <w:p w14:paraId="68627B4E" w14:textId="57979566" w:rsidR="00B97396" w:rsidRDefault="00B97396" w:rsidP="00D310F8">
      <w:pPr>
        <w:widowControl w:val="0"/>
        <w:tabs>
          <w:tab w:val="left" w:pos="525"/>
          <w:tab w:val="center" w:pos="4536"/>
        </w:tabs>
        <w:autoSpaceDE w:val="0"/>
        <w:autoSpaceDN w:val="0"/>
        <w:adjustRightInd w:val="0"/>
        <w:jc w:val="center"/>
        <w:rPr>
          <w:b/>
          <w:bCs/>
          <w:sz w:val="14"/>
          <w:szCs w:val="14"/>
        </w:rPr>
      </w:pPr>
      <w:r>
        <w:rPr>
          <w:b/>
          <w:bCs/>
          <w:sz w:val="14"/>
          <w:szCs w:val="14"/>
        </w:rPr>
        <w:t xml:space="preserve">Tasa de </w:t>
      </w:r>
      <w:r w:rsidR="009B3FF5">
        <w:rPr>
          <w:b/>
          <w:bCs/>
          <w:sz w:val="14"/>
          <w:szCs w:val="14"/>
        </w:rPr>
        <w:t>Interés</w:t>
      </w:r>
      <w:r>
        <w:rPr>
          <w:b/>
          <w:bCs/>
          <w:sz w:val="14"/>
          <w:szCs w:val="14"/>
        </w:rPr>
        <w:t>: 6%</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97396" w14:paraId="5C601BE4" w14:textId="77777777" w:rsidTr="002A4526">
        <w:tc>
          <w:tcPr>
            <w:tcW w:w="1413" w:type="pct"/>
            <w:vMerge w:val="restart"/>
            <w:tcBorders>
              <w:top w:val="single" w:sz="2" w:space="0" w:color="auto"/>
              <w:left w:val="single" w:sz="2" w:space="0" w:color="auto"/>
              <w:bottom w:val="single" w:sz="2" w:space="0" w:color="auto"/>
              <w:right w:val="single" w:sz="2" w:space="0" w:color="auto"/>
            </w:tcBorders>
          </w:tcPr>
          <w:p w14:paraId="0C83E452" w14:textId="7D8C41EF" w:rsidR="00B97396" w:rsidRDefault="00D310F8" w:rsidP="002A4526">
            <w:pPr>
              <w:widowControl w:val="0"/>
              <w:autoSpaceDE w:val="0"/>
              <w:autoSpaceDN w:val="0"/>
              <w:adjustRightInd w:val="0"/>
              <w:rPr>
                <w:sz w:val="14"/>
                <w:szCs w:val="14"/>
              </w:rPr>
            </w:pPr>
            <w:r>
              <w:rPr>
                <w:sz w:val="14"/>
                <w:szCs w:val="14"/>
              </w:rPr>
              <w:t>---</w:t>
            </w:r>
            <w:r w:rsidR="00B9739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DAE2E0" w14:textId="77777777" w:rsidR="00B97396" w:rsidRDefault="00B97396" w:rsidP="002A4526">
            <w:pPr>
              <w:widowControl w:val="0"/>
              <w:autoSpaceDE w:val="0"/>
              <w:autoSpaceDN w:val="0"/>
              <w:adjustRightInd w:val="0"/>
              <w:rPr>
                <w:sz w:val="14"/>
                <w:szCs w:val="14"/>
              </w:rPr>
            </w:pPr>
            <w:r>
              <w:rPr>
                <w:sz w:val="14"/>
                <w:szCs w:val="14"/>
              </w:rPr>
              <w:t xml:space="preserve">Lotes: </w:t>
            </w:r>
          </w:p>
          <w:p w14:paraId="7A3E70FB" w14:textId="59984C87" w:rsidR="00B97396" w:rsidRDefault="00D310F8" w:rsidP="002A4526">
            <w:pPr>
              <w:widowControl w:val="0"/>
              <w:autoSpaceDE w:val="0"/>
              <w:autoSpaceDN w:val="0"/>
              <w:adjustRightInd w:val="0"/>
              <w:rPr>
                <w:sz w:val="14"/>
                <w:szCs w:val="14"/>
              </w:rPr>
            </w:pPr>
            <w:r>
              <w:rPr>
                <w:sz w:val="14"/>
                <w:szCs w:val="14"/>
              </w:rPr>
              <w:t xml:space="preserve">--- </w:t>
            </w:r>
            <w:r w:rsidR="00B9739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814392" w14:textId="77777777" w:rsidR="00B97396" w:rsidRDefault="00B97396" w:rsidP="002A4526">
            <w:pPr>
              <w:widowControl w:val="0"/>
              <w:autoSpaceDE w:val="0"/>
              <w:autoSpaceDN w:val="0"/>
              <w:adjustRightInd w:val="0"/>
              <w:rPr>
                <w:sz w:val="14"/>
                <w:szCs w:val="14"/>
              </w:rPr>
            </w:pPr>
          </w:p>
          <w:p w14:paraId="220A1195" w14:textId="77777777" w:rsidR="00B97396" w:rsidRDefault="00B97396" w:rsidP="002A4526">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75136ED" w14:textId="77777777" w:rsidR="00B97396" w:rsidRDefault="00B97396" w:rsidP="002A4526">
            <w:pPr>
              <w:widowControl w:val="0"/>
              <w:autoSpaceDE w:val="0"/>
              <w:autoSpaceDN w:val="0"/>
              <w:adjustRightInd w:val="0"/>
              <w:jc w:val="center"/>
              <w:rPr>
                <w:sz w:val="14"/>
                <w:szCs w:val="14"/>
              </w:rPr>
            </w:pPr>
          </w:p>
          <w:p w14:paraId="01B50BFA" w14:textId="78B8086A" w:rsidR="00B97396" w:rsidRDefault="00D310F8" w:rsidP="002A4526">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9991C43" w14:textId="77777777" w:rsidR="00B97396" w:rsidRDefault="00B97396" w:rsidP="002A4526">
            <w:pPr>
              <w:widowControl w:val="0"/>
              <w:autoSpaceDE w:val="0"/>
              <w:autoSpaceDN w:val="0"/>
              <w:adjustRightInd w:val="0"/>
              <w:jc w:val="center"/>
              <w:rPr>
                <w:sz w:val="14"/>
                <w:szCs w:val="14"/>
              </w:rPr>
            </w:pPr>
          </w:p>
          <w:p w14:paraId="21DDF0CA" w14:textId="5A063767" w:rsidR="00B97396" w:rsidRDefault="00D310F8" w:rsidP="002A4526">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A6B3392" w14:textId="77777777" w:rsidR="00B97396" w:rsidRDefault="00B97396" w:rsidP="002A4526">
            <w:pPr>
              <w:widowControl w:val="0"/>
              <w:autoSpaceDE w:val="0"/>
              <w:autoSpaceDN w:val="0"/>
              <w:adjustRightInd w:val="0"/>
              <w:jc w:val="right"/>
              <w:rPr>
                <w:sz w:val="14"/>
                <w:szCs w:val="14"/>
              </w:rPr>
            </w:pPr>
          </w:p>
          <w:p w14:paraId="5DA65F19" w14:textId="77777777" w:rsidR="00B97396" w:rsidRDefault="00B97396" w:rsidP="002A4526">
            <w:pPr>
              <w:widowControl w:val="0"/>
              <w:autoSpaceDE w:val="0"/>
              <w:autoSpaceDN w:val="0"/>
              <w:adjustRightInd w:val="0"/>
              <w:jc w:val="right"/>
              <w:rPr>
                <w:sz w:val="14"/>
                <w:szCs w:val="14"/>
              </w:rPr>
            </w:pPr>
            <w:r>
              <w:rPr>
                <w:sz w:val="14"/>
                <w:szCs w:val="14"/>
              </w:rPr>
              <w:t xml:space="preserve">189.95 </w:t>
            </w:r>
          </w:p>
        </w:tc>
        <w:tc>
          <w:tcPr>
            <w:tcW w:w="359" w:type="pct"/>
            <w:tcBorders>
              <w:top w:val="single" w:sz="2" w:space="0" w:color="auto"/>
              <w:left w:val="single" w:sz="2" w:space="0" w:color="auto"/>
              <w:bottom w:val="single" w:sz="2" w:space="0" w:color="auto"/>
              <w:right w:val="single" w:sz="2" w:space="0" w:color="auto"/>
            </w:tcBorders>
          </w:tcPr>
          <w:p w14:paraId="529B33F9" w14:textId="77777777" w:rsidR="00B97396" w:rsidRDefault="00B97396" w:rsidP="002A4526">
            <w:pPr>
              <w:widowControl w:val="0"/>
              <w:autoSpaceDE w:val="0"/>
              <w:autoSpaceDN w:val="0"/>
              <w:adjustRightInd w:val="0"/>
              <w:jc w:val="right"/>
              <w:rPr>
                <w:sz w:val="14"/>
                <w:szCs w:val="14"/>
              </w:rPr>
            </w:pPr>
          </w:p>
          <w:p w14:paraId="2725B4E5" w14:textId="77777777" w:rsidR="00B97396" w:rsidRDefault="00B97396" w:rsidP="002A4526">
            <w:pPr>
              <w:widowControl w:val="0"/>
              <w:autoSpaceDE w:val="0"/>
              <w:autoSpaceDN w:val="0"/>
              <w:adjustRightInd w:val="0"/>
              <w:jc w:val="right"/>
              <w:rPr>
                <w:sz w:val="14"/>
                <w:szCs w:val="14"/>
              </w:rPr>
            </w:pPr>
            <w:r>
              <w:rPr>
                <w:sz w:val="14"/>
                <w:szCs w:val="14"/>
              </w:rPr>
              <w:t xml:space="preserve">140.39 </w:t>
            </w:r>
          </w:p>
        </w:tc>
        <w:tc>
          <w:tcPr>
            <w:tcW w:w="359" w:type="pct"/>
            <w:tcBorders>
              <w:top w:val="single" w:sz="2" w:space="0" w:color="auto"/>
              <w:left w:val="single" w:sz="2" w:space="0" w:color="auto"/>
              <w:bottom w:val="single" w:sz="2" w:space="0" w:color="auto"/>
              <w:right w:val="single" w:sz="2" w:space="0" w:color="auto"/>
            </w:tcBorders>
          </w:tcPr>
          <w:p w14:paraId="6C997C12" w14:textId="77777777" w:rsidR="00B97396" w:rsidRDefault="00B97396" w:rsidP="002A4526">
            <w:pPr>
              <w:widowControl w:val="0"/>
              <w:autoSpaceDE w:val="0"/>
              <w:autoSpaceDN w:val="0"/>
              <w:adjustRightInd w:val="0"/>
              <w:jc w:val="right"/>
              <w:rPr>
                <w:sz w:val="14"/>
                <w:szCs w:val="14"/>
              </w:rPr>
            </w:pPr>
          </w:p>
          <w:p w14:paraId="5739B84C" w14:textId="77777777" w:rsidR="00B97396" w:rsidRDefault="00B97396" w:rsidP="002A4526">
            <w:pPr>
              <w:widowControl w:val="0"/>
              <w:autoSpaceDE w:val="0"/>
              <w:autoSpaceDN w:val="0"/>
              <w:adjustRightInd w:val="0"/>
              <w:jc w:val="right"/>
              <w:rPr>
                <w:sz w:val="14"/>
                <w:szCs w:val="14"/>
              </w:rPr>
            </w:pPr>
            <w:r>
              <w:rPr>
                <w:sz w:val="14"/>
                <w:szCs w:val="14"/>
              </w:rPr>
              <w:t xml:space="preserve">1228.41 </w:t>
            </w:r>
          </w:p>
        </w:tc>
      </w:tr>
      <w:tr w:rsidR="00B97396" w14:paraId="79E18704"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6E1AE353" w14:textId="77777777" w:rsidR="00B97396" w:rsidRDefault="00B97396" w:rsidP="002A452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8FDDC4" w14:textId="77777777" w:rsidR="00B97396" w:rsidRDefault="00B97396" w:rsidP="002A452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3B705B" w14:textId="77777777" w:rsidR="00B97396" w:rsidRDefault="00B9739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525031" w14:textId="77777777" w:rsidR="00B97396" w:rsidRDefault="00B9739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DB2850" w14:textId="77777777" w:rsidR="00B97396" w:rsidRDefault="00B97396" w:rsidP="002A452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A66DF6" w14:textId="77777777" w:rsidR="00B97396" w:rsidRDefault="00B97396" w:rsidP="002A4526">
            <w:pPr>
              <w:widowControl w:val="0"/>
              <w:autoSpaceDE w:val="0"/>
              <w:autoSpaceDN w:val="0"/>
              <w:adjustRightInd w:val="0"/>
              <w:jc w:val="right"/>
              <w:rPr>
                <w:sz w:val="14"/>
                <w:szCs w:val="14"/>
              </w:rPr>
            </w:pPr>
            <w:r>
              <w:rPr>
                <w:sz w:val="14"/>
                <w:szCs w:val="14"/>
              </w:rPr>
              <w:t xml:space="preserve">189.95 </w:t>
            </w:r>
          </w:p>
        </w:tc>
        <w:tc>
          <w:tcPr>
            <w:tcW w:w="359" w:type="pct"/>
            <w:tcBorders>
              <w:top w:val="single" w:sz="2" w:space="0" w:color="auto"/>
              <w:left w:val="single" w:sz="2" w:space="0" w:color="auto"/>
              <w:bottom w:val="single" w:sz="2" w:space="0" w:color="auto"/>
              <w:right w:val="single" w:sz="2" w:space="0" w:color="auto"/>
            </w:tcBorders>
          </w:tcPr>
          <w:p w14:paraId="76D55B98" w14:textId="77777777" w:rsidR="00B97396" w:rsidRDefault="00B97396" w:rsidP="002A4526">
            <w:pPr>
              <w:widowControl w:val="0"/>
              <w:autoSpaceDE w:val="0"/>
              <w:autoSpaceDN w:val="0"/>
              <w:adjustRightInd w:val="0"/>
              <w:jc w:val="right"/>
              <w:rPr>
                <w:sz w:val="14"/>
                <w:szCs w:val="14"/>
              </w:rPr>
            </w:pPr>
            <w:r>
              <w:rPr>
                <w:sz w:val="14"/>
                <w:szCs w:val="14"/>
              </w:rPr>
              <w:t xml:space="preserve">140.39 </w:t>
            </w:r>
          </w:p>
        </w:tc>
        <w:tc>
          <w:tcPr>
            <w:tcW w:w="359" w:type="pct"/>
            <w:tcBorders>
              <w:top w:val="single" w:sz="2" w:space="0" w:color="auto"/>
              <w:left w:val="single" w:sz="2" w:space="0" w:color="auto"/>
              <w:bottom w:val="single" w:sz="2" w:space="0" w:color="auto"/>
              <w:right w:val="single" w:sz="2" w:space="0" w:color="auto"/>
            </w:tcBorders>
          </w:tcPr>
          <w:p w14:paraId="7227BF44" w14:textId="77777777" w:rsidR="00B97396" w:rsidRDefault="00B97396" w:rsidP="002A4526">
            <w:pPr>
              <w:widowControl w:val="0"/>
              <w:autoSpaceDE w:val="0"/>
              <w:autoSpaceDN w:val="0"/>
              <w:adjustRightInd w:val="0"/>
              <w:jc w:val="right"/>
              <w:rPr>
                <w:sz w:val="14"/>
                <w:szCs w:val="14"/>
              </w:rPr>
            </w:pPr>
            <w:r>
              <w:rPr>
                <w:sz w:val="14"/>
                <w:szCs w:val="14"/>
              </w:rPr>
              <w:t xml:space="preserve">1228.41 </w:t>
            </w:r>
          </w:p>
        </w:tc>
      </w:tr>
      <w:tr w:rsidR="00B97396" w14:paraId="30B87687"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5C059345" w14:textId="77777777" w:rsidR="00B97396" w:rsidRDefault="00B97396" w:rsidP="002A452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EFB0C8"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Area Total: 189.95 </w:t>
            </w:r>
          </w:p>
          <w:p w14:paraId="725DC604"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 Valor Total ($): 140.39 </w:t>
            </w:r>
          </w:p>
          <w:p w14:paraId="12826DBC"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 Valor Total (¢): 1228.41 </w:t>
            </w:r>
          </w:p>
        </w:tc>
      </w:tr>
    </w:tbl>
    <w:p w14:paraId="2FA7D97C" w14:textId="77777777" w:rsidR="00B97396" w:rsidRDefault="00B97396" w:rsidP="00B9739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0"/>
        <w:gridCol w:w="2490"/>
        <w:gridCol w:w="1844"/>
        <w:gridCol w:w="564"/>
        <w:gridCol w:w="652"/>
      </w:tblGrid>
      <w:tr w:rsidR="00B97396" w14:paraId="1380EBF5" w14:textId="77777777" w:rsidTr="002A4526">
        <w:tc>
          <w:tcPr>
            <w:tcW w:w="1951" w:type="pct"/>
            <w:tcBorders>
              <w:top w:val="single" w:sz="2" w:space="0" w:color="auto"/>
              <w:left w:val="single" w:sz="2" w:space="0" w:color="auto"/>
              <w:bottom w:val="single" w:sz="2" w:space="0" w:color="auto"/>
              <w:right w:val="single" w:sz="2" w:space="0" w:color="auto"/>
            </w:tcBorders>
            <w:shd w:val="clear" w:color="auto" w:fill="DCDCDC"/>
          </w:tcPr>
          <w:p w14:paraId="554F259D"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862E162"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0  </w:t>
            </w:r>
          </w:p>
        </w:tc>
        <w:tc>
          <w:tcPr>
            <w:tcW w:w="1013" w:type="pct"/>
            <w:tcBorders>
              <w:top w:val="single" w:sz="2" w:space="0" w:color="auto"/>
              <w:left w:val="single" w:sz="2" w:space="0" w:color="auto"/>
              <w:bottom w:val="single" w:sz="2" w:space="0" w:color="auto"/>
              <w:right w:val="single" w:sz="2" w:space="0" w:color="auto"/>
            </w:tcBorders>
            <w:shd w:val="clear" w:color="auto" w:fill="DCDCDC"/>
          </w:tcPr>
          <w:p w14:paraId="646D5546" w14:textId="77777777" w:rsidR="00B97396" w:rsidRDefault="00B97396" w:rsidP="002A4526">
            <w:pPr>
              <w:widowControl w:val="0"/>
              <w:autoSpaceDE w:val="0"/>
              <w:autoSpaceDN w:val="0"/>
              <w:adjustRightInd w:val="0"/>
              <w:jc w:val="right"/>
              <w:rPr>
                <w:b/>
                <w:bCs/>
                <w:sz w:val="14"/>
                <w:szCs w:val="14"/>
              </w:rPr>
            </w:pPr>
            <w:r>
              <w:rPr>
                <w:b/>
                <w:bCs/>
                <w:sz w:val="14"/>
                <w:szCs w:val="14"/>
              </w:rPr>
              <w:t xml:space="preserve">0 </w:t>
            </w:r>
          </w:p>
        </w:tc>
        <w:tc>
          <w:tcPr>
            <w:tcW w:w="310" w:type="pct"/>
            <w:tcBorders>
              <w:top w:val="single" w:sz="2" w:space="0" w:color="auto"/>
              <w:left w:val="single" w:sz="2" w:space="0" w:color="auto"/>
              <w:bottom w:val="single" w:sz="2" w:space="0" w:color="auto"/>
              <w:right w:val="single" w:sz="2" w:space="0" w:color="auto"/>
            </w:tcBorders>
            <w:shd w:val="clear" w:color="auto" w:fill="DCDCDC"/>
          </w:tcPr>
          <w:p w14:paraId="516D551E" w14:textId="77777777" w:rsidR="00B97396" w:rsidRDefault="00B97396" w:rsidP="002A4526">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A672EF2" w14:textId="77777777" w:rsidR="00B97396" w:rsidRDefault="00B97396" w:rsidP="002A4526">
            <w:pPr>
              <w:widowControl w:val="0"/>
              <w:autoSpaceDE w:val="0"/>
              <w:autoSpaceDN w:val="0"/>
              <w:adjustRightInd w:val="0"/>
              <w:jc w:val="right"/>
              <w:rPr>
                <w:b/>
                <w:bCs/>
                <w:sz w:val="14"/>
                <w:szCs w:val="14"/>
              </w:rPr>
            </w:pPr>
            <w:r>
              <w:rPr>
                <w:b/>
                <w:bCs/>
                <w:sz w:val="14"/>
                <w:szCs w:val="14"/>
              </w:rPr>
              <w:t xml:space="preserve">0 </w:t>
            </w:r>
          </w:p>
        </w:tc>
      </w:tr>
      <w:tr w:rsidR="00B97396" w14:paraId="59E7F7FB" w14:textId="77777777" w:rsidTr="002A4526">
        <w:tc>
          <w:tcPr>
            <w:tcW w:w="1951" w:type="pct"/>
            <w:tcBorders>
              <w:top w:val="single" w:sz="2" w:space="0" w:color="auto"/>
              <w:left w:val="single" w:sz="2" w:space="0" w:color="auto"/>
              <w:bottom w:val="single" w:sz="2" w:space="0" w:color="auto"/>
              <w:right w:val="single" w:sz="2" w:space="0" w:color="auto"/>
            </w:tcBorders>
            <w:shd w:val="clear" w:color="auto" w:fill="DCDCDC"/>
          </w:tcPr>
          <w:p w14:paraId="53E8DB03"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26E718" w14:textId="77777777" w:rsidR="00B97396" w:rsidRDefault="00B97396" w:rsidP="002A4526">
            <w:pPr>
              <w:widowControl w:val="0"/>
              <w:autoSpaceDE w:val="0"/>
              <w:autoSpaceDN w:val="0"/>
              <w:adjustRightInd w:val="0"/>
              <w:jc w:val="center"/>
              <w:rPr>
                <w:b/>
                <w:bCs/>
                <w:sz w:val="14"/>
                <w:szCs w:val="14"/>
              </w:rPr>
            </w:pPr>
            <w:r>
              <w:rPr>
                <w:b/>
                <w:bCs/>
                <w:sz w:val="14"/>
                <w:szCs w:val="14"/>
              </w:rPr>
              <w:t xml:space="preserve">1 </w:t>
            </w:r>
          </w:p>
        </w:tc>
        <w:tc>
          <w:tcPr>
            <w:tcW w:w="1013" w:type="pct"/>
            <w:tcBorders>
              <w:top w:val="single" w:sz="2" w:space="0" w:color="auto"/>
              <w:left w:val="single" w:sz="2" w:space="0" w:color="auto"/>
              <w:bottom w:val="single" w:sz="2" w:space="0" w:color="auto"/>
              <w:right w:val="single" w:sz="2" w:space="0" w:color="auto"/>
            </w:tcBorders>
            <w:shd w:val="clear" w:color="auto" w:fill="DCDCDC"/>
          </w:tcPr>
          <w:p w14:paraId="1A7C57DE" w14:textId="77777777" w:rsidR="00B97396" w:rsidRDefault="00B97396" w:rsidP="002A4526">
            <w:pPr>
              <w:widowControl w:val="0"/>
              <w:autoSpaceDE w:val="0"/>
              <w:autoSpaceDN w:val="0"/>
              <w:adjustRightInd w:val="0"/>
              <w:jc w:val="right"/>
              <w:rPr>
                <w:b/>
                <w:bCs/>
                <w:sz w:val="14"/>
                <w:szCs w:val="14"/>
              </w:rPr>
            </w:pPr>
            <w:r>
              <w:rPr>
                <w:b/>
                <w:bCs/>
                <w:sz w:val="14"/>
                <w:szCs w:val="14"/>
              </w:rPr>
              <w:t xml:space="preserve">189.95 </w:t>
            </w:r>
          </w:p>
        </w:tc>
        <w:tc>
          <w:tcPr>
            <w:tcW w:w="310" w:type="pct"/>
            <w:tcBorders>
              <w:top w:val="single" w:sz="2" w:space="0" w:color="auto"/>
              <w:left w:val="single" w:sz="2" w:space="0" w:color="auto"/>
              <w:bottom w:val="single" w:sz="2" w:space="0" w:color="auto"/>
              <w:right w:val="single" w:sz="2" w:space="0" w:color="auto"/>
            </w:tcBorders>
            <w:shd w:val="clear" w:color="auto" w:fill="DCDCDC"/>
          </w:tcPr>
          <w:p w14:paraId="2F439273" w14:textId="77777777" w:rsidR="00B97396" w:rsidRDefault="00B97396" w:rsidP="002A4526">
            <w:pPr>
              <w:widowControl w:val="0"/>
              <w:autoSpaceDE w:val="0"/>
              <w:autoSpaceDN w:val="0"/>
              <w:adjustRightInd w:val="0"/>
              <w:jc w:val="right"/>
              <w:rPr>
                <w:b/>
                <w:bCs/>
                <w:sz w:val="14"/>
                <w:szCs w:val="14"/>
              </w:rPr>
            </w:pPr>
            <w:r>
              <w:rPr>
                <w:b/>
                <w:bCs/>
                <w:sz w:val="14"/>
                <w:szCs w:val="14"/>
              </w:rPr>
              <w:t xml:space="preserve">140.39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E562576" w14:textId="77777777" w:rsidR="00B97396" w:rsidRDefault="00B97396" w:rsidP="002A4526">
            <w:pPr>
              <w:widowControl w:val="0"/>
              <w:autoSpaceDE w:val="0"/>
              <w:autoSpaceDN w:val="0"/>
              <w:adjustRightInd w:val="0"/>
              <w:jc w:val="right"/>
              <w:rPr>
                <w:b/>
                <w:bCs/>
                <w:sz w:val="14"/>
                <w:szCs w:val="14"/>
              </w:rPr>
            </w:pPr>
            <w:r>
              <w:rPr>
                <w:b/>
                <w:bCs/>
                <w:sz w:val="14"/>
                <w:szCs w:val="14"/>
              </w:rPr>
              <w:t xml:space="preserve">1228.41 </w:t>
            </w:r>
          </w:p>
        </w:tc>
      </w:tr>
    </w:tbl>
    <w:p w14:paraId="33214967" w14:textId="77777777" w:rsidR="00B97396" w:rsidRDefault="00B97396" w:rsidP="00B97396">
      <w:pPr>
        <w:spacing w:line="360" w:lineRule="auto"/>
        <w:jc w:val="both"/>
        <w:rPr>
          <w:rFonts w:ascii="Museo Sans 300" w:hAnsi="Museo Sans 300"/>
          <w:b/>
          <w:color w:val="000000" w:themeColor="text1"/>
          <w:lang w:eastAsia="es-ES"/>
        </w:rPr>
      </w:pPr>
    </w:p>
    <w:p w14:paraId="57818D13" w14:textId="19916557" w:rsidR="004E0AAC" w:rsidRPr="00B97396" w:rsidRDefault="00B97396" w:rsidP="00B97396">
      <w:pPr>
        <w:widowControl w:val="0"/>
        <w:autoSpaceDE w:val="0"/>
        <w:autoSpaceDN w:val="0"/>
        <w:adjustRightInd w:val="0"/>
        <w:jc w:val="both"/>
        <w:rPr>
          <w:rFonts w:ascii="Museo Sans 300" w:eastAsia="Times New Roman" w:hAnsi="Museo Sans 300"/>
          <w:b/>
          <w:sz w:val="24"/>
          <w:szCs w:val="24"/>
          <w:u w:val="single"/>
        </w:rPr>
      </w:pPr>
      <w:r w:rsidRPr="00B97396">
        <w:rPr>
          <w:rFonts w:ascii="Museo Sans 300" w:hAnsi="Museo Sans 300"/>
          <w:b/>
          <w:color w:val="000000" w:themeColor="text1"/>
          <w:sz w:val="24"/>
          <w:szCs w:val="24"/>
          <w:u w:val="single"/>
          <w:lang w:eastAsia="es-ES"/>
        </w:rPr>
        <w:t>SEGUNDO:</w:t>
      </w:r>
      <w:r w:rsidRPr="00B97396">
        <w:rPr>
          <w:rFonts w:ascii="Museo Sans 300" w:hAnsi="Museo Sans 300"/>
          <w:color w:val="000000" w:themeColor="text1"/>
          <w:sz w:val="24"/>
          <w:szCs w:val="24"/>
          <w:lang w:eastAsia="es-ES"/>
        </w:rPr>
        <w:t xml:space="preserve"> </w:t>
      </w:r>
      <w:r w:rsidRPr="00B97396">
        <w:rPr>
          <w:rFonts w:ascii="Museo Sans 300" w:hAnsi="Museo Sans 300"/>
          <w:sz w:val="24"/>
          <w:szCs w:val="24"/>
          <w:lang w:val="es-ES" w:eastAsia="es-ES"/>
        </w:rPr>
        <w:t>Advertir a la adjudicataria, a través de una cláusula especial en la escritura correspondiente de compraventa del inmueble, que deberá cumplir con las medidas ambientales relacionadas en el considerando IV</w:t>
      </w:r>
      <w:r>
        <w:rPr>
          <w:rFonts w:ascii="Museo Sans 300" w:hAnsi="Museo Sans 300"/>
          <w:sz w:val="24"/>
          <w:szCs w:val="24"/>
          <w:lang w:val="es-ES" w:eastAsia="es-ES"/>
        </w:rPr>
        <w:t xml:space="preserve"> del presente punto de acta. </w:t>
      </w:r>
      <w:r w:rsidRPr="00B97396">
        <w:rPr>
          <w:rFonts w:ascii="Museo Sans 300" w:hAnsi="Museo Sans 300"/>
          <w:sz w:val="24"/>
          <w:szCs w:val="24"/>
          <w:u w:val="single"/>
          <w:lang w:val="es-ES" w:eastAsia="es-ES"/>
        </w:rPr>
        <w:t>T</w:t>
      </w:r>
      <w:r w:rsidR="0028334E" w:rsidRPr="00B97396">
        <w:rPr>
          <w:rFonts w:ascii="Museo Sans 300" w:eastAsia="Times New Roman" w:hAnsi="Museo Sans 300"/>
          <w:b/>
          <w:sz w:val="24"/>
          <w:szCs w:val="24"/>
          <w:u w:val="single"/>
        </w:rPr>
        <w:t>ERCER</w:t>
      </w:r>
      <w:r w:rsidR="004E0AAC" w:rsidRPr="00B97396">
        <w:rPr>
          <w:rFonts w:ascii="Museo Sans 300" w:eastAsia="Times New Roman" w:hAnsi="Museo Sans 300"/>
          <w:b/>
          <w:sz w:val="24"/>
          <w:szCs w:val="24"/>
          <w:u w:val="single"/>
          <w:lang w:val="es-ES"/>
        </w:rPr>
        <w:t>O:</w:t>
      </w:r>
      <w:r w:rsidR="004E0AAC" w:rsidRPr="00B97396">
        <w:rPr>
          <w:rFonts w:ascii="Museo Sans 300" w:eastAsia="Times New Roman" w:hAnsi="Museo Sans 300"/>
          <w:b/>
          <w:sz w:val="24"/>
          <w:szCs w:val="24"/>
          <w:lang w:val="es-ES"/>
        </w:rPr>
        <w:t xml:space="preserve"> </w:t>
      </w:r>
      <w:r w:rsidR="004E0AAC" w:rsidRPr="00B97396">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E0AAC" w:rsidRPr="00B97396">
        <w:rPr>
          <w:rFonts w:ascii="Museo Sans 300" w:hAnsi="Museo Sans 300"/>
          <w:b/>
          <w:sz w:val="24"/>
          <w:szCs w:val="24"/>
        </w:rPr>
        <w:t xml:space="preserve"> </w:t>
      </w:r>
      <w:r w:rsidR="0028334E" w:rsidRPr="00B97396">
        <w:rPr>
          <w:rFonts w:ascii="Museo Sans 300" w:eastAsia="Times New Roman" w:hAnsi="Museo Sans 300"/>
          <w:b/>
          <w:sz w:val="24"/>
          <w:szCs w:val="24"/>
          <w:u w:val="single"/>
        </w:rPr>
        <w:t>CUART</w:t>
      </w:r>
      <w:r w:rsidR="004E0AAC" w:rsidRPr="00B97396">
        <w:rPr>
          <w:rFonts w:ascii="Museo Sans 300" w:eastAsia="Times New Roman" w:hAnsi="Museo Sans 300"/>
          <w:b/>
          <w:sz w:val="24"/>
          <w:szCs w:val="24"/>
          <w:u w:val="single"/>
        </w:rPr>
        <w:t>O</w:t>
      </w:r>
      <w:r w:rsidR="004E0AAC" w:rsidRPr="00B97396">
        <w:rPr>
          <w:rFonts w:ascii="Museo Sans 300" w:eastAsia="Times New Roman" w:hAnsi="Museo Sans 300"/>
          <w:sz w:val="24"/>
          <w:szCs w:val="24"/>
        </w:rPr>
        <w:t>:</w:t>
      </w:r>
      <w:r w:rsidR="004E0AAC" w:rsidRPr="00B97396">
        <w:rPr>
          <w:rFonts w:ascii="Museo Sans 300" w:hAnsi="Museo Sans 300"/>
          <w:b/>
          <w:sz w:val="24"/>
          <w:szCs w:val="24"/>
        </w:rPr>
        <w:t xml:space="preserve"> </w:t>
      </w:r>
      <w:r w:rsidR="004E0AAC" w:rsidRPr="00B97396">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4710F3">
        <w:rPr>
          <w:rFonts w:ascii="Museo Sans 300" w:hAnsi="Museo Sans 300"/>
          <w:sz w:val="24"/>
          <w:szCs w:val="24"/>
        </w:rPr>
        <w:t>de escrituración</w:t>
      </w:r>
      <w:r w:rsidR="004E0AAC" w:rsidRPr="00B97396">
        <w:rPr>
          <w:rFonts w:ascii="Museo Sans 300" w:hAnsi="Museo Sans 300"/>
          <w:sz w:val="24"/>
          <w:szCs w:val="24"/>
        </w:rPr>
        <w:t>.</w:t>
      </w:r>
      <w:r w:rsidR="004E0AAC" w:rsidRPr="00B97396">
        <w:rPr>
          <w:rFonts w:ascii="Museo Sans 300" w:eastAsia="Times New Roman" w:hAnsi="Museo Sans 300"/>
          <w:b/>
          <w:sz w:val="24"/>
          <w:szCs w:val="24"/>
          <w:lang w:eastAsia="es-ES"/>
        </w:rPr>
        <w:t xml:space="preserve"> </w:t>
      </w:r>
      <w:r w:rsidR="0028334E" w:rsidRPr="00B97396">
        <w:rPr>
          <w:rFonts w:ascii="Museo Sans 300" w:eastAsia="Times New Roman" w:hAnsi="Museo Sans 300"/>
          <w:b/>
          <w:sz w:val="24"/>
          <w:szCs w:val="24"/>
          <w:u w:val="single"/>
        </w:rPr>
        <w:t>QUIN</w:t>
      </w:r>
      <w:r w:rsidR="004E0AAC" w:rsidRPr="00B97396">
        <w:rPr>
          <w:rFonts w:ascii="Museo Sans 300" w:eastAsia="Times New Roman" w:hAnsi="Museo Sans 300"/>
          <w:b/>
          <w:sz w:val="24"/>
          <w:szCs w:val="24"/>
          <w:u w:val="single"/>
        </w:rPr>
        <w:t>TO:</w:t>
      </w:r>
      <w:r w:rsidR="004E0AAC" w:rsidRPr="00B97396">
        <w:rPr>
          <w:rFonts w:ascii="Museo Sans 300" w:hAnsi="Museo Sans 300"/>
          <w:b/>
          <w:sz w:val="24"/>
          <w:szCs w:val="24"/>
        </w:rPr>
        <w:t xml:space="preserve"> </w:t>
      </w:r>
      <w:r w:rsidR="004E0AAC" w:rsidRPr="00B97396">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004E0AAC" w:rsidRPr="00B97396">
        <w:rPr>
          <w:rFonts w:ascii="Museo Sans 300" w:eastAsia="Times New Roman" w:hAnsi="Museo Sans 300"/>
          <w:b/>
          <w:sz w:val="24"/>
          <w:szCs w:val="24"/>
          <w:lang w:eastAsia="es-ES"/>
        </w:rPr>
        <w:t xml:space="preserve"> </w:t>
      </w:r>
      <w:r w:rsidR="0028334E" w:rsidRPr="00B97396">
        <w:rPr>
          <w:rFonts w:ascii="Museo Sans 300" w:hAnsi="Museo Sans 300"/>
          <w:b/>
          <w:sz w:val="24"/>
          <w:szCs w:val="24"/>
          <w:u w:val="single"/>
        </w:rPr>
        <w:t>SEX</w:t>
      </w:r>
      <w:r w:rsidR="004E0AAC" w:rsidRPr="00B97396">
        <w:rPr>
          <w:rFonts w:ascii="Museo Sans 300" w:hAnsi="Museo Sans 300"/>
          <w:b/>
          <w:sz w:val="24"/>
          <w:szCs w:val="24"/>
          <w:u w:val="single"/>
        </w:rPr>
        <w:t>TO:</w:t>
      </w:r>
      <w:r w:rsidR="004E0AAC" w:rsidRPr="00B97396">
        <w:rPr>
          <w:rFonts w:ascii="Museo Sans 300" w:hAnsi="Museo Sans 300"/>
          <w:b/>
          <w:sz w:val="24"/>
          <w:szCs w:val="24"/>
        </w:rPr>
        <w:t xml:space="preserve"> </w:t>
      </w:r>
      <w:r w:rsidR="004E0AAC" w:rsidRPr="00B97396">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20C5773F" w14:textId="77777777" w:rsidR="002A6917" w:rsidRDefault="002A6917" w:rsidP="00D310F8">
      <w:pPr>
        <w:rPr>
          <w:rFonts w:ascii="Museo Sans 100" w:hAnsi="Museo Sans 100"/>
          <w:sz w:val="24"/>
          <w:szCs w:val="24"/>
        </w:rPr>
      </w:pPr>
    </w:p>
    <w:p w14:paraId="6B00136C" w14:textId="439E6E66" w:rsidR="002A6917" w:rsidRPr="003E487D" w:rsidRDefault="002A6917" w:rsidP="006926E3">
      <w:pPr>
        <w:jc w:val="both"/>
        <w:rPr>
          <w:rFonts w:ascii="Museo Sans 300" w:hAnsi="Museo Sans 300"/>
          <w:b/>
          <w:sz w:val="24"/>
          <w:szCs w:val="24"/>
          <w:lang w:val="es-ES" w:eastAsia="en-US"/>
        </w:rPr>
      </w:pPr>
      <w:r w:rsidRPr="006926E3">
        <w:rPr>
          <w:rFonts w:ascii="Museo Sans 300" w:hAnsi="Museo Sans 300"/>
          <w:sz w:val="24"/>
          <w:szCs w:val="24"/>
        </w:rPr>
        <w:t>““””X</w:t>
      </w:r>
      <w:r w:rsidR="006F3069">
        <w:rPr>
          <w:rFonts w:ascii="Museo Sans 300" w:hAnsi="Museo Sans 300"/>
          <w:sz w:val="24"/>
          <w:szCs w:val="24"/>
        </w:rPr>
        <w:t>III</w:t>
      </w:r>
      <w:r w:rsidRPr="006926E3">
        <w:rPr>
          <w:rFonts w:ascii="Museo Sans 300" w:hAnsi="Museo Sans 300"/>
          <w:sz w:val="24"/>
          <w:szCs w:val="24"/>
        </w:rPr>
        <w:t>) A solicitud de los señores:</w:t>
      </w:r>
      <w:r w:rsidR="002A4526" w:rsidRPr="006926E3">
        <w:rPr>
          <w:rFonts w:ascii="Museo Sans 300" w:eastAsiaTheme="minorHAnsi" w:hAnsi="Museo Sans 300"/>
          <w:b/>
          <w:sz w:val="24"/>
          <w:szCs w:val="24"/>
          <w:lang w:eastAsia="en-US"/>
        </w:rPr>
        <w:t xml:space="preserve"> 1) </w:t>
      </w:r>
      <w:r w:rsidR="002A4526" w:rsidRPr="006926E3">
        <w:rPr>
          <w:rFonts w:ascii="Museo Sans 300" w:hAnsi="Museo Sans 300"/>
          <w:b/>
          <w:color w:val="000000" w:themeColor="text1"/>
          <w:sz w:val="24"/>
          <w:szCs w:val="24"/>
        </w:rPr>
        <w:t>CÁNDIDA BATRES</w:t>
      </w:r>
      <w:r w:rsidR="002A4526" w:rsidRPr="006926E3">
        <w:rPr>
          <w:rFonts w:ascii="Museo Sans 300" w:hAnsi="Museo Sans 300"/>
          <w:color w:val="000000" w:themeColor="text1"/>
          <w:sz w:val="24"/>
          <w:szCs w:val="24"/>
        </w:rPr>
        <w:t xml:space="preserve">,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años de edad,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del domicilio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departamento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con Documento Único de Identidad número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y su menor nieta </w:t>
      </w:r>
      <w:r w:rsidR="00D310F8">
        <w:rPr>
          <w:rFonts w:ascii="Museo Sans 300" w:hAnsi="Museo Sans 300"/>
          <w:b/>
          <w:color w:val="000000" w:themeColor="text1"/>
          <w:sz w:val="24"/>
          <w:szCs w:val="24"/>
        </w:rPr>
        <w:t>--</w:t>
      </w:r>
      <w:r w:rsidR="002A4526" w:rsidRPr="006926E3">
        <w:rPr>
          <w:rFonts w:ascii="Museo Sans 300" w:hAnsi="Museo Sans 300"/>
          <w:b/>
          <w:sz w:val="24"/>
          <w:szCs w:val="24"/>
        </w:rPr>
        <w:t xml:space="preserve">; </w:t>
      </w:r>
      <w:r w:rsidR="002A4526" w:rsidRPr="006926E3">
        <w:rPr>
          <w:rFonts w:ascii="Museo Sans 300" w:hAnsi="Museo Sans 300"/>
          <w:bCs/>
          <w:sz w:val="24"/>
          <w:szCs w:val="24"/>
        </w:rPr>
        <w:t xml:space="preserve">quien será representada por </w:t>
      </w:r>
      <w:r w:rsidR="00D310F8">
        <w:rPr>
          <w:rFonts w:ascii="Museo Sans 300" w:hAnsi="Museo Sans 300"/>
          <w:bCs/>
          <w:sz w:val="24"/>
          <w:szCs w:val="24"/>
        </w:rPr>
        <w:t>--</w:t>
      </w:r>
      <w:r w:rsidR="002A4526" w:rsidRPr="006926E3">
        <w:rPr>
          <w:rFonts w:ascii="Museo Sans 300" w:hAnsi="Museo Sans 300"/>
          <w:bCs/>
          <w:sz w:val="24"/>
          <w:szCs w:val="24"/>
        </w:rPr>
        <w:t xml:space="preserve">: Ignacio Antonio </w:t>
      </w:r>
      <w:r w:rsidR="002A4526" w:rsidRPr="006926E3">
        <w:rPr>
          <w:rFonts w:ascii="Museo Sans 300" w:hAnsi="Museo Sans 300"/>
          <w:bCs/>
          <w:sz w:val="24"/>
          <w:szCs w:val="24"/>
        </w:rPr>
        <w:lastRenderedPageBreak/>
        <w:t>Garcia Hernandez y Juana Aracely Orellana Batres;</w:t>
      </w:r>
      <w:r w:rsidR="002A4526" w:rsidRPr="006926E3">
        <w:rPr>
          <w:rFonts w:ascii="Museo Sans 300" w:hAnsi="Museo Sans 300"/>
          <w:b/>
          <w:sz w:val="24"/>
          <w:szCs w:val="24"/>
        </w:rPr>
        <w:t xml:space="preserve"> 2) </w:t>
      </w:r>
      <w:r w:rsidR="002A4526" w:rsidRPr="006926E3">
        <w:rPr>
          <w:rFonts w:ascii="Museo Sans 300" w:hAnsi="Museo Sans 300"/>
          <w:b/>
          <w:color w:val="000000" w:themeColor="text1"/>
          <w:sz w:val="24"/>
          <w:szCs w:val="24"/>
        </w:rPr>
        <w:t xml:space="preserve">GUMERCINDO GUZMAN, </w:t>
      </w:r>
      <w:r w:rsidR="002A4526" w:rsidRPr="006926E3">
        <w:rPr>
          <w:rFonts w:ascii="Museo Sans 300" w:hAnsi="Museo Sans 300"/>
          <w:color w:val="000000" w:themeColor="text1"/>
          <w:sz w:val="24"/>
          <w:szCs w:val="24"/>
        </w:rPr>
        <w:t xml:space="preserve">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años de edad,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del domicilio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departamento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con Documento Único de Identidad número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y su menor nieta</w:t>
      </w:r>
      <w:r w:rsidR="002A4526" w:rsidRPr="006926E3">
        <w:rPr>
          <w:rFonts w:ascii="Museo Sans 300" w:hAnsi="Museo Sans 300"/>
          <w:b/>
          <w:color w:val="000000" w:themeColor="text1"/>
          <w:sz w:val="24"/>
          <w:szCs w:val="24"/>
        </w:rPr>
        <w:t xml:space="preserve"> </w:t>
      </w:r>
      <w:r w:rsidR="00D310F8">
        <w:rPr>
          <w:rFonts w:ascii="Museo Sans 300" w:hAnsi="Museo Sans 300"/>
          <w:b/>
          <w:color w:val="000000" w:themeColor="text1"/>
          <w:sz w:val="24"/>
          <w:szCs w:val="24"/>
        </w:rPr>
        <w:t>--</w:t>
      </w:r>
      <w:r w:rsidR="002A4526" w:rsidRPr="006926E3">
        <w:rPr>
          <w:rFonts w:ascii="Museo Sans 300" w:hAnsi="Museo Sans 300"/>
          <w:sz w:val="24"/>
          <w:szCs w:val="24"/>
        </w:rPr>
        <w:t xml:space="preserve">; </w:t>
      </w:r>
      <w:r w:rsidR="002A4526" w:rsidRPr="006926E3">
        <w:rPr>
          <w:rFonts w:ascii="Museo Sans 300" w:hAnsi="Museo Sans 300"/>
          <w:bCs/>
          <w:sz w:val="24"/>
          <w:szCs w:val="24"/>
        </w:rPr>
        <w:t xml:space="preserve">quien será representada por </w:t>
      </w:r>
      <w:r w:rsidR="00D310F8">
        <w:rPr>
          <w:rFonts w:ascii="Museo Sans 300" w:hAnsi="Museo Sans 300"/>
          <w:bCs/>
          <w:sz w:val="24"/>
          <w:szCs w:val="24"/>
        </w:rPr>
        <w:t>--</w:t>
      </w:r>
      <w:r w:rsidR="002A4526" w:rsidRPr="006926E3">
        <w:rPr>
          <w:rFonts w:ascii="Museo Sans 300" w:hAnsi="Museo Sans 300"/>
          <w:bCs/>
          <w:sz w:val="24"/>
          <w:szCs w:val="24"/>
        </w:rPr>
        <w:t xml:space="preserve">: Pablo Oswaldo </w:t>
      </w:r>
      <w:r w:rsidR="009B3FF5" w:rsidRPr="006926E3">
        <w:rPr>
          <w:rFonts w:ascii="Museo Sans 300" w:hAnsi="Museo Sans 300"/>
          <w:bCs/>
          <w:sz w:val="24"/>
          <w:szCs w:val="24"/>
        </w:rPr>
        <w:t>Guzmán</w:t>
      </w:r>
      <w:r w:rsidR="002A4526" w:rsidRPr="006926E3">
        <w:rPr>
          <w:rFonts w:ascii="Museo Sans 300" w:hAnsi="Museo Sans 300"/>
          <w:bCs/>
          <w:sz w:val="24"/>
          <w:szCs w:val="24"/>
        </w:rPr>
        <w:t xml:space="preserve"> Batres y Alicia Galdamez de </w:t>
      </w:r>
      <w:r w:rsidR="009B3FF5" w:rsidRPr="006926E3">
        <w:rPr>
          <w:rFonts w:ascii="Museo Sans 300" w:hAnsi="Museo Sans 300"/>
          <w:bCs/>
          <w:sz w:val="24"/>
          <w:szCs w:val="24"/>
        </w:rPr>
        <w:t>Guzmán</w:t>
      </w:r>
      <w:r w:rsidR="002A4526" w:rsidRPr="006926E3">
        <w:rPr>
          <w:rFonts w:ascii="Museo Sans 300" w:hAnsi="Museo Sans 300"/>
          <w:bCs/>
          <w:sz w:val="24"/>
          <w:szCs w:val="24"/>
        </w:rPr>
        <w:t xml:space="preserve">; </w:t>
      </w:r>
      <w:r w:rsidR="002A4526" w:rsidRPr="006926E3">
        <w:rPr>
          <w:rFonts w:ascii="Museo Sans 300" w:hAnsi="Museo Sans 300"/>
          <w:b/>
          <w:sz w:val="24"/>
          <w:szCs w:val="24"/>
        </w:rPr>
        <w:t xml:space="preserve">3) </w:t>
      </w:r>
      <w:r w:rsidR="002A4526" w:rsidRPr="006926E3">
        <w:rPr>
          <w:rFonts w:ascii="Museo Sans 300" w:hAnsi="Museo Sans 300"/>
          <w:b/>
          <w:color w:val="000000" w:themeColor="text1"/>
          <w:sz w:val="24"/>
          <w:szCs w:val="24"/>
        </w:rPr>
        <w:t>JOSE ANTONIO BATRES</w:t>
      </w:r>
      <w:r w:rsidR="002A4526" w:rsidRPr="006926E3">
        <w:rPr>
          <w:rFonts w:ascii="Museo Sans 300" w:hAnsi="Museo Sans 300"/>
          <w:color w:val="000000" w:themeColor="text1"/>
          <w:sz w:val="24"/>
          <w:szCs w:val="24"/>
        </w:rPr>
        <w:t xml:space="preserve">,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años de edad,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del domicilio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departamento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con Documento Único de Identidad número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y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w:t>
      </w:r>
      <w:r w:rsidR="002A4526" w:rsidRPr="006926E3">
        <w:rPr>
          <w:rFonts w:ascii="Museo Sans 300" w:hAnsi="Museo Sans 300"/>
          <w:b/>
          <w:color w:val="000000" w:themeColor="text1"/>
          <w:sz w:val="24"/>
          <w:szCs w:val="24"/>
        </w:rPr>
        <w:t>MARTA ANGELICA MANCÍA DE BATRES</w:t>
      </w:r>
      <w:r w:rsidR="002A4526" w:rsidRPr="006926E3">
        <w:rPr>
          <w:rFonts w:ascii="Museo Sans 300" w:hAnsi="Museo Sans 300"/>
          <w:color w:val="000000" w:themeColor="text1"/>
          <w:sz w:val="24"/>
          <w:szCs w:val="24"/>
        </w:rPr>
        <w:t>,</w:t>
      </w:r>
      <w:r w:rsidR="002A4526" w:rsidRPr="006926E3">
        <w:rPr>
          <w:rFonts w:ascii="Museo Sans 300" w:hAnsi="Museo Sans 300"/>
          <w:b/>
          <w:color w:val="000000" w:themeColor="text1"/>
          <w:sz w:val="24"/>
          <w:szCs w:val="24"/>
        </w:rPr>
        <w:t xml:space="preserve"> </w:t>
      </w:r>
      <w:r w:rsidR="002A4526" w:rsidRPr="006926E3">
        <w:rPr>
          <w:rFonts w:ascii="Museo Sans 300" w:hAnsi="Museo Sans 300"/>
          <w:color w:val="000000" w:themeColor="text1"/>
          <w:sz w:val="24"/>
          <w:szCs w:val="24"/>
        </w:rPr>
        <w:t xml:space="preserve">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años de edad,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del domicilio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departamento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con Documento Único de Identidad número </w:t>
      </w:r>
      <w:r w:rsidR="00D310F8">
        <w:rPr>
          <w:rFonts w:ascii="Museo Sans 300" w:hAnsi="Museo Sans 300"/>
          <w:color w:val="000000" w:themeColor="text1"/>
          <w:sz w:val="24"/>
          <w:szCs w:val="24"/>
        </w:rPr>
        <w:t>--</w:t>
      </w:r>
      <w:r w:rsidR="002A4526" w:rsidRPr="006926E3">
        <w:rPr>
          <w:rFonts w:ascii="Museo Sans 300" w:hAnsi="Museo Sans 300"/>
          <w:sz w:val="24"/>
          <w:szCs w:val="24"/>
        </w:rPr>
        <w:t xml:space="preserve">; </w:t>
      </w:r>
      <w:r w:rsidR="002A4526" w:rsidRPr="006926E3">
        <w:rPr>
          <w:rFonts w:ascii="Museo Sans 300" w:hAnsi="Museo Sans 300"/>
          <w:b/>
          <w:sz w:val="24"/>
          <w:szCs w:val="24"/>
        </w:rPr>
        <w:t xml:space="preserve">4) </w:t>
      </w:r>
      <w:r w:rsidR="002A4526" w:rsidRPr="006926E3">
        <w:rPr>
          <w:rFonts w:ascii="Museo Sans 300" w:hAnsi="Museo Sans 300"/>
          <w:b/>
          <w:color w:val="000000" w:themeColor="text1"/>
          <w:sz w:val="24"/>
          <w:szCs w:val="24"/>
        </w:rPr>
        <w:t>KAREN IVETH GARCIA HERNANDEZ</w:t>
      </w:r>
      <w:r w:rsidR="002A4526" w:rsidRPr="006926E3">
        <w:rPr>
          <w:rFonts w:ascii="Museo Sans 300" w:hAnsi="Museo Sans 300"/>
          <w:color w:val="000000" w:themeColor="text1"/>
          <w:sz w:val="24"/>
          <w:szCs w:val="24"/>
        </w:rPr>
        <w:t>,</w:t>
      </w:r>
      <w:r w:rsidR="002A4526" w:rsidRPr="006926E3">
        <w:rPr>
          <w:rFonts w:ascii="Museo Sans 300" w:hAnsi="Museo Sans 300"/>
          <w:b/>
          <w:color w:val="000000" w:themeColor="text1"/>
          <w:sz w:val="24"/>
          <w:szCs w:val="24"/>
        </w:rPr>
        <w:t xml:space="preserve"> </w:t>
      </w:r>
      <w:r w:rsidR="002A4526" w:rsidRPr="006926E3">
        <w:rPr>
          <w:rFonts w:ascii="Museo Sans 300" w:hAnsi="Museo Sans 300"/>
          <w:color w:val="000000" w:themeColor="text1"/>
          <w:sz w:val="24"/>
          <w:szCs w:val="24"/>
        </w:rPr>
        <w:t xml:space="preserve">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años de edad,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del domicilio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departamento de </w:t>
      </w:r>
      <w:r w:rsidR="00D310F8">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con Documento Único de Identidad número </w:t>
      </w:r>
      <w:r w:rsidR="00D310F8">
        <w:rPr>
          <w:rFonts w:ascii="Museo Sans 300" w:hAnsi="Museo Sans 300"/>
          <w:color w:val="000000" w:themeColor="text1"/>
          <w:sz w:val="24"/>
          <w:szCs w:val="24"/>
        </w:rPr>
        <w:t>--, y su</w:t>
      </w:r>
      <w:r w:rsidR="002A4526" w:rsidRPr="006926E3">
        <w:rPr>
          <w:rFonts w:ascii="Museo Sans 300" w:hAnsi="Museo Sans 300"/>
          <w:color w:val="000000" w:themeColor="text1"/>
          <w:sz w:val="24"/>
          <w:szCs w:val="24"/>
        </w:rPr>
        <w:t xml:space="preserve"> menor hermana </w:t>
      </w:r>
      <w:r w:rsidR="00D310F8">
        <w:rPr>
          <w:rFonts w:ascii="Museo Sans 300" w:hAnsi="Museo Sans 300"/>
          <w:b/>
          <w:color w:val="000000" w:themeColor="text1"/>
          <w:sz w:val="24"/>
          <w:szCs w:val="24"/>
        </w:rPr>
        <w:t>--</w:t>
      </w:r>
      <w:r w:rsidR="002A4526" w:rsidRPr="006926E3">
        <w:rPr>
          <w:rFonts w:ascii="Museo Sans 300" w:hAnsi="Museo Sans 300"/>
          <w:b/>
          <w:sz w:val="24"/>
          <w:szCs w:val="24"/>
        </w:rPr>
        <w:t xml:space="preserve">; </w:t>
      </w:r>
      <w:r w:rsidR="002A4526" w:rsidRPr="006926E3">
        <w:rPr>
          <w:rFonts w:ascii="Museo Sans 300" w:hAnsi="Museo Sans 300"/>
          <w:bCs/>
          <w:sz w:val="24"/>
          <w:szCs w:val="24"/>
        </w:rPr>
        <w:t xml:space="preserve">quien será representada por </w:t>
      </w:r>
      <w:r w:rsidR="00D310F8">
        <w:rPr>
          <w:rFonts w:ascii="Museo Sans 300" w:hAnsi="Museo Sans 300"/>
          <w:bCs/>
          <w:sz w:val="24"/>
          <w:szCs w:val="24"/>
        </w:rPr>
        <w:t>--</w:t>
      </w:r>
      <w:r w:rsidR="002A4526" w:rsidRPr="006926E3">
        <w:rPr>
          <w:rFonts w:ascii="Museo Sans 300" w:hAnsi="Museo Sans 300"/>
          <w:bCs/>
          <w:sz w:val="24"/>
          <w:szCs w:val="24"/>
        </w:rPr>
        <w:t xml:space="preserve">: Ruth Margarita Garcia Hernandez; </w:t>
      </w:r>
      <w:r w:rsidR="002A4526" w:rsidRPr="006926E3">
        <w:rPr>
          <w:rFonts w:ascii="Museo Sans 300" w:hAnsi="Museo Sans 300"/>
          <w:b/>
          <w:sz w:val="24"/>
          <w:szCs w:val="24"/>
        </w:rPr>
        <w:t xml:space="preserve">5) </w:t>
      </w:r>
      <w:r w:rsidR="002A4526" w:rsidRPr="006926E3">
        <w:rPr>
          <w:rFonts w:ascii="Museo Sans 300" w:hAnsi="Museo Sans 300"/>
          <w:b/>
          <w:color w:val="000000" w:themeColor="text1"/>
          <w:sz w:val="24"/>
          <w:szCs w:val="24"/>
        </w:rPr>
        <w:t>MARIA ANTONIA GALDAMEZ CONTRERAS</w:t>
      </w:r>
      <w:r w:rsidR="002A4526" w:rsidRPr="006926E3">
        <w:rPr>
          <w:rFonts w:ascii="Museo Sans 300" w:hAnsi="Museo Sans 300"/>
          <w:color w:val="000000" w:themeColor="text1"/>
          <w:sz w:val="24"/>
          <w:szCs w:val="24"/>
        </w:rPr>
        <w:t xml:space="preserve">, de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años de edad,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del domicilio de Nueva Concepción, departamento de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con Documento Único de Identidad número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y sus menores hijos </w:t>
      </w:r>
      <w:r w:rsidR="003E487D">
        <w:rPr>
          <w:rFonts w:ascii="Museo Sans 300" w:hAnsi="Museo Sans 300"/>
          <w:b/>
          <w:color w:val="000000" w:themeColor="text1"/>
          <w:sz w:val="24"/>
          <w:szCs w:val="24"/>
        </w:rPr>
        <w:t>--</w:t>
      </w:r>
      <w:r w:rsidR="002A4526" w:rsidRPr="006926E3">
        <w:rPr>
          <w:rFonts w:ascii="Museo Sans 300" w:hAnsi="Museo Sans 300"/>
          <w:sz w:val="24"/>
          <w:szCs w:val="24"/>
        </w:rPr>
        <w:t xml:space="preserve">; </w:t>
      </w:r>
      <w:r w:rsidR="002A4526" w:rsidRPr="006926E3">
        <w:rPr>
          <w:rFonts w:ascii="Museo Sans 300" w:hAnsi="Museo Sans 300"/>
          <w:b/>
          <w:sz w:val="24"/>
          <w:szCs w:val="24"/>
        </w:rPr>
        <w:t xml:space="preserve">6) </w:t>
      </w:r>
      <w:r w:rsidR="002A4526" w:rsidRPr="006926E3">
        <w:rPr>
          <w:rFonts w:ascii="Museo Sans 300" w:hAnsi="Museo Sans 300"/>
          <w:b/>
          <w:color w:val="000000" w:themeColor="text1"/>
          <w:sz w:val="24"/>
          <w:szCs w:val="24"/>
        </w:rPr>
        <w:t xml:space="preserve">RAQUEL JEZABEL ALDANA DE NAVARRO, </w:t>
      </w:r>
      <w:r w:rsidR="002A4526" w:rsidRPr="006926E3">
        <w:rPr>
          <w:rFonts w:ascii="Museo Sans 300" w:hAnsi="Museo Sans 300"/>
          <w:color w:val="000000" w:themeColor="text1"/>
          <w:sz w:val="24"/>
          <w:szCs w:val="24"/>
        </w:rPr>
        <w:t xml:space="preserve">de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años de edad,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del domicilio de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departamento de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con Documento Único de Identidad número </w:t>
      </w:r>
      <w:r w:rsidR="003E487D">
        <w:rPr>
          <w:rFonts w:ascii="Museo Sans 300" w:hAnsi="Museo Sans 300"/>
          <w:color w:val="000000" w:themeColor="text1"/>
          <w:sz w:val="24"/>
          <w:szCs w:val="24"/>
        </w:rPr>
        <w:t>--</w:t>
      </w:r>
      <w:r w:rsidR="002A4526" w:rsidRPr="006926E3">
        <w:rPr>
          <w:rFonts w:ascii="Museo Sans 300" w:hAnsi="Museo Sans 300"/>
          <w:color w:val="000000" w:themeColor="text1"/>
          <w:sz w:val="24"/>
          <w:szCs w:val="24"/>
        </w:rPr>
        <w:t xml:space="preserve"> y su menor hijo,</w:t>
      </w:r>
      <w:r w:rsidR="002A4526" w:rsidRPr="006926E3">
        <w:rPr>
          <w:rFonts w:ascii="Museo Sans 300" w:hAnsi="Museo Sans 300"/>
          <w:b/>
          <w:color w:val="000000" w:themeColor="text1"/>
          <w:sz w:val="24"/>
          <w:szCs w:val="24"/>
        </w:rPr>
        <w:t xml:space="preserve"> </w:t>
      </w:r>
      <w:r w:rsidR="003E487D">
        <w:rPr>
          <w:rFonts w:ascii="Museo Sans 300" w:hAnsi="Museo Sans 300"/>
          <w:b/>
          <w:color w:val="000000" w:themeColor="text1"/>
          <w:sz w:val="24"/>
          <w:szCs w:val="24"/>
        </w:rPr>
        <w:t>--</w:t>
      </w:r>
      <w:r w:rsidRPr="006926E3">
        <w:rPr>
          <w:rFonts w:ascii="Museo Sans 300" w:hAnsi="Museo Sans 300"/>
          <w:sz w:val="24"/>
          <w:szCs w:val="24"/>
        </w:rPr>
        <w:t>;</w:t>
      </w:r>
      <w:r w:rsidRPr="006926E3">
        <w:rPr>
          <w:rFonts w:ascii="Museo Sans 300" w:eastAsia="Times New Roman" w:hAnsi="Museo Sans 300"/>
          <w:sz w:val="24"/>
          <w:szCs w:val="24"/>
          <w:lang w:val="es-ES_tradnl"/>
        </w:rPr>
        <w:t xml:space="preserve"> el</w:t>
      </w:r>
      <w:r w:rsidRPr="006926E3">
        <w:rPr>
          <w:rFonts w:ascii="Museo Sans 300" w:hAnsi="Museo Sans 300"/>
          <w:sz w:val="24"/>
          <w:szCs w:val="24"/>
        </w:rPr>
        <w:t xml:space="preserve"> señor Presidente somete a consideración de Junta Directiva, dictamen técnico 20, relacionado co</w:t>
      </w:r>
      <w:r w:rsidR="00941DBF" w:rsidRPr="006926E3">
        <w:rPr>
          <w:rFonts w:ascii="Museo Sans 300" w:hAnsi="Museo Sans 300"/>
          <w:sz w:val="24"/>
          <w:szCs w:val="24"/>
        </w:rPr>
        <w:t>n la adjudicación en venta de 01 solar</w:t>
      </w:r>
      <w:r w:rsidRPr="006926E3">
        <w:rPr>
          <w:rFonts w:ascii="Museo Sans 300" w:hAnsi="Museo Sans 300"/>
          <w:sz w:val="24"/>
          <w:szCs w:val="24"/>
        </w:rPr>
        <w:t xml:space="preserve"> para vivienda</w:t>
      </w:r>
      <w:r w:rsidR="00941DBF" w:rsidRPr="006926E3">
        <w:rPr>
          <w:rFonts w:ascii="Museo Sans 300" w:hAnsi="Museo Sans 300"/>
          <w:sz w:val="24"/>
          <w:szCs w:val="24"/>
        </w:rPr>
        <w:t xml:space="preserve"> y 06 lotes agrícolas</w:t>
      </w:r>
      <w:r w:rsidRPr="006926E3">
        <w:rPr>
          <w:rFonts w:ascii="Museo Sans 300" w:hAnsi="Museo Sans 300"/>
          <w:sz w:val="24"/>
          <w:szCs w:val="24"/>
        </w:rPr>
        <w:t xml:space="preserve">, </w:t>
      </w:r>
      <w:r w:rsidRPr="006926E3">
        <w:rPr>
          <w:rFonts w:ascii="Museo Sans 300" w:eastAsia="Times New Roman" w:hAnsi="Museo Sans 300"/>
          <w:sz w:val="24"/>
          <w:szCs w:val="24"/>
        </w:rPr>
        <w:t xml:space="preserve">ubicados en </w:t>
      </w:r>
      <w:r w:rsidR="002A4526" w:rsidRPr="006926E3">
        <w:rPr>
          <w:rFonts w:ascii="Museo Sans 300" w:hAnsi="Museo Sans 300"/>
          <w:sz w:val="24"/>
          <w:szCs w:val="24"/>
          <w:lang w:val="es-ES" w:eastAsia="es-ES"/>
        </w:rPr>
        <w:t>los Proyectos denominados como</w:t>
      </w:r>
      <w:r w:rsidR="002A4526" w:rsidRPr="006926E3">
        <w:rPr>
          <w:rFonts w:ascii="Museo Sans 300" w:hAnsi="Museo Sans 300"/>
          <w:sz w:val="24"/>
          <w:szCs w:val="24"/>
          <w:lang w:eastAsia="en-US"/>
        </w:rPr>
        <w:t xml:space="preserve">: </w:t>
      </w:r>
      <w:r w:rsidR="002A4526" w:rsidRPr="006926E3">
        <w:rPr>
          <w:rFonts w:ascii="Museo Sans 300" w:hAnsi="Museo Sans 300"/>
          <w:b/>
          <w:sz w:val="24"/>
          <w:szCs w:val="24"/>
          <w:lang w:val="es-ES" w:eastAsia="en-US"/>
        </w:rPr>
        <w:t xml:space="preserve">a) </w:t>
      </w:r>
      <w:r w:rsidR="002A4526" w:rsidRPr="006926E3">
        <w:rPr>
          <w:rFonts w:ascii="Museo Sans 300" w:hAnsi="Museo Sans 300"/>
          <w:sz w:val="24"/>
          <w:szCs w:val="24"/>
          <w:lang w:val="es-ES" w:eastAsia="en-US"/>
        </w:rPr>
        <w:t xml:space="preserve">LOTIFICACIÓN AGRÍCOLA, desarrollado en el inmueble identificado registralmente como </w:t>
      </w:r>
      <w:r w:rsidR="002A4526" w:rsidRPr="006926E3">
        <w:rPr>
          <w:rFonts w:ascii="Museo Sans 300" w:hAnsi="Museo Sans 300"/>
          <w:sz w:val="24"/>
          <w:szCs w:val="24"/>
          <w:lang w:eastAsia="en-US"/>
        </w:rPr>
        <w:t>HACIENDA LA CEBADILLA, PORCIÓN 1</w:t>
      </w:r>
      <w:r w:rsidR="002A4526" w:rsidRPr="006926E3">
        <w:rPr>
          <w:rFonts w:ascii="Museo Sans 300" w:hAnsi="Museo Sans 300"/>
          <w:b/>
          <w:sz w:val="24"/>
          <w:szCs w:val="24"/>
          <w:lang w:val="es-ES" w:eastAsia="en-US"/>
        </w:rPr>
        <w:t xml:space="preserve">, </w:t>
      </w:r>
      <w:r w:rsidR="002A4526" w:rsidRPr="006926E3">
        <w:rPr>
          <w:rFonts w:ascii="Museo Sans 300" w:hAnsi="Museo Sans 300"/>
          <w:sz w:val="24"/>
          <w:szCs w:val="24"/>
          <w:lang w:val="es-ES" w:eastAsia="en-US"/>
        </w:rPr>
        <w:t xml:space="preserve">y según planos como </w:t>
      </w:r>
      <w:r w:rsidR="002A4526" w:rsidRPr="006926E3">
        <w:rPr>
          <w:rFonts w:ascii="Museo Sans 300" w:hAnsi="Museo Sans 300"/>
          <w:b/>
          <w:sz w:val="24"/>
          <w:szCs w:val="24"/>
          <w:lang w:eastAsia="en-US"/>
        </w:rPr>
        <w:t>HACIENDA LA CEBADILLA, PORCIÓN 1 (REUNIÓN)</w:t>
      </w:r>
      <w:r w:rsidR="002A4526" w:rsidRPr="006926E3">
        <w:rPr>
          <w:rFonts w:ascii="Museo Sans 300" w:hAnsi="Museo Sans 300"/>
          <w:bCs/>
          <w:sz w:val="24"/>
          <w:szCs w:val="24"/>
          <w:lang w:val="es-ES" w:eastAsia="en-US"/>
        </w:rPr>
        <w:t xml:space="preserve">, </w:t>
      </w:r>
      <w:r w:rsidR="002A4526" w:rsidRPr="006926E3">
        <w:rPr>
          <w:rFonts w:ascii="Museo Sans 300" w:hAnsi="Museo Sans 300"/>
          <w:b/>
          <w:bCs/>
          <w:sz w:val="24"/>
          <w:szCs w:val="24"/>
          <w:lang w:val="es-ES" w:eastAsia="en-US"/>
        </w:rPr>
        <w:t xml:space="preserve">b) </w:t>
      </w:r>
      <w:r w:rsidR="002A4526" w:rsidRPr="006926E3">
        <w:rPr>
          <w:rFonts w:ascii="Museo Sans 300" w:hAnsi="Museo Sans 300"/>
          <w:sz w:val="24"/>
          <w:szCs w:val="24"/>
          <w:lang w:eastAsia="en-US"/>
        </w:rPr>
        <w:t xml:space="preserve">LOTIFICACIÓN AGRÍCOLA, desarrollado en el inmueble identificado registralmente como HACIENDA LA CEBADILLA, PORCIÓN 2, y según planos como </w:t>
      </w:r>
      <w:r w:rsidR="002A4526" w:rsidRPr="006926E3">
        <w:rPr>
          <w:rFonts w:ascii="Museo Sans 300" w:hAnsi="Museo Sans 300"/>
          <w:b/>
          <w:sz w:val="24"/>
          <w:szCs w:val="24"/>
          <w:lang w:eastAsia="en-US"/>
        </w:rPr>
        <w:t>HACIENDA LA CEBADILLA, PORCIÓN 2 (REUNIÓN)</w:t>
      </w:r>
      <w:r w:rsidR="002A4526" w:rsidRPr="006926E3">
        <w:rPr>
          <w:rFonts w:ascii="Museo Sans 300" w:hAnsi="Museo Sans 300"/>
          <w:sz w:val="24"/>
          <w:szCs w:val="24"/>
          <w:lang w:eastAsia="en-US"/>
        </w:rPr>
        <w:t xml:space="preserve">, </w:t>
      </w:r>
      <w:r w:rsidR="002A4526" w:rsidRPr="006926E3">
        <w:rPr>
          <w:rFonts w:ascii="Museo Sans 300" w:hAnsi="Museo Sans 300"/>
          <w:b/>
          <w:bCs/>
          <w:sz w:val="24"/>
          <w:szCs w:val="24"/>
          <w:lang w:val="es-ES" w:eastAsia="en-US"/>
        </w:rPr>
        <w:t xml:space="preserve">c) </w:t>
      </w:r>
      <w:r w:rsidR="002A4526" w:rsidRPr="006926E3">
        <w:rPr>
          <w:rFonts w:ascii="Museo Sans 300" w:hAnsi="Museo Sans 300"/>
          <w:sz w:val="24"/>
          <w:szCs w:val="24"/>
          <w:lang w:val="es-ES" w:eastAsia="en-US"/>
        </w:rPr>
        <w:t xml:space="preserve">Lotificación Agrícola, desarrollado en el inmueble identificado registralmente como </w:t>
      </w:r>
      <w:r w:rsidR="002A4526" w:rsidRPr="006926E3">
        <w:rPr>
          <w:rFonts w:ascii="Museo Sans 300" w:hAnsi="Museo Sans 300"/>
          <w:sz w:val="24"/>
          <w:szCs w:val="24"/>
          <w:lang w:eastAsia="en-US"/>
        </w:rPr>
        <w:t>HACIENDA LA CEBADILLA, PORCIÓN 4</w:t>
      </w:r>
      <w:r w:rsidR="002A4526" w:rsidRPr="006926E3">
        <w:rPr>
          <w:rFonts w:ascii="Museo Sans 300" w:hAnsi="Museo Sans 300"/>
          <w:b/>
          <w:sz w:val="24"/>
          <w:szCs w:val="24"/>
          <w:lang w:val="es-ES" w:eastAsia="en-US"/>
        </w:rPr>
        <w:t xml:space="preserve">, </w:t>
      </w:r>
      <w:r w:rsidR="002A4526" w:rsidRPr="006926E3">
        <w:rPr>
          <w:rFonts w:ascii="Museo Sans 300" w:hAnsi="Museo Sans 300"/>
          <w:sz w:val="24"/>
          <w:szCs w:val="24"/>
          <w:lang w:val="es-ES" w:eastAsia="en-US"/>
        </w:rPr>
        <w:t xml:space="preserve">y según planos como </w:t>
      </w:r>
      <w:r w:rsidR="002A4526" w:rsidRPr="006926E3">
        <w:rPr>
          <w:rFonts w:ascii="Museo Sans 300" w:hAnsi="Museo Sans 300"/>
          <w:b/>
          <w:sz w:val="24"/>
          <w:szCs w:val="24"/>
          <w:lang w:eastAsia="en-US"/>
        </w:rPr>
        <w:t>HACIENDA LA CEBADILLA, PORCIÓN 4 (REUNIÓN)</w:t>
      </w:r>
      <w:r w:rsidR="002A4526" w:rsidRPr="006926E3">
        <w:rPr>
          <w:rFonts w:ascii="Museo Sans 300" w:hAnsi="Museo Sans 300"/>
          <w:sz w:val="24"/>
          <w:szCs w:val="24"/>
          <w:lang w:eastAsia="en-US"/>
        </w:rPr>
        <w:t>,</w:t>
      </w:r>
      <w:r w:rsidR="002A4526" w:rsidRPr="006926E3">
        <w:rPr>
          <w:rFonts w:ascii="Museo Sans 300" w:hAnsi="Museo Sans 300"/>
          <w:sz w:val="24"/>
          <w:szCs w:val="24"/>
          <w:lang w:val="es-ES" w:eastAsia="en-US"/>
        </w:rPr>
        <w:t xml:space="preserve"> </w:t>
      </w:r>
      <w:r w:rsidR="002A4526" w:rsidRPr="006926E3">
        <w:rPr>
          <w:rFonts w:ascii="Museo Sans 300" w:hAnsi="Museo Sans 300"/>
          <w:b/>
          <w:bCs/>
          <w:sz w:val="24"/>
          <w:szCs w:val="24"/>
          <w:lang w:val="es-ES" w:eastAsia="en-US"/>
        </w:rPr>
        <w:t xml:space="preserve">d) </w:t>
      </w:r>
      <w:r w:rsidR="002A4526" w:rsidRPr="006926E3">
        <w:rPr>
          <w:rFonts w:ascii="Museo Sans 300" w:hAnsi="Museo Sans 300"/>
          <w:sz w:val="24"/>
          <w:szCs w:val="24"/>
          <w:lang w:eastAsia="en-US"/>
        </w:rPr>
        <w:t>LOTIFICACIÓN AGRÍCOLA y ASENTAMIENTO COMUNITARIO, desarrollado en el inmueble identificado registralmente como HACIENDA LA CEBADILLA, PORCIÓN 5</w:t>
      </w:r>
      <w:r w:rsidR="002A4526" w:rsidRPr="006926E3">
        <w:rPr>
          <w:rFonts w:ascii="Museo Sans 300" w:hAnsi="Museo Sans 300"/>
          <w:b/>
          <w:sz w:val="24"/>
          <w:szCs w:val="24"/>
          <w:lang w:eastAsia="en-US"/>
        </w:rPr>
        <w:t>,</w:t>
      </w:r>
      <w:r w:rsidR="002A4526" w:rsidRPr="006926E3">
        <w:rPr>
          <w:rFonts w:ascii="Museo Sans 300" w:hAnsi="Museo Sans 300"/>
          <w:sz w:val="24"/>
          <w:szCs w:val="24"/>
          <w:lang w:eastAsia="en-US"/>
        </w:rPr>
        <w:t xml:space="preserve"> y según planos como </w:t>
      </w:r>
      <w:r w:rsidR="002A4526" w:rsidRPr="006926E3">
        <w:rPr>
          <w:rFonts w:ascii="Museo Sans 300" w:hAnsi="Museo Sans 300"/>
          <w:b/>
          <w:sz w:val="24"/>
          <w:szCs w:val="24"/>
          <w:lang w:eastAsia="en-US"/>
        </w:rPr>
        <w:t>HACIENDA LA CEBADILLA, PORCIÓN 5 (REUNIÓN)</w:t>
      </w:r>
      <w:r w:rsidR="002A4526" w:rsidRPr="006926E3">
        <w:rPr>
          <w:rFonts w:ascii="Museo Sans 300" w:hAnsi="Museo Sans 300"/>
          <w:sz w:val="24"/>
          <w:szCs w:val="24"/>
          <w:lang w:eastAsia="en-US"/>
        </w:rPr>
        <w:t xml:space="preserve">, </w:t>
      </w:r>
      <w:r w:rsidR="002A4526" w:rsidRPr="006926E3">
        <w:rPr>
          <w:rFonts w:ascii="Museo Sans 300" w:hAnsi="Museo Sans 300"/>
          <w:b/>
          <w:sz w:val="24"/>
          <w:szCs w:val="24"/>
          <w:lang w:eastAsia="en-US"/>
        </w:rPr>
        <w:t>e)</w:t>
      </w:r>
      <w:r w:rsidR="002A4526" w:rsidRPr="006926E3">
        <w:rPr>
          <w:rFonts w:ascii="Museo Sans 300" w:hAnsi="Museo Sans 300"/>
          <w:b/>
          <w:sz w:val="24"/>
          <w:szCs w:val="24"/>
          <w:lang w:val="es-ES" w:eastAsia="en-US"/>
        </w:rPr>
        <w:t xml:space="preserve"> </w:t>
      </w:r>
      <w:r w:rsidR="002A4526" w:rsidRPr="006926E3">
        <w:rPr>
          <w:rFonts w:ascii="Museo Sans 300" w:hAnsi="Museo Sans 300"/>
          <w:sz w:val="24"/>
          <w:szCs w:val="24"/>
          <w:lang w:eastAsia="en-US"/>
        </w:rPr>
        <w:t xml:space="preserve">LOTIFICACIÓN AGRÍCOLA, desarrollado en el inmueble identificado registralmente como HACIENDA LA CEBADILLA, PORCIÓN 7, y según planos como </w:t>
      </w:r>
      <w:r w:rsidR="002A4526" w:rsidRPr="006926E3">
        <w:rPr>
          <w:rFonts w:ascii="Museo Sans 300" w:hAnsi="Museo Sans 300"/>
          <w:b/>
          <w:sz w:val="24"/>
          <w:szCs w:val="24"/>
          <w:lang w:eastAsia="en-US"/>
        </w:rPr>
        <w:t>HACIENDA LA CEBADILLA, PORCIÓN 7 (REUNIÓN)</w:t>
      </w:r>
      <w:r w:rsidR="002A4526" w:rsidRPr="006926E3">
        <w:rPr>
          <w:rFonts w:ascii="Museo Sans 300" w:hAnsi="Museo Sans 300"/>
          <w:sz w:val="24"/>
          <w:szCs w:val="24"/>
          <w:lang w:eastAsia="en-US"/>
        </w:rPr>
        <w:t xml:space="preserve">, </w:t>
      </w:r>
      <w:r w:rsidR="002A4526" w:rsidRPr="006926E3">
        <w:rPr>
          <w:rFonts w:ascii="Museo Sans 300" w:hAnsi="Museo Sans 300"/>
          <w:sz w:val="24"/>
          <w:szCs w:val="24"/>
          <w:lang w:val="es-ES" w:eastAsia="en-US"/>
        </w:rPr>
        <w:t xml:space="preserve">todos ubicados en cantón Potrero Sula jurisdicción de Nueva Concepción, departamento de Chalatenango, código de </w:t>
      </w:r>
      <w:r w:rsidR="002A4526" w:rsidRPr="006926E3">
        <w:rPr>
          <w:rFonts w:ascii="Museo Sans 300" w:hAnsi="Museo Sans 300"/>
          <w:b/>
          <w:sz w:val="24"/>
          <w:szCs w:val="24"/>
          <w:lang w:val="es-ES" w:eastAsia="en-US"/>
        </w:rPr>
        <w:t>SIIE 041627, código SSE 311, Entrega 05</w:t>
      </w:r>
      <w:r w:rsidRPr="006926E3">
        <w:rPr>
          <w:rFonts w:ascii="Museo Sans 300" w:hAnsi="Museo Sans 300"/>
          <w:b/>
          <w:sz w:val="24"/>
          <w:szCs w:val="24"/>
        </w:rPr>
        <w:t xml:space="preserve">, </w:t>
      </w:r>
      <w:r w:rsidRPr="006926E3">
        <w:rPr>
          <w:rFonts w:ascii="Museo Sans 300" w:hAnsi="Museo Sans 300"/>
          <w:sz w:val="24"/>
          <w:szCs w:val="24"/>
        </w:rPr>
        <w:t xml:space="preserve">en el cual </w:t>
      </w:r>
      <w:r w:rsidR="00941DBF" w:rsidRPr="006926E3">
        <w:rPr>
          <w:rFonts w:ascii="Museo Sans 300" w:hAnsi="Museo Sans 300"/>
          <w:sz w:val="24"/>
          <w:szCs w:val="24"/>
        </w:rPr>
        <w:t xml:space="preserve">el Departamento de Asignación Individual y Avalúos, </w:t>
      </w:r>
      <w:r w:rsidRPr="006926E3">
        <w:rPr>
          <w:rFonts w:ascii="Museo Sans 300" w:hAnsi="Museo Sans 300"/>
          <w:sz w:val="24"/>
          <w:szCs w:val="24"/>
        </w:rPr>
        <w:t>hace las siguientes consideraciones:</w:t>
      </w:r>
    </w:p>
    <w:p w14:paraId="7CF60EDE" w14:textId="77777777" w:rsidR="002A6917" w:rsidRPr="006926E3" w:rsidRDefault="002A6917" w:rsidP="006926E3">
      <w:pPr>
        <w:jc w:val="both"/>
        <w:rPr>
          <w:rFonts w:ascii="Museo Sans 300" w:hAnsi="Museo Sans 300"/>
          <w:sz w:val="24"/>
          <w:szCs w:val="24"/>
        </w:rPr>
      </w:pPr>
    </w:p>
    <w:p w14:paraId="68118AE0" w14:textId="77777777" w:rsidR="002A4526" w:rsidRPr="006926E3" w:rsidRDefault="002A4526" w:rsidP="002C08C1">
      <w:pPr>
        <w:numPr>
          <w:ilvl w:val="0"/>
          <w:numId w:val="9"/>
        </w:numPr>
        <w:ind w:left="1134" w:hanging="708"/>
        <w:jc w:val="both"/>
        <w:rPr>
          <w:rFonts w:ascii="Museo Sans 300" w:eastAsiaTheme="minorHAnsi" w:hAnsi="Museo Sans 300"/>
          <w:sz w:val="24"/>
          <w:szCs w:val="24"/>
          <w:u w:val="single"/>
          <w:lang w:eastAsia="en-US"/>
        </w:rPr>
      </w:pPr>
      <w:r w:rsidRPr="006926E3">
        <w:rPr>
          <w:rFonts w:ascii="Museo Sans 300" w:hAnsi="Museo Sans 300"/>
          <w:sz w:val="24"/>
          <w:szCs w:val="24"/>
          <w:lang w:val="es-ES" w:eastAsia="es-ES"/>
        </w:rPr>
        <w:t xml:space="preserve">El ISTA </w:t>
      </w:r>
      <w:r w:rsidRPr="006926E3">
        <w:rPr>
          <w:rFonts w:ascii="Museo Sans 300" w:hAnsi="Museo Sans 300"/>
          <w:sz w:val="24"/>
          <w:szCs w:val="24"/>
          <w:lang w:eastAsia="en-US"/>
        </w:rPr>
        <w:t>adquirió mediante expropiación un área constituida por 10 hijuelas cuyos ex propietarios eran los siguientes:</w:t>
      </w:r>
      <w:r w:rsidRPr="006926E3">
        <w:rPr>
          <w:rFonts w:ascii="Museo Sans 300" w:hAnsi="Museo Sans 300"/>
          <w:b/>
          <w:sz w:val="24"/>
          <w:szCs w:val="24"/>
          <w:lang w:val="es-ES" w:eastAsia="en-US"/>
        </w:rPr>
        <w:t xml:space="preserve"> </w:t>
      </w:r>
      <w:r w:rsidRPr="006926E3">
        <w:rPr>
          <w:rFonts w:ascii="Museo Sans 300" w:hAnsi="Museo Sans 300"/>
          <w:b/>
          <w:sz w:val="24"/>
          <w:szCs w:val="24"/>
          <w:u w:val="single"/>
          <w:lang w:val="es-ES" w:eastAsia="en-US"/>
        </w:rPr>
        <w:t>Hijuela I</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Feliciana Margarita Menéndez,</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Walter Francisco Quijada y Víctor Alejandro Corleto,</w:t>
      </w:r>
      <w:r w:rsidRPr="006926E3">
        <w:rPr>
          <w:rFonts w:ascii="Museo Sans 300" w:hAnsi="Museo Sans 300"/>
          <w:b/>
          <w:sz w:val="24"/>
          <w:szCs w:val="24"/>
          <w:u w:val="single"/>
          <w:lang w:val="es-ES" w:eastAsia="en-US"/>
        </w:rPr>
        <w:t xml:space="preserve"> Hijuela II</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Enma Concepción Menéndez Flores de Quijada, Santos Jovita Menéndez y Walter Francisco Quijada; </w:t>
      </w:r>
      <w:r w:rsidRPr="006926E3">
        <w:rPr>
          <w:rFonts w:ascii="Museo Sans 300" w:hAnsi="Museo Sans 300"/>
          <w:b/>
          <w:sz w:val="24"/>
          <w:szCs w:val="24"/>
          <w:u w:val="single"/>
          <w:lang w:val="es-ES" w:eastAsia="en-US"/>
        </w:rPr>
        <w:t>Hijuela III</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Walter Francisco Flores Quijada y Santos Jovita Menéndez Flores Viuda de </w:t>
      </w:r>
      <w:r w:rsidRPr="006926E3">
        <w:rPr>
          <w:rFonts w:ascii="Museo Sans 300" w:hAnsi="Museo Sans 300"/>
          <w:sz w:val="24"/>
          <w:szCs w:val="24"/>
          <w:lang w:val="es-ES" w:eastAsia="en-US"/>
        </w:rPr>
        <w:lastRenderedPageBreak/>
        <w:t xml:space="preserve">Castaneda; </w:t>
      </w:r>
      <w:r w:rsidRPr="006926E3">
        <w:rPr>
          <w:rFonts w:ascii="Museo Sans 300" w:hAnsi="Museo Sans 300"/>
          <w:b/>
          <w:sz w:val="24"/>
          <w:szCs w:val="24"/>
          <w:u w:val="single"/>
          <w:lang w:val="es-ES" w:eastAsia="en-US"/>
        </w:rPr>
        <w:t>Hijuela IV</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Irma Ruth Constancia Menéndez; </w:t>
      </w:r>
      <w:r w:rsidRPr="006926E3">
        <w:rPr>
          <w:rFonts w:ascii="Museo Sans 300" w:hAnsi="Museo Sans 300"/>
          <w:b/>
          <w:sz w:val="24"/>
          <w:szCs w:val="24"/>
          <w:u w:val="single"/>
          <w:lang w:val="es-ES" w:eastAsia="en-US"/>
        </w:rPr>
        <w:t>Hijuela V</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Virginia Menéndez Flores, Roberto Carlos Menéndez y Gustavo Adolfo Menéndez; </w:t>
      </w:r>
      <w:r w:rsidRPr="006926E3">
        <w:rPr>
          <w:rFonts w:ascii="Museo Sans 300" w:hAnsi="Museo Sans 300"/>
          <w:b/>
          <w:sz w:val="24"/>
          <w:szCs w:val="24"/>
          <w:u w:val="single"/>
          <w:lang w:val="es-ES" w:eastAsia="en-US"/>
        </w:rPr>
        <w:t>Hijuela VI</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María Esperanza Flores Menéndez; </w:t>
      </w:r>
      <w:r w:rsidRPr="006926E3">
        <w:rPr>
          <w:rFonts w:ascii="Museo Sans 300" w:hAnsi="Museo Sans 300"/>
          <w:b/>
          <w:sz w:val="24"/>
          <w:szCs w:val="24"/>
          <w:u w:val="single"/>
          <w:lang w:val="es-ES" w:eastAsia="en-US"/>
        </w:rPr>
        <w:t>Hijuela VII</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Leopoldo Andrés Menéndez Flores, </w:t>
      </w:r>
      <w:r w:rsidRPr="006926E3">
        <w:rPr>
          <w:rFonts w:ascii="Museo Sans 300" w:hAnsi="Museo Sans 300"/>
          <w:b/>
          <w:sz w:val="24"/>
          <w:szCs w:val="24"/>
          <w:u w:val="single"/>
          <w:lang w:val="es-ES" w:eastAsia="en-US"/>
        </w:rPr>
        <w:t>Hijuela VIII</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Oscar Baltazar Menéndez Flores, </w:t>
      </w:r>
      <w:r w:rsidRPr="006926E3">
        <w:rPr>
          <w:rFonts w:ascii="Museo Sans 300" w:hAnsi="Museo Sans 300"/>
          <w:b/>
          <w:sz w:val="24"/>
          <w:szCs w:val="24"/>
          <w:u w:val="single"/>
          <w:lang w:val="es-ES" w:eastAsia="en-US"/>
        </w:rPr>
        <w:t>Hijuela IX.</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Feliciana Margarita Menéndez Flores, </w:t>
      </w:r>
      <w:r w:rsidRPr="006926E3">
        <w:rPr>
          <w:rFonts w:ascii="Museo Sans 300" w:hAnsi="Museo Sans 300"/>
          <w:b/>
          <w:sz w:val="24"/>
          <w:szCs w:val="24"/>
          <w:u w:val="single"/>
          <w:lang w:val="es-ES" w:eastAsia="en-US"/>
        </w:rPr>
        <w:t>Hijuela X</w:t>
      </w:r>
      <w:r w:rsidRPr="006926E3">
        <w:rPr>
          <w:rFonts w:ascii="Museo Sans 300" w:hAnsi="Museo Sans 300"/>
          <w:b/>
          <w:sz w:val="24"/>
          <w:szCs w:val="24"/>
          <w:lang w:val="es-ES" w:eastAsia="en-US"/>
        </w:rPr>
        <w:t xml:space="preserve">. </w:t>
      </w:r>
      <w:r w:rsidRPr="006926E3">
        <w:rPr>
          <w:rFonts w:ascii="Museo Sans 300" w:hAnsi="Museo Sans 300"/>
          <w:sz w:val="24"/>
          <w:szCs w:val="24"/>
          <w:lang w:val="es-ES" w:eastAsia="en-US"/>
        </w:rPr>
        <w:t xml:space="preserve">Enma Concepción Menéndez Flores, Víctor Alejandro Corleto Menéndez y Gustavo Adolfo Menéndez, </w:t>
      </w:r>
      <w:r w:rsidRPr="006926E3">
        <w:rPr>
          <w:rFonts w:ascii="Museo Sans 300" w:hAnsi="Museo Sans 300"/>
          <w:sz w:val="24"/>
          <w:szCs w:val="24"/>
          <w:lang w:eastAsia="en-US"/>
        </w:rPr>
        <w:t>en aplicación a la Ley Especial para la Afectación y Destino de Tierras Rusticas excedentes de las 245 hectáreas, según consta en acuerdo contenido en el punto XIII, del acta de Sesión Ordinaria No. 29-2001 de fecha 26 de julio de 2001, se aclara que en este no se estableció el área adquirida y el valor de indemnización.</w:t>
      </w:r>
    </w:p>
    <w:p w14:paraId="04099696" w14:textId="77777777" w:rsidR="002A4526" w:rsidRPr="006926E3" w:rsidRDefault="002A4526" w:rsidP="006926E3">
      <w:pPr>
        <w:ind w:left="360"/>
        <w:jc w:val="both"/>
        <w:rPr>
          <w:rFonts w:ascii="Museo Sans 300" w:eastAsiaTheme="minorHAnsi" w:hAnsi="Museo Sans 300"/>
          <w:sz w:val="24"/>
          <w:szCs w:val="24"/>
          <w:u w:val="single"/>
          <w:lang w:eastAsia="en-US"/>
        </w:rPr>
      </w:pPr>
    </w:p>
    <w:p w14:paraId="7EE2987C" w14:textId="77777777" w:rsidR="002A4526" w:rsidRPr="006926E3" w:rsidRDefault="002A4526" w:rsidP="006926E3">
      <w:pPr>
        <w:ind w:left="1134"/>
        <w:jc w:val="both"/>
        <w:rPr>
          <w:rFonts w:ascii="Museo Sans 300" w:eastAsiaTheme="minorHAnsi" w:hAnsi="Museo Sans 300"/>
          <w:sz w:val="24"/>
          <w:szCs w:val="24"/>
          <w:u w:val="single"/>
          <w:lang w:eastAsia="en-US"/>
        </w:rPr>
      </w:pPr>
      <w:r w:rsidRPr="006926E3">
        <w:rPr>
          <w:rFonts w:ascii="Museo Sans 300" w:hAnsi="Museo Sans 300"/>
          <w:sz w:val="24"/>
          <w:szCs w:val="24"/>
          <w:lang w:eastAsia="en-US"/>
        </w:rPr>
        <w:t>Posteriormente en el acuerdo segundo del Punto XLI, de Acta de Sesión Ordinaria No. 16-2002 de fecha 25 de abril de 2002, la Junta Directiva aprobó el área y valor de la indemnización por el área excedentaria de la Hacienda La Cebadilla, siendo esta de 298 Hás. 69 Ás 01.44 Cás., por un valor de ¢ 4,073,457.10 equivalentes a $ 465,537.95.</w:t>
      </w:r>
    </w:p>
    <w:p w14:paraId="5600BC64" w14:textId="77777777" w:rsidR="002A4526" w:rsidRPr="006926E3" w:rsidRDefault="002A4526" w:rsidP="006926E3">
      <w:pPr>
        <w:ind w:left="360"/>
        <w:jc w:val="both"/>
        <w:rPr>
          <w:rFonts w:ascii="Museo Sans 300" w:eastAsiaTheme="minorHAnsi" w:hAnsi="Museo Sans 300"/>
          <w:sz w:val="24"/>
          <w:szCs w:val="24"/>
          <w:u w:val="single"/>
          <w:lang w:eastAsia="en-US"/>
        </w:rPr>
      </w:pPr>
    </w:p>
    <w:p w14:paraId="75481F2B" w14:textId="2FFE2329" w:rsidR="002A4526" w:rsidRPr="003E487D" w:rsidRDefault="002A4526" w:rsidP="003E487D">
      <w:pPr>
        <w:ind w:left="1134"/>
        <w:jc w:val="both"/>
        <w:rPr>
          <w:rFonts w:ascii="Museo Sans 300" w:hAnsi="Museo Sans 300"/>
          <w:sz w:val="24"/>
          <w:szCs w:val="24"/>
          <w:lang w:eastAsia="en-US"/>
        </w:rPr>
      </w:pPr>
      <w:r w:rsidRPr="006926E3">
        <w:rPr>
          <w:rFonts w:ascii="Museo Sans 300" w:hAnsi="Museo Sans 300"/>
          <w:sz w:val="24"/>
          <w:szCs w:val="24"/>
          <w:lang w:eastAsia="en-US"/>
        </w:rPr>
        <w:t>En el Punto XXII, de Acta de Sesión Ordinaria No. 31-2002 de fecha 15 de agosto de 2002, Junta Directiva estableció en el considerando III, que el área intervenida, era de 3</w:t>
      </w:r>
      <w:proofErr w:type="gramStart"/>
      <w:r w:rsidRPr="006926E3">
        <w:rPr>
          <w:rFonts w:ascii="Museo Sans 300" w:hAnsi="Museo Sans 300"/>
          <w:sz w:val="24"/>
          <w:szCs w:val="24"/>
          <w:lang w:eastAsia="en-US"/>
        </w:rPr>
        <w:t>,201,478.20</w:t>
      </w:r>
      <w:proofErr w:type="gramEnd"/>
      <w:r w:rsidRPr="006926E3">
        <w:rPr>
          <w:rFonts w:ascii="Museo Sans 300" w:hAnsi="Museo Sans 300"/>
          <w:sz w:val="24"/>
          <w:szCs w:val="24"/>
          <w:lang w:eastAsia="en-US"/>
        </w:rPr>
        <w:t xml:space="preserve"> m², de conformidad a sus antecedentes registrales, y en el acuerdo cuarto determinó: retener el precio de pago sobre 745,119.51 m², el cual se seguirían las acciones legales, para obtener la declaratoria de nulidad de las inscripciones transferidas por sus ex propietarios en forma ilegal.</w:t>
      </w:r>
    </w:p>
    <w:p w14:paraId="6AE0A277" w14:textId="77777777" w:rsidR="002A4526" w:rsidRPr="006926E3" w:rsidRDefault="002A4526" w:rsidP="006926E3">
      <w:pPr>
        <w:ind w:left="360"/>
        <w:jc w:val="both"/>
        <w:rPr>
          <w:rFonts w:ascii="Museo Sans 300" w:eastAsiaTheme="minorHAnsi" w:hAnsi="Museo Sans 300"/>
          <w:sz w:val="24"/>
          <w:szCs w:val="24"/>
          <w:u w:val="single"/>
          <w:lang w:eastAsia="en-US"/>
        </w:rPr>
      </w:pPr>
    </w:p>
    <w:p w14:paraId="46C59429" w14:textId="3540FB31" w:rsidR="002A4526" w:rsidRPr="006926E3" w:rsidRDefault="002A4526" w:rsidP="006926E3">
      <w:pPr>
        <w:ind w:left="1134"/>
        <w:jc w:val="both"/>
        <w:rPr>
          <w:rFonts w:ascii="Museo Sans 300" w:hAnsi="Museo Sans 300"/>
          <w:sz w:val="24"/>
          <w:szCs w:val="24"/>
          <w:lang w:eastAsia="en-US"/>
        </w:rPr>
      </w:pPr>
      <w:r w:rsidRPr="006926E3">
        <w:rPr>
          <w:rFonts w:ascii="Museo Sans 300" w:hAnsi="Museo Sans 300"/>
          <w:sz w:val="24"/>
          <w:szCs w:val="24"/>
          <w:lang w:eastAsia="en-US"/>
        </w:rPr>
        <w:t xml:space="preserve">El Título de Dominio, fue inscrito a favor del ISTA al No. </w:t>
      </w:r>
      <w:r w:rsidR="003E487D">
        <w:rPr>
          <w:rFonts w:ascii="Museo Sans 300" w:hAnsi="Museo Sans 300"/>
          <w:sz w:val="24"/>
          <w:szCs w:val="24"/>
          <w:lang w:eastAsia="en-US"/>
        </w:rPr>
        <w:t>--</w:t>
      </w:r>
      <w:r w:rsidRPr="006926E3">
        <w:rPr>
          <w:rFonts w:ascii="Museo Sans 300" w:hAnsi="Museo Sans 300"/>
          <w:sz w:val="24"/>
          <w:szCs w:val="24"/>
          <w:lang w:eastAsia="en-US"/>
        </w:rPr>
        <w:t xml:space="preserve"> libro </w:t>
      </w:r>
      <w:r w:rsidR="003E487D">
        <w:rPr>
          <w:rFonts w:ascii="Museo Sans 300" w:hAnsi="Museo Sans 300"/>
          <w:sz w:val="24"/>
          <w:szCs w:val="24"/>
          <w:lang w:eastAsia="en-US"/>
        </w:rPr>
        <w:t>--</w:t>
      </w:r>
      <w:r w:rsidRPr="006926E3">
        <w:rPr>
          <w:rFonts w:ascii="Museo Sans 300" w:hAnsi="Museo Sans 300"/>
          <w:sz w:val="24"/>
          <w:szCs w:val="24"/>
          <w:lang w:eastAsia="en-US"/>
        </w:rPr>
        <w:t>, del registro de la propiedad raíz e hipotecas del departamento de Chalatenango, de conformidad al detalle siguiente:</w:t>
      </w:r>
    </w:p>
    <w:p w14:paraId="0021CFF3" w14:textId="77777777" w:rsidR="00796644" w:rsidRPr="00BF3493" w:rsidRDefault="00796644" w:rsidP="002A4526">
      <w:pPr>
        <w:spacing w:line="360" w:lineRule="auto"/>
        <w:ind w:left="360"/>
        <w:jc w:val="both"/>
        <w:rPr>
          <w:rFonts w:ascii="Museo Sans 300" w:eastAsiaTheme="minorHAnsi" w:hAnsi="Museo Sans 300"/>
          <w:u w:val="single"/>
          <w:lang w:eastAsia="en-US"/>
        </w:rPr>
      </w:pPr>
    </w:p>
    <w:tbl>
      <w:tblPr>
        <w:tblW w:w="8150" w:type="dxa"/>
        <w:tblInd w:w="779" w:type="dxa"/>
        <w:tblLayout w:type="fixed"/>
        <w:tblCellMar>
          <w:left w:w="70" w:type="dxa"/>
          <w:right w:w="70" w:type="dxa"/>
        </w:tblCellMar>
        <w:tblLook w:val="04A0" w:firstRow="1" w:lastRow="0" w:firstColumn="1" w:lastColumn="0" w:noHBand="0" w:noVBand="1"/>
      </w:tblPr>
      <w:tblGrid>
        <w:gridCol w:w="974"/>
        <w:gridCol w:w="974"/>
        <w:gridCol w:w="1077"/>
        <w:gridCol w:w="1357"/>
        <w:gridCol w:w="1217"/>
        <w:gridCol w:w="1501"/>
        <w:gridCol w:w="1050"/>
      </w:tblGrid>
      <w:tr w:rsidR="002A4526" w:rsidRPr="00BF3493" w14:paraId="10E09832" w14:textId="77777777" w:rsidTr="00796644">
        <w:trPr>
          <w:trHeight w:val="196"/>
        </w:trPr>
        <w:tc>
          <w:tcPr>
            <w:tcW w:w="974"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1C458DB3" w14:textId="77777777" w:rsidR="002A4526" w:rsidRPr="00796644" w:rsidRDefault="002A4526" w:rsidP="002A4526">
            <w:pPr>
              <w:jc w:val="center"/>
              <w:rPr>
                <w:rFonts w:ascii="Museo Sans 300" w:hAnsi="Museo Sans 300"/>
                <w:b/>
                <w:bCs/>
                <w:sz w:val="16"/>
                <w:szCs w:val="16"/>
              </w:rPr>
            </w:pPr>
            <w:r w:rsidRPr="00796644">
              <w:rPr>
                <w:rFonts w:ascii="Museo Sans 300" w:hAnsi="Museo Sans 300"/>
                <w:b/>
                <w:bCs/>
                <w:sz w:val="16"/>
                <w:szCs w:val="16"/>
              </w:rPr>
              <w:t>HIJUELA</w:t>
            </w:r>
          </w:p>
        </w:tc>
        <w:tc>
          <w:tcPr>
            <w:tcW w:w="974"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3359C0DA" w14:textId="77777777" w:rsidR="002A4526" w:rsidRPr="00796644" w:rsidRDefault="002A4526" w:rsidP="002A4526">
            <w:pPr>
              <w:jc w:val="center"/>
              <w:rPr>
                <w:rFonts w:ascii="Museo Sans 300" w:hAnsi="Museo Sans 300"/>
                <w:b/>
                <w:bCs/>
                <w:sz w:val="16"/>
                <w:szCs w:val="16"/>
              </w:rPr>
            </w:pPr>
            <w:r w:rsidRPr="00796644">
              <w:rPr>
                <w:rFonts w:ascii="Museo Sans 300" w:hAnsi="Museo Sans 300"/>
                <w:b/>
                <w:bCs/>
                <w:sz w:val="16"/>
                <w:szCs w:val="16"/>
              </w:rPr>
              <w:t>PORCIÓN TRES</w:t>
            </w:r>
          </w:p>
        </w:tc>
        <w:tc>
          <w:tcPr>
            <w:tcW w:w="6202" w:type="dxa"/>
            <w:gridSpan w:val="5"/>
            <w:tcBorders>
              <w:top w:val="single" w:sz="8" w:space="0" w:color="auto"/>
              <w:left w:val="nil"/>
              <w:bottom w:val="single" w:sz="8" w:space="0" w:color="auto"/>
              <w:right w:val="single" w:sz="8" w:space="0" w:color="000000"/>
            </w:tcBorders>
            <w:shd w:val="clear" w:color="000000" w:fill="A6A6A6"/>
            <w:noWrap/>
            <w:vAlign w:val="center"/>
            <w:hideMark/>
          </w:tcPr>
          <w:p w14:paraId="15484736" w14:textId="77777777" w:rsidR="002A4526" w:rsidRPr="00796644" w:rsidRDefault="002A4526" w:rsidP="002A4526">
            <w:pPr>
              <w:jc w:val="center"/>
              <w:rPr>
                <w:rFonts w:ascii="Museo Sans 300" w:hAnsi="Museo Sans 300"/>
                <w:b/>
                <w:bCs/>
                <w:sz w:val="16"/>
                <w:szCs w:val="16"/>
              </w:rPr>
            </w:pPr>
            <w:r w:rsidRPr="00796644">
              <w:rPr>
                <w:rFonts w:ascii="Museo Sans 300" w:hAnsi="Museo Sans 300"/>
                <w:b/>
                <w:bCs/>
                <w:sz w:val="16"/>
                <w:szCs w:val="16"/>
              </w:rPr>
              <w:t>RESUMEN DE ÁREAS (HAS)</w:t>
            </w:r>
          </w:p>
        </w:tc>
      </w:tr>
      <w:tr w:rsidR="002A4526" w:rsidRPr="00BF3493" w14:paraId="4A716BBA" w14:textId="77777777" w:rsidTr="00796644">
        <w:trPr>
          <w:trHeight w:val="756"/>
        </w:trPr>
        <w:tc>
          <w:tcPr>
            <w:tcW w:w="974" w:type="dxa"/>
            <w:vMerge/>
            <w:tcBorders>
              <w:top w:val="single" w:sz="8" w:space="0" w:color="auto"/>
              <w:left w:val="single" w:sz="8" w:space="0" w:color="auto"/>
              <w:bottom w:val="single" w:sz="8" w:space="0" w:color="000000"/>
              <w:right w:val="single" w:sz="8" w:space="0" w:color="auto"/>
            </w:tcBorders>
            <w:vAlign w:val="center"/>
            <w:hideMark/>
          </w:tcPr>
          <w:p w14:paraId="133B64C6" w14:textId="77777777" w:rsidR="002A4526" w:rsidRPr="00796644" w:rsidRDefault="002A4526" w:rsidP="002A4526">
            <w:pPr>
              <w:jc w:val="center"/>
              <w:rPr>
                <w:rFonts w:ascii="Museo Sans 300" w:hAnsi="Museo Sans 300"/>
                <w:b/>
                <w:bCs/>
                <w:sz w:val="16"/>
                <w:szCs w:val="16"/>
              </w:rPr>
            </w:pPr>
          </w:p>
        </w:tc>
        <w:tc>
          <w:tcPr>
            <w:tcW w:w="974" w:type="dxa"/>
            <w:vMerge/>
            <w:tcBorders>
              <w:top w:val="single" w:sz="8" w:space="0" w:color="auto"/>
              <w:left w:val="single" w:sz="8" w:space="0" w:color="auto"/>
              <w:bottom w:val="single" w:sz="8" w:space="0" w:color="000000"/>
              <w:right w:val="single" w:sz="8" w:space="0" w:color="auto"/>
            </w:tcBorders>
            <w:vAlign w:val="center"/>
            <w:hideMark/>
          </w:tcPr>
          <w:p w14:paraId="6895B2A7" w14:textId="77777777" w:rsidR="002A4526" w:rsidRPr="00796644" w:rsidRDefault="002A4526" w:rsidP="002A4526">
            <w:pPr>
              <w:jc w:val="center"/>
              <w:rPr>
                <w:rFonts w:ascii="Museo Sans 300" w:hAnsi="Museo Sans 300"/>
                <w:b/>
                <w:bCs/>
                <w:sz w:val="16"/>
                <w:szCs w:val="16"/>
              </w:rPr>
            </w:pPr>
          </w:p>
        </w:tc>
        <w:tc>
          <w:tcPr>
            <w:tcW w:w="1077" w:type="dxa"/>
            <w:tcBorders>
              <w:top w:val="nil"/>
              <w:left w:val="nil"/>
              <w:bottom w:val="single" w:sz="8" w:space="0" w:color="000000"/>
              <w:right w:val="single" w:sz="8" w:space="0" w:color="auto"/>
            </w:tcBorders>
            <w:shd w:val="clear" w:color="000000" w:fill="A6A6A6"/>
            <w:noWrap/>
            <w:vAlign w:val="center"/>
            <w:hideMark/>
          </w:tcPr>
          <w:p w14:paraId="51F3AFBF" w14:textId="77777777" w:rsidR="002A4526" w:rsidRPr="00796644" w:rsidRDefault="002A4526" w:rsidP="002A4526">
            <w:pPr>
              <w:jc w:val="center"/>
              <w:rPr>
                <w:rFonts w:ascii="Museo Sans 300" w:hAnsi="Museo Sans 300"/>
                <w:b/>
                <w:bCs/>
                <w:sz w:val="16"/>
                <w:szCs w:val="16"/>
              </w:rPr>
            </w:pPr>
            <w:r w:rsidRPr="00796644">
              <w:rPr>
                <w:rFonts w:ascii="Museo Sans 300" w:hAnsi="Museo Sans 300"/>
                <w:b/>
                <w:bCs/>
                <w:sz w:val="16"/>
                <w:szCs w:val="16"/>
              </w:rPr>
              <w:t>ORIGINAL</w:t>
            </w:r>
          </w:p>
        </w:tc>
        <w:tc>
          <w:tcPr>
            <w:tcW w:w="1357" w:type="dxa"/>
            <w:tcBorders>
              <w:top w:val="nil"/>
              <w:left w:val="nil"/>
              <w:bottom w:val="single" w:sz="8" w:space="0" w:color="000000"/>
              <w:right w:val="single" w:sz="8" w:space="0" w:color="auto"/>
            </w:tcBorders>
            <w:shd w:val="clear" w:color="000000" w:fill="A6A6A6"/>
            <w:vAlign w:val="center"/>
            <w:hideMark/>
          </w:tcPr>
          <w:p w14:paraId="0CAA0EA0" w14:textId="77777777" w:rsidR="002A4526" w:rsidRPr="00796644" w:rsidRDefault="002A4526" w:rsidP="002A4526">
            <w:pPr>
              <w:jc w:val="center"/>
              <w:rPr>
                <w:rFonts w:ascii="Museo Sans 300" w:hAnsi="Museo Sans 300"/>
                <w:b/>
                <w:bCs/>
                <w:sz w:val="16"/>
                <w:szCs w:val="16"/>
              </w:rPr>
            </w:pPr>
            <w:r w:rsidRPr="00796644">
              <w:rPr>
                <w:rFonts w:ascii="Museo Sans 300" w:hAnsi="Museo Sans 300"/>
                <w:b/>
                <w:bCs/>
                <w:sz w:val="16"/>
                <w:szCs w:val="16"/>
              </w:rPr>
              <w:t>DESMEMBRACIONES CON BASE A LA LEY</w:t>
            </w:r>
          </w:p>
        </w:tc>
        <w:tc>
          <w:tcPr>
            <w:tcW w:w="1217" w:type="dxa"/>
            <w:tcBorders>
              <w:top w:val="nil"/>
              <w:left w:val="nil"/>
              <w:bottom w:val="single" w:sz="8" w:space="0" w:color="000000"/>
              <w:right w:val="single" w:sz="8" w:space="0" w:color="auto"/>
            </w:tcBorders>
            <w:shd w:val="clear" w:color="000000" w:fill="A6A6A6"/>
            <w:vAlign w:val="center"/>
            <w:hideMark/>
          </w:tcPr>
          <w:p w14:paraId="72FFDA9A" w14:textId="77777777" w:rsidR="002A4526" w:rsidRPr="00796644" w:rsidRDefault="002A4526" w:rsidP="002A4526">
            <w:pPr>
              <w:jc w:val="center"/>
              <w:rPr>
                <w:rFonts w:ascii="Museo Sans 300" w:hAnsi="Museo Sans 300"/>
                <w:b/>
                <w:bCs/>
                <w:sz w:val="16"/>
                <w:szCs w:val="16"/>
              </w:rPr>
            </w:pPr>
            <w:r w:rsidRPr="00796644">
              <w:rPr>
                <w:rFonts w:ascii="Museo Sans 300" w:hAnsi="Museo Sans 300"/>
                <w:b/>
                <w:bCs/>
                <w:sz w:val="16"/>
                <w:szCs w:val="16"/>
              </w:rPr>
              <w:t>AFECTADAS TITULO DE DOMINIO</w:t>
            </w:r>
          </w:p>
        </w:tc>
        <w:tc>
          <w:tcPr>
            <w:tcW w:w="1501" w:type="dxa"/>
            <w:tcBorders>
              <w:top w:val="nil"/>
              <w:left w:val="nil"/>
              <w:bottom w:val="single" w:sz="8" w:space="0" w:color="000000"/>
              <w:right w:val="single" w:sz="8" w:space="0" w:color="auto"/>
            </w:tcBorders>
            <w:shd w:val="clear" w:color="000000" w:fill="A6A6A6"/>
            <w:vAlign w:val="center"/>
            <w:hideMark/>
          </w:tcPr>
          <w:p w14:paraId="5C7234EA" w14:textId="77777777" w:rsidR="002A4526" w:rsidRPr="00796644" w:rsidRDefault="002A4526" w:rsidP="002A4526">
            <w:pPr>
              <w:jc w:val="center"/>
              <w:rPr>
                <w:rFonts w:ascii="Museo Sans 300" w:hAnsi="Museo Sans 300"/>
                <w:b/>
                <w:bCs/>
                <w:sz w:val="16"/>
                <w:szCs w:val="16"/>
              </w:rPr>
            </w:pPr>
            <w:r w:rsidRPr="00796644">
              <w:rPr>
                <w:rFonts w:ascii="Museo Sans 300" w:hAnsi="Museo Sans 300"/>
                <w:b/>
                <w:bCs/>
                <w:sz w:val="16"/>
                <w:szCs w:val="16"/>
              </w:rPr>
              <w:t>PORCIONES INDEMNIZADAS</w:t>
            </w:r>
          </w:p>
        </w:tc>
        <w:tc>
          <w:tcPr>
            <w:tcW w:w="1049" w:type="dxa"/>
            <w:tcBorders>
              <w:top w:val="nil"/>
              <w:left w:val="nil"/>
              <w:bottom w:val="single" w:sz="8" w:space="0" w:color="auto"/>
              <w:right w:val="single" w:sz="8" w:space="0" w:color="auto"/>
            </w:tcBorders>
            <w:shd w:val="clear" w:color="000000" w:fill="A6A6A6"/>
            <w:vAlign w:val="center"/>
            <w:hideMark/>
          </w:tcPr>
          <w:p w14:paraId="2464CF4C" w14:textId="77777777" w:rsidR="002A4526" w:rsidRPr="00796644" w:rsidRDefault="002A4526" w:rsidP="002A4526">
            <w:pPr>
              <w:jc w:val="center"/>
              <w:rPr>
                <w:rFonts w:ascii="Museo Sans 300" w:hAnsi="Museo Sans 300"/>
                <w:b/>
                <w:bCs/>
                <w:sz w:val="16"/>
                <w:szCs w:val="16"/>
              </w:rPr>
            </w:pPr>
            <w:r w:rsidRPr="00796644">
              <w:rPr>
                <w:rFonts w:ascii="Museo Sans 300" w:hAnsi="Museo Sans 300"/>
                <w:b/>
                <w:bCs/>
                <w:sz w:val="16"/>
                <w:szCs w:val="16"/>
              </w:rPr>
              <w:t>PORCIONES AFECTADAS RETENCIÓN DE PAGO</w:t>
            </w:r>
          </w:p>
        </w:tc>
      </w:tr>
      <w:tr w:rsidR="002A4526" w:rsidRPr="00BF3493" w14:paraId="7B74E72F" w14:textId="77777777" w:rsidTr="00796644">
        <w:trPr>
          <w:trHeight w:val="196"/>
        </w:trPr>
        <w:tc>
          <w:tcPr>
            <w:tcW w:w="974" w:type="dxa"/>
            <w:tcBorders>
              <w:top w:val="nil"/>
              <w:left w:val="single" w:sz="8" w:space="0" w:color="auto"/>
              <w:bottom w:val="single" w:sz="8" w:space="0" w:color="auto"/>
              <w:right w:val="single" w:sz="8" w:space="0" w:color="auto"/>
            </w:tcBorders>
            <w:shd w:val="clear" w:color="auto" w:fill="auto"/>
            <w:noWrap/>
            <w:vAlign w:val="center"/>
            <w:hideMark/>
          </w:tcPr>
          <w:p w14:paraId="7C3EA598"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I</w:t>
            </w:r>
          </w:p>
        </w:tc>
        <w:tc>
          <w:tcPr>
            <w:tcW w:w="974" w:type="dxa"/>
            <w:tcBorders>
              <w:top w:val="nil"/>
              <w:left w:val="nil"/>
              <w:bottom w:val="single" w:sz="8" w:space="0" w:color="auto"/>
              <w:right w:val="single" w:sz="8" w:space="0" w:color="auto"/>
            </w:tcBorders>
            <w:shd w:val="clear" w:color="auto" w:fill="auto"/>
            <w:noWrap/>
            <w:vAlign w:val="center"/>
            <w:hideMark/>
          </w:tcPr>
          <w:p w14:paraId="0A63AF0F"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9</w:t>
            </w:r>
          </w:p>
        </w:tc>
        <w:tc>
          <w:tcPr>
            <w:tcW w:w="1077" w:type="dxa"/>
            <w:tcBorders>
              <w:top w:val="nil"/>
              <w:left w:val="nil"/>
              <w:bottom w:val="single" w:sz="8" w:space="0" w:color="auto"/>
              <w:right w:val="single" w:sz="8" w:space="0" w:color="auto"/>
            </w:tcBorders>
            <w:shd w:val="clear" w:color="auto" w:fill="auto"/>
            <w:noWrap/>
            <w:vAlign w:val="center"/>
            <w:hideMark/>
          </w:tcPr>
          <w:p w14:paraId="2D3F8939"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52.181978</w:t>
            </w:r>
          </w:p>
        </w:tc>
        <w:tc>
          <w:tcPr>
            <w:tcW w:w="1357" w:type="dxa"/>
            <w:tcBorders>
              <w:top w:val="nil"/>
              <w:left w:val="nil"/>
              <w:bottom w:val="single" w:sz="8" w:space="0" w:color="auto"/>
              <w:right w:val="single" w:sz="8" w:space="0" w:color="auto"/>
            </w:tcBorders>
            <w:shd w:val="clear" w:color="auto" w:fill="auto"/>
            <w:noWrap/>
            <w:vAlign w:val="center"/>
            <w:hideMark/>
          </w:tcPr>
          <w:p w14:paraId="79802113"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13.876195</w:t>
            </w:r>
          </w:p>
        </w:tc>
        <w:tc>
          <w:tcPr>
            <w:tcW w:w="1217" w:type="dxa"/>
            <w:tcBorders>
              <w:top w:val="nil"/>
              <w:left w:val="nil"/>
              <w:bottom w:val="single" w:sz="8" w:space="0" w:color="auto"/>
              <w:right w:val="single" w:sz="8" w:space="0" w:color="auto"/>
            </w:tcBorders>
            <w:shd w:val="clear" w:color="auto" w:fill="auto"/>
            <w:noWrap/>
            <w:vAlign w:val="center"/>
            <w:hideMark/>
          </w:tcPr>
          <w:p w14:paraId="4381E025"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38.305783</w:t>
            </w:r>
          </w:p>
        </w:tc>
        <w:tc>
          <w:tcPr>
            <w:tcW w:w="1501" w:type="dxa"/>
            <w:tcBorders>
              <w:top w:val="nil"/>
              <w:left w:val="nil"/>
              <w:bottom w:val="single" w:sz="8" w:space="0" w:color="auto"/>
              <w:right w:val="single" w:sz="8" w:space="0" w:color="auto"/>
            </w:tcBorders>
            <w:shd w:val="clear" w:color="auto" w:fill="auto"/>
            <w:noWrap/>
            <w:vAlign w:val="center"/>
            <w:hideMark/>
          </w:tcPr>
          <w:p w14:paraId="6880CA39"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22.104283</w:t>
            </w:r>
          </w:p>
        </w:tc>
        <w:tc>
          <w:tcPr>
            <w:tcW w:w="1049" w:type="dxa"/>
            <w:tcBorders>
              <w:top w:val="nil"/>
              <w:left w:val="nil"/>
              <w:bottom w:val="single" w:sz="8" w:space="0" w:color="auto"/>
              <w:right w:val="single" w:sz="8" w:space="0" w:color="auto"/>
            </w:tcBorders>
            <w:shd w:val="clear" w:color="auto" w:fill="auto"/>
            <w:noWrap/>
            <w:vAlign w:val="center"/>
            <w:hideMark/>
          </w:tcPr>
          <w:p w14:paraId="2FDAE44B"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16.201500</w:t>
            </w:r>
          </w:p>
        </w:tc>
      </w:tr>
      <w:tr w:rsidR="002A4526" w:rsidRPr="00BF3493" w14:paraId="03A89860" w14:textId="77777777" w:rsidTr="00796644">
        <w:trPr>
          <w:trHeight w:val="196"/>
        </w:trPr>
        <w:tc>
          <w:tcPr>
            <w:tcW w:w="974" w:type="dxa"/>
            <w:tcBorders>
              <w:top w:val="nil"/>
              <w:left w:val="single" w:sz="8" w:space="0" w:color="auto"/>
              <w:bottom w:val="single" w:sz="8" w:space="0" w:color="auto"/>
              <w:right w:val="single" w:sz="8" w:space="0" w:color="auto"/>
            </w:tcBorders>
            <w:shd w:val="clear" w:color="auto" w:fill="auto"/>
            <w:noWrap/>
            <w:vAlign w:val="center"/>
            <w:hideMark/>
          </w:tcPr>
          <w:p w14:paraId="4ED60363"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II</w:t>
            </w:r>
          </w:p>
        </w:tc>
        <w:tc>
          <w:tcPr>
            <w:tcW w:w="974" w:type="dxa"/>
            <w:tcBorders>
              <w:top w:val="nil"/>
              <w:left w:val="nil"/>
              <w:bottom w:val="single" w:sz="8" w:space="0" w:color="auto"/>
              <w:right w:val="single" w:sz="8" w:space="0" w:color="auto"/>
            </w:tcBorders>
            <w:shd w:val="clear" w:color="auto" w:fill="auto"/>
            <w:noWrap/>
            <w:vAlign w:val="center"/>
            <w:hideMark/>
          </w:tcPr>
          <w:p w14:paraId="034CDCFD"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12</w:t>
            </w:r>
          </w:p>
        </w:tc>
        <w:tc>
          <w:tcPr>
            <w:tcW w:w="1077" w:type="dxa"/>
            <w:tcBorders>
              <w:top w:val="nil"/>
              <w:left w:val="nil"/>
              <w:bottom w:val="single" w:sz="8" w:space="0" w:color="auto"/>
              <w:right w:val="single" w:sz="8" w:space="0" w:color="auto"/>
            </w:tcBorders>
            <w:shd w:val="clear" w:color="auto" w:fill="auto"/>
            <w:noWrap/>
            <w:vAlign w:val="center"/>
            <w:hideMark/>
          </w:tcPr>
          <w:p w14:paraId="36C6783A"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59.733089</w:t>
            </w:r>
          </w:p>
        </w:tc>
        <w:tc>
          <w:tcPr>
            <w:tcW w:w="1357" w:type="dxa"/>
            <w:tcBorders>
              <w:top w:val="nil"/>
              <w:left w:val="nil"/>
              <w:bottom w:val="single" w:sz="8" w:space="0" w:color="auto"/>
              <w:right w:val="single" w:sz="8" w:space="0" w:color="auto"/>
            </w:tcBorders>
            <w:shd w:val="clear" w:color="auto" w:fill="auto"/>
            <w:noWrap/>
            <w:vAlign w:val="center"/>
            <w:hideMark/>
          </w:tcPr>
          <w:p w14:paraId="76FF2A40"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9.319340</w:t>
            </w:r>
          </w:p>
        </w:tc>
        <w:tc>
          <w:tcPr>
            <w:tcW w:w="1217" w:type="dxa"/>
            <w:tcBorders>
              <w:top w:val="nil"/>
              <w:left w:val="nil"/>
              <w:bottom w:val="single" w:sz="8" w:space="0" w:color="auto"/>
              <w:right w:val="single" w:sz="8" w:space="0" w:color="auto"/>
            </w:tcBorders>
            <w:shd w:val="clear" w:color="auto" w:fill="auto"/>
            <w:noWrap/>
            <w:vAlign w:val="center"/>
            <w:hideMark/>
          </w:tcPr>
          <w:p w14:paraId="3604E0A5"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50.413749</w:t>
            </w:r>
          </w:p>
        </w:tc>
        <w:tc>
          <w:tcPr>
            <w:tcW w:w="1501" w:type="dxa"/>
            <w:tcBorders>
              <w:top w:val="nil"/>
              <w:left w:val="nil"/>
              <w:bottom w:val="single" w:sz="8" w:space="0" w:color="auto"/>
              <w:right w:val="single" w:sz="8" w:space="0" w:color="auto"/>
            </w:tcBorders>
            <w:shd w:val="clear" w:color="auto" w:fill="auto"/>
            <w:noWrap/>
            <w:vAlign w:val="center"/>
            <w:hideMark/>
          </w:tcPr>
          <w:p w14:paraId="742AFC78"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47.642249</w:t>
            </w:r>
          </w:p>
        </w:tc>
        <w:tc>
          <w:tcPr>
            <w:tcW w:w="1049" w:type="dxa"/>
            <w:tcBorders>
              <w:top w:val="nil"/>
              <w:left w:val="nil"/>
              <w:bottom w:val="single" w:sz="8" w:space="0" w:color="auto"/>
              <w:right w:val="single" w:sz="8" w:space="0" w:color="auto"/>
            </w:tcBorders>
            <w:shd w:val="clear" w:color="auto" w:fill="auto"/>
            <w:noWrap/>
            <w:vAlign w:val="center"/>
            <w:hideMark/>
          </w:tcPr>
          <w:p w14:paraId="30248254"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2.771500</w:t>
            </w:r>
          </w:p>
        </w:tc>
      </w:tr>
      <w:tr w:rsidR="002A4526" w:rsidRPr="00BF3493" w14:paraId="3ACC8315" w14:textId="77777777" w:rsidTr="00796644">
        <w:trPr>
          <w:trHeight w:val="196"/>
        </w:trPr>
        <w:tc>
          <w:tcPr>
            <w:tcW w:w="974" w:type="dxa"/>
            <w:tcBorders>
              <w:top w:val="nil"/>
              <w:left w:val="single" w:sz="8" w:space="0" w:color="auto"/>
              <w:bottom w:val="single" w:sz="8" w:space="0" w:color="auto"/>
              <w:right w:val="single" w:sz="8" w:space="0" w:color="auto"/>
            </w:tcBorders>
            <w:shd w:val="clear" w:color="auto" w:fill="auto"/>
            <w:noWrap/>
            <w:vAlign w:val="center"/>
            <w:hideMark/>
          </w:tcPr>
          <w:p w14:paraId="75EA55C4"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III</w:t>
            </w:r>
          </w:p>
        </w:tc>
        <w:tc>
          <w:tcPr>
            <w:tcW w:w="974" w:type="dxa"/>
            <w:tcBorders>
              <w:top w:val="nil"/>
              <w:left w:val="nil"/>
              <w:bottom w:val="single" w:sz="8" w:space="0" w:color="auto"/>
              <w:right w:val="single" w:sz="8" w:space="0" w:color="auto"/>
            </w:tcBorders>
            <w:shd w:val="clear" w:color="auto" w:fill="auto"/>
            <w:noWrap/>
            <w:vAlign w:val="center"/>
            <w:hideMark/>
          </w:tcPr>
          <w:p w14:paraId="39E93791"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7</w:t>
            </w:r>
          </w:p>
        </w:tc>
        <w:tc>
          <w:tcPr>
            <w:tcW w:w="1077" w:type="dxa"/>
            <w:tcBorders>
              <w:top w:val="nil"/>
              <w:left w:val="nil"/>
              <w:bottom w:val="single" w:sz="8" w:space="0" w:color="auto"/>
              <w:right w:val="single" w:sz="8" w:space="0" w:color="auto"/>
            </w:tcBorders>
            <w:shd w:val="clear" w:color="auto" w:fill="auto"/>
            <w:noWrap/>
            <w:vAlign w:val="center"/>
            <w:hideMark/>
          </w:tcPr>
          <w:p w14:paraId="430576CA"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36.945871</w:t>
            </w:r>
          </w:p>
        </w:tc>
        <w:tc>
          <w:tcPr>
            <w:tcW w:w="1357" w:type="dxa"/>
            <w:tcBorders>
              <w:top w:val="nil"/>
              <w:left w:val="nil"/>
              <w:bottom w:val="single" w:sz="8" w:space="0" w:color="auto"/>
              <w:right w:val="single" w:sz="8" w:space="0" w:color="auto"/>
            </w:tcBorders>
            <w:shd w:val="clear" w:color="auto" w:fill="auto"/>
            <w:noWrap/>
            <w:vAlign w:val="center"/>
            <w:hideMark/>
          </w:tcPr>
          <w:p w14:paraId="43AAF74D"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4.658500</w:t>
            </w:r>
          </w:p>
        </w:tc>
        <w:tc>
          <w:tcPr>
            <w:tcW w:w="1217" w:type="dxa"/>
            <w:tcBorders>
              <w:top w:val="nil"/>
              <w:left w:val="nil"/>
              <w:bottom w:val="single" w:sz="8" w:space="0" w:color="auto"/>
              <w:right w:val="single" w:sz="8" w:space="0" w:color="auto"/>
            </w:tcBorders>
            <w:shd w:val="clear" w:color="auto" w:fill="auto"/>
            <w:noWrap/>
            <w:vAlign w:val="center"/>
            <w:hideMark/>
          </w:tcPr>
          <w:p w14:paraId="10DE2F99"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32.287371</w:t>
            </w:r>
          </w:p>
        </w:tc>
        <w:tc>
          <w:tcPr>
            <w:tcW w:w="1501" w:type="dxa"/>
            <w:tcBorders>
              <w:top w:val="nil"/>
              <w:left w:val="nil"/>
              <w:bottom w:val="single" w:sz="8" w:space="0" w:color="auto"/>
              <w:right w:val="single" w:sz="8" w:space="0" w:color="auto"/>
            </w:tcBorders>
            <w:shd w:val="clear" w:color="auto" w:fill="auto"/>
            <w:noWrap/>
            <w:vAlign w:val="center"/>
            <w:hideMark/>
          </w:tcPr>
          <w:p w14:paraId="36D4C644"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15.988804</w:t>
            </w:r>
          </w:p>
        </w:tc>
        <w:tc>
          <w:tcPr>
            <w:tcW w:w="1049" w:type="dxa"/>
            <w:tcBorders>
              <w:top w:val="nil"/>
              <w:left w:val="nil"/>
              <w:bottom w:val="single" w:sz="8" w:space="0" w:color="auto"/>
              <w:right w:val="single" w:sz="8" w:space="0" w:color="auto"/>
            </w:tcBorders>
            <w:shd w:val="clear" w:color="auto" w:fill="auto"/>
            <w:noWrap/>
            <w:vAlign w:val="center"/>
            <w:hideMark/>
          </w:tcPr>
          <w:p w14:paraId="1BC6F5B3"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16.298567</w:t>
            </w:r>
          </w:p>
        </w:tc>
      </w:tr>
      <w:tr w:rsidR="002A4526" w:rsidRPr="00BF3493" w14:paraId="1870DE8F" w14:textId="77777777" w:rsidTr="00796644">
        <w:trPr>
          <w:trHeight w:val="196"/>
        </w:trPr>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52CD992A"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IV</w:t>
            </w:r>
          </w:p>
        </w:tc>
        <w:tc>
          <w:tcPr>
            <w:tcW w:w="974" w:type="dxa"/>
            <w:tcBorders>
              <w:top w:val="nil"/>
              <w:left w:val="nil"/>
              <w:bottom w:val="single" w:sz="4" w:space="0" w:color="auto"/>
              <w:right w:val="single" w:sz="8" w:space="0" w:color="auto"/>
            </w:tcBorders>
            <w:shd w:val="clear" w:color="auto" w:fill="auto"/>
            <w:noWrap/>
            <w:vAlign w:val="center"/>
            <w:hideMark/>
          </w:tcPr>
          <w:p w14:paraId="3479C69C"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8</w:t>
            </w:r>
          </w:p>
        </w:tc>
        <w:tc>
          <w:tcPr>
            <w:tcW w:w="1077" w:type="dxa"/>
            <w:tcBorders>
              <w:top w:val="nil"/>
              <w:left w:val="nil"/>
              <w:bottom w:val="single" w:sz="4" w:space="0" w:color="auto"/>
              <w:right w:val="single" w:sz="8" w:space="0" w:color="auto"/>
            </w:tcBorders>
            <w:shd w:val="clear" w:color="auto" w:fill="auto"/>
            <w:noWrap/>
            <w:vAlign w:val="center"/>
            <w:hideMark/>
          </w:tcPr>
          <w:p w14:paraId="3EC52D28"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33.098196</w:t>
            </w:r>
          </w:p>
        </w:tc>
        <w:tc>
          <w:tcPr>
            <w:tcW w:w="1357" w:type="dxa"/>
            <w:tcBorders>
              <w:top w:val="nil"/>
              <w:left w:val="nil"/>
              <w:bottom w:val="single" w:sz="4" w:space="0" w:color="auto"/>
              <w:right w:val="single" w:sz="8" w:space="0" w:color="auto"/>
            </w:tcBorders>
            <w:shd w:val="clear" w:color="auto" w:fill="auto"/>
            <w:noWrap/>
            <w:vAlign w:val="center"/>
            <w:hideMark/>
          </w:tcPr>
          <w:p w14:paraId="2D62333F"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1.193500</w:t>
            </w:r>
          </w:p>
        </w:tc>
        <w:tc>
          <w:tcPr>
            <w:tcW w:w="1217" w:type="dxa"/>
            <w:tcBorders>
              <w:top w:val="nil"/>
              <w:left w:val="nil"/>
              <w:bottom w:val="single" w:sz="4" w:space="0" w:color="auto"/>
              <w:right w:val="single" w:sz="8" w:space="0" w:color="auto"/>
            </w:tcBorders>
            <w:shd w:val="clear" w:color="auto" w:fill="auto"/>
            <w:noWrap/>
            <w:vAlign w:val="center"/>
            <w:hideMark/>
          </w:tcPr>
          <w:p w14:paraId="2B54B7F4"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31.904696</w:t>
            </w:r>
          </w:p>
        </w:tc>
        <w:tc>
          <w:tcPr>
            <w:tcW w:w="1501" w:type="dxa"/>
            <w:tcBorders>
              <w:top w:val="nil"/>
              <w:left w:val="nil"/>
              <w:bottom w:val="single" w:sz="4" w:space="0" w:color="auto"/>
              <w:right w:val="single" w:sz="8" w:space="0" w:color="auto"/>
            </w:tcBorders>
            <w:shd w:val="clear" w:color="auto" w:fill="auto"/>
            <w:noWrap/>
            <w:vAlign w:val="center"/>
            <w:hideMark/>
          </w:tcPr>
          <w:p w14:paraId="6C21CABA"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26.129696</w:t>
            </w:r>
          </w:p>
        </w:tc>
        <w:tc>
          <w:tcPr>
            <w:tcW w:w="1049" w:type="dxa"/>
            <w:tcBorders>
              <w:top w:val="nil"/>
              <w:left w:val="nil"/>
              <w:bottom w:val="single" w:sz="4" w:space="0" w:color="auto"/>
              <w:right w:val="single" w:sz="8" w:space="0" w:color="auto"/>
            </w:tcBorders>
            <w:shd w:val="clear" w:color="auto" w:fill="auto"/>
            <w:noWrap/>
            <w:vAlign w:val="center"/>
            <w:hideMark/>
          </w:tcPr>
          <w:p w14:paraId="676B3F86"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5.775000</w:t>
            </w:r>
          </w:p>
        </w:tc>
      </w:tr>
      <w:tr w:rsidR="002A4526" w:rsidRPr="00BF3493" w14:paraId="7F27F1E3" w14:textId="77777777" w:rsidTr="00796644">
        <w:trPr>
          <w:trHeight w:val="196"/>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D67C"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V</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F3847"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EBE7B"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32.190267</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E417C"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2.058080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312DB"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30.132187</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7291C"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21.006662</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0F0F0"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9.125525</w:t>
            </w:r>
          </w:p>
        </w:tc>
      </w:tr>
      <w:tr w:rsidR="002A4526" w:rsidRPr="00BF3493" w14:paraId="2232FEAB" w14:textId="77777777" w:rsidTr="00796644">
        <w:trPr>
          <w:trHeight w:val="196"/>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79557"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VI</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8F875"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06FC8"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32.271811</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D05E1"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7.149762</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74162"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25.122049</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432BB"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16.659874</w:t>
            </w: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AF984"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8.462175</w:t>
            </w:r>
          </w:p>
        </w:tc>
      </w:tr>
      <w:tr w:rsidR="002A4526" w:rsidRPr="00BF3493" w14:paraId="68215730" w14:textId="77777777" w:rsidTr="00796644">
        <w:trPr>
          <w:trHeight w:val="196"/>
        </w:trPr>
        <w:tc>
          <w:tcPr>
            <w:tcW w:w="97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60A510"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VII</w:t>
            </w:r>
          </w:p>
        </w:tc>
        <w:tc>
          <w:tcPr>
            <w:tcW w:w="974" w:type="dxa"/>
            <w:tcBorders>
              <w:top w:val="single" w:sz="4" w:space="0" w:color="auto"/>
              <w:left w:val="nil"/>
              <w:bottom w:val="single" w:sz="8" w:space="0" w:color="auto"/>
              <w:right w:val="single" w:sz="8" w:space="0" w:color="auto"/>
            </w:tcBorders>
            <w:shd w:val="clear" w:color="auto" w:fill="auto"/>
            <w:noWrap/>
            <w:vAlign w:val="center"/>
            <w:hideMark/>
          </w:tcPr>
          <w:p w14:paraId="2BA92078"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w:t>
            </w:r>
          </w:p>
        </w:tc>
        <w:tc>
          <w:tcPr>
            <w:tcW w:w="1077" w:type="dxa"/>
            <w:tcBorders>
              <w:top w:val="single" w:sz="4" w:space="0" w:color="auto"/>
              <w:left w:val="nil"/>
              <w:bottom w:val="single" w:sz="8" w:space="0" w:color="auto"/>
              <w:right w:val="single" w:sz="8" w:space="0" w:color="auto"/>
            </w:tcBorders>
            <w:shd w:val="clear" w:color="auto" w:fill="auto"/>
            <w:noWrap/>
            <w:vAlign w:val="center"/>
            <w:hideMark/>
          </w:tcPr>
          <w:p w14:paraId="124F6447"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6.935300</w:t>
            </w:r>
          </w:p>
        </w:tc>
        <w:tc>
          <w:tcPr>
            <w:tcW w:w="1357" w:type="dxa"/>
            <w:tcBorders>
              <w:top w:val="single" w:sz="4" w:space="0" w:color="auto"/>
              <w:left w:val="nil"/>
              <w:bottom w:val="single" w:sz="8" w:space="0" w:color="auto"/>
              <w:right w:val="single" w:sz="8" w:space="0" w:color="auto"/>
            </w:tcBorders>
            <w:shd w:val="clear" w:color="auto" w:fill="auto"/>
            <w:noWrap/>
            <w:vAlign w:val="center"/>
            <w:hideMark/>
          </w:tcPr>
          <w:p w14:paraId="0AC6B29E"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0.000000</w:t>
            </w:r>
          </w:p>
        </w:tc>
        <w:tc>
          <w:tcPr>
            <w:tcW w:w="1217" w:type="dxa"/>
            <w:tcBorders>
              <w:top w:val="single" w:sz="4" w:space="0" w:color="auto"/>
              <w:left w:val="nil"/>
              <w:bottom w:val="single" w:sz="8" w:space="0" w:color="auto"/>
              <w:right w:val="single" w:sz="8" w:space="0" w:color="auto"/>
            </w:tcBorders>
            <w:shd w:val="clear" w:color="auto" w:fill="auto"/>
            <w:noWrap/>
            <w:vAlign w:val="center"/>
            <w:hideMark/>
          </w:tcPr>
          <w:p w14:paraId="03BEFB11"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6.935300</w:t>
            </w:r>
          </w:p>
        </w:tc>
        <w:tc>
          <w:tcPr>
            <w:tcW w:w="1501" w:type="dxa"/>
            <w:tcBorders>
              <w:top w:val="single" w:sz="4" w:space="0" w:color="auto"/>
              <w:left w:val="nil"/>
              <w:bottom w:val="single" w:sz="8" w:space="0" w:color="auto"/>
              <w:right w:val="single" w:sz="8" w:space="0" w:color="auto"/>
            </w:tcBorders>
            <w:shd w:val="clear" w:color="auto" w:fill="auto"/>
            <w:noWrap/>
            <w:vAlign w:val="center"/>
            <w:hideMark/>
          </w:tcPr>
          <w:p w14:paraId="50B28055"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6.935300</w:t>
            </w:r>
          </w:p>
        </w:tc>
        <w:tc>
          <w:tcPr>
            <w:tcW w:w="1049" w:type="dxa"/>
            <w:tcBorders>
              <w:top w:val="single" w:sz="4" w:space="0" w:color="auto"/>
              <w:left w:val="nil"/>
              <w:bottom w:val="single" w:sz="8" w:space="0" w:color="auto"/>
              <w:right w:val="single" w:sz="8" w:space="0" w:color="auto"/>
            </w:tcBorders>
            <w:shd w:val="clear" w:color="auto" w:fill="auto"/>
            <w:noWrap/>
            <w:vAlign w:val="center"/>
            <w:hideMark/>
          </w:tcPr>
          <w:p w14:paraId="6AF22FD1"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0.000000</w:t>
            </w:r>
          </w:p>
        </w:tc>
      </w:tr>
      <w:tr w:rsidR="002A4526" w:rsidRPr="00BF3493" w14:paraId="5768ECB4" w14:textId="77777777" w:rsidTr="00796644">
        <w:trPr>
          <w:trHeight w:val="196"/>
        </w:trPr>
        <w:tc>
          <w:tcPr>
            <w:tcW w:w="974" w:type="dxa"/>
            <w:tcBorders>
              <w:top w:val="nil"/>
              <w:left w:val="single" w:sz="8" w:space="0" w:color="auto"/>
              <w:bottom w:val="single" w:sz="8" w:space="0" w:color="auto"/>
              <w:right w:val="single" w:sz="8" w:space="0" w:color="auto"/>
            </w:tcBorders>
            <w:shd w:val="clear" w:color="auto" w:fill="auto"/>
            <w:noWrap/>
            <w:vAlign w:val="center"/>
            <w:hideMark/>
          </w:tcPr>
          <w:p w14:paraId="621ACCCA"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VIII</w:t>
            </w:r>
          </w:p>
        </w:tc>
        <w:tc>
          <w:tcPr>
            <w:tcW w:w="974" w:type="dxa"/>
            <w:tcBorders>
              <w:top w:val="nil"/>
              <w:left w:val="nil"/>
              <w:bottom w:val="single" w:sz="8" w:space="0" w:color="auto"/>
              <w:right w:val="single" w:sz="8" w:space="0" w:color="auto"/>
            </w:tcBorders>
            <w:shd w:val="clear" w:color="auto" w:fill="auto"/>
            <w:noWrap/>
            <w:vAlign w:val="center"/>
            <w:hideMark/>
          </w:tcPr>
          <w:p w14:paraId="392F40FE"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7</w:t>
            </w:r>
          </w:p>
        </w:tc>
        <w:tc>
          <w:tcPr>
            <w:tcW w:w="1077" w:type="dxa"/>
            <w:tcBorders>
              <w:top w:val="nil"/>
              <w:left w:val="nil"/>
              <w:bottom w:val="single" w:sz="8" w:space="0" w:color="auto"/>
              <w:right w:val="single" w:sz="8" w:space="0" w:color="auto"/>
            </w:tcBorders>
            <w:shd w:val="clear" w:color="auto" w:fill="auto"/>
            <w:noWrap/>
            <w:vAlign w:val="center"/>
            <w:hideMark/>
          </w:tcPr>
          <w:p w14:paraId="64DD216B"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41.537731</w:t>
            </w:r>
          </w:p>
        </w:tc>
        <w:tc>
          <w:tcPr>
            <w:tcW w:w="1357" w:type="dxa"/>
            <w:tcBorders>
              <w:top w:val="nil"/>
              <w:left w:val="nil"/>
              <w:bottom w:val="single" w:sz="8" w:space="0" w:color="auto"/>
              <w:right w:val="single" w:sz="8" w:space="0" w:color="auto"/>
            </w:tcBorders>
            <w:shd w:val="clear" w:color="auto" w:fill="auto"/>
            <w:noWrap/>
            <w:vAlign w:val="center"/>
            <w:hideMark/>
          </w:tcPr>
          <w:p w14:paraId="1257FB36"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0.000000</w:t>
            </w:r>
          </w:p>
        </w:tc>
        <w:tc>
          <w:tcPr>
            <w:tcW w:w="1217" w:type="dxa"/>
            <w:tcBorders>
              <w:top w:val="nil"/>
              <w:left w:val="nil"/>
              <w:bottom w:val="single" w:sz="8" w:space="0" w:color="auto"/>
              <w:right w:val="single" w:sz="8" w:space="0" w:color="auto"/>
            </w:tcBorders>
            <w:shd w:val="clear" w:color="auto" w:fill="auto"/>
            <w:noWrap/>
            <w:vAlign w:val="center"/>
            <w:hideMark/>
          </w:tcPr>
          <w:p w14:paraId="544D0B53"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41.537731</w:t>
            </w:r>
          </w:p>
        </w:tc>
        <w:tc>
          <w:tcPr>
            <w:tcW w:w="1501" w:type="dxa"/>
            <w:tcBorders>
              <w:top w:val="nil"/>
              <w:left w:val="nil"/>
              <w:bottom w:val="single" w:sz="8" w:space="0" w:color="auto"/>
              <w:right w:val="single" w:sz="8" w:space="0" w:color="auto"/>
            </w:tcBorders>
            <w:shd w:val="clear" w:color="auto" w:fill="auto"/>
            <w:noWrap/>
            <w:vAlign w:val="center"/>
            <w:hideMark/>
          </w:tcPr>
          <w:p w14:paraId="2AB85EA6"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33.308356</w:t>
            </w:r>
          </w:p>
        </w:tc>
        <w:tc>
          <w:tcPr>
            <w:tcW w:w="1049" w:type="dxa"/>
            <w:tcBorders>
              <w:top w:val="nil"/>
              <w:left w:val="nil"/>
              <w:bottom w:val="single" w:sz="8" w:space="0" w:color="auto"/>
              <w:right w:val="single" w:sz="8" w:space="0" w:color="auto"/>
            </w:tcBorders>
            <w:shd w:val="clear" w:color="auto" w:fill="auto"/>
            <w:noWrap/>
            <w:vAlign w:val="center"/>
            <w:hideMark/>
          </w:tcPr>
          <w:p w14:paraId="7E13C491"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8.229375</w:t>
            </w:r>
          </w:p>
        </w:tc>
      </w:tr>
      <w:tr w:rsidR="002A4526" w:rsidRPr="00BF3493" w14:paraId="26CE4FDC" w14:textId="77777777" w:rsidTr="00796644">
        <w:trPr>
          <w:trHeight w:val="196"/>
        </w:trPr>
        <w:tc>
          <w:tcPr>
            <w:tcW w:w="974" w:type="dxa"/>
            <w:tcBorders>
              <w:top w:val="nil"/>
              <w:left w:val="single" w:sz="8" w:space="0" w:color="auto"/>
              <w:bottom w:val="single" w:sz="8" w:space="0" w:color="auto"/>
              <w:right w:val="single" w:sz="8" w:space="0" w:color="auto"/>
            </w:tcBorders>
            <w:shd w:val="clear" w:color="auto" w:fill="auto"/>
            <w:noWrap/>
            <w:vAlign w:val="center"/>
            <w:hideMark/>
          </w:tcPr>
          <w:p w14:paraId="6F4DA34F"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lastRenderedPageBreak/>
              <w:t>HIJUELA IX</w:t>
            </w:r>
          </w:p>
        </w:tc>
        <w:tc>
          <w:tcPr>
            <w:tcW w:w="974" w:type="dxa"/>
            <w:tcBorders>
              <w:top w:val="nil"/>
              <w:left w:val="nil"/>
              <w:bottom w:val="single" w:sz="8" w:space="0" w:color="auto"/>
              <w:right w:val="single" w:sz="8" w:space="0" w:color="auto"/>
            </w:tcBorders>
            <w:shd w:val="clear" w:color="auto" w:fill="auto"/>
            <w:noWrap/>
            <w:vAlign w:val="center"/>
            <w:hideMark/>
          </w:tcPr>
          <w:p w14:paraId="107EF973"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8</w:t>
            </w:r>
          </w:p>
        </w:tc>
        <w:tc>
          <w:tcPr>
            <w:tcW w:w="1077" w:type="dxa"/>
            <w:tcBorders>
              <w:top w:val="nil"/>
              <w:left w:val="nil"/>
              <w:bottom w:val="single" w:sz="8" w:space="0" w:color="auto"/>
              <w:right w:val="single" w:sz="8" w:space="0" w:color="auto"/>
            </w:tcBorders>
            <w:shd w:val="clear" w:color="auto" w:fill="auto"/>
            <w:noWrap/>
            <w:vAlign w:val="center"/>
            <w:hideMark/>
          </w:tcPr>
          <w:p w14:paraId="72346C0B"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34.521375</w:t>
            </w:r>
          </w:p>
        </w:tc>
        <w:tc>
          <w:tcPr>
            <w:tcW w:w="1357" w:type="dxa"/>
            <w:tcBorders>
              <w:top w:val="nil"/>
              <w:left w:val="nil"/>
              <w:bottom w:val="single" w:sz="8" w:space="0" w:color="auto"/>
              <w:right w:val="single" w:sz="8" w:space="0" w:color="auto"/>
            </w:tcBorders>
            <w:shd w:val="clear" w:color="auto" w:fill="auto"/>
            <w:noWrap/>
            <w:vAlign w:val="center"/>
            <w:hideMark/>
          </w:tcPr>
          <w:p w14:paraId="6021D5D5"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0.000000</w:t>
            </w:r>
          </w:p>
        </w:tc>
        <w:tc>
          <w:tcPr>
            <w:tcW w:w="1217" w:type="dxa"/>
            <w:tcBorders>
              <w:top w:val="nil"/>
              <w:left w:val="nil"/>
              <w:bottom w:val="single" w:sz="8" w:space="0" w:color="auto"/>
              <w:right w:val="single" w:sz="8" w:space="0" w:color="auto"/>
            </w:tcBorders>
            <w:shd w:val="clear" w:color="auto" w:fill="auto"/>
            <w:noWrap/>
            <w:vAlign w:val="center"/>
            <w:hideMark/>
          </w:tcPr>
          <w:p w14:paraId="0D1545B1"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34.521375</w:t>
            </w:r>
          </w:p>
        </w:tc>
        <w:tc>
          <w:tcPr>
            <w:tcW w:w="1501" w:type="dxa"/>
            <w:tcBorders>
              <w:top w:val="nil"/>
              <w:left w:val="nil"/>
              <w:bottom w:val="single" w:sz="8" w:space="0" w:color="auto"/>
              <w:right w:val="single" w:sz="8" w:space="0" w:color="auto"/>
            </w:tcBorders>
            <w:shd w:val="clear" w:color="auto" w:fill="auto"/>
            <w:noWrap/>
            <w:vAlign w:val="center"/>
            <w:hideMark/>
          </w:tcPr>
          <w:p w14:paraId="041F4DB4"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28.930097</w:t>
            </w:r>
          </w:p>
        </w:tc>
        <w:tc>
          <w:tcPr>
            <w:tcW w:w="1049" w:type="dxa"/>
            <w:tcBorders>
              <w:top w:val="nil"/>
              <w:left w:val="nil"/>
              <w:bottom w:val="single" w:sz="8" w:space="0" w:color="auto"/>
              <w:right w:val="single" w:sz="8" w:space="0" w:color="auto"/>
            </w:tcBorders>
            <w:shd w:val="clear" w:color="auto" w:fill="auto"/>
            <w:noWrap/>
            <w:vAlign w:val="center"/>
            <w:hideMark/>
          </w:tcPr>
          <w:p w14:paraId="3FF4A0EC"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5.591278</w:t>
            </w:r>
          </w:p>
        </w:tc>
      </w:tr>
      <w:tr w:rsidR="002A4526" w:rsidRPr="00BF3493" w14:paraId="680F4210" w14:textId="77777777" w:rsidTr="00796644">
        <w:trPr>
          <w:trHeight w:val="196"/>
        </w:trPr>
        <w:tc>
          <w:tcPr>
            <w:tcW w:w="974" w:type="dxa"/>
            <w:tcBorders>
              <w:top w:val="nil"/>
              <w:left w:val="single" w:sz="8" w:space="0" w:color="auto"/>
              <w:bottom w:val="single" w:sz="8" w:space="0" w:color="auto"/>
              <w:right w:val="single" w:sz="8" w:space="0" w:color="auto"/>
            </w:tcBorders>
            <w:shd w:val="clear" w:color="auto" w:fill="auto"/>
            <w:noWrap/>
            <w:vAlign w:val="center"/>
            <w:hideMark/>
          </w:tcPr>
          <w:p w14:paraId="53DA6165"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HIJUELA X</w:t>
            </w:r>
          </w:p>
        </w:tc>
        <w:tc>
          <w:tcPr>
            <w:tcW w:w="974" w:type="dxa"/>
            <w:tcBorders>
              <w:top w:val="nil"/>
              <w:left w:val="nil"/>
              <w:bottom w:val="single" w:sz="8" w:space="0" w:color="auto"/>
              <w:right w:val="single" w:sz="8" w:space="0" w:color="auto"/>
            </w:tcBorders>
            <w:shd w:val="clear" w:color="auto" w:fill="auto"/>
            <w:noWrap/>
            <w:vAlign w:val="center"/>
            <w:hideMark/>
          </w:tcPr>
          <w:p w14:paraId="7BD73B8D"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8</w:t>
            </w:r>
          </w:p>
        </w:tc>
        <w:tc>
          <w:tcPr>
            <w:tcW w:w="1077" w:type="dxa"/>
            <w:tcBorders>
              <w:top w:val="nil"/>
              <w:left w:val="nil"/>
              <w:bottom w:val="single" w:sz="8" w:space="0" w:color="auto"/>
              <w:right w:val="single" w:sz="8" w:space="0" w:color="auto"/>
            </w:tcBorders>
            <w:shd w:val="clear" w:color="auto" w:fill="auto"/>
            <w:noWrap/>
            <w:vAlign w:val="center"/>
            <w:hideMark/>
          </w:tcPr>
          <w:p w14:paraId="0B148497"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45.456028</w:t>
            </w:r>
          </w:p>
        </w:tc>
        <w:tc>
          <w:tcPr>
            <w:tcW w:w="1357" w:type="dxa"/>
            <w:tcBorders>
              <w:top w:val="nil"/>
              <w:left w:val="nil"/>
              <w:bottom w:val="single" w:sz="8" w:space="0" w:color="auto"/>
              <w:right w:val="single" w:sz="8" w:space="0" w:color="auto"/>
            </w:tcBorders>
            <w:shd w:val="clear" w:color="auto" w:fill="auto"/>
            <w:noWrap/>
            <w:vAlign w:val="center"/>
            <w:hideMark/>
          </w:tcPr>
          <w:p w14:paraId="2D2F4BC8"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16.468418</w:t>
            </w:r>
          </w:p>
        </w:tc>
        <w:tc>
          <w:tcPr>
            <w:tcW w:w="1217" w:type="dxa"/>
            <w:tcBorders>
              <w:top w:val="nil"/>
              <w:left w:val="nil"/>
              <w:bottom w:val="single" w:sz="8" w:space="0" w:color="auto"/>
              <w:right w:val="single" w:sz="8" w:space="0" w:color="auto"/>
            </w:tcBorders>
            <w:shd w:val="clear" w:color="auto" w:fill="auto"/>
            <w:noWrap/>
            <w:vAlign w:val="center"/>
            <w:hideMark/>
          </w:tcPr>
          <w:p w14:paraId="0A7AF09B"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28.987610</w:t>
            </w:r>
          </w:p>
        </w:tc>
        <w:tc>
          <w:tcPr>
            <w:tcW w:w="1501" w:type="dxa"/>
            <w:tcBorders>
              <w:top w:val="nil"/>
              <w:left w:val="nil"/>
              <w:bottom w:val="single" w:sz="8" w:space="0" w:color="auto"/>
              <w:right w:val="single" w:sz="8" w:space="0" w:color="auto"/>
            </w:tcBorders>
            <w:shd w:val="clear" w:color="auto" w:fill="auto"/>
            <w:noWrap/>
            <w:vAlign w:val="center"/>
            <w:hideMark/>
          </w:tcPr>
          <w:p w14:paraId="296D1F96"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16.727659</w:t>
            </w:r>
          </w:p>
        </w:tc>
        <w:tc>
          <w:tcPr>
            <w:tcW w:w="1049" w:type="dxa"/>
            <w:tcBorders>
              <w:top w:val="nil"/>
              <w:left w:val="nil"/>
              <w:bottom w:val="single" w:sz="8" w:space="0" w:color="auto"/>
              <w:right w:val="single" w:sz="8" w:space="0" w:color="auto"/>
            </w:tcBorders>
            <w:shd w:val="clear" w:color="auto" w:fill="auto"/>
            <w:noWrap/>
            <w:vAlign w:val="center"/>
            <w:hideMark/>
          </w:tcPr>
          <w:p w14:paraId="5A617696" w14:textId="77777777" w:rsidR="002A4526" w:rsidRPr="00796644" w:rsidRDefault="002A4526" w:rsidP="002A4526">
            <w:pPr>
              <w:jc w:val="both"/>
              <w:rPr>
                <w:rFonts w:ascii="Museo Sans 300" w:hAnsi="Museo Sans 300"/>
                <w:sz w:val="16"/>
                <w:szCs w:val="16"/>
              </w:rPr>
            </w:pPr>
            <w:r w:rsidRPr="00796644">
              <w:rPr>
                <w:rFonts w:ascii="Museo Sans 300" w:hAnsi="Museo Sans 300"/>
                <w:sz w:val="16"/>
                <w:szCs w:val="16"/>
              </w:rPr>
              <w:t>12.259951</w:t>
            </w:r>
          </w:p>
        </w:tc>
      </w:tr>
      <w:tr w:rsidR="002A4526" w:rsidRPr="00BF3493" w14:paraId="0614542B" w14:textId="77777777" w:rsidTr="00796644">
        <w:trPr>
          <w:trHeight w:val="196"/>
        </w:trPr>
        <w:tc>
          <w:tcPr>
            <w:tcW w:w="974" w:type="dxa"/>
            <w:tcBorders>
              <w:top w:val="nil"/>
              <w:left w:val="single" w:sz="8" w:space="0" w:color="auto"/>
              <w:bottom w:val="single" w:sz="8" w:space="0" w:color="auto"/>
              <w:right w:val="single" w:sz="8" w:space="0" w:color="auto"/>
            </w:tcBorders>
            <w:shd w:val="clear" w:color="000000" w:fill="A6A6A6"/>
            <w:noWrap/>
            <w:vAlign w:val="center"/>
            <w:hideMark/>
          </w:tcPr>
          <w:p w14:paraId="2C665D65" w14:textId="77777777" w:rsidR="002A4526" w:rsidRPr="00796644" w:rsidRDefault="002A4526" w:rsidP="002A4526">
            <w:pPr>
              <w:jc w:val="both"/>
              <w:rPr>
                <w:rFonts w:ascii="Museo Sans 300" w:hAnsi="Museo Sans 300"/>
                <w:b/>
                <w:bCs/>
                <w:sz w:val="16"/>
                <w:szCs w:val="16"/>
              </w:rPr>
            </w:pPr>
            <w:r w:rsidRPr="00796644">
              <w:rPr>
                <w:rFonts w:ascii="Museo Sans 300" w:hAnsi="Museo Sans 300"/>
                <w:b/>
                <w:bCs/>
                <w:sz w:val="16"/>
                <w:szCs w:val="16"/>
              </w:rPr>
              <w:t>TOTAL</w:t>
            </w:r>
          </w:p>
        </w:tc>
        <w:tc>
          <w:tcPr>
            <w:tcW w:w="974" w:type="dxa"/>
            <w:tcBorders>
              <w:top w:val="nil"/>
              <w:left w:val="nil"/>
              <w:bottom w:val="single" w:sz="8" w:space="0" w:color="auto"/>
              <w:right w:val="single" w:sz="8" w:space="0" w:color="auto"/>
            </w:tcBorders>
            <w:shd w:val="clear" w:color="000000" w:fill="A6A6A6"/>
            <w:noWrap/>
            <w:vAlign w:val="center"/>
            <w:hideMark/>
          </w:tcPr>
          <w:p w14:paraId="6E19AFA6" w14:textId="77777777" w:rsidR="002A4526" w:rsidRPr="00796644" w:rsidRDefault="002A4526" w:rsidP="002A4526">
            <w:pPr>
              <w:jc w:val="both"/>
              <w:rPr>
                <w:rFonts w:ascii="Museo Sans 300" w:hAnsi="Museo Sans 300"/>
                <w:b/>
                <w:bCs/>
                <w:sz w:val="16"/>
                <w:szCs w:val="16"/>
              </w:rPr>
            </w:pPr>
            <w:r w:rsidRPr="00796644">
              <w:rPr>
                <w:rFonts w:ascii="Museo Sans 300" w:hAnsi="Museo Sans 300"/>
                <w:b/>
                <w:bCs/>
                <w:sz w:val="16"/>
                <w:szCs w:val="16"/>
              </w:rPr>
              <w:t>78</w:t>
            </w:r>
          </w:p>
        </w:tc>
        <w:tc>
          <w:tcPr>
            <w:tcW w:w="1077" w:type="dxa"/>
            <w:tcBorders>
              <w:top w:val="nil"/>
              <w:left w:val="nil"/>
              <w:bottom w:val="single" w:sz="8" w:space="0" w:color="auto"/>
              <w:right w:val="single" w:sz="8" w:space="0" w:color="auto"/>
            </w:tcBorders>
            <w:shd w:val="clear" w:color="000000" w:fill="A6A6A6"/>
            <w:noWrap/>
            <w:vAlign w:val="center"/>
            <w:hideMark/>
          </w:tcPr>
          <w:p w14:paraId="6A7469D7" w14:textId="77777777" w:rsidR="002A4526" w:rsidRPr="00796644" w:rsidRDefault="002A4526" w:rsidP="002A4526">
            <w:pPr>
              <w:jc w:val="both"/>
              <w:rPr>
                <w:rFonts w:ascii="Museo Sans 300" w:hAnsi="Museo Sans 300"/>
                <w:b/>
                <w:bCs/>
                <w:sz w:val="16"/>
                <w:szCs w:val="16"/>
              </w:rPr>
            </w:pPr>
            <w:r w:rsidRPr="00796644">
              <w:rPr>
                <w:rFonts w:ascii="Museo Sans 300" w:hAnsi="Museo Sans 300"/>
                <w:b/>
                <w:bCs/>
                <w:sz w:val="16"/>
                <w:szCs w:val="16"/>
              </w:rPr>
              <w:t>374.871646</w:t>
            </w:r>
          </w:p>
        </w:tc>
        <w:tc>
          <w:tcPr>
            <w:tcW w:w="1357" w:type="dxa"/>
            <w:tcBorders>
              <w:top w:val="nil"/>
              <w:left w:val="nil"/>
              <w:bottom w:val="single" w:sz="8" w:space="0" w:color="auto"/>
              <w:right w:val="single" w:sz="8" w:space="0" w:color="auto"/>
            </w:tcBorders>
            <w:shd w:val="clear" w:color="000000" w:fill="A6A6A6"/>
            <w:noWrap/>
            <w:vAlign w:val="center"/>
            <w:hideMark/>
          </w:tcPr>
          <w:p w14:paraId="0F0D44BC" w14:textId="77777777" w:rsidR="002A4526" w:rsidRPr="00796644" w:rsidRDefault="002A4526" w:rsidP="002A4526">
            <w:pPr>
              <w:jc w:val="both"/>
              <w:rPr>
                <w:rFonts w:ascii="Museo Sans 300" w:hAnsi="Museo Sans 300"/>
                <w:b/>
                <w:bCs/>
                <w:sz w:val="16"/>
                <w:szCs w:val="16"/>
              </w:rPr>
            </w:pPr>
            <w:r w:rsidRPr="00796644">
              <w:rPr>
                <w:rFonts w:ascii="Museo Sans 300" w:hAnsi="Museo Sans 300"/>
                <w:b/>
                <w:bCs/>
                <w:sz w:val="16"/>
                <w:szCs w:val="16"/>
              </w:rPr>
              <w:t>54.723795</w:t>
            </w:r>
          </w:p>
        </w:tc>
        <w:tc>
          <w:tcPr>
            <w:tcW w:w="1217" w:type="dxa"/>
            <w:tcBorders>
              <w:top w:val="nil"/>
              <w:left w:val="nil"/>
              <w:bottom w:val="single" w:sz="8" w:space="0" w:color="auto"/>
              <w:right w:val="single" w:sz="8" w:space="0" w:color="auto"/>
            </w:tcBorders>
            <w:shd w:val="clear" w:color="000000" w:fill="A6A6A6"/>
            <w:noWrap/>
            <w:vAlign w:val="center"/>
            <w:hideMark/>
          </w:tcPr>
          <w:p w14:paraId="0B129BCB" w14:textId="77777777" w:rsidR="002A4526" w:rsidRPr="00796644" w:rsidRDefault="002A4526" w:rsidP="002A4526">
            <w:pPr>
              <w:jc w:val="both"/>
              <w:rPr>
                <w:rFonts w:ascii="Museo Sans 300" w:hAnsi="Museo Sans 300"/>
                <w:b/>
                <w:bCs/>
                <w:sz w:val="16"/>
                <w:szCs w:val="16"/>
              </w:rPr>
            </w:pPr>
            <w:r w:rsidRPr="00796644">
              <w:rPr>
                <w:rFonts w:ascii="Museo Sans 300" w:hAnsi="Museo Sans 300"/>
                <w:b/>
                <w:bCs/>
                <w:sz w:val="16"/>
                <w:szCs w:val="16"/>
              </w:rPr>
              <w:t>320.147851</w:t>
            </w:r>
          </w:p>
        </w:tc>
        <w:tc>
          <w:tcPr>
            <w:tcW w:w="1501" w:type="dxa"/>
            <w:tcBorders>
              <w:top w:val="nil"/>
              <w:left w:val="nil"/>
              <w:bottom w:val="single" w:sz="8" w:space="0" w:color="auto"/>
              <w:right w:val="single" w:sz="8" w:space="0" w:color="auto"/>
            </w:tcBorders>
            <w:shd w:val="clear" w:color="000000" w:fill="A6A6A6"/>
            <w:noWrap/>
            <w:vAlign w:val="center"/>
            <w:hideMark/>
          </w:tcPr>
          <w:p w14:paraId="63EF76C3" w14:textId="77777777" w:rsidR="002A4526" w:rsidRPr="00796644" w:rsidRDefault="002A4526" w:rsidP="002A4526">
            <w:pPr>
              <w:jc w:val="both"/>
              <w:rPr>
                <w:rFonts w:ascii="Museo Sans 300" w:hAnsi="Museo Sans 300"/>
                <w:b/>
                <w:bCs/>
                <w:sz w:val="16"/>
                <w:szCs w:val="16"/>
              </w:rPr>
            </w:pPr>
            <w:r w:rsidRPr="00796644">
              <w:rPr>
                <w:rFonts w:ascii="Museo Sans 300" w:hAnsi="Museo Sans 300"/>
                <w:b/>
                <w:bCs/>
                <w:sz w:val="16"/>
                <w:szCs w:val="16"/>
              </w:rPr>
              <w:t>235.432980</w:t>
            </w:r>
          </w:p>
        </w:tc>
        <w:tc>
          <w:tcPr>
            <w:tcW w:w="1049" w:type="dxa"/>
            <w:tcBorders>
              <w:top w:val="nil"/>
              <w:left w:val="nil"/>
              <w:bottom w:val="single" w:sz="8" w:space="0" w:color="auto"/>
              <w:right w:val="single" w:sz="8" w:space="0" w:color="auto"/>
            </w:tcBorders>
            <w:shd w:val="clear" w:color="000000" w:fill="A6A6A6"/>
            <w:noWrap/>
            <w:vAlign w:val="center"/>
            <w:hideMark/>
          </w:tcPr>
          <w:p w14:paraId="74AC03A2" w14:textId="77777777" w:rsidR="002A4526" w:rsidRPr="00796644" w:rsidRDefault="002A4526" w:rsidP="002A4526">
            <w:pPr>
              <w:jc w:val="both"/>
              <w:rPr>
                <w:rFonts w:ascii="Museo Sans 300" w:hAnsi="Museo Sans 300"/>
                <w:b/>
                <w:bCs/>
                <w:sz w:val="16"/>
                <w:szCs w:val="16"/>
              </w:rPr>
            </w:pPr>
            <w:r w:rsidRPr="00796644">
              <w:rPr>
                <w:rFonts w:ascii="Museo Sans 300" w:hAnsi="Museo Sans 300"/>
                <w:b/>
                <w:bCs/>
                <w:sz w:val="16"/>
                <w:szCs w:val="16"/>
              </w:rPr>
              <w:t>84.714871</w:t>
            </w:r>
          </w:p>
        </w:tc>
      </w:tr>
    </w:tbl>
    <w:p w14:paraId="54EDA1E7" w14:textId="77777777" w:rsidR="002A4526" w:rsidRPr="00BF3493" w:rsidRDefault="002A4526" w:rsidP="002A4526">
      <w:pPr>
        <w:spacing w:line="360" w:lineRule="auto"/>
        <w:jc w:val="both"/>
        <w:rPr>
          <w:rFonts w:ascii="Museo Sans 300" w:hAnsi="Museo Sans 300"/>
          <w:lang w:eastAsia="en-US"/>
        </w:rPr>
      </w:pPr>
    </w:p>
    <w:tbl>
      <w:tblPr>
        <w:tblStyle w:val="Tablaconcuadrcula"/>
        <w:tblpPr w:leftFromText="141" w:rightFromText="141" w:vertAnchor="text" w:horzAnchor="margin" w:tblpXSpec="center" w:tblpY="-11"/>
        <w:tblW w:w="0" w:type="auto"/>
        <w:tblLook w:val="04A0" w:firstRow="1" w:lastRow="0" w:firstColumn="1" w:lastColumn="0" w:noHBand="0" w:noVBand="1"/>
      </w:tblPr>
      <w:tblGrid>
        <w:gridCol w:w="3470"/>
        <w:gridCol w:w="1614"/>
        <w:gridCol w:w="1346"/>
        <w:gridCol w:w="1614"/>
      </w:tblGrid>
      <w:tr w:rsidR="00796644" w:rsidRPr="00BF3493" w14:paraId="052F9C04" w14:textId="77777777" w:rsidTr="00796644">
        <w:trPr>
          <w:trHeight w:val="26"/>
        </w:trPr>
        <w:tc>
          <w:tcPr>
            <w:tcW w:w="3470" w:type="dxa"/>
            <w:shd w:val="clear" w:color="auto" w:fill="A6A6A6" w:themeFill="background1" w:themeFillShade="A6"/>
          </w:tcPr>
          <w:p w14:paraId="3C37BB3F"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TOTAL</w:t>
            </w:r>
          </w:p>
        </w:tc>
        <w:tc>
          <w:tcPr>
            <w:tcW w:w="1614" w:type="dxa"/>
            <w:shd w:val="clear" w:color="auto" w:fill="A6A6A6" w:themeFill="background1" w:themeFillShade="A6"/>
          </w:tcPr>
          <w:p w14:paraId="411733BB"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Área m²</w:t>
            </w:r>
          </w:p>
        </w:tc>
        <w:tc>
          <w:tcPr>
            <w:tcW w:w="1346" w:type="dxa"/>
            <w:shd w:val="clear" w:color="auto" w:fill="A6A6A6" w:themeFill="background1" w:themeFillShade="A6"/>
          </w:tcPr>
          <w:p w14:paraId="32287097"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Valor en $</w:t>
            </w:r>
          </w:p>
        </w:tc>
        <w:tc>
          <w:tcPr>
            <w:tcW w:w="1614" w:type="dxa"/>
            <w:shd w:val="clear" w:color="auto" w:fill="A6A6A6" w:themeFill="background1" w:themeFillShade="A6"/>
          </w:tcPr>
          <w:p w14:paraId="54741AA9"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Valor en ¢</w:t>
            </w:r>
          </w:p>
        </w:tc>
      </w:tr>
      <w:tr w:rsidR="00796644" w:rsidRPr="00BF3493" w14:paraId="70FD3292" w14:textId="77777777" w:rsidTr="00796644">
        <w:trPr>
          <w:trHeight w:val="26"/>
        </w:trPr>
        <w:tc>
          <w:tcPr>
            <w:tcW w:w="3470" w:type="dxa"/>
            <w:shd w:val="clear" w:color="auto" w:fill="auto"/>
          </w:tcPr>
          <w:p w14:paraId="0E80F808"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Sumatoria de Hijuelas</w:t>
            </w:r>
          </w:p>
        </w:tc>
        <w:tc>
          <w:tcPr>
            <w:tcW w:w="1614" w:type="dxa"/>
            <w:shd w:val="clear" w:color="auto" w:fill="auto"/>
          </w:tcPr>
          <w:p w14:paraId="04B815B0"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bCs/>
                <w:sz w:val="16"/>
                <w:szCs w:val="16"/>
              </w:rPr>
              <w:t>3,201,478.51</w:t>
            </w:r>
          </w:p>
        </w:tc>
        <w:tc>
          <w:tcPr>
            <w:tcW w:w="1346" w:type="dxa"/>
            <w:shd w:val="clear" w:color="auto" w:fill="auto"/>
          </w:tcPr>
          <w:p w14:paraId="2524BF0E"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465,537.95</w:t>
            </w:r>
          </w:p>
        </w:tc>
        <w:tc>
          <w:tcPr>
            <w:tcW w:w="1614" w:type="dxa"/>
            <w:shd w:val="clear" w:color="auto" w:fill="auto"/>
          </w:tcPr>
          <w:p w14:paraId="0DC245D2"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4,073,457.10</w:t>
            </w:r>
          </w:p>
        </w:tc>
      </w:tr>
      <w:tr w:rsidR="00796644" w:rsidRPr="00BF3493" w14:paraId="11EA3B97" w14:textId="77777777" w:rsidTr="00796644">
        <w:trPr>
          <w:trHeight w:val="26"/>
        </w:trPr>
        <w:tc>
          <w:tcPr>
            <w:tcW w:w="3470" w:type="dxa"/>
            <w:shd w:val="clear" w:color="auto" w:fill="auto"/>
          </w:tcPr>
          <w:p w14:paraId="3C8A0E77"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Según Titulo de Dominio (71 porciones)</w:t>
            </w:r>
          </w:p>
        </w:tc>
        <w:tc>
          <w:tcPr>
            <w:tcW w:w="1614" w:type="dxa"/>
            <w:shd w:val="clear" w:color="auto" w:fill="auto"/>
          </w:tcPr>
          <w:p w14:paraId="1759B5C9"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 xml:space="preserve"> 3,201,478.20</w:t>
            </w:r>
          </w:p>
        </w:tc>
        <w:tc>
          <w:tcPr>
            <w:tcW w:w="1346" w:type="dxa"/>
            <w:shd w:val="clear" w:color="auto" w:fill="auto"/>
          </w:tcPr>
          <w:p w14:paraId="679FAF97"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465,537.95</w:t>
            </w:r>
          </w:p>
        </w:tc>
        <w:tc>
          <w:tcPr>
            <w:tcW w:w="1614" w:type="dxa"/>
            <w:shd w:val="clear" w:color="auto" w:fill="auto"/>
          </w:tcPr>
          <w:p w14:paraId="7420304F" w14:textId="77777777" w:rsidR="00796644" w:rsidRPr="00796644" w:rsidRDefault="00796644" w:rsidP="00796644">
            <w:pPr>
              <w:jc w:val="both"/>
              <w:rPr>
                <w:rFonts w:ascii="Museo Sans 300" w:hAnsi="Museo Sans 300"/>
                <w:sz w:val="16"/>
                <w:szCs w:val="16"/>
                <w:lang w:eastAsia="en-US"/>
              </w:rPr>
            </w:pPr>
            <w:r w:rsidRPr="00796644">
              <w:rPr>
                <w:rFonts w:ascii="Museo Sans 300" w:hAnsi="Museo Sans 300"/>
                <w:sz w:val="16"/>
                <w:szCs w:val="16"/>
                <w:lang w:eastAsia="en-US"/>
              </w:rPr>
              <w:t>4,073,457.10</w:t>
            </w:r>
          </w:p>
        </w:tc>
      </w:tr>
      <w:tr w:rsidR="00796644" w:rsidRPr="00BF3493" w14:paraId="2301C5FD" w14:textId="77777777" w:rsidTr="00796644">
        <w:trPr>
          <w:trHeight w:val="26"/>
        </w:trPr>
        <w:tc>
          <w:tcPr>
            <w:tcW w:w="3470" w:type="dxa"/>
          </w:tcPr>
          <w:p w14:paraId="61FCD11E" w14:textId="77777777" w:rsidR="00796644" w:rsidRPr="00796644" w:rsidRDefault="00796644" w:rsidP="00796644">
            <w:pPr>
              <w:jc w:val="both"/>
              <w:rPr>
                <w:rFonts w:ascii="Museo Sans 300" w:hAnsi="Museo Sans 300"/>
                <w:b/>
                <w:sz w:val="16"/>
                <w:szCs w:val="16"/>
                <w:lang w:eastAsia="en-US"/>
              </w:rPr>
            </w:pPr>
            <w:r w:rsidRPr="00796644">
              <w:rPr>
                <w:rFonts w:ascii="Museo Sans 300" w:hAnsi="Museo Sans 300"/>
                <w:b/>
                <w:sz w:val="16"/>
                <w:szCs w:val="16"/>
                <w:lang w:eastAsia="en-US"/>
              </w:rPr>
              <w:t>Indemnizadas (59 porciones)</w:t>
            </w:r>
          </w:p>
        </w:tc>
        <w:tc>
          <w:tcPr>
            <w:tcW w:w="1614" w:type="dxa"/>
          </w:tcPr>
          <w:p w14:paraId="3AEF4DC1" w14:textId="77777777" w:rsidR="00796644" w:rsidRPr="00796644" w:rsidRDefault="00796644" w:rsidP="00796644">
            <w:pPr>
              <w:jc w:val="both"/>
              <w:rPr>
                <w:rFonts w:ascii="Museo Sans 300" w:hAnsi="Museo Sans 300"/>
                <w:b/>
                <w:sz w:val="16"/>
                <w:szCs w:val="16"/>
                <w:lang w:eastAsia="en-US"/>
              </w:rPr>
            </w:pPr>
            <w:r w:rsidRPr="00796644">
              <w:rPr>
                <w:rFonts w:ascii="Museo Sans 300" w:hAnsi="Museo Sans 300"/>
                <w:b/>
                <w:sz w:val="16"/>
                <w:szCs w:val="16"/>
                <w:lang w:eastAsia="en-US"/>
              </w:rPr>
              <w:t>2,354,329.80</w:t>
            </w:r>
          </w:p>
        </w:tc>
        <w:tc>
          <w:tcPr>
            <w:tcW w:w="1346" w:type="dxa"/>
          </w:tcPr>
          <w:p w14:paraId="0986C77F" w14:textId="77777777" w:rsidR="00796644" w:rsidRPr="00796644" w:rsidRDefault="00796644" w:rsidP="00796644">
            <w:pPr>
              <w:jc w:val="both"/>
              <w:rPr>
                <w:rFonts w:ascii="Museo Sans 300" w:hAnsi="Museo Sans 300"/>
                <w:b/>
                <w:sz w:val="16"/>
                <w:szCs w:val="16"/>
                <w:lang w:eastAsia="en-US"/>
              </w:rPr>
            </w:pPr>
            <w:r w:rsidRPr="00796644">
              <w:rPr>
                <w:rFonts w:ascii="Museo Sans 300" w:hAnsi="Museo Sans 300"/>
                <w:b/>
                <w:sz w:val="16"/>
                <w:szCs w:val="16"/>
                <w:lang w:eastAsia="en-US"/>
              </w:rPr>
              <w:t>354,876.60</w:t>
            </w:r>
          </w:p>
        </w:tc>
        <w:tc>
          <w:tcPr>
            <w:tcW w:w="1614" w:type="dxa"/>
          </w:tcPr>
          <w:p w14:paraId="12A01993" w14:textId="77777777" w:rsidR="00796644" w:rsidRPr="00796644" w:rsidRDefault="00796644" w:rsidP="00796644">
            <w:pPr>
              <w:jc w:val="both"/>
              <w:rPr>
                <w:rFonts w:ascii="Museo Sans 300" w:hAnsi="Museo Sans 300"/>
                <w:b/>
                <w:sz w:val="16"/>
                <w:szCs w:val="16"/>
                <w:lang w:eastAsia="en-US"/>
              </w:rPr>
            </w:pPr>
            <w:r w:rsidRPr="00796644">
              <w:rPr>
                <w:rFonts w:ascii="Museo Sans 300" w:hAnsi="Museo Sans 300"/>
                <w:b/>
                <w:sz w:val="16"/>
                <w:szCs w:val="16"/>
                <w:lang w:eastAsia="en-US"/>
              </w:rPr>
              <w:t>3,105,170.26</w:t>
            </w:r>
          </w:p>
        </w:tc>
      </w:tr>
    </w:tbl>
    <w:p w14:paraId="74740EE3" w14:textId="77777777" w:rsidR="002A4526" w:rsidRPr="00BF3493" w:rsidRDefault="002A4526" w:rsidP="002A4526">
      <w:pPr>
        <w:spacing w:line="360" w:lineRule="auto"/>
        <w:contextualSpacing/>
        <w:jc w:val="both"/>
        <w:rPr>
          <w:rFonts w:ascii="Museo Sans 300" w:hAnsi="Museo Sans 300"/>
          <w:lang w:val="es-ES" w:eastAsia="es-ES"/>
        </w:rPr>
      </w:pPr>
    </w:p>
    <w:p w14:paraId="53B77915" w14:textId="77777777" w:rsidR="00796644" w:rsidRDefault="00796644" w:rsidP="002A4526">
      <w:pPr>
        <w:spacing w:line="360" w:lineRule="auto"/>
        <w:ind w:left="284"/>
        <w:contextualSpacing/>
        <w:jc w:val="both"/>
        <w:rPr>
          <w:rFonts w:ascii="Museo Sans 300" w:hAnsi="Museo Sans 300"/>
          <w:lang w:val="es-ES" w:eastAsia="es-ES"/>
        </w:rPr>
      </w:pPr>
    </w:p>
    <w:p w14:paraId="40ACF7C4" w14:textId="77777777" w:rsidR="00796644" w:rsidRDefault="00796644" w:rsidP="002A4526">
      <w:pPr>
        <w:spacing w:line="360" w:lineRule="auto"/>
        <w:ind w:left="284"/>
        <w:contextualSpacing/>
        <w:jc w:val="both"/>
        <w:rPr>
          <w:rFonts w:ascii="Museo Sans 300" w:hAnsi="Museo Sans 300"/>
          <w:lang w:val="es-ES" w:eastAsia="es-ES"/>
        </w:rPr>
      </w:pPr>
    </w:p>
    <w:p w14:paraId="236C10C7" w14:textId="77777777" w:rsidR="002A4526" w:rsidRPr="00796644" w:rsidRDefault="002A4526" w:rsidP="00796644">
      <w:pPr>
        <w:ind w:left="1134"/>
        <w:contextualSpacing/>
        <w:jc w:val="both"/>
        <w:rPr>
          <w:rFonts w:ascii="Museo Sans 300" w:hAnsi="Museo Sans 300"/>
          <w:sz w:val="24"/>
          <w:szCs w:val="24"/>
          <w:lang w:val="es-ES" w:eastAsia="es-ES"/>
        </w:rPr>
      </w:pPr>
      <w:r w:rsidRPr="00796644">
        <w:rPr>
          <w:rFonts w:ascii="Museo Sans 300" w:hAnsi="Museo Sans 300"/>
          <w:sz w:val="24"/>
          <w:szCs w:val="24"/>
          <w:lang w:val="es-ES" w:eastAsia="es-ES"/>
        </w:rPr>
        <w:t>Se hace la aclaración que al sumar las áreas de las hijuelas consignadas en el Titulo de Dominio, éstas difieren del total consignado en el mismo, siendo el correcto el establecido en el cuadro anterior.</w:t>
      </w:r>
    </w:p>
    <w:p w14:paraId="03CC74F1" w14:textId="77777777" w:rsidR="002A4526" w:rsidRPr="00796644" w:rsidRDefault="002A4526" w:rsidP="00796644">
      <w:pPr>
        <w:ind w:left="284"/>
        <w:contextualSpacing/>
        <w:jc w:val="both"/>
        <w:rPr>
          <w:rFonts w:ascii="Museo Sans 300" w:hAnsi="Museo Sans 300"/>
          <w:sz w:val="24"/>
          <w:szCs w:val="24"/>
          <w:lang w:val="es-ES" w:eastAsia="es-ES"/>
        </w:rPr>
      </w:pPr>
    </w:p>
    <w:p w14:paraId="55AF0270" w14:textId="77777777" w:rsidR="002A4526" w:rsidRPr="00796644" w:rsidRDefault="002A4526" w:rsidP="00796644">
      <w:pPr>
        <w:ind w:left="1134"/>
        <w:contextualSpacing/>
        <w:jc w:val="both"/>
        <w:rPr>
          <w:rFonts w:ascii="Museo Sans 300" w:hAnsi="Museo Sans 300"/>
          <w:sz w:val="24"/>
          <w:szCs w:val="24"/>
          <w:lang w:val="es-ES" w:eastAsia="es-ES"/>
        </w:rPr>
      </w:pPr>
      <w:r w:rsidRPr="00796644">
        <w:rPr>
          <w:rFonts w:ascii="Museo Sans 300" w:hAnsi="Museo Sans 300"/>
          <w:sz w:val="24"/>
          <w:szCs w:val="24"/>
          <w:lang w:val="es-ES" w:eastAsia="en-US"/>
        </w:rPr>
        <w:t>Por lo antes relacionado se determina que el área real indemnizada fue de:</w:t>
      </w:r>
      <w:r w:rsidRPr="00796644">
        <w:rPr>
          <w:rFonts w:ascii="Museo Sans 300" w:hAnsi="Museo Sans 300"/>
          <w:b/>
          <w:sz w:val="24"/>
          <w:szCs w:val="24"/>
          <w:lang w:val="es-ES" w:eastAsia="en-US"/>
        </w:rPr>
        <w:t xml:space="preserve"> </w:t>
      </w:r>
      <w:r w:rsidRPr="00796644">
        <w:rPr>
          <w:rFonts w:ascii="Museo Sans 300" w:hAnsi="Museo Sans 300"/>
          <w:sz w:val="24"/>
          <w:szCs w:val="24"/>
          <w:lang w:eastAsia="en-US"/>
        </w:rPr>
        <w:t>2, 354,329.80 M2,</w:t>
      </w:r>
      <w:r w:rsidRPr="00796644">
        <w:rPr>
          <w:rFonts w:ascii="Museo Sans 300" w:hAnsi="Museo Sans 300"/>
          <w:sz w:val="24"/>
          <w:szCs w:val="24"/>
          <w:vertAlign w:val="superscript"/>
          <w:lang w:eastAsia="en-US"/>
        </w:rPr>
        <w:t xml:space="preserve"> </w:t>
      </w:r>
      <w:r w:rsidRPr="00796644">
        <w:rPr>
          <w:rFonts w:ascii="Museo Sans 300" w:hAnsi="Museo Sans 300"/>
          <w:sz w:val="24"/>
          <w:szCs w:val="24"/>
          <w:lang w:eastAsia="en-US"/>
        </w:rPr>
        <w:t xml:space="preserve">por un valor de: </w:t>
      </w:r>
      <w:r w:rsidRPr="00796644">
        <w:rPr>
          <w:rFonts w:ascii="Museo Sans 300" w:hAnsi="Museo Sans 300"/>
          <w:b/>
          <w:sz w:val="24"/>
          <w:szCs w:val="24"/>
          <w:lang w:eastAsia="en-US"/>
        </w:rPr>
        <w:t>¢</w:t>
      </w:r>
      <w:r w:rsidRPr="00796644">
        <w:rPr>
          <w:rFonts w:ascii="Museo Sans 300" w:hAnsi="Museo Sans 300"/>
          <w:sz w:val="24"/>
          <w:szCs w:val="24"/>
          <w:lang w:eastAsia="en-US"/>
        </w:rPr>
        <w:t xml:space="preserve">3, 105,170.26 equivalente a $ 354,876.60, </w:t>
      </w:r>
      <w:r w:rsidRPr="00796644">
        <w:rPr>
          <w:rFonts w:ascii="Museo Sans 300" w:hAnsi="Museo Sans 300"/>
          <w:bCs/>
          <w:iCs/>
          <w:sz w:val="24"/>
          <w:szCs w:val="24"/>
          <w:lang w:eastAsia="en-US"/>
        </w:rPr>
        <w:t>a razón de un precio por Hectárea de $1,507.33 y por metro cuadrado de $0.150733.</w:t>
      </w:r>
      <w:r w:rsidRPr="00796644">
        <w:rPr>
          <w:rFonts w:ascii="Museo Sans 300" w:hAnsi="Museo Sans 300"/>
          <w:sz w:val="24"/>
          <w:szCs w:val="24"/>
          <w:lang w:eastAsia="en-US"/>
        </w:rPr>
        <w:t xml:space="preserve"> </w:t>
      </w:r>
    </w:p>
    <w:p w14:paraId="35FD6811" w14:textId="77777777" w:rsidR="002A4526" w:rsidRPr="00796644" w:rsidRDefault="002A4526" w:rsidP="00796644">
      <w:pPr>
        <w:ind w:left="284"/>
        <w:contextualSpacing/>
        <w:jc w:val="both"/>
        <w:rPr>
          <w:rFonts w:ascii="Museo Sans 300" w:hAnsi="Museo Sans 300"/>
          <w:sz w:val="24"/>
          <w:szCs w:val="24"/>
          <w:lang w:val="es-ES" w:eastAsia="es-ES"/>
        </w:rPr>
      </w:pPr>
    </w:p>
    <w:p w14:paraId="558E24CC" w14:textId="27A524E1" w:rsidR="002A4526" w:rsidRPr="00796644" w:rsidRDefault="002A4526" w:rsidP="00796644">
      <w:pPr>
        <w:ind w:left="1134"/>
        <w:contextualSpacing/>
        <w:jc w:val="both"/>
        <w:rPr>
          <w:rFonts w:ascii="Museo Sans 300" w:hAnsi="Museo Sans 300"/>
          <w:sz w:val="24"/>
          <w:szCs w:val="24"/>
          <w:lang w:eastAsia="en-US"/>
        </w:rPr>
      </w:pPr>
      <w:r w:rsidRPr="00796644">
        <w:rPr>
          <w:rFonts w:ascii="Museo Sans 300" w:hAnsi="Museo Sans 300"/>
          <w:sz w:val="24"/>
          <w:szCs w:val="24"/>
          <w:lang w:eastAsia="en-US"/>
        </w:rPr>
        <w:t>En 33 de las 59 porciones indemnizadas, se siguieron diligencias de reunión de inmuebles, las cuales se detallan de la forma siguiente de acuerdo al punto IV de Sesión Ordinaria 09-2019 de fecha 03 de mayo de 2019:</w:t>
      </w:r>
    </w:p>
    <w:p w14:paraId="209EB901" w14:textId="53AC9A01" w:rsidR="006926E3" w:rsidRDefault="006926E3" w:rsidP="006926E3">
      <w:pPr>
        <w:jc w:val="both"/>
        <w:rPr>
          <w:rFonts w:ascii="Museo Sans 300" w:hAnsi="Museo Sans 300"/>
          <w:sz w:val="24"/>
          <w:szCs w:val="24"/>
          <w:lang w:val="es-ES" w:eastAsia="en-US"/>
        </w:rPr>
      </w:pPr>
    </w:p>
    <w:tbl>
      <w:tblPr>
        <w:tblW w:w="9027" w:type="dxa"/>
        <w:tblInd w:w="40" w:type="dxa"/>
        <w:tblCellMar>
          <w:left w:w="70" w:type="dxa"/>
          <w:right w:w="70" w:type="dxa"/>
        </w:tblCellMar>
        <w:tblLook w:val="04A0" w:firstRow="1" w:lastRow="0" w:firstColumn="1" w:lastColumn="0" w:noHBand="0" w:noVBand="1"/>
      </w:tblPr>
      <w:tblGrid>
        <w:gridCol w:w="1140"/>
        <w:gridCol w:w="2168"/>
        <w:gridCol w:w="1280"/>
        <w:gridCol w:w="1648"/>
        <w:gridCol w:w="1466"/>
        <w:gridCol w:w="1325"/>
      </w:tblGrid>
      <w:tr w:rsidR="002A4526" w:rsidRPr="00BF3493" w14:paraId="54451A57" w14:textId="77777777" w:rsidTr="00E47F3C">
        <w:trPr>
          <w:trHeight w:val="20"/>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269108" w14:textId="77777777" w:rsidR="002A4526" w:rsidRPr="00796644" w:rsidRDefault="002A4526" w:rsidP="002A4526">
            <w:pPr>
              <w:jc w:val="center"/>
              <w:rPr>
                <w:rFonts w:ascii="Museo Sans 300" w:hAnsi="Museo Sans 300"/>
                <w:b/>
                <w:bCs/>
                <w:sz w:val="14"/>
                <w:szCs w:val="14"/>
                <w:lang w:val="es-ES" w:eastAsia="es-ES"/>
              </w:rPr>
            </w:pPr>
            <w:r w:rsidRPr="00796644">
              <w:rPr>
                <w:rFonts w:ascii="Museo Sans 300" w:hAnsi="Museo Sans 300"/>
                <w:b/>
                <w:bCs/>
                <w:sz w:val="14"/>
                <w:szCs w:val="14"/>
                <w:lang w:val="es-ES" w:eastAsia="es-ES"/>
              </w:rPr>
              <w:t>PORCIÓN</w:t>
            </w:r>
          </w:p>
        </w:tc>
        <w:tc>
          <w:tcPr>
            <w:tcW w:w="216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796C176" w14:textId="77777777" w:rsidR="002A4526" w:rsidRPr="00796644" w:rsidRDefault="002A4526" w:rsidP="002A4526">
            <w:pPr>
              <w:jc w:val="center"/>
              <w:rPr>
                <w:rFonts w:ascii="Museo Sans 300" w:hAnsi="Museo Sans 300"/>
                <w:b/>
                <w:bCs/>
                <w:sz w:val="14"/>
                <w:szCs w:val="14"/>
                <w:lang w:val="es-ES" w:eastAsia="es-ES"/>
              </w:rPr>
            </w:pPr>
            <w:r w:rsidRPr="00796644">
              <w:rPr>
                <w:rFonts w:ascii="Museo Sans 300" w:hAnsi="Museo Sans 300"/>
                <w:b/>
                <w:bCs/>
                <w:sz w:val="14"/>
                <w:szCs w:val="14"/>
                <w:lang w:val="es-ES" w:eastAsia="es-ES"/>
              </w:rPr>
              <w:t>PORCIÓN / HIJUELA</w:t>
            </w:r>
          </w:p>
        </w:tc>
        <w:tc>
          <w:tcPr>
            <w:tcW w:w="12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D88B8BE" w14:textId="77777777" w:rsidR="002A4526" w:rsidRPr="00796644" w:rsidRDefault="002A4526" w:rsidP="002A4526">
            <w:pPr>
              <w:jc w:val="center"/>
              <w:rPr>
                <w:rFonts w:ascii="Museo Sans 300" w:hAnsi="Museo Sans 300"/>
                <w:b/>
                <w:bCs/>
                <w:sz w:val="14"/>
                <w:szCs w:val="14"/>
                <w:lang w:val="es-ES" w:eastAsia="es-ES"/>
              </w:rPr>
            </w:pPr>
            <w:r w:rsidRPr="00796644">
              <w:rPr>
                <w:rFonts w:ascii="Museo Sans 300" w:hAnsi="Museo Sans 300"/>
                <w:b/>
                <w:bCs/>
                <w:sz w:val="14"/>
                <w:szCs w:val="14"/>
                <w:lang w:val="es-ES" w:eastAsia="es-ES"/>
              </w:rPr>
              <w:t>ÁREA (m2)</w:t>
            </w:r>
          </w:p>
        </w:tc>
        <w:tc>
          <w:tcPr>
            <w:tcW w:w="164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240194" w14:textId="77777777" w:rsidR="002A4526" w:rsidRPr="00796644" w:rsidRDefault="002A4526" w:rsidP="002A4526">
            <w:pPr>
              <w:jc w:val="center"/>
              <w:rPr>
                <w:rFonts w:ascii="Museo Sans 300" w:hAnsi="Museo Sans 300"/>
                <w:b/>
                <w:bCs/>
                <w:sz w:val="14"/>
                <w:szCs w:val="14"/>
                <w:lang w:val="es-ES" w:eastAsia="es-ES"/>
              </w:rPr>
            </w:pPr>
            <w:r w:rsidRPr="00796644">
              <w:rPr>
                <w:rFonts w:ascii="Museo Sans 300" w:hAnsi="Museo Sans 300"/>
                <w:b/>
                <w:bCs/>
                <w:sz w:val="14"/>
                <w:szCs w:val="14"/>
                <w:lang w:val="es-ES" w:eastAsia="es-ES"/>
              </w:rPr>
              <w:t>MATRICULA SIRYC</w:t>
            </w:r>
          </w:p>
        </w:tc>
        <w:tc>
          <w:tcPr>
            <w:tcW w:w="14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5D5936" w14:textId="77777777" w:rsidR="002A4526" w:rsidRPr="00796644" w:rsidRDefault="002A4526" w:rsidP="002A4526">
            <w:pPr>
              <w:jc w:val="center"/>
              <w:rPr>
                <w:rFonts w:ascii="Museo Sans 300" w:hAnsi="Museo Sans 300"/>
                <w:b/>
                <w:bCs/>
                <w:sz w:val="14"/>
                <w:szCs w:val="14"/>
                <w:lang w:val="es-ES" w:eastAsia="es-ES"/>
              </w:rPr>
            </w:pPr>
            <w:r w:rsidRPr="00796644">
              <w:rPr>
                <w:rFonts w:ascii="Museo Sans 300" w:hAnsi="Museo Sans 300"/>
                <w:b/>
                <w:bCs/>
                <w:sz w:val="14"/>
                <w:szCs w:val="14"/>
                <w:lang w:val="es-ES" w:eastAsia="es-ES"/>
              </w:rPr>
              <w:t>MATRICULA SIRyC DE REUNIÓN DE INMUEBLES</w:t>
            </w:r>
          </w:p>
        </w:tc>
        <w:tc>
          <w:tcPr>
            <w:tcW w:w="1325" w:type="dxa"/>
            <w:tcBorders>
              <w:top w:val="single" w:sz="4" w:space="0" w:color="auto"/>
              <w:left w:val="nil"/>
              <w:bottom w:val="single" w:sz="4" w:space="0" w:color="auto"/>
              <w:right w:val="single" w:sz="4" w:space="0" w:color="auto"/>
            </w:tcBorders>
            <w:shd w:val="clear" w:color="auto" w:fill="FFFFFF" w:themeFill="background1"/>
          </w:tcPr>
          <w:p w14:paraId="013473A4" w14:textId="77777777" w:rsidR="002A4526" w:rsidRPr="00796644" w:rsidRDefault="002A4526" w:rsidP="002A4526">
            <w:pPr>
              <w:jc w:val="center"/>
              <w:rPr>
                <w:rFonts w:ascii="Museo Sans 300" w:hAnsi="Museo Sans 300"/>
                <w:b/>
                <w:bCs/>
                <w:sz w:val="14"/>
                <w:szCs w:val="14"/>
                <w:lang w:val="es-ES" w:eastAsia="es-ES"/>
              </w:rPr>
            </w:pPr>
            <w:r w:rsidRPr="00796644">
              <w:rPr>
                <w:rFonts w:ascii="Museo Sans 300" w:hAnsi="Museo Sans 300"/>
                <w:b/>
                <w:bCs/>
                <w:sz w:val="14"/>
                <w:szCs w:val="14"/>
                <w:lang w:val="es-ES" w:eastAsia="es-ES"/>
              </w:rPr>
              <w:t>DATOS DE ESCRITURA DE REUNIÓN DE INMUEBLES</w:t>
            </w:r>
          </w:p>
        </w:tc>
      </w:tr>
      <w:tr w:rsidR="002A4526" w:rsidRPr="00BF3493" w14:paraId="3BD02063" w14:textId="77777777" w:rsidTr="00796644">
        <w:trPr>
          <w:trHeight w:val="20"/>
        </w:trPr>
        <w:tc>
          <w:tcPr>
            <w:tcW w:w="1140" w:type="dxa"/>
            <w:vMerge w:val="restart"/>
            <w:tcBorders>
              <w:top w:val="nil"/>
              <w:left w:val="single" w:sz="4" w:space="0" w:color="auto"/>
              <w:bottom w:val="single" w:sz="4" w:space="0" w:color="auto"/>
              <w:right w:val="single" w:sz="4" w:space="0" w:color="auto"/>
            </w:tcBorders>
            <w:noWrap/>
            <w:vAlign w:val="center"/>
            <w:hideMark/>
          </w:tcPr>
          <w:p w14:paraId="7A106B8C"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xml:space="preserve"> 1</w:t>
            </w:r>
          </w:p>
        </w:tc>
        <w:tc>
          <w:tcPr>
            <w:tcW w:w="2168" w:type="dxa"/>
            <w:tcBorders>
              <w:top w:val="single" w:sz="4" w:space="0" w:color="auto"/>
              <w:left w:val="nil"/>
              <w:bottom w:val="single" w:sz="4" w:space="0" w:color="auto"/>
              <w:right w:val="single" w:sz="4" w:space="0" w:color="auto"/>
            </w:tcBorders>
            <w:noWrap/>
            <w:vAlign w:val="center"/>
            <w:hideMark/>
          </w:tcPr>
          <w:p w14:paraId="62FACD66"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"A" DE LA HIJUELA IV</w:t>
            </w:r>
          </w:p>
        </w:tc>
        <w:tc>
          <w:tcPr>
            <w:tcW w:w="1280" w:type="dxa"/>
            <w:tcBorders>
              <w:top w:val="single" w:sz="4" w:space="0" w:color="auto"/>
              <w:left w:val="nil"/>
              <w:bottom w:val="single" w:sz="4" w:space="0" w:color="auto"/>
              <w:right w:val="single" w:sz="4" w:space="0" w:color="auto"/>
            </w:tcBorders>
            <w:noWrap/>
            <w:vAlign w:val="center"/>
            <w:hideMark/>
          </w:tcPr>
          <w:p w14:paraId="4AA69F7D"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17,850.00</w:t>
            </w:r>
          </w:p>
        </w:tc>
        <w:tc>
          <w:tcPr>
            <w:tcW w:w="1648" w:type="dxa"/>
            <w:tcBorders>
              <w:top w:val="single" w:sz="4" w:space="0" w:color="auto"/>
              <w:left w:val="nil"/>
              <w:bottom w:val="single" w:sz="4" w:space="0" w:color="auto"/>
              <w:right w:val="single" w:sz="4" w:space="0" w:color="auto"/>
            </w:tcBorders>
            <w:noWrap/>
            <w:vAlign w:val="center"/>
            <w:hideMark/>
          </w:tcPr>
          <w:p w14:paraId="75416BA7" w14:textId="6F0FA34E"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val="restart"/>
            <w:tcBorders>
              <w:top w:val="single" w:sz="4" w:space="0" w:color="auto"/>
              <w:left w:val="single" w:sz="4" w:space="0" w:color="auto"/>
              <w:bottom w:val="single" w:sz="4" w:space="0" w:color="auto"/>
              <w:right w:val="single" w:sz="4" w:space="0" w:color="auto"/>
            </w:tcBorders>
            <w:noWrap/>
            <w:vAlign w:val="center"/>
          </w:tcPr>
          <w:p w14:paraId="69CBDF6D"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40103332-00000</w:t>
            </w:r>
          </w:p>
          <w:p w14:paraId="4D4738E1" w14:textId="77777777" w:rsidR="002A4526" w:rsidRPr="00796644" w:rsidRDefault="002A4526" w:rsidP="002A4526">
            <w:pPr>
              <w:jc w:val="both"/>
              <w:rPr>
                <w:rFonts w:ascii="Museo Sans 300" w:hAnsi="Museo Sans 300"/>
                <w:sz w:val="14"/>
                <w:szCs w:val="14"/>
                <w:lang w:val="es-ES" w:eastAsia="es-ES"/>
              </w:rPr>
            </w:pPr>
          </w:p>
        </w:tc>
        <w:tc>
          <w:tcPr>
            <w:tcW w:w="1325" w:type="dxa"/>
            <w:vMerge w:val="restart"/>
            <w:tcBorders>
              <w:top w:val="single" w:sz="4" w:space="0" w:color="auto"/>
              <w:left w:val="single" w:sz="4" w:space="0" w:color="auto"/>
              <w:bottom w:val="single" w:sz="4" w:space="0" w:color="auto"/>
              <w:right w:val="single" w:sz="4" w:space="0" w:color="auto"/>
            </w:tcBorders>
            <w:vAlign w:val="center"/>
          </w:tcPr>
          <w:p w14:paraId="405DF93D"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69, Libro 5.</w:t>
            </w:r>
          </w:p>
          <w:p w14:paraId="702F6968"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21/12/2015</w:t>
            </w:r>
          </w:p>
          <w:p w14:paraId="65EBA939"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Notaria: Evelyn Roxana Carranza Rivas.</w:t>
            </w:r>
          </w:p>
          <w:p w14:paraId="1CC7E605" w14:textId="77777777" w:rsidR="002A4526" w:rsidRPr="00796644" w:rsidRDefault="002A4526" w:rsidP="002A4526">
            <w:pPr>
              <w:jc w:val="both"/>
              <w:rPr>
                <w:rFonts w:ascii="Museo Sans 300" w:hAnsi="Museo Sans 300"/>
                <w:bCs/>
                <w:sz w:val="14"/>
                <w:szCs w:val="14"/>
                <w:lang w:val="es-ES" w:eastAsia="es-ES"/>
              </w:rPr>
            </w:pPr>
          </w:p>
        </w:tc>
      </w:tr>
      <w:tr w:rsidR="002A4526" w:rsidRPr="00BF3493" w14:paraId="25DC946E"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3A775640"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0F349864"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"A" DE LA HIJUELA V</w:t>
            </w:r>
          </w:p>
        </w:tc>
        <w:tc>
          <w:tcPr>
            <w:tcW w:w="1280" w:type="dxa"/>
            <w:tcBorders>
              <w:top w:val="single" w:sz="4" w:space="0" w:color="auto"/>
              <w:left w:val="nil"/>
              <w:bottom w:val="single" w:sz="4" w:space="0" w:color="auto"/>
              <w:right w:val="single" w:sz="4" w:space="0" w:color="auto"/>
            </w:tcBorders>
            <w:noWrap/>
            <w:vAlign w:val="center"/>
            <w:hideMark/>
          </w:tcPr>
          <w:p w14:paraId="6FC6DE36"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20,675.20</w:t>
            </w:r>
          </w:p>
        </w:tc>
        <w:tc>
          <w:tcPr>
            <w:tcW w:w="1648" w:type="dxa"/>
            <w:tcBorders>
              <w:top w:val="single" w:sz="4" w:space="0" w:color="auto"/>
              <w:left w:val="nil"/>
              <w:bottom w:val="single" w:sz="4" w:space="0" w:color="auto"/>
              <w:right w:val="single" w:sz="4" w:space="0" w:color="auto"/>
            </w:tcBorders>
            <w:noWrap/>
            <w:vAlign w:val="center"/>
            <w:hideMark/>
          </w:tcPr>
          <w:p w14:paraId="3B47AC10" w14:textId="4E92C154"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47A0B1C3" w14:textId="77777777" w:rsidR="002A4526" w:rsidRPr="00796644" w:rsidRDefault="002A4526" w:rsidP="002A4526">
            <w:pPr>
              <w:jc w:val="both"/>
              <w:rPr>
                <w:rFonts w:ascii="Museo Sans 300" w:hAnsi="Museo Sans 300"/>
                <w:sz w:val="14"/>
                <w:szCs w:val="14"/>
                <w:lang w:val="es-ES" w:eastAsia="es-ES"/>
              </w:rPr>
            </w:pPr>
          </w:p>
        </w:tc>
        <w:tc>
          <w:tcPr>
            <w:tcW w:w="1325" w:type="dxa"/>
            <w:vMerge/>
            <w:tcBorders>
              <w:top w:val="single" w:sz="4" w:space="0" w:color="auto"/>
              <w:left w:val="single" w:sz="4" w:space="0" w:color="auto"/>
              <w:bottom w:val="single" w:sz="4" w:space="0" w:color="auto"/>
              <w:right w:val="single" w:sz="4" w:space="0" w:color="auto"/>
            </w:tcBorders>
            <w:vAlign w:val="center"/>
          </w:tcPr>
          <w:p w14:paraId="7AD05868" w14:textId="77777777" w:rsidR="002A4526" w:rsidRPr="00796644" w:rsidRDefault="002A4526" w:rsidP="002A4526">
            <w:pPr>
              <w:jc w:val="both"/>
              <w:rPr>
                <w:rFonts w:ascii="Museo Sans 300" w:hAnsi="Museo Sans 300"/>
                <w:sz w:val="14"/>
                <w:szCs w:val="14"/>
                <w:lang w:val="es-ES" w:eastAsia="es-ES"/>
              </w:rPr>
            </w:pPr>
          </w:p>
        </w:tc>
      </w:tr>
      <w:tr w:rsidR="002A4526" w:rsidRPr="00BF3493" w14:paraId="11316E9F"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1A37032D"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4B818633"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"A" DE LA HIJUELA VI</w:t>
            </w:r>
          </w:p>
        </w:tc>
        <w:tc>
          <w:tcPr>
            <w:tcW w:w="1280" w:type="dxa"/>
            <w:tcBorders>
              <w:top w:val="single" w:sz="4" w:space="0" w:color="auto"/>
              <w:left w:val="nil"/>
              <w:bottom w:val="single" w:sz="4" w:space="0" w:color="auto"/>
              <w:right w:val="single" w:sz="4" w:space="0" w:color="auto"/>
            </w:tcBorders>
            <w:noWrap/>
            <w:vAlign w:val="center"/>
            <w:hideMark/>
          </w:tcPr>
          <w:p w14:paraId="43063CDA"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20,552.00</w:t>
            </w:r>
          </w:p>
        </w:tc>
        <w:tc>
          <w:tcPr>
            <w:tcW w:w="1648" w:type="dxa"/>
            <w:tcBorders>
              <w:top w:val="single" w:sz="4" w:space="0" w:color="auto"/>
              <w:left w:val="nil"/>
              <w:bottom w:val="single" w:sz="4" w:space="0" w:color="auto"/>
              <w:right w:val="single" w:sz="4" w:space="0" w:color="auto"/>
            </w:tcBorders>
            <w:noWrap/>
            <w:vAlign w:val="center"/>
            <w:hideMark/>
          </w:tcPr>
          <w:p w14:paraId="6159475E" w14:textId="78E2EA5C"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3913C8A0" w14:textId="77777777" w:rsidR="002A4526" w:rsidRPr="00796644" w:rsidRDefault="002A4526" w:rsidP="002A4526">
            <w:pPr>
              <w:jc w:val="both"/>
              <w:rPr>
                <w:rFonts w:ascii="Museo Sans 300" w:hAnsi="Museo Sans 300"/>
                <w:sz w:val="14"/>
                <w:szCs w:val="14"/>
                <w:lang w:val="es-ES" w:eastAsia="es-ES"/>
              </w:rPr>
            </w:pPr>
          </w:p>
        </w:tc>
        <w:tc>
          <w:tcPr>
            <w:tcW w:w="1325" w:type="dxa"/>
            <w:vMerge/>
            <w:tcBorders>
              <w:top w:val="single" w:sz="4" w:space="0" w:color="auto"/>
              <w:left w:val="single" w:sz="4" w:space="0" w:color="auto"/>
              <w:bottom w:val="single" w:sz="4" w:space="0" w:color="auto"/>
              <w:right w:val="single" w:sz="4" w:space="0" w:color="auto"/>
            </w:tcBorders>
            <w:vAlign w:val="center"/>
          </w:tcPr>
          <w:p w14:paraId="4704760B" w14:textId="77777777" w:rsidR="002A4526" w:rsidRPr="00796644" w:rsidRDefault="002A4526" w:rsidP="002A4526">
            <w:pPr>
              <w:jc w:val="both"/>
              <w:rPr>
                <w:rFonts w:ascii="Museo Sans 300" w:hAnsi="Museo Sans 300"/>
                <w:sz w:val="14"/>
                <w:szCs w:val="14"/>
                <w:lang w:val="es-ES" w:eastAsia="es-ES"/>
              </w:rPr>
            </w:pPr>
          </w:p>
        </w:tc>
      </w:tr>
      <w:tr w:rsidR="002A4526" w:rsidRPr="00BF3493" w14:paraId="4BEFA2C7"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306D8F72"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7624DF67"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"A" DE LA HIJUELA VII</w:t>
            </w:r>
          </w:p>
        </w:tc>
        <w:tc>
          <w:tcPr>
            <w:tcW w:w="1280" w:type="dxa"/>
            <w:tcBorders>
              <w:top w:val="single" w:sz="4" w:space="0" w:color="auto"/>
              <w:left w:val="nil"/>
              <w:bottom w:val="single" w:sz="4" w:space="0" w:color="auto"/>
              <w:right w:val="single" w:sz="4" w:space="0" w:color="auto"/>
            </w:tcBorders>
            <w:noWrap/>
            <w:vAlign w:val="center"/>
            <w:hideMark/>
          </w:tcPr>
          <w:p w14:paraId="7F9B6E32"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20,440.00</w:t>
            </w:r>
          </w:p>
        </w:tc>
        <w:tc>
          <w:tcPr>
            <w:tcW w:w="1648" w:type="dxa"/>
            <w:tcBorders>
              <w:top w:val="single" w:sz="4" w:space="0" w:color="auto"/>
              <w:left w:val="nil"/>
              <w:bottom w:val="single" w:sz="4" w:space="0" w:color="auto"/>
              <w:right w:val="single" w:sz="4" w:space="0" w:color="auto"/>
            </w:tcBorders>
            <w:noWrap/>
            <w:vAlign w:val="center"/>
            <w:hideMark/>
          </w:tcPr>
          <w:p w14:paraId="08DF7711" w14:textId="73233BFF"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7FE7873C" w14:textId="77777777" w:rsidR="002A4526" w:rsidRPr="00796644" w:rsidRDefault="002A4526" w:rsidP="002A4526">
            <w:pPr>
              <w:jc w:val="both"/>
              <w:rPr>
                <w:rFonts w:ascii="Museo Sans 300" w:hAnsi="Museo Sans 300"/>
                <w:sz w:val="14"/>
                <w:szCs w:val="14"/>
                <w:lang w:val="es-ES" w:eastAsia="es-ES"/>
              </w:rPr>
            </w:pPr>
          </w:p>
        </w:tc>
        <w:tc>
          <w:tcPr>
            <w:tcW w:w="1325" w:type="dxa"/>
            <w:vMerge/>
            <w:tcBorders>
              <w:top w:val="single" w:sz="4" w:space="0" w:color="auto"/>
              <w:left w:val="single" w:sz="4" w:space="0" w:color="auto"/>
              <w:bottom w:val="single" w:sz="4" w:space="0" w:color="auto"/>
              <w:right w:val="single" w:sz="4" w:space="0" w:color="auto"/>
            </w:tcBorders>
            <w:vAlign w:val="center"/>
          </w:tcPr>
          <w:p w14:paraId="703C149C" w14:textId="77777777" w:rsidR="002A4526" w:rsidRPr="00796644" w:rsidRDefault="002A4526" w:rsidP="002A4526">
            <w:pPr>
              <w:jc w:val="both"/>
              <w:rPr>
                <w:rFonts w:ascii="Museo Sans 300" w:hAnsi="Museo Sans 300"/>
                <w:sz w:val="14"/>
                <w:szCs w:val="14"/>
                <w:lang w:val="es-ES" w:eastAsia="es-ES"/>
              </w:rPr>
            </w:pPr>
          </w:p>
        </w:tc>
      </w:tr>
      <w:tr w:rsidR="002A4526" w:rsidRPr="00BF3493" w14:paraId="1F8F764E"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43447ABE"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3525ABAF"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"A" DE LA HIJUELA VIII</w:t>
            </w:r>
          </w:p>
        </w:tc>
        <w:tc>
          <w:tcPr>
            <w:tcW w:w="1280" w:type="dxa"/>
            <w:tcBorders>
              <w:top w:val="single" w:sz="4" w:space="0" w:color="auto"/>
              <w:left w:val="nil"/>
              <w:bottom w:val="single" w:sz="4" w:space="0" w:color="auto"/>
              <w:right w:val="single" w:sz="4" w:space="0" w:color="auto"/>
            </w:tcBorders>
            <w:noWrap/>
            <w:vAlign w:val="center"/>
            <w:hideMark/>
          </w:tcPr>
          <w:p w14:paraId="01381831"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20,000.00</w:t>
            </w:r>
          </w:p>
        </w:tc>
        <w:tc>
          <w:tcPr>
            <w:tcW w:w="1648" w:type="dxa"/>
            <w:tcBorders>
              <w:top w:val="single" w:sz="4" w:space="0" w:color="auto"/>
              <w:left w:val="nil"/>
              <w:bottom w:val="single" w:sz="4" w:space="0" w:color="auto"/>
              <w:right w:val="single" w:sz="4" w:space="0" w:color="auto"/>
            </w:tcBorders>
            <w:noWrap/>
            <w:vAlign w:val="center"/>
            <w:hideMark/>
          </w:tcPr>
          <w:p w14:paraId="6004CB71" w14:textId="6D223592"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32FD9E5F" w14:textId="77777777" w:rsidR="002A4526" w:rsidRPr="00796644" w:rsidRDefault="002A4526" w:rsidP="002A4526">
            <w:pPr>
              <w:jc w:val="both"/>
              <w:rPr>
                <w:rFonts w:ascii="Museo Sans 300" w:hAnsi="Museo Sans 300"/>
                <w:sz w:val="14"/>
                <w:szCs w:val="14"/>
                <w:lang w:val="es-ES" w:eastAsia="es-ES"/>
              </w:rPr>
            </w:pPr>
          </w:p>
        </w:tc>
        <w:tc>
          <w:tcPr>
            <w:tcW w:w="1325" w:type="dxa"/>
            <w:vMerge/>
            <w:tcBorders>
              <w:top w:val="single" w:sz="4" w:space="0" w:color="auto"/>
              <w:left w:val="single" w:sz="4" w:space="0" w:color="auto"/>
              <w:right w:val="single" w:sz="4" w:space="0" w:color="auto"/>
            </w:tcBorders>
            <w:vAlign w:val="center"/>
          </w:tcPr>
          <w:p w14:paraId="46B16C2B" w14:textId="77777777" w:rsidR="002A4526" w:rsidRPr="00796644" w:rsidRDefault="002A4526" w:rsidP="002A4526">
            <w:pPr>
              <w:jc w:val="both"/>
              <w:rPr>
                <w:rFonts w:ascii="Museo Sans 300" w:hAnsi="Museo Sans 300"/>
                <w:sz w:val="14"/>
                <w:szCs w:val="14"/>
                <w:lang w:val="es-ES" w:eastAsia="es-ES"/>
              </w:rPr>
            </w:pPr>
          </w:p>
        </w:tc>
      </w:tr>
      <w:tr w:rsidR="002A4526" w:rsidRPr="00BF3493" w14:paraId="3780E491"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5DBA4927"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4E954D8F"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"B" DE LA HIJUELA II</w:t>
            </w:r>
          </w:p>
        </w:tc>
        <w:tc>
          <w:tcPr>
            <w:tcW w:w="1280" w:type="dxa"/>
            <w:tcBorders>
              <w:top w:val="nil"/>
              <w:left w:val="nil"/>
              <w:bottom w:val="single" w:sz="4" w:space="0" w:color="auto"/>
              <w:right w:val="single" w:sz="4" w:space="0" w:color="auto"/>
            </w:tcBorders>
            <w:noWrap/>
            <w:vAlign w:val="center"/>
            <w:hideMark/>
          </w:tcPr>
          <w:p w14:paraId="50CD5278"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48,772.00</w:t>
            </w:r>
          </w:p>
        </w:tc>
        <w:tc>
          <w:tcPr>
            <w:tcW w:w="1648" w:type="dxa"/>
            <w:tcBorders>
              <w:top w:val="nil"/>
              <w:left w:val="nil"/>
              <w:bottom w:val="single" w:sz="4" w:space="0" w:color="auto"/>
              <w:right w:val="single" w:sz="4" w:space="0" w:color="auto"/>
            </w:tcBorders>
            <w:noWrap/>
            <w:vAlign w:val="center"/>
            <w:hideMark/>
          </w:tcPr>
          <w:p w14:paraId="6FE1B888" w14:textId="53555F17"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nil"/>
              <w:left w:val="single" w:sz="4" w:space="0" w:color="auto"/>
              <w:bottom w:val="single" w:sz="4" w:space="0" w:color="auto"/>
              <w:right w:val="single" w:sz="4" w:space="0" w:color="auto"/>
            </w:tcBorders>
            <w:vAlign w:val="center"/>
            <w:hideMark/>
          </w:tcPr>
          <w:p w14:paraId="41712BAC" w14:textId="77777777" w:rsidR="002A4526" w:rsidRPr="00796644" w:rsidRDefault="002A4526" w:rsidP="002A4526">
            <w:pPr>
              <w:jc w:val="both"/>
              <w:rPr>
                <w:rFonts w:ascii="Museo Sans 300" w:hAnsi="Museo Sans 300"/>
                <w:sz w:val="14"/>
                <w:szCs w:val="14"/>
                <w:lang w:val="es-ES" w:eastAsia="es-ES"/>
              </w:rPr>
            </w:pPr>
          </w:p>
        </w:tc>
        <w:tc>
          <w:tcPr>
            <w:tcW w:w="1325" w:type="dxa"/>
            <w:vMerge/>
            <w:tcBorders>
              <w:left w:val="single" w:sz="4" w:space="0" w:color="auto"/>
              <w:right w:val="single" w:sz="4" w:space="0" w:color="auto"/>
            </w:tcBorders>
            <w:vAlign w:val="center"/>
          </w:tcPr>
          <w:p w14:paraId="2DA53F7A" w14:textId="77777777" w:rsidR="002A4526" w:rsidRPr="00796644" w:rsidRDefault="002A4526" w:rsidP="002A4526">
            <w:pPr>
              <w:jc w:val="both"/>
              <w:rPr>
                <w:rFonts w:ascii="Museo Sans 300" w:hAnsi="Museo Sans 300"/>
                <w:sz w:val="14"/>
                <w:szCs w:val="14"/>
                <w:lang w:val="es-ES" w:eastAsia="es-ES"/>
              </w:rPr>
            </w:pPr>
          </w:p>
        </w:tc>
      </w:tr>
      <w:tr w:rsidR="002A4526" w:rsidRPr="00BF3493" w14:paraId="5546BB6C"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66CD5FD2"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6FE1F0A0"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"B" DE LA HIJUELA IV</w:t>
            </w:r>
          </w:p>
        </w:tc>
        <w:tc>
          <w:tcPr>
            <w:tcW w:w="1280" w:type="dxa"/>
            <w:tcBorders>
              <w:top w:val="nil"/>
              <w:left w:val="nil"/>
              <w:bottom w:val="single" w:sz="4" w:space="0" w:color="auto"/>
              <w:right w:val="single" w:sz="4" w:space="0" w:color="auto"/>
            </w:tcBorders>
            <w:noWrap/>
            <w:vAlign w:val="center"/>
            <w:hideMark/>
          </w:tcPr>
          <w:p w14:paraId="49D91532"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20,527.00</w:t>
            </w:r>
          </w:p>
        </w:tc>
        <w:tc>
          <w:tcPr>
            <w:tcW w:w="1648" w:type="dxa"/>
            <w:tcBorders>
              <w:top w:val="nil"/>
              <w:left w:val="nil"/>
              <w:bottom w:val="single" w:sz="4" w:space="0" w:color="auto"/>
              <w:right w:val="single" w:sz="4" w:space="0" w:color="auto"/>
            </w:tcBorders>
            <w:noWrap/>
            <w:vAlign w:val="center"/>
            <w:hideMark/>
          </w:tcPr>
          <w:p w14:paraId="280F0EBC" w14:textId="61B92C1A"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nil"/>
              <w:left w:val="single" w:sz="4" w:space="0" w:color="auto"/>
              <w:bottom w:val="single" w:sz="4" w:space="0" w:color="auto"/>
              <w:right w:val="single" w:sz="4" w:space="0" w:color="auto"/>
            </w:tcBorders>
            <w:vAlign w:val="center"/>
            <w:hideMark/>
          </w:tcPr>
          <w:p w14:paraId="64B50787" w14:textId="77777777" w:rsidR="002A4526" w:rsidRPr="00796644" w:rsidRDefault="002A4526" w:rsidP="002A4526">
            <w:pPr>
              <w:jc w:val="both"/>
              <w:rPr>
                <w:rFonts w:ascii="Museo Sans 300" w:hAnsi="Museo Sans 300"/>
                <w:sz w:val="14"/>
                <w:szCs w:val="14"/>
                <w:lang w:val="es-ES" w:eastAsia="es-ES"/>
              </w:rPr>
            </w:pPr>
          </w:p>
        </w:tc>
        <w:tc>
          <w:tcPr>
            <w:tcW w:w="1325" w:type="dxa"/>
            <w:vMerge/>
            <w:tcBorders>
              <w:left w:val="single" w:sz="4" w:space="0" w:color="auto"/>
              <w:right w:val="single" w:sz="4" w:space="0" w:color="auto"/>
            </w:tcBorders>
            <w:vAlign w:val="center"/>
          </w:tcPr>
          <w:p w14:paraId="0FEEBFF4" w14:textId="77777777" w:rsidR="002A4526" w:rsidRPr="00796644" w:rsidRDefault="002A4526" w:rsidP="002A4526">
            <w:pPr>
              <w:jc w:val="both"/>
              <w:rPr>
                <w:rFonts w:ascii="Museo Sans 300" w:hAnsi="Museo Sans 300"/>
                <w:sz w:val="14"/>
                <w:szCs w:val="14"/>
                <w:lang w:val="es-ES" w:eastAsia="es-ES"/>
              </w:rPr>
            </w:pPr>
          </w:p>
        </w:tc>
      </w:tr>
      <w:tr w:rsidR="002A4526" w:rsidRPr="00BF3493" w14:paraId="5B558E13" w14:textId="77777777" w:rsidTr="00E47F3C">
        <w:trPr>
          <w:trHeight w:val="20"/>
        </w:trPr>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90F887"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n-US" w:eastAsia="es-ES"/>
              </w:rPr>
              <w:t>SUB TOTAL AREA REGISTRAL</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14:paraId="759B01CC"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168,816.20</w:t>
            </w:r>
          </w:p>
        </w:tc>
        <w:tc>
          <w:tcPr>
            <w:tcW w:w="1648" w:type="dxa"/>
            <w:tcBorders>
              <w:top w:val="nil"/>
              <w:left w:val="nil"/>
              <w:bottom w:val="single" w:sz="4" w:space="0" w:color="auto"/>
              <w:right w:val="single" w:sz="4" w:space="0" w:color="auto"/>
            </w:tcBorders>
            <w:noWrap/>
            <w:vAlign w:val="center"/>
            <w:hideMark/>
          </w:tcPr>
          <w:p w14:paraId="56A0D622"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w:t>
            </w:r>
          </w:p>
        </w:tc>
        <w:tc>
          <w:tcPr>
            <w:tcW w:w="1466" w:type="dxa"/>
            <w:vMerge/>
            <w:tcBorders>
              <w:top w:val="nil"/>
              <w:left w:val="single" w:sz="4" w:space="0" w:color="auto"/>
              <w:bottom w:val="single" w:sz="4" w:space="0" w:color="auto"/>
              <w:right w:val="single" w:sz="4" w:space="0" w:color="auto"/>
            </w:tcBorders>
            <w:vAlign w:val="center"/>
            <w:hideMark/>
          </w:tcPr>
          <w:p w14:paraId="7343CD43" w14:textId="77777777" w:rsidR="002A4526" w:rsidRPr="00796644" w:rsidRDefault="002A4526" w:rsidP="002A4526">
            <w:pPr>
              <w:jc w:val="both"/>
              <w:rPr>
                <w:rFonts w:ascii="Museo Sans 300" w:hAnsi="Museo Sans 300"/>
                <w:sz w:val="14"/>
                <w:szCs w:val="14"/>
                <w:lang w:val="es-ES" w:eastAsia="es-ES"/>
              </w:rPr>
            </w:pPr>
          </w:p>
        </w:tc>
        <w:tc>
          <w:tcPr>
            <w:tcW w:w="1325" w:type="dxa"/>
            <w:vMerge/>
            <w:tcBorders>
              <w:left w:val="single" w:sz="4" w:space="0" w:color="auto"/>
              <w:right w:val="single" w:sz="4" w:space="0" w:color="auto"/>
            </w:tcBorders>
            <w:vAlign w:val="center"/>
          </w:tcPr>
          <w:p w14:paraId="0B26674C" w14:textId="77777777" w:rsidR="002A4526" w:rsidRPr="00796644" w:rsidRDefault="002A4526" w:rsidP="002A4526">
            <w:pPr>
              <w:jc w:val="both"/>
              <w:rPr>
                <w:rFonts w:ascii="Museo Sans 300" w:hAnsi="Museo Sans 300"/>
                <w:sz w:val="14"/>
                <w:szCs w:val="14"/>
                <w:lang w:val="es-ES" w:eastAsia="es-ES"/>
              </w:rPr>
            </w:pPr>
          </w:p>
        </w:tc>
      </w:tr>
      <w:tr w:rsidR="002A4526" w:rsidRPr="00BF3493" w14:paraId="3F67D5C4" w14:textId="77777777" w:rsidTr="00796644">
        <w:trPr>
          <w:trHeight w:val="20"/>
        </w:trPr>
        <w:tc>
          <w:tcPr>
            <w:tcW w:w="1140" w:type="dxa"/>
            <w:vMerge w:val="restart"/>
            <w:tcBorders>
              <w:top w:val="nil"/>
              <w:left w:val="single" w:sz="4" w:space="0" w:color="auto"/>
              <w:bottom w:val="single" w:sz="4" w:space="0" w:color="auto"/>
              <w:right w:val="single" w:sz="4" w:space="0" w:color="auto"/>
            </w:tcBorders>
            <w:noWrap/>
            <w:vAlign w:val="center"/>
            <w:hideMark/>
          </w:tcPr>
          <w:p w14:paraId="7C3842F8"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xml:space="preserve"> 2</w:t>
            </w:r>
          </w:p>
        </w:tc>
        <w:tc>
          <w:tcPr>
            <w:tcW w:w="2168" w:type="dxa"/>
            <w:tcBorders>
              <w:top w:val="nil"/>
              <w:left w:val="nil"/>
              <w:bottom w:val="single" w:sz="4" w:space="0" w:color="auto"/>
              <w:right w:val="single" w:sz="4" w:space="0" w:color="auto"/>
            </w:tcBorders>
            <w:noWrap/>
            <w:vAlign w:val="center"/>
            <w:hideMark/>
          </w:tcPr>
          <w:p w14:paraId="156E1CA8"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"A" DE LA HIJUELA IX</w:t>
            </w:r>
          </w:p>
        </w:tc>
        <w:tc>
          <w:tcPr>
            <w:tcW w:w="1280" w:type="dxa"/>
            <w:tcBorders>
              <w:top w:val="nil"/>
              <w:left w:val="nil"/>
              <w:bottom w:val="single" w:sz="4" w:space="0" w:color="auto"/>
              <w:right w:val="single" w:sz="4" w:space="0" w:color="auto"/>
            </w:tcBorders>
            <w:noWrap/>
            <w:vAlign w:val="center"/>
            <w:hideMark/>
          </w:tcPr>
          <w:p w14:paraId="3C4E168C"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20,318.00</w:t>
            </w:r>
          </w:p>
        </w:tc>
        <w:tc>
          <w:tcPr>
            <w:tcW w:w="1648" w:type="dxa"/>
            <w:tcBorders>
              <w:top w:val="single" w:sz="4" w:space="0" w:color="auto"/>
              <w:left w:val="nil"/>
              <w:bottom w:val="single" w:sz="4" w:space="0" w:color="auto"/>
              <w:right w:val="single" w:sz="4" w:space="0" w:color="auto"/>
            </w:tcBorders>
            <w:noWrap/>
            <w:vAlign w:val="center"/>
            <w:hideMark/>
          </w:tcPr>
          <w:p w14:paraId="1AC3D792" w14:textId="3D4983FE"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val="restart"/>
            <w:tcBorders>
              <w:top w:val="single" w:sz="4" w:space="0" w:color="auto"/>
              <w:left w:val="single" w:sz="4" w:space="0" w:color="auto"/>
              <w:bottom w:val="nil"/>
              <w:right w:val="single" w:sz="4" w:space="0" w:color="auto"/>
            </w:tcBorders>
            <w:noWrap/>
            <w:vAlign w:val="center"/>
            <w:hideMark/>
          </w:tcPr>
          <w:p w14:paraId="6631C64A"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40103333-00000</w:t>
            </w:r>
          </w:p>
        </w:tc>
        <w:tc>
          <w:tcPr>
            <w:tcW w:w="1325" w:type="dxa"/>
            <w:vMerge w:val="restart"/>
            <w:tcBorders>
              <w:top w:val="single" w:sz="4" w:space="0" w:color="auto"/>
              <w:left w:val="single" w:sz="4" w:space="0" w:color="auto"/>
              <w:right w:val="single" w:sz="4" w:space="0" w:color="auto"/>
            </w:tcBorders>
            <w:vAlign w:val="center"/>
          </w:tcPr>
          <w:p w14:paraId="1E910550"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70, Libro 5.</w:t>
            </w:r>
          </w:p>
          <w:p w14:paraId="3C858E47"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21/12/2015</w:t>
            </w:r>
          </w:p>
          <w:p w14:paraId="6AB006D1"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Notaria: Evelyn Roxana Carranza Rivas.</w:t>
            </w:r>
          </w:p>
          <w:p w14:paraId="7E0275A2"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778E05CA"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0D809B3F"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19D0679A"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"B" DE LA HIJUELA III</w:t>
            </w:r>
          </w:p>
        </w:tc>
        <w:tc>
          <w:tcPr>
            <w:tcW w:w="1280" w:type="dxa"/>
            <w:tcBorders>
              <w:top w:val="nil"/>
              <w:left w:val="nil"/>
              <w:bottom w:val="single" w:sz="4" w:space="0" w:color="auto"/>
              <w:right w:val="single" w:sz="4" w:space="0" w:color="auto"/>
            </w:tcBorders>
            <w:noWrap/>
            <w:vAlign w:val="center"/>
            <w:hideMark/>
          </w:tcPr>
          <w:p w14:paraId="6B233CC2"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20,678.00</w:t>
            </w:r>
          </w:p>
        </w:tc>
        <w:tc>
          <w:tcPr>
            <w:tcW w:w="1648" w:type="dxa"/>
            <w:tcBorders>
              <w:top w:val="nil"/>
              <w:left w:val="nil"/>
              <w:bottom w:val="single" w:sz="4" w:space="0" w:color="auto"/>
              <w:right w:val="single" w:sz="4" w:space="0" w:color="auto"/>
            </w:tcBorders>
            <w:noWrap/>
            <w:vAlign w:val="center"/>
            <w:hideMark/>
          </w:tcPr>
          <w:p w14:paraId="41DED90F" w14:textId="2973ACF9"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nil"/>
              <w:right w:val="single" w:sz="4" w:space="0" w:color="auto"/>
            </w:tcBorders>
            <w:vAlign w:val="center"/>
            <w:hideMark/>
          </w:tcPr>
          <w:p w14:paraId="1D39F496"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5368D3B1"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79F720A1"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1E810415"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56864A1B"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"B" DE LA HIJUELA VIII</w:t>
            </w:r>
          </w:p>
        </w:tc>
        <w:tc>
          <w:tcPr>
            <w:tcW w:w="1280" w:type="dxa"/>
            <w:tcBorders>
              <w:top w:val="nil"/>
              <w:left w:val="nil"/>
              <w:bottom w:val="single" w:sz="4" w:space="0" w:color="auto"/>
              <w:right w:val="single" w:sz="4" w:space="0" w:color="auto"/>
            </w:tcBorders>
            <w:noWrap/>
            <w:vAlign w:val="center"/>
            <w:hideMark/>
          </w:tcPr>
          <w:p w14:paraId="78D5DBA6"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20,246.00</w:t>
            </w:r>
          </w:p>
        </w:tc>
        <w:tc>
          <w:tcPr>
            <w:tcW w:w="1648" w:type="dxa"/>
            <w:tcBorders>
              <w:top w:val="nil"/>
              <w:left w:val="nil"/>
              <w:bottom w:val="single" w:sz="4" w:space="0" w:color="auto"/>
              <w:right w:val="single" w:sz="4" w:space="0" w:color="auto"/>
            </w:tcBorders>
            <w:noWrap/>
            <w:vAlign w:val="center"/>
            <w:hideMark/>
          </w:tcPr>
          <w:p w14:paraId="3F587A72" w14:textId="41DE06FA"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nil"/>
              <w:right w:val="single" w:sz="4" w:space="0" w:color="auto"/>
            </w:tcBorders>
            <w:vAlign w:val="center"/>
            <w:hideMark/>
          </w:tcPr>
          <w:p w14:paraId="405E4D18"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7CC057D9"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2F90FF97"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18ABC9FC"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11708804"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"D" DE LA HIJUELA II</w:t>
            </w:r>
          </w:p>
        </w:tc>
        <w:tc>
          <w:tcPr>
            <w:tcW w:w="1280" w:type="dxa"/>
            <w:tcBorders>
              <w:top w:val="nil"/>
              <w:left w:val="nil"/>
              <w:bottom w:val="single" w:sz="4" w:space="0" w:color="auto"/>
              <w:right w:val="single" w:sz="4" w:space="0" w:color="auto"/>
            </w:tcBorders>
            <w:noWrap/>
            <w:vAlign w:val="center"/>
            <w:hideMark/>
          </w:tcPr>
          <w:p w14:paraId="251EAF29"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41,935.00</w:t>
            </w:r>
          </w:p>
        </w:tc>
        <w:tc>
          <w:tcPr>
            <w:tcW w:w="1648" w:type="dxa"/>
            <w:tcBorders>
              <w:top w:val="nil"/>
              <w:left w:val="nil"/>
              <w:bottom w:val="single" w:sz="4" w:space="0" w:color="auto"/>
              <w:right w:val="single" w:sz="4" w:space="0" w:color="auto"/>
            </w:tcBorders>
            <w:noWrap/>
            <w:vAlign w:val="center"/>
            <w:hideMark/>
          </w:tcPr>
          <w:p w14:paraId="25328A18" w14:textId="16C55D18"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nil"/>
              <w:right w:val="single" w:sz="4" w:space="0" w:color="auto"/>
            </w:tcBorders>
            <w:vAlign w:val="center"/>
            <w:hideMark/>
          </w:tcPr>
          <w:p w14:paraId="1EE8782A"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575694A2"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00D7A4FC" w14:textId="77777777" w:rsidTr="00E47F3C">
        <w:trPr>
          <w:trHeight w:val="20"/>
        </w:trPr>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AA1D8B"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n-US" w:eastAsia="es-ES"/>
              </w:rPr>
              <w:t>SUB TOTAL AREA REGISTRAL</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14:paraId="613C4798"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103,177.00</w:t>
            </w:r>
          </w:p>
        </w:tc>
        <w:tc>
          <w:tcPr>
            <w:tcW w:w="1648" w:type="dxa"/>
            <w:tcBorders>
              <w:top w:val="nil"/>
              <w:left w:val="nil"/>
              <w:bottom w:val="single" w:sz="4" w:space="0" w:color="auto"/>
              <w:right w:val="single" w:sz="4" w:space="0" w:color="auto"/>
            </w:tcBorders>
            <w:noWrap/>
            <w:vAlign w:val="center"/>
            <w:hideMark/>
          </w:tcPr>
          <w:p w14:paraId="609373D9"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13D03FAD"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bottom w:val="single" w:sz="4" w:space="0" w:color="auto"/>
              <w:right w:val="single" w:sz="4" w:space="0" w:color="auto"/>
            </w:tcBorders>
          </w:tcPr>
          <w:p w14:paraId="37277C48"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5D966162" w14:textId="77777777" w:rsidTr="00796644">
        <w:trPr>
          <w:trHeight w:val="20"/>
        </w:trPr>
        <w:tc>
          <w:tcPr>
            <w:tcW w:w="1140" w:type="dxa"/>
            <w:vMerge w:val="restart"/>
            <w:tcBorders>
              <w:top w:val="single" w:sz="4" w:space="0" w:color="auto"/>
              <w:left w:val="single" w:sz="4" w:space="0" w:color="auto"/>
              <w:bottom w:val="single" w:sz="4" w:space="0" w:color="auto"/>
              <w:right w:val="single" w:sz="4" w:space="0" w:color="auto"/>
            </w:tcBorders>
            <w:noWrap/>
            <w:vAlign w:val="center"/>
            <w:hideMark/>
          </w:tcPr>
          <w:p w14:paraId="6BE10E51"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xml:space="preserve"> 3</w:t>
            </w:r>
          </w:p>
        </w:tc>
        <w:tc>
          <w:tcPr>
            <w:tcW w:w="2168" w:type="dxa"/>
            <w:tcBorders>
              <w:left w:val="nil"/>
              <w:bottom w:val="single" w:sz="4" w:space="0" w:color="auto"/>
              <w:right w:val="single" w:sz="4" w:space="0" w:color="auto"/>
            </w:tcBorders>
            <w:noWrap/>
            <w:vAlign w:val="center"/>
            <w:hideMark/>
          </w:tcPr>
          <w:p w14:paraId="33EF312A"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"C" DE LA HIJUELA VI</w:t>
            </w:r>
          </w:p>
        </w:tc>
        <w:tc>
          <w:tcPr>
            <w:tcW w:w="1280" w:type="dxa"/>
            <w:tcBorders>
              <w:left w:val="nil"/>
              <w:bottom w:val="single" w:sz="4" w:space="0" w:color="auto"/>
              <w:right w:val="single" w:sz="4" w:space="0" w:color="auto"/>
            </w:tcBorders>
            <w:noWrap/>
            <w:vAlign w:val="center"/>
            <w:hideMark/>
          </w:tcPr>
          <w:p w14:paraId="7A3DE14F"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21,980.96</w:t>
            </w:r>
          </w:p>
        </w:tc>
        <w:tc>
          <w:tcPr>
            <w:tcW w:w="1648" w:type="dxa"/>
            <w:tcBorders>
              <w:left w:val="nil"/>
              <w:bottom w:val="single" w:sz="4" w:space="0" w:color="auto"/>
              <w:right w:val="single" w:sz="4" w:space="0" w:color="auto"/>
            </w:tcBorders>
            <w:noWrap/>
            <w:vAlign w:val="center"/>
            <w:hideMark/>
          </w:tcPr>
          <w:p w14:paraId="32F997B9" w14:textId="54F020C9"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val="restart"/>
            <w:tcBorders>
              <w:top w:val="single" w:sz="4" w:space="0" w:color="auto"/>
              <w:left w:val="single" w:sz="4" w:space="0" w:color="auto"/>
              <w:bottom w:val="single" w:sz="4" w:space="0" w:color="auto"/>
              <w:right w:val="single" w:sz="4" w:space="0" w:color="auto"/>
            </w:tcBorders>
            <w:noWrap/>
            <w:vAlign w:val="center"/>
            <w:hideMark/>
          </w:tcPr>
          <w:p w14:paraId="2C3E7025"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40103334-00000</w:t>
            </w:r>
          </w:p>
        </w:tc>
        <w:tc>
          <w:tcPr>
            <w:tcW w:w="1325" w:type="dxa"/>
            <w:vMerge w:val="restart"/>
            <w:tcBorders>
              <w:top w:val="single" w:sz="4" w:space="0" w:color="auto"/>
              <w:left w:val="single" w:sz="4" w:space="0" w:color="auto"/>
              <w:right w:val="single" w:sz="4" w:space="0" w:color="auto"/>
            </w:tcBorders>
            <w:vAlign w:val="center"/>
          </w:tcPr>
          <w:p w14:paraId="72611068"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71, Libro 5.</w:t>
            </w:r>
          </w:p>
          <w:p w14:paraId="10BF653D"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21/12/2015</w:t>
            </w:r>
          </w:p>
          <w:p w14:paraId="199B8797"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Notaria: Evelyn Roxana Carranza Rivas.</w:t>
            </w:r>
          </w:p>
          <w:p w14:paraId="7EAD68B2"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420F64B5" w14:textId="77777777" w:rsidTr="00796644">
        <w:trPr>
          <w:trHeight w:val="2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6D22DC04"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6D5F8979"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"C" DE LA HIJUELA IX</w:t>
            </w:r>
          </w:p>
        </w:tc>
        <w:tc>
          <w:tcPr>
            <w:tcW w:w="1280" w:type="dxa"/>
            <w:tcBorders>
              <w:top w:val="nil"/>
              <w:left w:val="nil"/>
              <w:bottom w:val="single" w:sz="4" w:space="0" w:color="auto"/>
              <w:right w:val="single" w:sz="4" w:space="0" w:color="auto"/>
            </w:tcBorders>
            <w:noWrap/>
            <w:vAlign w:val="center"/>
            <w:hideMark/>
          </w:tcPr>
          <w:p w14:paraId="0529E943"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20,852.96</w:t>
            </w:r>
          </w:p>
        </w:tc>
        <w:tc>
          <w:tcPr>
            <w:tcW w:w="1648" w:type="dxa"/>
            <w:tcBorders>
              <w:top w:val="nil"/>
              <w:left w:val="nil"/>
              <w:bottom w:val="single" w:sz="4" w:space="0" w:color="auto"/>
              <w:right w:val="single" w:sz="4" w:space="0" w:color="auto"/>
            </w:tcBorders>
            <w:noWrap/>
            <w:vAlign w:val="center"/>
            <w:hideMark/>
          </w:tcPr>
          <w:p w14:paraId="33E65E05" w14:textId="126D42E8"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27B1C5E0"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6A00F6F8"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1C2FF52B" w14:textId="77777777" w:rsidTr="00796644">
        <w:trPr>
          <w:trHeight w:val="2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63973AB6"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3BB4327B"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"D" DE LA HIJUELA I</w:t>
            </w:r>
          </w:p>
        </w:tc>
        <w:tc>
          <w:tcPr>
            <w:tcW w:w="1280" w:type="dxa"/>
            <w:tcBorders>
              <w:top w:val="nil"/>
              <w:left w:val="nil"/>
              <w:bottom w:val="single" w:sz="4" w:space="0" w:color="auto"/>
              <w:right w:val="single" w:sz="4" w:space="0" w:color="auto"/>
            </w:tcBorders>
            <w:noWrap/>
            <w:vAlign w:val="center"/>
            <w:hideMark/>
          </w:tcPr>
          <w:p w14:paraId="0B0174C6"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20,123.05</w:t>
            </w:r>
          </w:p>
        </w:tc>
        <w:tc>
          <w:tcPr>
            <w:tcW w:w="1648" w:type="dxa"/>
            <w:tcBorders>
              <w:top w:val="nil"/>
              <w:left w:val="nil"/>
              <w:bottom w:val="single" w:sz="4" w:space="0" w:color="auto"/>
              <w:right w:val="single" w:sz="4" w:space="0" w:color="auto"/>
            </w:tcBorders>
            <w:noWrap/>
            <w:vAlign w:val="center"/>
            <w:hideMark/>
          </w:tcPr>
          <w:p w14:paraId="51E98C79" w14:textId="7A182C13"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07BECECF"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3E108E4D"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08CEB17B" w14:textId="77777777" w:rsidTr="00796644">
        <w:trPr>
          <w:trHeight w:val="2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76DD3A40"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20109BF8"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"D" DE LA HIJUELA IV</w:t>
            </w:r>
          </w:p>
        </w:tc>
        <w:tc>
          <w:tcPr>
            <w:tcW w:w="1280" w:type="dxa"/>
            <w:tcBorders>
              <w:top w:val="nil"/>
              <w:left w:val="nil"/>
              <w:bottom w:val="single" w:sz="4" w:space="0" w:color="auto"/>
              <w:right w:val="single" w:sz="4" w:space="0" w:color="auto"/>
            </w:tcBorders>
            <w:noWrap/>
            <w:vAlign w:val="center"/>
            <w:hideMark/>
          </w:tcPr>
          <w:p w14:paraId="383C302B"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20,770.00</w:t>
            </w:r>
          </w:p>
        </w:tc>
        <w:tc>
          <w:tcPr>
            <w:tcW w:w="1648" w:type="dxa"/>
            <w:tcBorders>
              <w:top w:val="nil"/>
              <w:left w:val="nil"/>
              <w:bottom w:val="single" w:sz="4" w:space="0" w:color="auto"/>
              <w:right w:val="single" w:sz="4" w:space="0" w:color="auto"/>
            </w:tcBorders>
            <w:noWrap/>
            <w:vAlign w:val="center"/>
            <w:hideMark/>
          </w:tcPr>
          <w:p w14:paraId="7810A880" w14:textId="020B31BA"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321D3042"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bottom w:val="single" w:sz="4" w:space="0" w:color="auto"/>
              <w:right w:val="single" w:sz="4" w:space="0" w:color="auto"/>
            </w:tcBorders>
          </w:tcPr>
          <w:p w14:paraId="24D13443"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0D60CE38" w14:textId="77777777" w:rsidTr="00796644">
        <w:trPr>
          <w:trHeight w:val="2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7C7B6591"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24F45A1F"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"F", DE LA HIJUELA II</w:t>
            </w:r>
          </w:p>
        </w:tc>
        <w:tc>
          <w:tcPr>
            <w:tcW w:w="1280" w:type="dxa"/>
            <w:tcBorders>
              <w:top w:val="single" w:sz="4" w:space="0" w:color="auto"/>
              <w:left w:val="nil"/>
              <w:bottom w:val="single" w:sz="4" w:space="0" w:color="auto"/>
              <w:right w:val="single" w:sz="4" w:space="0" w:color="auto"/>
            </w:tcBorders>
            <w:noWrap/>
            <w:vAlign w:val="center"/>
            <w:hideMark/>
          </w:tcPr>
          <w:p w14:paraId="4D322736"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22,422.00</w:t>
            </w:r>
          </w:p>
        </w:tc>
        <w:tc>
          <w:tcPr>
            <w:tcW w:w="1648" w:type="dxa"/>
            <w:tcBorders>
              <w:top w:val="single" w:sz="4" w:space="0" w:color="auto"/>
              <w:left w:val="nil"/>
              <w:bottom w:val="single" w:sz="4" w:space="0" w:color="auto"/>
              <w:right w:val="single" w:sz="4" w:space="0" w:color="auto"/>
            </w:tcBorders>
            <w:noWrap/>
            <w:vAlign w:val="center"/>
            <w:hideMark/>
          </w:tcPr>
          <w:p w14:paraId="18171531" w14:textId="62EA1A65" w:rsidR="002A4526" w:rsidRPr="00796644" w:rsidRDefault="00393EB8"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4894B2B8"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top w:val="single" w:sz="4" w:space="0" w:color="auto"/>
              <w:left w:val="single" w:sz="4" w:space="0" w:color="auto"/>
              <w:bottom w:val="single" w:sz="4" w:space="0" w:color="auto"/>
              <w:right w:val="single" w:sz="4" w:space="0" w:color="auto"/>
            </w:tcBorders>
          </w:tcPr>
          <w:p w14:paraId="0B992659"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31CB37D7" w14:textId="77777777" w:rsidTr="00E47F3C">
        <w:trPr>
          <w:trHeight w:val="20"/>
        </w:trPr>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D4026C"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n-US" w:eastAsia="es-ES"/>
              </w:rPr>
              <w:t>SUB TOTAL AREA REGISTRAL</w:t>
            </w:r>
          </w:p>
        </w:tc>
        <w:tc>
          <w:tcPr>
            <w:tcW w:w="12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16DDF66"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106,148.97</w:t>
            </w:r>
          </w:p>
        </w:tc>
        <w:tc>
          <w:tcPr>
            <w:tcW w:w="1648" w:type="dxa"/>
            <w:tcBorders>
              <w:top w:val="single" w:sz="4" w:space="0" w:color="auto"/>
              <w:left w:val="nil"/>
              <w:bottom w:val="single" w:sz="4" w:space="0" w:color="auto"/>
              <w:right w:val="single" w:sz="4" w:space="0" w:color="auto"/>
            </w:tcBorders>
            <w:noWrap/>
            <w:vAlign w:val="center"/>
            <w:hideMark/>
          </w:tcPr>
          <w:p w14:paraId="2F2010B1"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7C2D1876"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top w:val="single" w:sz="4" w:space="0" w:color="auto"/>
              <w:left w:val="single" w:sz="4" w:space="0" w:color="auto"/>
              <w:right w:val="single" w:sz="4" w:space="0" w:color="auto"/>
            </w:tcBorders>
          </w:tcPr>
          <w:p w14:paraId="69104F9D"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4440CB17" w14:textId="77777777" w:rsidTr="00796644">
        <w:trPr>
          <w:trHeight w:val="20"/>
        </w:trPr>
        <w:tc>
          <w:tcPr>
            <w:tcW w:w="1140" w:type="dxa"/>
            <w:vMerge w:val="restart"/>
            <w:tcBorders>
              <w:top w:val="single" w:sz="4" w:space="0" w:color="auto"/>
              <w:left w:val="single" w:sz="4" w:space="0" w:color="auto"/>
              <w:bottom w:val="single" w:sz="4" w:space="0" w:color="auto"/>
              <w:right w:val="single" w:sz="4" w:space="0" w:color="auto"/>
            </w:tcBorders>
            <w:noWrap/>
            <w:vAlign w:val="center"/>
            <w:hideMark/>
          </w:tcPr>
          <w:p w14:paraId="5C2A0BF8"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xml:space="preserve"> 4</w:t>
            </w:r>
          </w:p>
          <w:p w14:paraId="541A1344"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w:t>
            </w: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0762004F"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"B" DE LA HIJUELA VII</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55B279B1"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20,964.00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3AF34E79" w14:textId="57232260"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val="restart"/>
            <w:tcBorders>
              <w:top w:val="single" w:sz="4" w:space="0" w:color="auto"/>
              <w:left w:val="single" w:sz="4" w:space="0" w:color="auto"/>
              <w:bottom w:val="single" w:sz="4" w:space="0" w:color="auto"/>
              <w:right w:val="single" w:sz="4" w:space="0" w:color="auto"/>
            </w:tcBorders>
            <w:noWrap/>
            <w:vAlign w:val="center"/>
            <w:hideMark/>
          </w:tcPr>
          <w:p w14:paraId="23164343"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40103335-00000</w:t>
            </w:r>
          </w:p>
        </w:tc>
        <w:tc>
          <w:tcPr>
            <w:tcW w:w="1325" w:type="dxa"/>
            <w:vMerge w:val="restart"/>
            <w:tcBorders>
              <w:top w:val="single" w:sz="4" w:space="0" w:color="auto"/>
              <w:left w:val="single" w:sz="4" w:space="0" w:color="auto"/>
              <w:bottom w:val="single" w:sz="4" w:space="0" w:color="auto"/>
              <w:right w:val="single" w:sz="4" w:space="0" w:color="auto"/>
            </w:tcBorders>
            <w:vAlign w:val="center"/>
          </w:tcPr>
          <w:p w14:paraId="281F29DF"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72, Libro 5.</w:t>
            </w:r>
          </w:p>
          <w:p w14:paraId="4E962342"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21/12/2015</w:t>
            </w:r>
          </w:p>
          <w:p w14:paraId="70D36D3F"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 xml:space="preserve">Notaria: Evelyn </w:t>
            </w:r>
            <w:r w:rsidRPr="00796644">
              <w:rPr>
                <w:rFonts w:ascii="Museo Sans 300" w:hAnsi="Museo Sans 300"/>
                <w:bCs/>
                <w:sz w:val="14"/>
                <w:szCs w:val="14"/>
                <w:lang w:val="es-ES" w:eastAsia="es-ES"/>
              </w:rPr>
              <w:lastRenderedPageBreak/>
              <w:t>Roxana Carranza Rivas.</w:t>
            </w:r>
          </w:p>
          <w:p w14:paraId="7A12F4A8"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7A6F0BB7" w14:textId="77777777" w:rsidTr="00796644">
        <w:trPr>
          <w:trHeight w:val="20"/>
        </w:trPr>
        <w:tc>
          <w:tcPr>
            <w:tcW w:w="1140" w:type="dxa"/>
            <w:vMerge/>
            <w:tcBorders>
              <w:top w:val="single" w:sz="4" w:space="0" w:color="auto"/>
              <w:left w:val="single" w:sz="4" w:space="0" w:color="auto"/>
              <w:right w:val="single" w:sz="4" w:space="0" w:color="auto"/>
            </w:tcBorders>
            <w:vAlign w:val="center"/>
            <w:hideMark/>
          </w:tcPr>
          <w:p w14:paraId="04BC0727"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3C6B15D2"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"B" DE LA HIJUELA IX</w:t>
            </w:r>
          </w:p>
        </w:tc>
        <w:tc>
          <w:tcPr>
            <w:tcW w:w="1280" w:type="dxa"/>
            <w:tcBorders>
              <w:top w:val="single" w:sz="4" w:space="0" w:color="auto"/>
              <w:left w:val="nil"/>
              <w:bottom w:val="single" w:sz="4" w:space="0" w:color="auto"/>
              <w:right w:val="single" w:sz="4" w:space="0" w:color="auto"/>
            </w:tcBorders>
            <w:noWrap/>
            <w:vAlign w:val="center"/>
            <w:hideMark/>
          </w:tcPr>
          <w:p w14:paraId="7330EB08"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20,964.00</w:t>
            </w:r>
          </w:p>
        </w:tc>
        <w:tc>
          <w:tcPr>
            <w:tcW w:w="1648" w:type="dxa"/>
            <w:tcBorders>
              <w:top w:val="single" w:sz="4" w:space="0" w:color="auto"/>
              <w:left w:val="nil"/>
              <w:bottom w:val="single" w:sz="4" w:space="0" w:color="auto"/>
              <w:right w:val="single" w:sz="4" w:space="0" w:color="auto"/>
            </w:tcBorders>
            <w:noWrap/>
            <w:vAlign w:val="center"/>
            <w:hideMark/>
          </w:tcPr>
          <w:p w14:paraId="36B598A1" w14:textId="21C43FE2"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6FAD22BD"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top w:val="single" w:sz="4" w:space="0" w:color="auto"/>
              <w:left w:val="single" w:sz="4" w:space="0" w:color="auto"/>
              <w:bottom w:val="single" w:sz="4" w:space="0" w:color="auto"/>
              <w:right w:val="single" w:sz="4" w:space="0" w:color="auto"/>
            </w:tcBorders>
          </w:tcPr>
          <w:p w14:paraId="601AAD16"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2C838477" w14:textId="77777777" w:rsidTr="00796644">
        <w:trPr>
          <w:trHeight w:val="20"/>
        </w:trPr>
        <w:tc>
          <w:tcPr>
            <w:tcW w:w="1140" w:type="dxa"/>
            <w:vMerge/>
            <w:tcBorders>
              <w:left w:val="single" w:sz="4" w:space="0" w:color="auto"/>
              <w:bottom w:val="single" w:sz="4" w:space="0" w:color="auto"/>
              <w:right w:val="single" w:sz="4" w:space="0" w:color="auto"/>
            </w:tcBorders>
            <w:vAlign w:val="center"/>
            <w:hideMark/>
          </w:tcPr>
          <w:p w14:paraId="11216CCF"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4A580875"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"B" DE LA HIJUELA VI</w:t>
            </w:r>
          </w:p>
        </w:tc>
        <w:tc>
          <w:tcPr>
            <w:tcW w:w="1280" w:type="dxa"/>
            <w:tcBorders>
              <w:top w:val="single" w:sz="4" w:space="0" w:color="auto"/>
              <w:left w:val="nil"/>
              <w:bottom w:val="single" w:sz="4" w:space="0" w:color="auto"/>
              <w:right w:val="single" w:sz="4" w:space="0" w:color="auto"/>
            </w:tcBorders>
            <w:noWrap/>
            <w:vAlign w:val="center"/>
            <w:hideMark/>
          </w:tcPr>
          <w:p w14:paraId="2E494061"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20,978.00</w:t>
            </w:r>
          </w:p>
        </w:tc>
        <w:tc>
          <w:tcPr>
            <w:tcW w:w="1648" w:type="dxa"/>
            <w:tcBorders>
              <w:top w:val="single" w:sz="4" w:space="0" w:color="auto"/>
              <w:left w:val="nil"/>
              <w:bottom w:val="single" w:sz="4" w:space="0" w:color="auto"/>
              <w:right w:val="single" w:sz="4" w:space="0" w:color="auto"/>
            </w:tcBorders>
            <w:noWrap/>
            <w:vAlign w:val="center"/>
            <w:hideMark/>
          </w:tcPr>
          <w:p w14:paraId="4B3794D7" w14:textId="6785A708"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2E55E083"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top w:val="single" w:sz="4" w:space="0" w:color="auto"/>
              <w:left w:val="single" w:sz="4" w:space="0" w:color="auto"/>
              <w:bottom w:val="single" w:sz="4" w:space="0" w:color="auto"/>
              <w:right w:val="single" w:sz="4" w:space="0" w:color="auto"/>
            </w:tcBorders>
          </w:tcPr>
          <w:p w14:paraId="2F92C45A"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0E051AE0" w14:textId="77777777" w:rsidTr="00796644">
        <w:trPr>
          <w:trHeight w:val="20"/>
        </w:trPr>
        <w:tc>
          <w:tcPr>
            <w:tcW w:w="1140" w:type="dxa"/>
            <w:vMerge/>
            <w:tcBorders>
              <w:top w:val="single" w:sz="4" w:space="0" w:color="auto"/>
              <w:left w:val="single" w:sz="4" w:space="0" w:color="auto"/>
              <w:right w:val="single" w:sz="4" w:space="0" w:color="auto"/>
            </w:tcBorders>
            <w:vAlign w:val="center"/>
            <w:hideMark/>
          </w:tcPr>
          <w:p w14:paraId="4C7DA5EB"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0B52F64D"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"C" DE LA HIJUELA III</w:t>
            </w:r>
          </w:p>
        </w:tc>
        <w:tc>
          <w:tcPr>
            <w:tcW w:w="1280" w:type="dxa"/>
            <w:tcBorders>
              <w:top w:val="single" w:sz="4" w:space="0" w:color="auto"/>
              <w:left w:val="nil"/>
              <w:bottom w:val="single" w:sz="4" w:space="0" w:color="auto"/>
              <w:right w:val="single" w:sz="4" w:space="0" w:color="auto"/>
            </w:tcBorders>
            <w:noWrap/>
            <w:vAlign w:val="center"/>
            <w:hideMark/>
          </w:tcPr>
          <w:p w14:paraId="08BF97DB"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29,604.00</w:t>
            </w:r>
          </w:p>
        </w:tc>
        <w:tc>
          <w:tcPr>
            <w:tcW w:w="1648" w:type="dxa"/>
            <w:tcBorders>
              <w:top w:val="single" w:sz="4" w:space="0" w:color="auto"/>
              <w:left w:val="nil"/>
              <w:bottom w:val="single" w:sz="4" w:space="0" w:color="auto"/>
              <w:right w:val="single" w:sz="4" w:space="0" w:color="auto"/>
            </w:tcBorders>
            <w:noWrap/>
            <w:vAlign w:val="center"/>
            <w:hideMark/>
          </w:tcPr>
          <w:p w14:paraId="393162A8" w14:textId="1A3086D5"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36A2A66A"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top w:val="single" w:sz="4" w:space="0" w:color="auto"/>
              <w:left w:val="single" w:sz="4" w:space="0" w:color="auto"/>
              <w:bottom w:val="single" w:sz="4" w:space="0" w:color="auto"/>
              <w:right w:val="single" w:sz="4" w:space="0" w:color="auto"/>
            </w:tcBorders>
          </w:tcPr>
          <w:p w14:paraId="18D7131E"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070A4A80" w14:textId="77777777" w:rsidTr="00796644">
        <w:trPr>
          <w:trHeight w:val="20"/>
        </w:trPr>
        <w:tc>
          <w:tcPr>
            <w:tcW w:w="1140" w:type="dxa"/>
            <w:vMerge/>
            <w:tcBorders>
              <w:left w:val="single" w:sz="4" w:space="0" w:color="auto"/>
              <w:right w:val="single" w:sz="4" w:space="0" w:color="auto"/>
            </w:tcBorders>
            <w:vAlign w:val="center"/>
            <w:hideMark/>
          </w:tcPr>
          <w:p w14:paraId="74E4C6F5"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07B19F11"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"C" DE LA HIJUELA V</w:t>
            </w:r>
          </w:p>
        </w:tc>
        <w:tc>
          <w:tcPr>
            <w:tcW w:w="1280" w:type="dxa"/>
            <w:tcBorders>
              <w:top w:val="single" w:sz="4" w:space="0" w:color="auto"/>
              <w:left w:val="nil"/>
              <w:bottom w:val="single" w:sz="4" w:space="0" w:color="auto"/>
              <w:right w:val="single" w:sz="4" w:space="0" w:color="auto"/>
            </w:tcBorders>
            <w:noWrap/>
            <w:vAlign w:val="center"/>
            <w:hideMark/>
          </w:tcPr>
          <w:p w14:paraId="442FFE9B"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14,676.90</w:t>
            </w:r>
          </w:p>
        </w:tc>
        <w:tc>
          <w:tcPr>
            <w:tcW w:w="1648" w:type="dxa"/>
            <w:tcBorders>
              <w:top w:val="single" w:sz="4" w:space="0" w:color="auto"/>
              <w:left w:val="nil"/>
              <w:bottom w:val="single" w:sz="4" w:space="0" w:color="auto"/>
              <w:right w:val="single" w:sz="4" w:space="0" w:color="auto"/>
            </w:tcBorders>
            <w:noWrap/>
            <w:vAlign w:val="center"/>
            <w:hideMark/>
          </w:tcPr>
          <w:p w14:paraId="00475954" w14:textId="79A71F28"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4C3A96E6"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top w:val="single" w:sz="4" w:space="0" w:color="auto"/>
              <w:left w:val="single" w:sz="4" w:space="0" w:color="auto"/>
              <w:right w:val="single" w:sz="4" w:space="0" w:color="auto"/>
            </w:tcBorders>
          </w:tcPr>
          <w:p w14:paraId="7EBBD5E9"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7CAAF4BE" w14:textId="77777777" w:rsidTr="00796644">
        <w:trPr>
          <w:trHeight w:val="20"/>
        </w:trPr>
        <w:tc>
          <w:tcPr>
            <w:tcW w:w="1140" w:type="dxa"/>
            <w:vMerge/>
            <w:tcBorders>
              <w:left w:val="single" w:sz="4" w:space="0" w:color="auto"/>
              <w:right w:val="single" w:sz="4" w:space="0" w:color="auto"/>
            </w:tcBorders>
            <w:vAlign w:val="center"/>
            <w:hideMark/>
          </w:tcPr>
          <w:p w14:paraId="30D8D7E8"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09DFBD18"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"C" DE LA HIJUELA VIII</w:t>
            </w:r>
          </w:p>
        </w:tc>
        <w:tc>
          <w:tcPr>
            <w:tcW w:w="1280" w:type="dxa"/>
            <w:tcBorders>
              <w:top w:val="nil"/>
              <w:left w:val="nil"/>
              <w:bottom w:val="single" w:sz="4" w:space="0" w:color="auto"/>
              <w:right w:val="single" w:sz="4" w:space="0" w:color="auto"/>
            </w:tcBorders>
            <w:noWrap/>
            <w:vAlign w:val="center"/>
            <w:hideMark/>
          </w:tcPr>
          <w:p w14:paraId="67660514"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41,928.00</w:t>
            </w:r>
          </w:p>
        </w:tc>
        <w:tc>
          <w:tcPr>
            <w:tcW w:w="1648" w:type="dxa"/>
            <w:tcBorders>
              <w:top w:val="nil"/>
              <w:left w:val="nil"/>
              <w:bottom w:val="single" w:sz="4" w:space="0" w:color="auto"/>
              <w:right w:val="single" w:sz="4" w:space="0" w:color="auto"/>
            </w:tcBorders>
            <w:noWrap/>
            <w:vAlign w:val="center"/>
            <w:hideMark/>
          </w:tcPr>
          <w:p w14:paraId="4FDDB56B" w14:textId="75B3ADDF"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0785ABF5"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2E228091"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0423B6BB" w14:textId="77777777" w:rsidTr="00796644">
        <w:trPr>
          <w:trHeight w:val="20"/>
        </w:trPr>
        <w:tc>
          <w:tcPr>
            <w:tcW w:w="1140" w:type="dxa"/>
            <w:vMerge/>
            <w:tcBorders>
              <w:left w:val="single" w:sz="4" w:space="0" w:color="auto"/>
              <w:right w:val="single" w:sz="4" w:space="0" w:color="auto"/>
            </w:tcBorders>
            <w:vAlign w:val="center"/>
            <w:hideMark/>
          </w:tcPr>
          <w:p w14:paraId="457C1476"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4429BB06"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"D" DE LA HIJUELA IX</w:t>
            </w:r>
          </w:p>
        </w:tc>
        <w:tc>
          <w:tcPr>
            <w:tcW w:w="1280" w:type="dxa"/>
            <w:tcBorders>
              <w:top w:val="nil"/>
              <w:left w:val="nil"/>
              <w:bottom w:val="single" w:sz="4" w:space="0" w:color="auto"/>
              <w:right w:val="single" w:sz="4" w:space="0" w:color="auto"/>
            </w:tcBorders>
            <w:noWrap/>
            <w:vAlign w:val="center"/>
            <w:hideMark/>
          </w:tcPr>
          <w:p w14:paraId="0FF8ABF3"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20,964.00</w:t>
            </w:r>
          </w:p>
        </w:tc>
        <w:tc>
          <w:tcPr>
            <w:tcW w:w="1648" w:type="dxa"/>
            <w:tcBorders>
              <w:top w:val="nil"/>
              <w:left w:val="nil"/>
              <w:bottom w:val="single" w:sz="4" w:space="0" w:color="auto"/>
              <w:right w:val="single" w:sz="4" w:space="0" w:color="auto"/>
            </w:tcBorders>
            <w:noWrap/>
            <w:vAlign w:val="center"/>
            <w:hideMark/>
          </w:tcPr>
          <w:p w14:paraId="51E949CA" w14:textId="16332CD1"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7DC0B347"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64AAB662"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538694FD" w14:textId="77777777" w:rsidTr="00796644">
        <w:trPr>
          <w:trHeight w:val="20"/>
        </w:trPr>
        <w:tc>
          <w:tcPr>
            <w:tcW w:w="1140" w:type="dxa"/>
            <w:vMerge/>
            <w:tcBorders>
              <w:left w:val="single" w:sz="4" w:space="0" w:color="auto"/>
              <w:bottom w:val="single" w:sz="4" w:space="0" w:color="auto"/>
              <w:right w:val="single" w:sz="4" w:space="0" w:color="auto"/>
            </w:tcBorders>
            <w:noWrap/>
            <w:vAlign w:val="center"/>
            <w:hideMark/>
          </w:tcPr>
          <w:p w14:paraId="6925D157"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nil"/>
              <w:left w:val="nil"/>
              <w:bottom w:val="single" w:sz="4" w:space="0" w:color="auto"/>
              <w:right w:val="single" w:sz="4" w:space="0" w:color="auto"/>
            </w:tcBorders>
            <w:noWrap/>
            <w:vAlign w:val="center"/>
            <w:hideMark/>
          </w:tcPr>
          <w:p w14:paraId="6ADCD34A"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"E" DE LA HIJUELA II</w:t>
            </w:r>
          </w:p>
        </w:tc>
        <w:tc>
          <w:tcPr>
            <w:tcW w:w="1280" w:type="dxa"/>
            <w:tcBorders>
              <w:top w:val="nil"/>
              <w:left w:val="nil"/>
              <w:bottom w:val="single" w:sz="4" w:space="0" w:color="auto"/>
              <w:right w:val="single" w:sz="4" w:space="0" w:color="auto"/>
            </w:tcBorders>
            <w:noWrap/>
            <w:vAlign w:val="center"/>
            <w:hideMark/>
          </w:tcPr>
          <w:p w14:paraId="34A2B22C"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20,964.00</w:t>
            </w:r>
          </w:p>
        </w:tc>
        <w:tc>
          <w:tcPr>
            <w:tcW w:w="1648" w:type="dxa"/>
            <w:tcBorders>
              <w:top w:val="nil"/>
              <w:left w:val="nil"/>
              <w:bottom w:val="single" w:sz="4" w:space="0" w:color="auto"/>
              <w:right w:val="single" w:sz="4" w:space="0" w:color="auto"/>
            </w:tcBorders>
            <w:noWrap/>
            <w:vAlign w:val="center"/>
            <w:hideMark/>
          </w:tcPr>
          <w:p w14:paraId="609A183A" w14:textId="10AF6F65"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12A04589"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bottom w:val="single" w:sz="4" w:space="0" w:color="auto"/>
              <w:right w:val="single" w:sz="4" w:space="0" w:color="auto"/>
            </w:tcBorders>
          </w:tcPr>
          <w:p w14:paraId="299851CB"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32967C5D" w14:textId="77777777" w:rsidTr="00E47F3C">
        <w:trPr>
          <w:trHeight w:val="20"/>
        </w:trPr>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0E893F"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n-US" w:eastAsia="es-ES"/>
              </w:rPr>
              <w:t>SUB TOTAL AREA REGISTRAL</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14:paraId="61B41FD5"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191,042.90</w:t>
            </w:r>
          </w:p>
        </w:tc>
        <w:tc>
          <w:tcPr>
            <w:tcW w:w="1648" w:type="dxa"/>
            <w:tcBorders>
              <w:top w:val="single" w:sz="4" w:space="0" w:color="auto"/>
              <w:left w:val="nil"/>
              <w:bottom w:val="single" w:sz="4" w:space="0" w:color="auto"/>
              <w:right w:val="single" w:sz="4" w:space="0" w:color="auto"/>
            </w:tcBorders>
            <w:noWrap/>
            <w:vAlign w:val="center"/>
            <w:hideMark/>
          </w:tcPr>
          <w:p w14:paraId="56362896"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6BFE625" w14:textId="77777777" w:rsidR="002A4526" w:rsidRPr="00796644" w:rsidRDefault="002A4526" w:rsidP="002A4526">
            <w:pPr>
              <w:jc w:val="both"/>
              <w:rPr>
                <w:rFonts w:ascii="Museo Sans 300" w:hAnsi="Museo Sans 300"/>
                <w:b/>
                <w:bCs/>
                <w:sz w:val="14"/>
                <w:szCs w:val="14"/>
                <w:lang w:val="es-ES" w:eastAsia="es-ES"/>
              </w:rPr>
            </w:pPr>
          </w:p>
        </w:tc>
        <w:tc>
          <w:tcPr>
            <w:tcW w:w="1325" w:type="dxa"/>
            <w:tcBorders>
              <w:top w:val="single" w:sz="4" w:space="0" w:color="auto"/>
              <w:left w:val="single" w:sz="4" w:space="0" w:color="auto"/>
              <w:bottom w:val="single" w:sz="4" w:space="0" w:color="auto"/>
              <w:right w:val="single" w:sz="4" w:space="0" w:color="auto"/>
            </w:tcBorders>
          </w:tcPr>
          <w:p w14:paraId="3AED099C" w14:textId="77777777" w:rsidR="002A4526" w:rsidRPr="00796644" w:rsidRDefault="002A4526" w:rsidP="002A4526">
            <w:pPr>
              <w:spacing w:after="200"/>
              <w:jc w:val="both"/>
              <w:rPr>
                <w:rFonts w:ascii="Museo Sans 300" w:hAnsi="Museo Sans 300"/>
                <w:b/>
                <w:bCs/>
                <w:sz w:val="14"/>
                <w:szCs w:val="14"/>
                <w:lang w:val="es-ES" w:eastAsia="es-ES"/>
              </w:rPr>
            </w:pPr>
          </w:p>
        </w:tc>
      </w:tr>
      <w:tr w:rsidR="002A4526" w:rsidRPr="00BF3493" w14:paraId="63C2564F" w14:textId="77777777" w:rsidTr="00796644">
        <w:trPr>
          <w:trHeight w:val="20"/>
        </w:trPr>
        <w:tc>
          <w:tcPr>
            <w:tcW w:w="1140" w:type="dxa"/>
            <w:vMerge w:val="restart"/>
            <w:tcBorders>
              <w:top w:val="single" w:sz="4" w:space="0" w:color="auto"/>
              <w:left w:val="single" w:sz="4" w:space="0" w:color="auto"/>
              <w:bottom w:val="single" w:sz="4" w:space="0" w:color="auto"/>
              <w:right w:val="single" w:sz="4" w:space="0" w:color="auto"/>
            </w:tcBorders>
            <w:noWrap/>
            <w:vAlign w:val="center"/>
            <w:hideMark/>
          </w:tcPr>
          <w:p w14:paraId="522DDBB1"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xml:space="preserve"> 5</w:t>
            </w: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44520252"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"C" DE LA HIJUELA VII</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192FE8A5"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27,949.00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5DFCC826" w14:textId="6AF5ACC1"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val="restart"/>
            <w:tcBorders>
              <w:top w:val="single" w:sz="4" w:space="0" w:color="auto"/>
              <w:left w:val="single" w:sz="4" w:space="0" w:color="auto"/>
              <w:bottom w:val="single" w:sz="4" w:space="0" w:color="auto"/>
              <w:right w:val="single" w:sz="4" w:space="0" w:color="auto"/>
            </w:tcBorders>
            <w:noWrap/>
            <w:vAlign w:val="center"/>
            <w:hideMark/>
          </w:tcPr>
          <w:p w14:paraId="45973B36"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40103336-00000</w:t>
            </w:r>
          </w:p>
        </w:tc>
        <w:tc>
          <w:tcPr>
            <w:tcW w:w="1325" w:type="dxa"/>
            <w:vMerge w:val="restart"/>
            <w:tcBorders>
              <w:top w:val="single" w:sz="4" w:space="0" w:color="auto"/>
              <w:left w:val="single" w:sz="4" w:space="0" w:color="auto"/>
              <w:bottom w:val="single" w:sz="4" w:space="0" w:color="auto"/>
              <w:right w:val="single" w:sz="4" w:space="0" w:color="auto"/>
            </w:tcBorders>
            <w:vAlign w:val="center"/>
          </w:tcPr>
          <w:p w14:paraId="55C7658D"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73, Libro 5.</w:t>
            </w:r>
          </w:p>
          <w:p w14:paraId="5D8FB161"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21/12/2015</w:t>
            </w:r>
          </w:p>
          <w:p w14:paraId="6C94CA4D"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Notaria: Evelyn Roxana Carranza Rivas.</w:t>
            </w:r>
          </w:p>
          <w:p w14:paraId="2321D3AD"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15A1BCD7" w14:textId="77777777" w:rsidTr="00796644">
        <w:trPr>
          <w:trHeight w:val="2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3175F2F6"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14F68E2D"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"D" DE LA HIJUELA VIII</w:t>
            </w:r>
          </w:p>
        </w:tc>
        <w:tc>
          <w:tcPr>
            <w:tcW w:w="1280" w:type="dxa"/>
            <w:tcBorders>
              <w:top w:val="single" w:sz="4" w:space="0" w:color="auto"/>
              <w:left w:val="nil"/>
              <w:bottom w:val="single" w:sz="4" w:space="0" w:color="auto"/>
              <w:right w:val="single" w:sz="4" w:space="0" w:color="auto"/>
            </w:tcBorders>
            <w:noWrap/>
            <w:vAlign w:val="center"/>
            <w:hideMark/>
          </w:tcPr>
          <w:p w14:paraId="51B920C6"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30,727.00</w:t>
            </w:r>
          </w:p>
        </w:tc>
        <w:tc>
          <w:tcPr>
            <w:tcW w:w="1648" w:type="dxa"/>
            <w:tcBorders>
              <w:top w:val="single" w:sz="4" w:space="0" w:color="auto"/>
              <w:left w:val="nil"/>
              <w:bottom w:val="single" w:sz="4" w:space="0" w:color="auto"/>
              <w:right w:val="single" w:sz="4" w:space="0" w:color="auto"/>
            </w:tcBorders>
            <w:noWrap/>
            <w:vAlign w:val="center"/>
            <w:hideMark/>
          </w:tcPr>
          <w:p w14:paraId="462B3042" w14:textId="32541B2F"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01E73623"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top w:val="single" w:sz="4" w:space="0" w:color="auto"/>
              <w:left w:val="single" w:sz="4" w:space="0" w:color="auto"/>
              <w:right w:val="single" w:sz="4" w:space="0" w:color="auto"/>
            </w:tcBorders>
          </w:tcPr>
          <w:p w14:paraId="1E148E3F"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69BFBB48"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78D64630"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4F4FA795"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"E" DE LA HIJUELA V</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3DDCDA9E"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29,400.00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5CBBB0EB" w14:textId="57CD8085"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277F1930"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51F61CE7"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350C6B8B"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7B80B289"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134E3BDE"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"E" DE LA HIJUELA IX</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3B5B5E22"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27,468.00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3B3717D1" w14:textId="7EC3B2D3"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4B99821E"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right w:val="single" w:sz="4" w:space="0" w:color="auto"/>
            </w:tcBorders>
          </w:tcPr>
          <w:p w14:paraId="5B21A6E4"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009066CC"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388690DC"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1D7007D7"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"H" DE LA HIJUELA II</w:t>
            </w:r>
          </w:p>
        </w:tc>
        <w:tc>
          <w:tcPr>
            <w:tcW w:w="1280" w:type="dxa"/>
            <w:tcBorders>
              <w:top w:val="single" w:sz="4" w:space="0" w:color="auto"/>
              <w:left w:val="nil"/>
              <w:bottom w:val="single" w:sz="4" w:space="0" w:color="auto"/>
              <w:right w:val="single" w:sz="4" w:space="0" w:color="auto"/>
            </w:tcBorders>
            <w:noWrap/>
            <w:vAlign w:val="center"/>
            <w:hideMark/>
          </w:tcPr>
          <w:p w14:paraId="6DE97442"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20,054.50</w:t>
            </w:r>
          </w:p>
        </w:tc>
        <w:tc>
          <w:tcPr>
            <w:tcW w:w="1648" w:type="dxa"/>
            <w:tcBorders>
              <w:top w:val="single" w:sz="4" w:space="0" w:color="auto"/>
              <w:left w:val="nil"/>
              <w:bottom w:val="single" w:sz="4" w:space="0" w:color="auto"/>
              <w:right w:val="single" w:sz="4" w:space="0" w:color="auto"/>
            </w:tcBorders>
            <w:noWrap/>
            <w:vAlign w:val="center"/>
            <w:hideMark/>
          </w:tcPr>
          <w:p w14:paraId="301DE7D0" w14:textId="699485E8"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0652D655"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bottom w:val="single" w:sz="4" w:space="0" w:color="auto"/>
              <w:right w:val="single" w:sz="4" w:space="0" w:color="auto"/>
            </w:tcBorders>
          </w:tcPr>
          <w:p w14:paraId="32F51E19"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5845C8C4" w14:textId="77777777" w:rsidTr="00E47F3C">
        <w:trPr>
          <w:trHeight w:val="20"/>
        </w:trPr>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C45F0D" w14:textId="77777777" w:rsidR="002A4526" w:rsidRPr="00796644" w:rsidRDefault="002A4526" w:rsidP="002A4526">
            <w:pPr>
              <w:jc w:val="both"/>
              <w:rPr>
                <w:rFonts w:ascii="Museo Sans 300" w:hAnsi="Museo Sans 300"/>
                <w:b/>
                <w:bCs/>
                <w:sz w:val="14"/>
                <w:szCs w:val="14"/>
                <w:lang w:val="en-US" w:eastAsia="es-ES"/>
              </w:rPr>
            </w:pPr>
            <w:r w:rsidRPr="00796644">
              <w:rPr>
                <w:rFonts w:ascii="Museo Sans 300" w:hAnsi="Museo Sans 300"/>
                <w:b/>
                <w:bCs/>
                <w:sz w:val="14"/>
                <w:szCs w:val="14"/>
                <w:lang w:val="en-US" w:eastAsia="es-ES"/>
              </w:rPr>
              <w:t xml:space="preserve">SUB TOTAL AREA REGISTRAL </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14:paraId="0E7F3F62"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135,598.50</w:t>
            </w:r>
          </w:p>
        </w:tc>
        <w:tc>
          <w:tcPr>
            <w:tcW w:w="4439" w:type="dxa"/>
            <w:gridSpan w:val="3"/>
            <w:tcBorders>
              <w:top w:val="nil"/>
              <w:left w:val="nil"/>
              <w:bottom w:val="single" w:sz="4" w:space="0" w:color="auto"/>
              <w:right w:val="single" w:sz="4" w:space="0" w:color="auto"/>
            </w:tcBorders>
            <w:noWrap/>
            <w:vAlign w:val="center"/>
            <w:hideMark/>
          </w:tcPr>
          <w:p w14:paraId="42AF4062"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val="es-ES" w:eastAsia="es-ES"/>
              </w:rPr>
              <w:t> </w:t>
            </w:r>
          </w:p>
        </w:tc>
      </w:tr>
      <w:tr w:rsidR="002A4526" w:rsidRPr="00BF3493" w14:paraId="50C30C21" w14:textId="77777777" w:rsidTr="00796644">
        <w:trPr>
          <w:trHeight w:val="20"/>
        </w:trPr>
        <w:tc>
          <w:tcPr>
            <w:tcW w:w="1140" w:type="dxa"/>
            <w:vMerge w:val="restart"/>
            <w:tcBorders>
              <w:top w:val="single" w:sz="4" w:space="0" w:color="auto"/>
              <w:left w:val="single" w:sz="4" w:space="0" w:color="auto"/>
              <w:bottom w:val="single" w:sz="4" w:space="0" w:color="auto"/>
              <w:right w:val="single" w:sz="4" w:space="0" w:color="auto"/>
            </w:tcBorders>
            <w:noWrap/>
            <w:vAlign w:val="center"/>
            <w:hideMark/>
          </w:tcPr>
          <w:p w14:paraId="0833E6E4"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xml:space="preserve"> 6</w:t>
            </w: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4A2D6A95"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"E" DE LA HIJUELA IV</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4B5EA0FB"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27,944.00</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0852A8A2" w14:textId="57903C8A"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val="restart"/>
            <w:tcBorders>
              <w:top w:val="single" w:sz="4" w:space="0" w:color="auto"/>
              <w:left w:val="single" w:sz="4" w:space="0" w:color="auto"/>
              <w:bottom w:val="single" w:sz="4" w:space="0" w:color="auto"/>
              <w:right w:val="single" w:sz="4" w:space="0" w:color="auto"/>
            </w:tcBorders>
            <w:noWrap/>
            <w:vAlign w:val="center"/>
            <w:hideMark/>
          </w:tcPr>
          <w:p w14:paraId="661C1475"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40103337-00000</w:t>
            </w:r>
          </w:p>
        </w:tc>
        <w:tc>
          <w:tcPr>
            <w:tcW w:w="1325" w:type="dxa"/>
            <w:vMerge w:val="restart"/>
            <w:tcBorders>
              <w:top w:val="single" w:sz="4" w:space="0" w:color="auto"/>
              <w:left w:val="single" w:sz="4" w:space="0" w:color="auto"/>
              <w:right w:val="single" w:sz="4" w:space="0" w:color="auto"/>
            </w:tcBorders>
          </w:tcPr>
          <w:p w14:paraId="5E49C2E4"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74, Libro 5.</w:t>
            </w:r>
          </w:p>
          <w:p w14:paraId="4EC67E5E"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21/12/2015</w:t>
            </w:r>
          </w:p>
          <w:p w14:paraId="2FEAB850"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Notaria: Evelyn Roxana Carranza Rivas.</w:t>
            </w:r>
          </w:p>
          <w:p w14:paraId="5AAD9892"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6F507C26" w14:textId="77777777" w:rsidTr="00796644">
        <w:trPr>
          <w:trHeight w:val="2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65B527D3" w14:textId="77777777" w:rsidR="002A4526" w:rsidRPr="00796644" w:rsidRDefault="002A4526" w:rsidP="002A4526">
            <w:pPr>
              <w:jc w:val="both"/>
              <w:rPr>
                <w:rFonts w:ascii="Museo Sans 300" w:hAnsi="Museo Sans 300"/>
                <w:sz w:val="14"/>
                <w:szCs w:val="14"/>
                <w:lang w:val="es-ES" w:eastAsia="es-ES"/>
              </w:rPr>
            </w:pPr>
          </w:p>
        </w:tc>
        <w:tc>
          <w:tcPr>
            <w:tcW w:w="2168" w:type="dxa"/>
            <w:tcBorders>
              <w:top w:val="single" w:sz="4" w:space="0" w:color="auto"/>
              <w:left w:val="nil"/>
              <w:bottom w:val="single" w:sz="4" w:space="0" w:color="auto"/>
              <w:right w:val="single" w:sz="4" w:space="0" w:color="auto"/>
            </w:tcBorders>
            <w:noWrap/>
            <w:vAlign w:val="center"/>
            <w:hideMark/>
          </w:tcPr>
          <w:p w14:paraId="71C5C1AF"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"E" DE LA HIJUELA VI</w:t>
            </w:r>
          </w:p>
        </w:tc>
        <w:tc>
          <w:tcPr>
            <w:tcW w:w="1280" w:type="dxa"/>
            <w:tcBorders>
              <w:top w:val="single" w:sz="4" w:space="0" w:color="auto"/>
              <w:left w:val="nil"/>
              <w:bottom w:val="single" w:sz="4" w:space="0" w:color="auto"/>
              <w:right w:val="single" w:sz="4" w:space="0" w:color="auto"/>
            </w:tcBorders>
            <w:noWrap/>
            <w:vAlign w:val="center"/>
            <w:hideMark/>
          </w:tcPr>
          <w:p w14:paraId="4AA45654"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27,750.00</w:t>
            </w:r>
          </w:p>
        </w:tc>
        <w:tc>
          <w:tcPr>
            <w:tcW w:w="1648" w:type="dxa"/>
            <w:tcBorders>
              <w:top w:val="single" w:sz="4" w:space="0" w:color="auto"/>
              <w:left w:val="nil"/>
              <w:bottom w:val="single" w:sz="4" w:space="0" w:color="auto"/>
              <w:right w:val="single" w:sz="4" w:space="0" w:color="auto"/>
            </w:tcBorders>
            <w:noWrap/>
            <w:vAlign w:val="center"/>
            <w:hideMark/>
          </w:tcPr>
          <w:p w14:paraId="1D90A2D1" w14:textId="72962D60"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50C2FEA5" w14:textId="77777777" w:rsidR="002A4526" w:rsidRPr="00796644" w:rsidRDefault="002A4526" w:rsidP="002A4526">
            <w:pPr>
              <w:jc w:val="both"/>
              <w:rPr>
                <w:rFonts w:ascii="Museo Sans 300" w:hAnsi="Museo Sans 300"/>
                <w:b/>
                <w:bCs/>
                <w:sz w:val="14"/>
                <w:szCs w:val="14"/>
                <w:lang w:val="es-ES" w:eastAsia="es-ES"/>
              </w:rPr>
            </w:pPr>
          </w:p>
        </w:tc>
        <w:tc>
          <w:tcPr>
            <w:tcW w:w="1325" w:type="dxa"/>
            <w:vMerge/>
            <w:tcBorders>
              <w:left w:val="single" w:sz="4" w:space="0" w:color="auto"/>
              <w:bottom w:val="single" w:sz="4" w:space="0" w:color="auto"/>
              <w:right w:val="single" w:sz="4" w:space="0" w:color="auto"/>
            </w:tcBorders>
          </w:tcPr>
          <w:p w14:paraId="63AFEE29" w14:textId="77777777" w:rsidR="002A4526" w:rsidRPr="00796644" w:rsidRDefault="002A4526" w:rsidP="002A4526">
            <w:pPr>
              <w:jc w:val="both"/>
              <w:rPr>
                <w:rFonts w:ascii="Museo Sans 300" w:hAnsi="Museo Sans 300"/>
                <w:b/>
                <w:bCs/>
                <w:sz w:val="14"/>
                <w:szCs w:val="14"/>
                <w:lang w:val="es-ES" w:eastAsia="es-ES"/>
              </w:rPr>
            </w:pPr>
          </w:p>
        </w:tc>
      </w:tr>
      <w:tr w:rsidR="002A4526" w:rsidRPr="00BF3493" w14:paraId="0578B0E3" w14:textId="77777777" w:rsidTr="00E47F3C">
        <w:trPr>
          <w:trHeight w:val="20"/>
        </w:trPr>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B7B529" w14:textId="77777777" w:rsidR="002A4526" w:rsidRPr="00796644" w:rsidRDefault="002A4526" w:rsidP="002A4526">
            <w:pPr>
              <w:jc w:val="both"/>
              <w:rPr>
                <w:rFonts w:ascii="Museo Sans 300" w:hAnsi="Museo Sans 300"/>
                <w:b/>
                <w:bCs/>
                <w:sz w:val="14"/>
                <w:szCs w:val="14"/>
                <w:lang w:val="en-US" w:eastAsia="es-ES"/>
              </w:rPr>
            </w:pPr>
            <w:r w:rsidRPr="00796644">
              <w:rPr>
                <w:rFonts w:ascii="Museo Sans 300" w:hAnsi="Museo Sans 300"/>
                <w:b/>
                <w:bCs/>
                <w:sz w:val="14"/>
                <w:szCs w:val="14"/>
                <w:lang w:val="en-US" w:eastAsia="es-ES"/>
              </w:rPr>
              <w:t xml:space="preserve">SUB TOTAL AREA REGISTRAL </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14:paraId="0BADF3BD" w14:textId="77777777" w:rsidR="002A4526" w:rsidRPr="00796644" w:rsidRDefault="002A4526" w:rsidP="002A4526">
            <w:pPr>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55,694.00</w:t>
            </w:r>
          </w:p>
        </w:tc>
        <w:tc>
          <w:tcPr>
            <w:tcW w:w="3114" w:type="dxa"/>
            <w:gridSpan w:val="2"/>
            <w:tcBorders>
              <w:top w:val="nil"/>
              <w:left w:val="nil"/>
              <w:bottom w:val="single" w:sz="4" w:space="0" w:color="auto"/>
            </w:tcBorders>
            <w:noWrap/>
            <w:vAlign w:val="center"/>
            <w:hideMark/>
          </w:tcPr>
          <w:p w14:paraId="2B6C474B"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val="es-ES" w:eastAsia="es-ES"/>
              </w:rPr>
              <w:t> </w:t>
            </w:r>
          </w:p>
        </w:tc>
        <w:tc>
          <w:tcPr>
            <w:tcW w:w="1325" w:type="dxa"/>
            <w:tcBorders>
              <w:top w:val="nil"/>
              <w:left w:val="nil"/>
              <w:bottom w:val="single" w:sz="4" w:space="0" w:color="auto"/>
              <w:right w:val="nil"/>
            </w:tcBorders>
          </w:tcPr>
          <w:p w14:paraId="73F7D379" w14:textId="77777777" w:rsidR="002A4526" w:rsidRPr="00796644" w:rsidRDefault="002A4526" w:rsidP="002A4526">
            <w:pPr>
              <w:jc w:val="both"/>
              <w:rPr>
                <w:rFonts w:ascii="Museo Sans 300" w:hAnsi="Museo Sans 300"/>
                <w:sz w:val="14"/>
                <w:szCs w:val="14"/>
                <w:lang w:eastAsia="en-US"/>
              </w:rPr>
            </w:pPr>
          </w:p>
        </w:tc>
      </w:tr>
      <w:tr w:rsidR="002A4526" w:rsidRPr="00BF3493" w14:paraId="22394D8F" w14:textId="77777777" w:rsidTr="00796644">
        <w:trPr>
          <w:trHeight w:val="20"/>
        </w:trPr>
        <w:tc>
          <w:tcPr>
            <w:tcW w:w="1140" w:type="dxa"/>
            <w:vMerge w:val="restart"/>
            <w:tcBorders>
              <w:top w:val="nil"/>
              <w:left w:val="single" w:sz="4" w:space="0" w:color="auto"/>
              <w:bottom w:val="single" w:sz="4" w:space="0" w:color="auto"/>
              <w:right w:val="single" w:sz="4" w:space="0" w:color="auto"/>
            </w:tcBorders>
            <w:noWrap/>
            <w:vAlign w:val="center"/>
            <w:hideMark/>
          </w:tcPr>
          <w:p w14:paraId="0226A58C"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 xml:space="preserve"> 7</w:t>
            </w:r>
          </w:p>
        </w:tc>
        <w:tc>
          <w:tcPr>
            <w:tcW w:w="2168" w:type="dxa"/>
            <w:tcBorders>
              <w:top w:val="nil"/>
              <w:left w:val="nil"/>
              <w:bottom w:val="single" w:sz="4" w:space="0" w:color="auto"/>
              <w:right w:val="single" w:sz="4" w:space="0" w:color="auto"/>
            </w:tcBorders>
            <w:noWrap/>
            <w:vAlign w:val="center"/>
            <w:hideMark/>
          </w:tcPr>
          <w:p w14:paraId="1FA99E5D"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"F" DE LA HIJUELA IV</w:t>
            </w:r>
          </w:p>
        </w:tc>
        <w:tc>
          <w:tcPr>
            <w:tcW w:w="1280" w:type="dxa"/>
            <w:tcBorders>
              <w:top w:val="nil"/>
              <w:left w:val="nil"/>
              <w:bottom w:val="single" w:sz="4" w:space="0" w:color="auto"/>
              <w:right w:val="single" w:sz="4" w:space="0" w:color="auto"/>
            </w:tcBorders>
            <w:noWrap/>
            <w:vAlign w:val="center"/>
            <w:hideMark/>
          </w:tcPr>
          <w:p w14:paraId="492D1999"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27,556.00</w:t>
            </w:r>
          </w:p>
        </w:tc>
        <w:tc>
          <w:tcPr>
            <w:tcW w:w="1648" w:type="dxa"/>
            <w:tcBorders>
              <w:top w:val="nil"/>
              <w:left w:val="nil"/>
              <w:bottom w:val="single" w:sz="4" w:space="0" w:color="auto"/>
              <w:right w:val="single" w:sz="4" w:space="0" w:color="auto"/>
            </w:tcBorders>
            <w:noWrap/>
            <w:vAlign w:val="center"/>
            <w:hideMark/>
          </w:tcPr>
          <w:p w14:paraId="623BDBD2" w14:textId="1242169C"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val="restart"/>
            <w:tcBorders>
              <w:top w:val="single" w:sz="4" w:space="0" w:color="auto"/>
              <w:left w:val="single" w:sz="4" w:space="0" w:color="auto"/>
              <w:bottom w:val="single" w:sz="4" w:space="0" w:color="auto"/>
              <w:right w:val="single" w:sz="4" w:space="0" w:color="auto"/>
            </w:tcBorders>
            <w:noWrap/>
            <w:vAlign w:val="center"/>
            <w:hideMark/>
          </w:tcPr>
          <w:p w14:paraId="2D6CEDF1" w14:textId="0EC45249" w:rsidR="002A4526" w:rsidRPr="00796644" w:rsidRDefault="00EB2A66" w:rsidP="002A4526">
            <w:pPr>
              <w:jc w:val="both"/>
              <w:rPr>
                <w:rFonts w:ascii="Museo Sans 300" w:hAnsi="Museo Sans 300"/>
                <w:b/>
                <w:bCs/>
                <w:sz w:val="14"/>
                <w:szCs w:val="14"/>
                <w:lang w:val="es-ES" w:eastAsia="es-ES"/>
              </w:rPr>
            </w:pPr>
            <w:r>
              <w:rPr>
                <w:rFonts w:ascii="Museo Sans 300" w:hAnsi="Museo Sans 300"/>
                <w:b/>
                <w:bCs/>
                <w:sz w:val="14"/>
                <w:szCs w:val="14"/>
                <w:lang w:val="es-ES" w:eastAsia="es-ES"/>
              </w:rPr>
              <w:t xml:space="preserve">--- </w:t>
            </w:r>
            <w:r w:rsidR="002A4526" w:rsidRPr="00796644">
              <w:rPr>
                <w:rFonts w:ascii="Museo Sans 300" w:hAnsi="Museo Sans 300"/>
                <w:b/>
                <w:bCs/>
                <w:sz w:val="14"/>
                <w:szCs w:val="14"/>
                <w:lang w:val="es-ES" w:eastAsia="es-ES"/>
              </w:rPr>
              <w:t>-00000</w:t>
            </w:r>
          </w:p>
        </w:tc>
        <w:tc>
          <w:tcPr>
            <w:tcW w:w="1325" w:type="dxa"/>
            <w:vMerge w:val="restart"/>
            <w:tcBorders>
              <w:top w:val="single" w:sz="4" w:space="0" w:color="auto"/>
              <w:left w:val="single" w:sz="4" w:space="0" w:color="auto"/>
              <w:right w:val="single" w:sz="4" w:space="0" w:color="auto"/>
            </w:tcBorders>
            <w:vAlign w:val="center"/>
          </w:tcPr>
          <w:p w14:paraId="46F10A8C"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69, Libro 5.</w:t>
            </w:r>
          </w:p>
          <w:p w14:paraId="282E6817"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21/12/2015</w:t>
            </w:r>
          </w:p>
          <w:p w14:paraId="175BFBEC"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Notaria: Evelyn Roxana Carranza Rivas.</w:t>
            </w:r>
          </w:p>
          <w:p w14:paraId="3EDC3DBD" w14:textId="77777777" w:rsidR="002A4526" w:rsidRPr="00796644" w:rsidRDefault="002A4526" w:rsidP="002A4526">
            <w:pPr>
              <w:jc w:val="both"/>
              <w:rPr>
                <w:rFonts w:ascii="Museo Sans 300" w:hAnsi="Museo Sans 300"/>
                <w:bCs/>
                <w:sz w:val="14"/>
                <w:szCs w:val="14"/>
                <w:lang w:val="es-ES" w:eastAsia="es-ES"/>
              </w:rPr>
            </w:pPr>
          </w:p>
        </w:tc>
      </w:tr>
      <w:tr w:rsidR="002A4526" w:rsidRPr="00BF3493" w14:paraId="05891710" w14:textId="77777777" w:rsidTr="00796644">
        <w:trPr>
          <w:trHeight w:val="20"/>
        </w:trPr>
        <w:tc>
          <w:tcPr>
            <w:tcW w:w="1140" w:type="dxa"/>
            <w:vMerge/>
            <w:tcBorders>
              <w:top w:val="nil"/>
              <w:left w:val="single" w:sz="4" w:space="0" w:color="auto"/>
              <w:bottom w:val="single" w:sz="4" w:space="0" w:color="auto"/>
              <w:right w:val="single" w:sz="4" w:space="0" w:color="auto"/>
            </w:tcBorders>
            <w:vAlign w:val="center"/>
            <w:hideMark/>
          </w:tcPr>
          <w:p w14:paraId="0B612EE2" w14:textId="77777777" w:rsidR="002A4526" w:rsidRPr="00BF3493" w:rsidRDefault="002A4526" w:rsidP="002A4526">
            <w:pPr>
              <w:jc w:val="both"/>
              <w:rPr>
                <w:rFonts w:ascii="Museo Sans 300" w:hAnsi="Museo Sans 300"/>
                <w:lang w:val="es-ES" w:eastAsia="es-ES"/>
              </w:rPr>
            </w:pPr>
          </w:p>
        </w:tc>
        <w:tc>
          <w:tcPr>
            <w:tcW w:w="2168" w:type="dxa"/>
            <w:tcBorders>
              <w:top w:val="nil"/>
              <w:left w:val="nil"/>
              <w:bottom w:val="single" w:sz="4" w:space="0" w:color="auto"/>
              <w:right w:val="single" w:sz="4" w:space="0" w:color="auto"/>
            </w:tcBorders>
            <w:noWrap/>
            <w:vAlign w:val="center"/>
            <w:hideMark/>
          </w:tcPr>
          <w:p w14:paraId="2A5055F7"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PORCION "F" DE LA HIJUELA V</w:t>
            </w:r>
          </w:p>
        </w:tc>
        <w:tc>
          <w:tcPr>
            <w:tcW w:w="1280" w:type="dxa"/>
            <w:tcBorders>
              <w:top w:val="nil"/>
              <w:left w:val="nil"/>
              <w:bottom w:val="single" w:sz="4" w:space="0" w:color="auto"/>
              <w:right w:val="single" w:sz="4" w:space="0" w:color="auto"/>
            </w:tcBorders>
            <w:noWrap/>
            <w:vAlign w:val="center"/>
            <w:hideMark/>
          </w:tcPr>
          <w:p w14:paraId="66FEB19B" w14:textId="77777777" w:rsidR="002A4526" w:rsidRPr="00796644" w:rsidRDefault="002A4526" w:rsidP="002A4526">
            <w:pPr>
              <w:jc w:val="both"/>
              <w:rPr>
                <w:rFonts w:ascii="Museo Sans 300" w:hAnsi="Museo Sans 300"/>
                <w:sz w:val="14"/>
                <w:szCs w:val="14"/>
                <w:lang w:val="es-ES" w:eastAsia="es-ES"/>
              </w:rPr>
            </w:pPr>
            <w:r w:rsidRPr="00796644">
              <w:rPr>
                <w:rFonts w:ascii="Museo Sans 300" w:hAnsi="Museo Sans 300"/>
                <w:sz w:val="14"/>
                <w:szCs w:val="14"/>
                <w:lang w:val="es-ES" w:eastAsia="es-ES"/>
              </w:rPr>
              <w:t>84,905.55</w:t>
            </w:r>
          </w:p>
        </w:tc>
        <w:tc>
          <w:tcPr>
            <w:tcW w:w="1648" w:type="dxa"/>
            <w:tcBorders>
              <w:top w:val="nil"/>
              <w:left w:val="nil"/>
              <w:bottom w:val="single" w:sz="4" w:space="0" w:color="auto"/>
              <w:right w:val="single" w:sz="4" w:space="0" w:color="auto"/>
            </w:tcBorders>
            <w:noWrap/>
            <w:vAlign w:val="center"/>
            <w:hideMark/>
          </w:tcPr>
          <w:p w14:paraId="53F06F15" w14:textId="5EF8EE70" w:rsidR="002A4526" w:rsidRPr="00796644" w:rsidRDefault="00EB2A66" w:rsidP="002A4526">
            <w:pPr>
              <w:jc w:val="both"/>
              <w:rPr>
                <w:rFonts w:ascii="Museo Sans 300" w:hAnsi="Museo Sans 300"/>
                <w:sz w:val="14"/>
                <w:szCs w:val="14"/>
                <w:lang w:val="es-ES" w:eastAsia="es-ES"/>
              </w:rPr>
            </w:pPr>
            <w:r>
              <w:rPr>
                <w:rFonts w:ascii="Museo Sans 300" w:hAnsi="Museo Sans 300"/>
                <w:sz w:val="14"/>
                <w:szCs w:val="14"/>
                <w:lang w:val="es-ES" w:eastAsia="es-ES"/>
              </w:rPr>
              <w:t xml:space="preserve">--- </w:t>
            </w:r>
            <w:r w:rsidR="002A4526" w:rsidRPr="00796644">
              <w:rPr>
                <w:rFonts w:ascii="Museo Sans 300" w:hAnsi="Museo Sans 300"/>
                <w:sz w:val="14"/>
                <w:szCs w:val="14"/>
                <w:lang w:val="es-ES" w:eastAsia="es-ES"/>
              </w:rPr>
              <w:t>-00000</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49E2686C" w14:textId="77777777" w:rsidR="002A4526" w:rsidRPr="00BF3493" w:rsidRDefault="002A4526" w:rsidP="002A4526">
            <w:pPr>
              <w:jc w:val="both"/>
              <w:rPr>
                <w:rFonts w:ascii="Museo Sans 300" w:hAnsi="Museo Sans 300"/>
                <w:b/>
                <w:bCs/>
                <w:lang w:val="es-ES" w:eastAsia="es-ES"/>
              </w:rPr>
            </w:pPr>
          </w:p>
        </w:tc>
        <w:tc>
          <w:tcPr>
            <w:tcW w:w="1325" w:type="dxa"/>
            <w:vMerge/>
            <w:tcBorders>
              <w:left w:val="single" w:sz="4" w:space="0" w:color="auto"/>
              <w:right w:val="single" w:sz="4" w:space="0" w:color="auto"/>
            </w:tcBorders>
          </w:tcPr>
          <w:p w14:paraId="0DCCD160" w14:textId="77777777" w:rsidR="002A4526" w:rsidRPr="00BF3493" w:rsidRDefault="002A4526" w:rsidP="002A4526">
            <w:pPr>
              <w:jc w:val="both"/>
              <w:rPr>
                <w:rFonts w:ascii="Museo Sans 300" w:hAnsi="Museo Sans 300"/>
                <w:bCs/>
                <w:lang w:val="es-ES" w:eastAsia="es-ES"/>
              </w:rPr>
            </w:pPr>
          </w:p>
        </w:tc>
      </w:tr>
      <w:tr w:rsidR="002A4526" w:rsidRPr="00BF3493" w14:paraId="7100E4A7" w14:textId="77777777" w:rsidTr="00E47F3C">
        <w:trPr>
          <w:trHeight w:val="20"/>
        </w:trPr>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46635A" w14:textId="77777777" w:rsidR="002A4526" w:rsidRPr="00796644" w:rsidRDefault="002A4526" w:rsidP="00E47F3C">
            <w:pPr>
              <w:shd w:val="clear" w:color="auto" w:fill="FFFFFF" w:themeFill="background1"/>
              <w:jc w:val="both"/>
              <w:rPr>
                <w:rFonts w:ascii="Museo Sans 300" w:hAnsi="Museo Sans 300"/>
                <w:b/>
                <w:bCs/>
                <w:sz w:val="14"/>
                <w:szCs w:val="14"/>
                <w:lang w:val="es-ES" w:eastAsia="es-ES"/>
              </w:rPr>
            </w:pPr>
            <w:r w:rsidRPr="00796644">
              <w:rPr>
                <w:rFonts w:ascii="Museo Sans 300" w:hAnsi="Museo Sans 300"/>
                <w:b/>
                <w:bCs/>
                <w:sz w:val="14"/>
                <w:szCs w:val="14"/>
                <w:lang w:val="en-US" w:eastAsia="es-ES"/>
              </w:rPr>
              <w:t>SUB TOTAL AREA REGISTRAL</w:t>
            </w:r>
          </w:p>
        </w:tc>
        <w:tc>
          <w:tcPr>
            <w:tcW w:w="1280" w:type="dxa"/>
            <w:tcBorders>
              <w:top w:val="nil"/>
              <w:left w:val="nil"/>
              <w:bottom w:val="single" w:sz="4" w:space="0" w:color="auto"/>
              <w:right w:val="single" w:sz="4" w:space="0" w:color="auto"/>
            </w:tcBorders>
            <w:shd w:val="clear" w:color="auto" w:fill="FFFFFF" w:themeFill="background1"/>
            <w:noWrap/>
            <w:vAlign w:val="center"/>
            <w:hideMark/>
          </w:tcPr>
          <w:p w14:paraId="625E69C8" w14:textId="77777777" w:rsidR="002A4526" w:rsidRPr="00796644" w:rsidRDefault="002A4526" w:rsidP="00E47F3C">
            <w:pPr>
              <w:shd w:val="clear" w:color="auto" w:fill="FFFFFF" w:themeFill="background1"/>
              <w:jc w:val="both"/>
              <w:rPr>
                <w:rFonts w:ascii="Museo Sans 300" w:hAnsi="Museo Sans 300"/>
                <w:b/>
                <w:bCs/>
                <w:sz w:val="14"/>
                <w:szCs w:val="14"/>
                <w:lang w:val="es-ES" w:eastAsia="es-ES"/>
              </w:rPr>
            </w:pPr>
            <w:r w:rsidRPr="00796644">
              <w:rPr>
                <w:rFonts w:ascii="Museo Sans 300" w:hAnsi="Museo Sans 300"/>
                <w:b/>
                <w:bCs/>
                <w:sz w:val="14"/>
                <w:szCs w:val="14"/>
                <w:lang w:val="es-ES" w:eastAsia="es-ES"/>
              </w:rPr>
              <w:t>112,461.55</w:t>
            </w:r>
          </w:p>
        </w:tc>
        <w:tc>
          <w:tcPr>
            <w:tcW w:w="1648" w:type="dxa"/>
            <w:tcBorders>
              <w:top w:val="nil"/>
              <w:left w:val="nil"/>
              <w:bottom w:val="single" w:sz="4" w:space="0" w:color="auto"/>
              <w:right w:val="single" w:sz="4" w:space="0" w:color="auto"/>
            </w:tcBorders>
            <w:noWrap/>
            <w:vAlign w:val="center"/>
            <w:hideMark/>
          </w:tcPr>
          <w:p w14:paraId="5B0D01AF" w14:textId="77777777" w:rsidR="002A4526" w:rsidRPr="00796644" w:rsidRDefault="002A4526" w:rsidP="00E47F3C">
            <w:pPr>
              <w:shd w:val="clear" w:color="auto" w:fill="FFFFFF" w:themeFill="background1"/>
              <w:jc w:val="both"/>
              <w:rPr>
                <w:rFonts w:ascii="Museo Sans 300" w:hAnsi="Museo Sans 300"/>
                <w:sz w:val="14"/>
                <w:szCs w:val="14"/>
                <w:lang w:val="es-ES" w:eastAsia="es-ES"/>
              </w:rPr>
            </w:pPr>
            <w:r w:rsidRPr="00796644">
              <w:rPr>
                <w:rFonts w:ascii="Museo Sans 300" w:hAnsi="Museo Sans 300"/>
                <w:sz w:val="14"/>
                <w:szCs w:val="14"/>
                <w:lang w:val="es-ES" w:eastAsia="es-ES"/>
              </w:rPr>
              <w:t> </w:t>
            </w: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1D068339" w14:textId="77777777" w:rsidR="002A4526" w:rsidRPr="00BF3493" w:rsidRDefault="002A4526" w:rsidP="00E47F3C">
            <w:pPr>
              <w:shd w:val="clear" w:color="auto" w:fill="FFFFFF" w:themeFill="background1"/>
              <w:jc w:val="both"/>
              <w:rPr>
                <w:rFonts w:ascii="Museo Sans 300" w:hAnsi="Museo Sans 300"/>
                <w:b/>
                <w:bCs/>
                <w:lang w:val="es-ES" w:eastAsia="es-ES"/>
              </w:rPr>
            </w:pPr>
          </w:p>
        </w:tc>
        <w:tc>
          <w:tcPr>
            <w:tcW w:w="1325" w:type="dxa"/>
            <w:vMerge/>
            <w:tcBorders>
              <w:left w:val="single" w:sz="4" w:space="0" w:color="auto"/>
              <w:bottom w:val="single" w:sz="4" w:space="0" w:color="auto"/>
              <w:right w:val="single" w:sz="4" w:space="0" w:color="auto"/>
            </w:tcBorders>
          </w:tcPr>
          <w:p w14:paraId="1DE4E3B9" w14:textId="77777777" w:rsidR="002A4526" w:rsidRPr="00BF3493" w:rsidRDefault="002A4526" w:rsidP="00E47F3C">
            <w:pPr>
              <w:shd w:val="clear" w:color="auto" w:fill="FFFFFF" w:themeFill="background1"/>
              <w:jc w:val="both"/>
              <w:rPr>
                <w:rFonts w:ascii="Museo Sans 300" w:hAnsi="Museo Sans 300"/>
                <w:b/>
                <w:bCs/>
                <w:lang w:val="es-ES" w:eastAsia="es-ES"/>
              </w:rPr>
            </w:pPr>
          </w:p>
        </w:tc>
      </w:tr>
    </w:tbl>
    <w:tbl>
      <w:tblPr>
        <w:tblStyle w:val="Tablaconcuadrcula"/>
        <w:tblW w:w="0" w:type="auto"/>
        <w:tblInd w:w="108" w:type="dxa"/>
        <w:tblLook w:val="04A0" w:firstRow="1" w:lastRow="0" w:firstColumn="1" w:lastColumn="0" w:noHBand="0" w:noVBand="1"/>
      </w:tblPr>
      <w:tblGrid>
        <w:gridCol w:w="3119"/>
        <w:gridCol w:w="4252"/>
      </w:tblGrid>
      <w:tr w:rsidR="002A4526" w:rsidRPr="00BF3493" w14:paraId="45325886" w14:textId="77777777" w:rsidTr="002A4526">
        <w:trPr>
          <w:trHeight w:val="123"/>
        </w:trPr>
        <w:tc>
          <w:tcPr>
            <w:tcW w:w="3119" w:type="dxa"/>
            <w:shd w:val="clear" w:color="auto" w:fill="A6A6A6" w:themeFill="background1" w:themeFillShade="A6"/>
          </w:tcPr>
          <w:p w14:paraId="4A50E091" w14:textId="77777777" w:rsidR="002A4526" w:rsidRPr="00BF3493" w:rsidRDefault="002A4526" w:rsidP="00E47F3C">
            <w:pPr>
              <w:shd w:val="clear" w:color="auto" w:fill="FFFFFF" w:themeFill="background1"/>
              <w:spacing w:line="360" w:lineRule="auto"/>
              <w:jc w:val="both"/>
              <w:rPr>
                <w:rFonts w:ascii="Museo Sans 300" w:hAnsi="Museo Sans 300"/>
                <w:b/>
                <w:lang w:eastAsia="en-US"/>
              </w:rPr>
            </w:pPr>
            <w:r w:rsidRPr="00BF3493">
              <w:rPr>
                <w:rFonts w:ascii="Museo Sans 300" w:hAnsi="Museo Sans 300"/>
                <w:b/>
                <w:lang w:eastAsia="en-US"/>
              </w:rPr>
              <w:t>ÁREA TOTAL REUNIDA</w:t>
            </w:r>
          </w:p>
        </w:tc>
        <w:tc>
          <w:tcPr>
            <w:tcW w:w="4252" w:type="dxa"/>
            <w:shd w:val="clear" w:color="auto" w:fill="A6A6A6" w:themeFill="background1" w:themeFillShade="A6"/>
          </w:tcPr>
          <w:p w14:paraId="1BC3E4EF" w14:textId="77777777" w:rsidR="002A4526" w:rsidRPr="00BF3493" w:rsidRDefault="002A4526" w:rsidP="00E47F3C">
            <w:pPr>
              <w:shd w:val="clear" w:color="auto" w:fill="FFFFFF" w:themeFill="background1"/>
              <w:spacing w:line="360" w:lineRule="auto"/>
              <w:jc w:val="both"/>
              <w:rPr>
                <w:rFonts w:ascii="Museo Sans 300" w:hAnsi="Museo Sans 300"/>
                <w:b/>
                <w:lang w:eastAsia="en-US"/>
              </w:rPr>
            </w:pPr>
            <w:r w:rsidRPr="00BF3493">
              <w:rPr>
                <w:rFonts w:ascii="Museo Sans 300" w:hAnsi="Museo Sans 300"/>
                <w:b/>
                <w:lang w:eastAsia="en-US"/>
              </w:rPr>
              <w:t>872,939.12 M²</w:t>
            </w:r>
          </w:p>
        </w:tc>
      </w:tr>
    </w:tbl>
    <w:p w14:paraId="1C9563BC" w14:textId="77777777" w:rsidR="00EB2A66" w:rsidRDefault="00EB2A66" w:rsidP="00796644">
      <w:pPr>
        <w:tabs>
          <w:tab w:val="left" w:pos="-142"/>
        </w:tabs>
        <w:ind w:left="357"/>
        <w:contextualSpacing/>
        <w:jc w:val="both"/>
        <w:rPr>
          <w:rFonts w:ascii="Museo Sans 300" w:hAnsi="Museo Sans 300"/>
          <w:sz w:val="24"/>
          <w:szCs w:val="24"/>
          <w:lang w:eastAsia="en-US"/>
        </w:rPr>
      </w:pPr>
    </w:p>
    <w:p w14:paraId="02D2F802" w14:textId="77777777" w:rsidR="002A4526" w:rsidRDefault="002A4526" w:rsidP="00796644">
      <w:pPr>
        <w:tabs>
          <w:tab w:val="left" w:pos="-142"/>
        </w:tabs>
        <w:ind w:left="357"/>
        <w:contextualSpacing/>
        <w:jc w:val="both"/>
        <w:rPr>
          <w:rFonts w:ascii="Museo Sans 300" w:hAnsi="Museo Sans 300"/>
          <w:sz w:val="24"/>
          <w:szCs w:val="24"/>
          <w:lang w:eastAsia="en-US"/>
        </w:rPr>
      </w:pPr>
      <w:r w:rsidRPr="00796644">
        <w:rPr>
          <w:rFonts w:ascii="Museo Sans 300" w:hAnsi="Museo Sans 300"/>
          <w:sz w:val="24"/>
          <w:szCs w:val="24"/>
          <w:lang w:eastAsia="en-US"/>
        </w:rPr>
        <w:t>En las porciones antes mencionadas se realizaron Diligencias de Remedición de inmuebles conforme al siguiente detalle:</w:t>
      </w:r>
    </w:p>
    <w:p w14:paraId="14C25D95" w14:textId="77777777" w:rsidR="00796644" w:rsidRDefault="00796644" w:rsidP="00EB2A66">
      <w:pPr>
        <w:tabs>
          <w:tab w:val="left" w:pos="-142"/>
        </w:tabs>
        <w:contextualSpacing/>
        <w:jc w:val="both"/>
        <w:rPr>
          <w:rFonts w:ascii="Museo Sans 300" w:hAnsi="Museo Sans 300"/>
          <w:sz w:val="24"/>
          <w:szCs w:val="24"/>
          <w:lang w:eastAsia="en-US"/>
        </w:rPr>
      </w:pPr>
    </w:p>
    <w:tbl>
      <w:tblPr>
        <w:tblW w:w="7629" w:type="dxa"/>
        <w:tblInd w:w="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3"/>
        <w:gridCol w:w="1169"/>
        <w:gridCol w:w="1016"/>
        <w:gridCol w:w="2331"/>
      </w:tblGrid>
      <w:tr w:rsidR="002A4526" w:rsidRPr="00BF3493" w14:paraId="6B46AD59" w14:textId="77777777" w:rsidTr="006926E3">
        <w:trPr>
          <w:trHeight w:val="6"/>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10DB6" w14:textId="77777777" w:rsidR="002A4526" w:rsidRPr="00796644" w:rsidRDefault="002A4526" w:rsidP="002A4526">
            <w:pPr>
              <w:jc w:val="both"/>
              <w:rPr>
                <w:rFonts w:ascii="Museo Sans 300" w:hAnsi="Museo Sans 300"/>
                <w:b/>
                <w:bCs/>
                <w:sz w:val="14"/>
                <w:szCs w:val="14"/>
                <w:lang w:eastAsia="en-US"/>
              </w:rPr>
            </w:pPr>
            <w:r w:rsidRPr="00796644">
              <w:rPr>
                <w:rFonts w:ascii="Museo Sans 300" w:hAnsi="Museo Sans 300"/>
                <w:b/>
                <w:bCs/>
                <w:sz w:val="14"/>
                <w:szCs w:val="14"/>
                <w:lang w:eastAsia="en-US"/>
              </w:rPr>
              <w:t>PROYECTO HACIENDA LA CEBADILLA</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F7E6AB" w14:textId="77777777" w:rsidR="002A4526" w:rsidRPr="00796644" w:rsidRDefault="002A4526" w:rsidP="002A4526">
            <w:pPr>
              <w:jc w:val="both"/>
              <w:rPr>
                <w:rFonts w:ascii="Museo Sans 300" w:hAnsi="Museo Sans 300"/>
                <w:b/>
                <w:bCs/>
                <w:sz w:val="14"/>
                <w:szCs w:val="14"/>
                <w:lang w:eastAsia="en-US"/>
              </w:rPr>
            </w:pPr>
            <w:r w:rsidRPr="00796644">
              <w:rPr>
                <w:rFonts w:ascii="Museo Sans 300" w:hAnsi="Museo Sans 300"/>
                <w:b/>
                <w:bCs/>
                <w:sz w:val="14"/>
                <w:szCs w:val="14"/>
                <w:lang w:eastAsia="en-US"/>
              </w:rPr>
              <w:t>ÁREA DE ANTECEDENTE</w:t>
            </w:r>
          </w:p>
          <w:p w14:paraId="50592016" w14:textId="77777777" w:rsidR="002A4526" w:rsidRPr="00796644" w:rsidRDefault="002A4526" w:rsidP="002A4526">
            <w:pPr>
              <w:jc w:val="both"/>
              <w:rPr>
                <w:rFonts w:ascii="Museo Sans 300" w:hAnsi="Museo Sans 300"/>
                <w:b/>
                <w:bCs/>
                <w:sz w:val="14"/>
                <w:szCs w:val="14"/>
                <w:lang w:eastAsia="en-US"/>
              </w:rPr>
            </w:pPr>
            <w:r w:rsidRPr="00796644">
              <w:rPr>
                <w:rFonts w:ascii="Museo Sans 300" w:hAnsi="Museo Sans 300"/>
                <w:b/>
                <w:bCs/>
                <w:sz w:val="14"/>
                <w:szCs w:val="14"/>
                <w:lang w:eastAsia="en-US"/>
              </w:rPr>
              <w:t>MT²</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30D066" w14:textId="77777777" w:rsidR="002A4526" w:rsidRPr="00796644" w:rsidRDefault="002A4526" w:rsidP="002A4526">
            <w:pPr>
              <w:jc w:val="both"/>
              <w:rPr>
                <w:rFonts w:ascii="Museo Sans 300" w:hAnsi="Museo Sans 300"/>
                <w:b/>
                <w:bCs/>
                <w:sz w:val="14"/>
                <w:szCs w:val="14"/>
                <w:lang w:eastAsia="en-US"/>
              </w:rPr>
            </w:pPr>
            <w:r w:rsidRPr="00796644">
              <w:rPr>
                <w:rFonts w:ascii="Museo Sans 300" w:hAnsi="Museo Sans 300"/>
                <w:b/>
                <w:bCs/>
                <w:sz w:val="14"/>
                <w:szCs w:val="14"/>
                <w:lang w:eastAsia="en-US"/>
              </w:rPr>
              <w:t>ÁREA REMEDIDA</w:t>
            </w:r>
          </w:p>
          <w:p w14:paraId="19B79BD2" w14:textId="77777777" w:rsidR="002A4526" w:rsidRPr="00796644" w:rsidRDefault="002A4526" w:rsidP="002A4526">
            <w:pPr>
              <w:jc w:val="both"/>
              <w:rPr>
                <w:rFonts w:ascii="Museo Sans 300" w:hAnsi="Museo Sans 300"/>
                <w:b/>
                <w:bCs/>
                <w:sz w:val="14"/>
                <w:szCs w:val="14"/>
                <w:lang w:eastAsia="en-US"/>
              </w:rPr>
            </w:pPr>
            <w:r w:rsidRPr="00796644">
              <w:rPr>
                <w:rFonts w:ascii="Museo Sans 300" w:hAnsi="Museo Sans 300"/>
                <w:b/>
                <w:bCs/>
                <w:sz w:val="14"/>
                <w:szCs w:val="14"/>
                <w:lang w:eastAsia="en-US"/>
              </w:rPr>
              <w:t>MT²</w:t>
            </w:r>
          </w:p>
        </w:tc>
        <w:tc>
          <w:tcPr>
            <w:tcW w:w="2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E174B2" w14:textId="77777777" w:rsidR="002A4526" w:rsidRPr="00796644" w:rsidRDefault="002A4526" w:rsidP="002A4526">
            <w:pPr>
              <w:jc w:val="both"/>
              <w:rPr>
                <w:rFonts w:ascii="Museo Sans 300" w:hAnsi="Museo Sans 300"/>
                <w:b/>
                <w:bCs/>
                <w:sz w:val="14"/>
                <w:szCs w:val="14"/>
                <w:lang w:eastAsia="en-US"/>
              </w:rPr>
            </w:pPr>
            <w:r w:rsidRPr="00796644">
              <w:rPr>
                <w:rFonts w:ascii="Museo Sans 300" w:hAnsi="Museo Sans 300"/>
                <w:b/>
                <w:bCs/>
                <w:sz w:val="14"/>
                <w:szCs w:val="14"/>
                <w:lang w:eastAsia="en-US"/>
              </w:rPr>
              <w:t>DATOS ESCRITURA DE REMEDICIÓN</w:t>
            </w:r>
          </w:p>
        </w:tc>
      </w:tr>
      <w:tr w:rsidR="002A4526" w:rsidRPr="00BF3493" w14:paraId="032DA425" w14:textId="77777777" w:rsidTr="006926E3">
        <w:trPr>
          <w:trHeight w:val="227"/>
        </w:trPr>
        <w:tc>
          <w:tcPr>
            <w:tcW w:w="3113" w:type="dxa"/>
            <w:tcBorders>
              <w:top w:val="single" w:sz="4" w:space="0" w:color="auto"/>
              <w:left w:val="single" w:sz="4" w:space="0" w:color="auto"/>
              <w:bottom w:val="single" w:sz="4" w:space="0" w:color="auto"/>
              <w:right w:val="single" w:sz="4" w:space="0" w:color="auto"/>
            </w:tcBorders>
            <w:noWrap/>
            <w:vAlign w:val="center"/>
            <w:hideMark/>
          </w:tcPr>
          <w:p w14:paraId="117523A0"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LA CEBADILLA, PORCIÓN 1 (REUNIÓN)</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E46101"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168,816.20</w:t>
            </w:r>
          </w:p>
        </w:tc>
        <w:tc>
          <w:tcPr>
            <w:tcW w:w="10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6A3FD3"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165,297.92</w:t>
            </w:r>
          </w:p>
        </w:tc>
        <w:tc>
          <w:tcPr>
            <w:tcW w:w="2331" w:type="dxa"/>
            <w:tcBorders>
              <w:top w:val="single" w:sz="4" w:space="0" w:color="auto"/>
              <w:left w:val="single" w:sz="4" w:space="0" w:color="auto"/>
              <w:bottom w:val="single" w:sz="4" w:space="0" w:color="auto"/>
              <w:right w:val="single" w:sz="4" w:space="0" w:color="auto"/>
            </w:tcBorders>
            <w:shd w:val="clear" w:color="auto" w:fill="FFFFFF"/>
          </w:tcPr>
          <w:p w14:paraId="481F6109"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48, Libro 3.</w:t>
            </w:r>
          </w:p>
          <w:p w14:paraId="76DA78DF"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28/02/2019</w:t>
            </w:r>
          </w:p>
          <w:p w14:paraId="365C04B7" w14:textId="77777777" w:rsidR="002A4526" w:rsidRPr="00796644" w:rsidRDefault="002A4526" w:rsidP="002A4526">
            <w:pPr>
              <w:jc w:val="both"/>
              <w:rPr>
                <w:rFonts w:ascii="Museo Sans 300" w:hAnsi="Museo Sans 300"/>
                <w:sz w:val="14"/>
                <w:szCs w:val="14"/>
                <w:lang w:val="es-ES" w:eastAsia="en-US"/>
              </w:rPr>
            </w:pPr>
            <w:r w:rsidRPr="00796644">
              <w:rPr>
                <w:rFonts w:ascii="Museo Sans 300" w:hAnsi="Museo Sans 300"/>
                <w:bCs/>
                <w:sz w:val="14"/>
                <w:szCs w:val="14"/>
                <w:lang w:val="es-ES" w:eastAsia="es-ES"/>
              </w:rPr>
              <w:t>Notario: Juan Carlos Segundo.</w:t>
            </w:r>
          </w:p>
        </w:tc>
      </w:tr>
      <w:tr w:rsidR="002A4526" w:rsidRPr="00BF3493" w14:paraId="53AABD39" w14:textId="77777777" w:rsidTr="006926E3">
        <w:trPr>
          <w:trHeight w:val="304"/>
        </w:trPr>
        <w:tc>
          <w:tcPr>
            <w:tcW w:w="3113" w:type="dxa"/>
            <w:tcBorders>
              <w:top w:val="single" w:sz="4" w:space="0" w:color="auto"/>
              <w:left w:val="single" w:sz="4" w:space="0" w:color="auto"/>
              <w:bottom w:val="single" w:sz="4" w:space="0" w:color="auto"/>
              <w:right w:val="single" w:sz="4" w:space="0" w:color="auto"/>
            </w:tcBorders>
            <w:noWrap/>
            <w:vAlign w:val="center"/>
            <w:hideMark/>
          </w:tcPr>
          <w:p w14:paraId="08FED3BF"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LA CEBADILLA, PORCIÓN 2 (REUNIÓN)</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0DF1A0"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103,177.00</w:t>
            </w:r>
          </w:p>
        </w:tc>
        <w:tc>
          <w:tcPr>
            <w:tcW w:w="10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FB4A2D"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110,268.70</w:t>
            </w:r>
          </w:p>
        </w:tc>
        <w:tc>
          <w:tcPr>
            <w:tcW w:w="2331" w:type="dxa"/>
            <w:tcBorders>
              <w:top w:val="single" w:sz="4" w:space="0" w:color="auto"/>
              <w:left w:val="single" w:sz="4" w:space="0" w:color="auto"/>
              <w:bottom w:val="single" w:sz="4" w:space="0" w:color="auto"/>
              <w:right w:val="single" w:sz="4" w:space="0" w:color="auto"/>
            </w:tcBorders>
            <w:shd w:val="clear" w:color="auto" w:fill="FFFFFF"/>
            <w:vAlign w:val="center"/>
          </w:tcPr>
          <w:p w14:paraId="1B5980BF"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49, Libro 3.</w:t>
            </w:r>
          </w:p>
          <w:p w14:paraId="53ACD9D4"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28/02/2019</w:t>
            </w:r>
          </w:p>
          <w:p w14:paraId="292D8DEE" w14:textId="77777777" w:rsidR="002A4526" w:rsidRPr="00796644" w:rsidRDefault="002A4526" w:rsidP="002A4526">
            <w:pPr>
              <w:jc w:val="both"/>
              <w:rPr>
                <w:rFonts w:ascii="Museo Sans 300" w:hAnsi="Museo Sans 300"/>
                <w:sz w:val="14"/>
                <w:szCs w:val="14"/>
                <w:lang w:val="es-ES" w:eastAsia="en-US"/>
              </w:rPr>
            </w:pPr>
            <w:r w:rsidRPr="00796644">
              <w:rPr>
                <w:rFonts w:ascii="Museo Sans 300" w:hAnsi="Museo Sans 300"/>
                <w:bCs/>
                <w:sz w:val="14"/>
                <w:szCs w:val="14"/>
                <w:lang w:val="es-ES" w:eastAsia="es-ES"/>
              </w:rPr>
              <w:t>Notario: Juan Carlos Segundo.</w:t>
            </w:r>
          </w:p>
        </w:tc>
      </w:tr>
      <w:tr w:rsidR="002A4526" w:rsidRPr="00BF3493" w14:paraId="74599E94" w14:textId="77777777" w:rsidTr="006926E3">
        <w:trPr>
          <w:trHeight w:val="311"/>
        </w:trPr>
        <w:tc>
          <w:tcPr>
            <w:tcW w:w="3113" w:type="dxa"/>
            <w:tcBorders>
              <w:top w:val="single" w:sz="4" w:space="0" w:color="auto"/>
              <w:left w:val="single" w:sz="4" w:space="0" w:color="auto"/>
              <w:bottom w:val="single" w:sz="4" w:space="0" w:color="auto"/>
              <w:right w:val="single" w:sz="4" w:space="0" w:color="auto"/>
            </w:tcBorders>
            <w:noWrap/>
            <w:vAlign w:val="center"/>
            <w:hideMark/>
          </w:tcPr>
          <w:p w14:paraId="582A24C6"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LA CEBADILLA, PORCIÓN 3 (REUNIÓN)</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D19D70"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106,148.97</w:t>
            </w:r>
          </w:p>
        </w:tc>
        <w:tc>
          <w:tcPr>
            <w:tcW w:w="10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91C5E6"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111,209.08</w:t>
            </w:r>
          </w:p>
        </w:tc>
        <w:tc>
          <w:tcPr>
            <w:tcW w:w="2331" w:type="dxa"/>
            <w:tcBorders>
              <w:top w:val="single" w:sz="4" w:space="0" w:color="auto"/>
              <w:left w:val="single" w:sz="4" w:space="0" w:color="auto"/>
              <w:bottom w:val="single" w:sz="4" w:space="0" w:color="auto"/>
              <w:right w:val="single" w:sz="4" w:space="0" w:color="auto"/>
            </w:tcBorders>
            <w:shd w:val="clear" w:color="auto" w:fill="FFFFFF"/>
            <w:vAlign w:val="center"/>
          </w:tcPr>
          <w:p w14:paraId="2261FE32"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50, Libro 3.</w:t>
            </w:r>
          </w:p>
          <w:p w14:paraId="24617E89"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28/02/2019</w:t>
            </w:r>
          </w:p>
          <w:p w14:paraId="4B40145A" w14:textId="77777777" w:rsidR="002A4526" w:rsidRPr="00796644" w:rsidRDefault="002A4526" w:rsidP="002A4526">
            <w:pPr>
              <w:jc w:val="both"/>
              <w:rPr>
                <w:rFonts w:ascii="Museo Sans 300" w:hAnsi="Museo Sans 300"/>
                <w:sz w:val="14"/>
                <w:szCs w:val="14"/>
                <w:lang w:val="es-ES" w:eastAsia="en-US"/>
              </w:rPr>
            </w:pPr>
            <w:r w:rsidRPr="00796644">
              <w:rPr>
                <w:rFonts w:ascii="Museo Sans 300" w:hAnsi="Museo Sans 300"/>
                <w:bCs/>
                <w:sz w:val="14"/>
                <w:szCs w:val="14"/>
                <w:lang w:val="es-ES" w:eastAsia="es-ES"/>
              </w:rPr>
              <w:t>Notario: Juan Carlos Segundo.</w:t>
            </w:r>
          </w:p>
        </w:tc>
      </w:tr>
      <w:tr w:rsidR="002A4526" w:rsidRPr="00BF3493" w14:paraId="2904E58A" w14:textId="77777777" w:rsidTr="006926E3">
        <w:trPr>
          <w:trHeight w:val="6"/>
        </w:trPr>
        <w:tc>
          <w:tcPr>
            <w:tcW w:w="3113" w:type="dxa"/>
            <w:tcBorders>
              <w:top w:val="single" w:sz="4" w:space="0" w:color="auto"/>
              <w:left w:val="single" w:sz="4" w:space="0" w:color="auto"/>
              <w:bottom w:val="single" w:sz="4" w:space="0" w:color="auto"/>
              <w:right w:val="single" w:sz="4" w:space="0" w:color="auto"/>
            </w:tcBorders>
            <w:noWrap/>
            <w:vAlign w:val="center"/>
            <w:hideMark/>
          </w:tcPr>
          <w:p w14:paraId="2D258476"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LA CEBADILLA, PORCIÓN 4 (REUNIÓN)</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575D8A"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191,042.90</w:t>
            </w:r>
          </w:p>
        </w:tc>
        <w:tc>
          <w:tcPr>
            <w:tcW w:w="10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AC333A"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190,035.85</w:t>
            </w:r>
          </w:p>
          <w:p w14:paraId="7E360578" w14:textId="77777777" w:rsidR="002A4526" w:rsidRPr="00796644" w:rsidRDefault="002A4526" w:rsidP="002A4526">
            <w:pPr>
              <w:jc w:val="both"/>
              <w:rPr>
                <w:rFonts w:ascii="Museo Sans 300" w:hAnsi="Museo Sans 300"/>
                <w:sz w:val="14"/>
                <w:szCs w:val="14"/>
                <w:lang w:eastAsia="en-US"/>
              </w:rPr>
            </w:pPr>
          </w:p>
        </w:tc>
        <w:tc>
          <w:tcPr>
            <w:tcW w:w="2331" w:type="dxa"/>
            <w:tcBorders>
              <w:top w:val="single" w:sz="4" w:space="0" w:color="auto"/>
              <w:left w:val="single" w:sz="4" w:space="0" w:color="auto"/>
              <w:bottom w:val="single" w:sz="4" w:space="0" w:color="auto"/>
              <w:right w:val="single" w:sz="4" w:space="0" w:color="auto"/>
            </w:tcBorders>
            <w:shd w:val="clear" w:color="auto" w:fill="FFFFFF"/>
            <w:vAlign w:val="center"/>
          </w:tcPr>
          <w:p w14:paraId="797CBEC8"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51, Libro 3.</w:t>
            </w:r>
          </w:p>
          <w:p w14:paraId="41AFF7F7"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20/03/2019</w:t>
            </w:r>
          </w:p>
          <w:p w14:paraId="16C89B92" w14:textId="77777777" w:rsidR="002A4526" w:rsidRPr="00796644" w:rsidRDefault="002A4526" w:rsidP="002A4526">
            <w:pPr>
              <w:jc w:val="both"/>
              <w:rPr>
                <w:rFonts w:ascii="Museo Sans 300" w:hAnsi="Museo Sans 300"/>
                <w:sz w:val="14"/>
                <w:szCs w:val="14"/>
                <w:lang w:val="es-ES" w:eastAsia="en-US"/>
              </w:rPr>
            </w:pPr>
            <w:r w:rsidRPr="00796644">
              <w:rPr>
                <w:rFonts w:ascii="Museo Sans 300" w:hAnsi="Museo Sans 300"/>
                <w:bCs/>
                <w:sz w:val="14"/>
                <w:szCs w:val="14"/>
                <w:lang w:val="es-ES" w:eastAsia="es-ES"/>
              </w:rPr>
              <w:t>Notario: Juan Carlos Segundo.</w:t>
            </w:r>
          </w:p>
        </w:tc>
      </w:tr>
      <w:tr w:rsidR="002A4526" w:rsidRPr="00BF3493" w14:paraId="0A33D029" w14:textId="77777777" w:rsidTr="006926E3">
        <w:trPr>
          <w:trHeight w:val="169"/>
        </w:trPr>
        <w:tc>
          <w:tcPr>
            <w:tcW w:w="3113" w:type="dxa"/>
            <w:tcBorders>
              <w:top w:val="single" w:sz="4" w:space="0" w:color="auto"/>
              <w:left w:val="single" w:sz="4" w:space="0" w:color="auto"/>
              <w:bottom w:val="single" w:sz="4" w:space="0" w:color="auto"/>
              <w:right w:val="single" w:sz="4" w:space="0" w:color="auto"/>
            </w:tcBorders>
            <w:noWrap/>
            <w:vAlign w:val="center"/>
            <w:hideMark/>
          </w:tcPr>
          <w:p w14:paraId="3BE6AD22"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LA CEBADILLA, PORCIÓN 5 (REUNIÓN)</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8CCE91"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135,598.50</w:t>
            </w:r>
          </w:p>
        </w:tc>
        <w:tc>
          <w:tcPr>
            <w:tcW w:w="10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DD42A8"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96,055.90</w:t>
            </w:r>
          </w:p>
        </w:tc>
        <w:tc>
          <w:tcPr>
            <w:tcW w:w="2331" w:type="dxa"/>
            <w:tcBorders>
              <w:top w:val="single" w:sz="4" w:space="0" w:color="auto"/>
              <w:left w:val="single" w:sz="4" w:space="0" w:color="auto"/>
              <w:bottom w:val="single" w:sz="4" w:space="0" w:color="auto"/>
              <w:right w:val="single" w:sz="4" w:space="0" w:color="auto"/>
            </w:tcBorders>
            <w:shd w:val="clear" w:color="auto" w:fill="FFFFFF"/>
            <w:vAlign w:val="center"/>
          </w:tcPr>
          <w:p w14:paraId="5A52E06D"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52, Libro 3.</w:t>
            </w:r>
          </w:p>
          <w:p w14:paraId="387894AF"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20/03/2019</w:t>
            </w:r>
          </w:p>
          <w:p w14:paraId="04ECC44F"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bCs/>
                <w:sz w:val="14"/>
                <w:szCs w:val="14"/>
                <w:lang w:val="es-ES" w:eastAsia="es-ES"/>
              </w:rPr>
              <w:t>Notario: Juan Carlos Segundo.</w:t>
            </w:r>
          </w:p>
        </w:tc>
      </w:tr>
      <w:tr w:rsidR="002A4526" w:rsidRPr="00BF3493" w14:paraId="437613B6" w14:textId="77777777" w:rsidTr="006926E3">
        <w:trPr>
          <w:trHeight w:val="171"/>
        </w:trPr>
        <w:tc>
          <w:tcPr>
            <w:tcW w:w="3113" w:type="dxa"/>
            <w:tcBorders>
              <w:top w:val="single" w:sz="4" w:space="0" w:color="auto"/>
              <w:left w:val="single" w:sz="4" w:space="0" w:color="auto"/>
              <w:bottom w:val="single" w:sz="4" w:space="0" w:color="auto"/>
              <w:right w:val="single" w:sz="4" w:space="0" w:color="auto"/>
            </w:tcBorders>
            <w:noWrap/>
            <w:vAlign w:val="center"/>
            <w:hideMark/>
          </w:tcPr>
          <w:p w14:paraId="00C576FC"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LA CEBADILLA, PORCIÓN 6 (REUNIÓN)</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725CF7"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55,694.00</w:t>
            </w:r>
          </w:p>
        </w:tc>
        <w:tc>
          <w:tcPr>
            <w:tcW w:w="10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654B24"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75,585.15</w:t>
            </w:r>
          </w:p>
        </w:tc>
        <w:tc>
          <w:tcPr>
            <w:tcW w:w="2331" w:type="dxa"/>
            <w:tcBorders>
              <w:top w:val="single" w:sz="4" w:space="0" w:color="auto"/>
              <w:left w:val="single" w:sz="4" w:space="0" w:color="auto"/>
              <w:bottom w:val="single" w:sz="4" w:space="0" w:color="auto"/>
              <w:right w:val="single" w:sz="4" w:space="0" w:color="auto"/>
            </w:tcBorders>
            <w:shd w:val="clear" w:color="auto" w:fill="FFFFFF"/>
            <w:vAlign w:val="center"/>
          </w:tcPr>
          <w:p w14:paraId="1100A080"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53, Libro 3.</w:t>
            </w:r>
          </w:p>
          <w:p w14:paraId="601A0665"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20/03/2019</w:t>
            </w:r>
          </w:p>
          <w:p w14:paraId="61743DDC" w14:textId="77777777" w:rsidR="002A4526" w:rsidRPr="00796644" w:rsidRDefault="002A4526" w:rsidP="002A4526">
            <w:pPr>
              <w:jc w:val="both"/>
              <w:rPr>
                <w:rFonts w:ascii="Museo Sans 300" w:hAnsi="Museo Sans 300"/>
                <w:sz w:val="14"/>
                <w:szCs w:val="14"/>
                <w:lang w:val="es-ES" w:eastAsia="en-US"/>
              </w:rPr>
            </w:pPr>
            <w:r w:rsidRPr="00796644">
              <w:rPr>
                <w:rFonts w:ascii="Museo Sans 300" w:hAnsi="Museo Sans 300"/>
                <w:bCs/>
                <w:sz w:val="14"/>
                <w:szCs w:val="14"/>
                <w:lang w:val="es-ES" w:eastAsia="es-ES"/>
              </w:rPr>
              <w:t>Notario: Juan Carlos Segundo.</w:t>
            </w:r>
          </w:p>
        </w:tc>
      </w:tr>
      <w:tr w:rsidR="002A4526" w:rsidRPr="00BF3493" w14:paraId="0AE3DBCD" w14:textId="77777777" w:rsidTr="006926E3">
        <w:trPr>
          <w:trHeight w:val="6"/>
        </w:trPr>
        <w:tc>
          <w:tcPr>
            <w:tcW w:w="3113" w:type="dxa"/>
            <w:tcBorders>
              <w:top w:val="single" w:sz="4" w:space="0" w:color="auto"/>
              <w:left w:val="single" w:sz="4" w:space="0" w:color="auto"/>
              <w:bottom w:val="single" w:sz="4" w:space="0" w:color="auto"/>
              <w:right w:val="single" w:sz="4" w:space="0" w:color="auto"/>
            </w:tcBorders>
            <w:noWrap/>
            <w:vAlign w:val="center"/>
            <w:hideMark/>
          </w:tcPr>
          <w:p w14:paraId="23DF1173"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LA CEBADILLA, PORCIÓN 7 (REUNIÓN)</w:t>
            </w:r>
          </w:p>
        </w:tc>
        <w:tc>
          <w:tcPr>
            <w:tcW w:w="11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AD2492"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112,461.55</w:t>
            </w:r>
          </w:p>
        </w:tc>
        <w:tc>
          <w:tcPr>
            <w:tcW w:w="10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60CCED"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126,426.64</w:t>
            </w:r>
          </w:p>
        </w:tc>
        <w:tc>
          <w:tcPr>
            <w:tcW w:w="2331" w:type="dxa"/>
            <w:tcBorders>
              <w:top w:val="single" w:sz="4" w:space="0" w:color="auto"/>
              <w:left w:val="single" w:sz="4" w:space="0" w:color="auto"/>
              <w:bottom w:val="single" w:sz="4" w:space="0" w:color="auto"/>
              <w:right w:val="single" w:sz="4" w:space="0" w:color="auto"/>
            </w:tcBorders>
            <w:shd w:val="clear" w:color="auto" w:fill="FFFFFF"/>
            <w:vAlign w:val="center"/>
          </w:tcPr>
          <w:p w14:paraId="4CA2A2C6"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Escritura 54, Libro 3.</w:t>
            </w:r>
          </w:p>
          <w:p w14:paraId="164B5761" w14:textId="77777777" w:rsidR="002A4526" w:rsidRPr="00796644" w:rsidRDefault="002A4526" w:rsidP="002A4526">
            <w:pPr>
              <w:jc w:val="both"/>
              <w:rPr>
                <w:rFonts w:ascii="Museo Sans 300" w:hAnsi="Museo Sans 300"/>
                <w:bCs/>
                <w:sz w:val="14"/>
                <w:szCs w:val="14"/>
                <w:lang w:val="es-ES" w:eastAsia="es-ES"/>
              </w:rPr>
            </w:pPr>
            <w:r w:rsidRPr="00796644">
              <w:rPr>
                <w:rFonts w:ascii="Museo Sans 300" w:hAnsi="Museo Sans 300"/>
                <w:bCs/>
                <w:sz w:val="14"/>
                <w:szCs w:val="14"/>
                <w:lang w:val="es-ES" w:eastAsia="es-ES"/>
              </w:rPr>
              <w:t>Fecha: 20/03/2019</w:t>
            </w:r>
          </w:p>
          <w:p w14:paraId="6363E8B9" w14:textId="77777777" w:rsidR="002A4526" w:rsidRPr="00796644" w:rsidRDefault="002A4526" w:rsidP="002A4526">
            <w:pPr>
              <w:jc w:val="both"/>
              <w:rPr>
                <w:rFonts w:ascii="Museo Sans 300" w:hAnsi="Museo Sans 300"/>
                <w:sz w:val="14"/>
                <w:szCs w:val="14"/>
                <w:lang w:val="es-ES" w:eastAsia="en-US"/>
              </w:rPr>
            </w:pPr>
            <w:r w:rsidRPr="00796644">
              <w:rPr>
                <w:rFonts w:ascii="Museo Sans 300" w:hAnsi="Museo Sans 300"/>
                <w:bCs/>
                <w:sz w:val="14"/>
                <w:szCs w:val="14"/>
                <w:lang w:val="es-ES" w:eastAsia="es-ES"/>
              </w:rPr>
              <w:t>Notario: Juan Carlos Segundo.</w:t>
            </w:r>
          </w:p>
        </w:tc>
      </w:tr>
      <w:tr w:rsidR="002A4526" w:rsidRPr="00BF3493" w14:paraId="09512C2F" w14:textId="77777777" w:rsidTr="006926E3">
        <w:trPr>
          <w:trHeight w:val="174"/>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3EBBC"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 xml:space="preserve">ÁREA TOTAL </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278835"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872,939.12</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A104DD" w14:textId="77777777" w:rsidR="002A4526" w:rsidRPr="00796644" w:rsidRDefault="002A4526" w:rsidP="002A4526">
            <w:pPr>
              <w:jc w:val="both"/>
              <w:rPr>
                <w:rFonts w:ascii="Museo Sans 300" w:hAnsi="Museo Sans 300"/>
                <w:sz w:val="14"/>
                <w:szCs w:val="14"/>
                <w:lang w:eastAsia="en-US"/>
              </w:rPr>
            </w:pPr>
            <w:r w:rsidRPr="00796644">
              <w:rPr>
                <w:rFonts w:ascii="Museo Sans 300" w:hAnsi="Museo Sans 300"/>
                <w:sz w:val="14"/>
                <w:szCs w:val="14"/>
                <w:lang w:eastAsia="en-US"/>
              </w:rPr>
              <w:t>874,879.24</w:t>
            </w:r>
          </w:p>
        </w:tc>
        <w:tc>
          <w:tcPr>
            <w:tcW w:w="2331" w:type="dxa"/>
            <w:tcBorders>
              <w:top w:val="single" w:sz="4" w:space="0" w:color="auto"/>
              <w:left w:val="single" w:sz="4" w:space="0" w:color="auto"/>
              <w:bottom w:val="single" w:sz="4" w:space="0" w:color="auto"/>
              <w:right w:val="single" w:sz="4" w:space="0" w:color="auto"/>
            </w:tcBorders>
            <w:shd w:val="clear" w:color="auto" w:fill="FFFFFF"/>
            <w:vAlign w:val="center"/>
          </w:tcPr>
          <w:p w14:paraId="7B44612E" w14:textId="77777777" w:rsidR="002A4526" w:rsidRPr="00796644" w:rsidRDefault="002A4526" w:rsidP="002A4526">
            <w:pPr>
              <w:jc w:val="both"/>
              <w:rPr>
                <w:rFonts w:ascii="Museo Sans 300" w:hAnsi="Museo Sans 300"/>
                <w:bCs/>
                <w:sz w:val="14"/>
                <w:szCs w:val="14"/>
                <w:lang w:val="es-ES" w:eastAsia="es-ES"/>
              </w:rPr>
            </w:pPr>
          </w:p>
        </w:tc>
      </w:tr>
    </w:tbl>
    <w:p w14:paraId="0A18ADF7" w14:textId="77777777" w:rsidR="002A4526" w:rsidRPr="00BF3493" w:rsidRDefault="002A4526" w:rsidP="002A4526">
      <w:pPr>
        <w:spacing w:after="200" w:line="360" w:lineRule="auto"/>
        <w:contextualSpacing/>
        <w:jc w:val="both"/>
        <w:rPr>
          <w:rFonts w:ascii="Museo Sans 300" w:hAnsi="Museo Sans 300"/>
          <w:lang w:eastAsia="en-US"/>
        </w:rPr>
      </w:pPr>
    </w:p>
    <w:p w14:paraId="6FD69A9E" w14:textId="79576831" w:rsidR="002A4526" w:rsidRPr="00EB2A66" w:rsidRDefault="002A4526" w:rsidP="00EB2A66">
      <w:pPr>
        <w:numPr>
          <w:ilvl w:val="0"/>
          <w:numId w:val="9"/>
        </w:numPr>
        <w:ind w:left="1134" w:hanging="709"/>
        <w:jc w:val="both"/>
        <w:rPr>
          <w:rFonts w:ascii="Museo Sans 300" w:hAnsi="Museo Sans 300"/>
          <w:sz w:val="24"/>
          <w:szCs w:val="24"/>
        </w:rPr>
      </w:pPr>
      <w:r w:rsidRPr="00B86CFB">
        <w:rPr>
          <w:rFonts w:ascii="Museo Sans 300" w:hAnsi="Museo Sans 300"/>
          <w:sz w:val="24"/>
          <w:szCs w:val="24"/>
          <w:lang w:eastAsia="en-US"/>
        </w:rPr>
        <w:lastRenderedPageBreak/>
        <w:t xml:space="preserve">Mediante el punto IV </w:t>
      </w:r>
      <w:r w:rsidR="00065BA9" w:rsidRPr="00B86CFB">
        <w:rPr>
          <w:rFonts w:ascii="Museo Sans 300" w:hAnsi="Museo Sans 300"/>
          <w:sz w:val="24"/>
          <w:szCs w:val="24"/>
          <w:lang w:eastAsia="en-US"/>
        </w:rPr>
        <w:t xml:space="preserve">del Acta de </w:t>
      </w:r>
      <w:r w:rsidRPr="00B86CFB">
        <w:rPr>
          <w:rFonts w:ascii="Museo Sans 300" w:hAnsi="Museo Sans 300"/>
          <w:sz w:val="24"/>
          <w:szCs w:val="24"/>
          <w:lang w:eastAsia="en-US"/>
        </w:rPr>
        <w:t xml:space="preserve">Sesión Ordinaria 09-2019 de fecha 03 de mayo de 2019, Se aprobaron 7 proyectos de Lotificación Agrícola y Asentamiento Comunitario, según detalle siguiente: </w:t>
      </w:r>
      <w:r w:rsidRPr="00B86CFB">
        <w:rPr>
          <w:rFonts w:ascii="Museo Sans 300" w:hAnsi="Museo Sans 300"/>
          <w:b/>
          <w:sz w:val="24"/>
          <w:szCs w:val="24"/>
          <w:lang w:eastAsia="en-US"/>
        </w:rPr>
        <w:t>a)</w:t>
      </w:r>
      <w:r w:rsidRPr="00B86CFB">
        <w:rPr>
          <w:rFonts w:ascii="Museo Sans 300" w:hAnsi="Museo Sans 300"/>
          <w:sz w:val="24"/>
          <w:szCs w:val="24"/>
          <w:lang w:eastAsia="en-US"/>
        </w:rPr>
        <w:t xml:space="preserve"> Lotificación Agrícola, desarrollado en el inmueble identificado registralmente como Hacienda La Cebadilla, porción 1, y según planos como </w:t>
      </w:r>
      <w:r w:rsidRPr="00B86CFB">
        <w:rPr>
          <w:rFonts w:ascii="Museo Sans 300" w:hAnsi="Museo Sans 300"/>
          <w:b/>
          <w:sz w:val="24"/>
          <w:szCs w:val="24"/>
          <w:lang w:eastAsia="en-US"/>
        </w:rPr>
        <w:t>HACIENDA LA CEBADILLA, PORCIÓN 1 (REUNIÓN)</w:t>
      </w:r>
      <w:r w:rsidRPr="00B86CFB">
        <w:rPr>
          <w:rFonts w:ascii="Museo Sans 300" w:hAnsi="Museo Sans 300"/>
          <w:sz w:val="24"/>
          <w:szCs w:val="24"/>
          <w:lang w:eastAsia="en-US"/>
        </w:rPr>
        <w:t xml:space="preserve">, con una extensión superficial de 165,297.92 mts², inscrito a favor del ISTA a la matrícula </w:t>
      </w:r>
      <w:r w:rsidR="00EB2A66">
        <w:rPr>
          <w:rFonts w:ascii="Museo Sans 300" w:hAnsi="Museo Sans 300"/>
          <w:sz w:val="24"/>
          <w:szCs w:val="24"/>
          <w:lang w:eastAsia="en-US"/>
        </w:rPr>
        <w:t xml:space="preserve">--- </w:t>
      </w:r>
      <w:r w:rsidRPr="00B86CFB">
        <w:rPr>
          <w:rFonts w:ascii="Museo Sans 300" w:hAnsi="Museo Sans 300"/>
          <w:sz w:val="24"/>
          <w:szCs w:val="24"/>
          <w:lang w:eastAsia="en-US"/>
        </w:rPr>
        <w:t xml:space="preserve">-00000, que comprende </w:t>
      </w:r>
      <w:r w:rsidR="00EB2A66">
        <w:rPr>
          <w:rFonts w:ascii="Museo Sans 300" w:hAnsi="Museo Sans 300"/>
          <w:sz w:val="24"/>
          <w:szCs w:val="24"/>
          <w:lang w:eastAsia="en-US"/>
        </w:rPr>
        <w:t>--</w:t>
      </w:r>
      <w:r w:rsidRPr="00B86CFB">
        <w:rPr>
          <w:rFonts w:ascii="Museo Sans 300" w:hAnsi="Museo Sans 300"/>
          <w:sz w:val="24"/>
          <w:szCs w:val="24"/>
          <w:lang w:eastAsia="en-US"/>
        </w:rPr>
        <w:t xml:space="preserve"> lotes agrícolas, polígono 1; bosque y calle; </w:t>
      </w:r>
      <w:r w:rsidRPr="00B86CFB">
        <w:rPr>
          <w:rFonts w:ascii="Museo Sans 300" w:hAnsi="Museo Sans 300"/>
          <w:b/>
          <w:sz w:val="24"/>
          <w:szCs w:val="24"/>
          <w:lang w:eastAsia="en-US"/>
        </w:rPr>
        <w:t>b)</w:t>
      </w:r>
      <w:r w:rsidRPr="00B86CFB">
        <w:rPr>
          <w:rFonts w:ascii="Museo Sans 300" w:hAnsi="Museo Sans 300"/>
          <w:sz w:val="24"/>
          <w:szCs w:val="24"/>
          <w:lang w:eastAsia="en-US"/>
        </w:rPr>
        <w:t xml:space="preserve"> Lotificación Agrícola, desarrollado en el inmueble identificado registralmente como Hacienda La Cebadilla, porción 2, y según planos como </w:t>
      </w:r>
      <w:r w:rsidRPr="00B86CFB">
        <w:rPr>
          <w:rFonts w:ascii="Museo Sans 300" w:hAnsi="Museo Sans 300"/>
          <w:b/>
          <w:sz w:val="24"/>
          <w:szCs w:val="24"/>
          <w:lang w:eastAsia="en-US"/>
        </w:rPr>
        <w:t>HACIENDA LA CEBADILLA, PORCIÓN 2 (REUNIÓN)</w:t>
      </w:r>
      <w:r w:rsidRPr="00B86CFB">
        <w:rPr>
          <w:rFonts w:ascii="Museo Sans 300" w:hAnsi="Museo Sans 300"/>
          <w:sz w:val="24"/>
          <w:szCs w:val="24"/>
          <w:lang w:eastAsia="en-US"/>
        </w:rPr>
        <w:t xml:space="preserve">, con una extensión superficial de 110,268.70 mts², inscrito a favor del ISTA a la matrícula </w:t>
      </w:r>
      <w:r w:rsidR="00EB2A66">
        <w:rPr>
          <w:rFonts w:ascii="Museo Sans 300" w:hAnsi="Museo Sans 300"/>
          <w:sz w:val="24"/>
          <w:szCs w:val="24"/>
          <w:lang w:eastAsia="en-US"/>
        </w:rPr>
        <w:t xml:space="preserve">--- </w:t>
      </w:r>
      <w:r w:rsidRPr="00B86CFB">
        <w:rPr>
          <w:rFonts w:ascii="Museo Sans 300" w:hAnsi="Museo Sans 300"/>
          <w:sz w:val="24"/>
          <w:szCs w:val="24"/>
          <w:lang w:eastAsia="en-US"/>
        </w:rPr>
        <w:t xml:space="preserve">-00000, que comprende </w:t>
      </w:r>
      <w:r w:rsidR="00EB2A66">
        <w:rPr>
          <w:rFonts w:ascii="Museo Sans 300" w:hAnsi="Museo Sans 300"/>
          <w:sz w:val="24"/>
          <w:szCs w:val="24"/>
          <w:lang w:eastAsia="en-US"/>
        </w:rPr>
        <w:t>--</w:t>
      </w:r>
      <w:r w:rsidRPr="00B86CFB">
        <w:rPr>
          <w:rFonts w:ascii="Museo Sans 300" w:hAnsi="Museo Sans 300"/>
          <w:sz w:val="24"/>
          <w:szCs w:val="24"/>
          <w:lang w:eastAsia="en-US"/>
        </w:rPr>
        <w:t xml:space="preserve"> lotes agrícolas: polígono 2, bosque y calle; </w:t>
      </w:r>
      <w:r w:rsidRPr="00B86CFB">
        <w:rPr>
          <w:rFonts w:ascii="Museo Sans 300" w:hAnsi="Museo Sans 300"/>
          <w:b/>
          <w:sz w:val="24"/>
          <w:szCs w:val="24"/>
          <w:lang w:eastAsia="en-US"/>
        </w:rPr>
        <w:t>c)</w:t>
      </w:r>
      <w:r w:rsidRPr="00B86CFB">
        <w:rPr>
          <w:rFonts w:ascii="Museo Sans 300" w:hAnsi="Museo Sans 300"/>
          <w:sz w:val="24"/>
          <w:szCs w:val="24"/>
          <w:lang w:eastAsia="en-US"/>
        </w:rPr>
        <w:t xml:space="preserve"> Lotificación Agrícola, desarrollado en el inmueble identificado registralmente como Hacienda La Cebadilla, porción 3, y según planos como </w:t>
      </w:r>
      <w:r w:rsidRPr="00B86CFB">
        <w:rPr>
          <w:rFonts w:ascii="Museo Sans 300" w:hAnsi="Museo Sans 300"/>
          <w:b/>
          <w:sz w:val="24"/>
          <w:szCs w:val="24"/>
          <w:lang w:eastAsia="en-US"/>
        </w:rPr>
        <w:t>HACIENDA LA CEBADILLA, PORCIÓN 3 (REUNIÓN)</w:t>
      </w:r>
      <w:r w:rsidRPr="00B86CFB">
        <w:rPr>
          <w:rFonts w:ascii="Museo Sans 300" w:hAnsi="Museo Sans 300"/>
          <w:sz w:val="24"/>
          <w:szCs w:val="24"/>
          <w:lang w:eastAsia="en-US"/>
        </w:rPr>
        <w:t xml:space="preserve">, con una extensión superficial de 111,209.08 mts², inscrito a favor del ISTA a la matrícula </w:t>
      </w:r>
      <w:r w:rsidR="00EB2A66">
        <w:rPr>
          <w:rFonts w:ascii="Museo Sans 300" w:hAnsi="Museo Sans 300"/>
          <w:sz w:val="24"/>
          <w:szCs w:val="24"/>
          <w:lang w:eastAsia="en-US"/>
        </w:rPr>
        <w:t xml:space="preserve">--- </w:t>
      </w:r>
      <w:r w:rsidRPr="00B86CFB">
        <w:rPr>
          <w:rFonts w:ascii="Museo Sans 300" w:hAnsi="Museo Sans 300"/>
          <w:sz w:val="24"/>
          <w:szCs w:val="24"/>
          <w:lang w:eastAsia="en-US"/>
        </w:rPr>
        <w:t xml:space="preserve">-00000, que comprende </w:t>
      </w:r>
      <w:r w:rsidR="00EB2A66">
        <w:rPr>
          <w:rFonts w:ascii="Museo Sans 300" w:hAnsi="Museo Sans 300"/>
          <w:sz w:val="24"/>
          <w:szCs w:val="24"/>
          <w:lang w:eastAsia="en-US"/>
        </w:rPr>
        <w:t>--</w:t>
      </w:r>
      <w:r w:rsidRPr="00B86CFB">
        <w:rPr>
          <w:rFonts w:ascii="Museo Sans 300" w:hAnsi="Museo Sans 300"/>
          <w:sz w:val="24"/>
          <w:szCs w:val="24"/>
          <w:lang w:eastAsia="en-US"/>
        </w:rPr>
        <w:t xml:space="preserve"> lotes agrícolas: polígono 3; bosque y calle; </w:t>
      </w:r>
      <w:r w:rsidRPr="00B86CFB">
        <w:rPr>
          <w:rFonts w:ascii="Museo Sans 300" w:hAnsi="Museo Sans 300"/>
          <w:b/>
          <w:sz w:val="24"/>
          <w:szCs w:val="24"/>
          <w:lang w:eastAsia="en-US"/>
        </w:rPr>
        <w:t>d)</w:t>
      </w:r>
      <w:r w:rsidRPr="00B86CFB">
        <w:rPr>
          <w:rFonts w:ascii="Museo Sans 300" w:hAnsi="Museo Sans 300"/>
          <w:sz w:val="24"/>
          <w:szCs w:val="24"/>
          <w:lang w:eastAsia="en-US"/>
        </w:rPr>
        <w:t xml:space="preserve"> Lotificación Agrícola, desarrollado en el inmueble identificado registralmente como Hacienda La Cebadilla, porción 4, y según planos como </w:t>
      </w:r>
      <w:r w:rsidRPr="00B86CFB">
        <w:rPr>
          <w:rFonts w:ascii="Museo Sans 300" w:hAnsi="Museo Sans 300"/>
          <w:b/>
          <w:sz w:val="24"/>
          <w:szCs w:val="24"/>
          <w:lang w:eastAsia="en-US"/>
        </w:rPr>
        <w:t>HACIENDA LA CEBADILLA, PORCIÓN 4 (REUNIÓN)</w:t>
      </w:r>
      <w:r w:rsidRPr="00B86CFB">
        <w:rPr>
          <w:rFonts w:ascii="Museo Sans 300" w:hAnsi="Museo Sans 300"/>
          <w:sz w:val="24"/>
          <w:szCs w:val="24"/>
          <w:lang w:eastAsia="en-US"/>
        </w:rPr>
        <w:t xml:space="preserve">, con una extensión superficial de 190,035.85 mts², inscrito a favor del ISTA a la matrícula </w:t>
      </w:r>
      <w:r w:rsidR="00EB2A66">
        <w:rPr>
          <w:rFonts w:ascii="Museo Sans 300" w:hAnsi="Museo Sans 300"/>
          <w:sz w:val="24"/>
          <w:szCs w:val="24"/>
          <w:lang w:eastAsia="en-US"/>
        </w:rPr>
        <w:t xml:space="preserve">--- </w:t>
      </w:r>
      <w:r w:rsidRPr="00B86CFB">
        <w:rPr>
          <w:rFonts w:ascii="Museo Sans 300" w:hAnsi="Museo Sans 300"/>
          <w:sz w:val="24"/>
          <w:szCs w:val="24"/>
          <w:lang w:eastAsia="en-US"/>
        </w:rPr>
        <w:t xml:space="preserve">-00000, </w:t>
      </w:r>
      <w:r w:rsidRPr="00EB2A66">
        <w:rPr>
          <w:rFonts w:ascii="Museo Sans 300" w:hAnsi="Museo Sans 300"/>
          <w:sz w:val="24"/>
          <w:szCs w:val="24"/>
          <w:lang w:eastAsia="en-US"/>
        </w:rPr>
        <w:t xml:space="preserve">que comprende </w:t>
      </w:r>
      <w:r w:rsidR="00EB2A66">
        <w:rPr>
          <w:rFonts w:ascii="Museo Sans 300" w:hAnsi="Museo Sans 300"/>
          <w:sz w:val="24"/>
          <w:szCs w:val="24"/>
          <w:lang w:eastAsia="en-US"/>
        </w:rPr>
        <w:t>--</w:t>
      </w:r>
      <w:r w:rsidRPr="00EB2A66">
        <w:rPr>
          <w:rFonts w:ascii="Museo Sans 300" w:hAnsi="Museo Sans 300"/>
          <w:sz w:val="24"/>
          <w:szCs w:val="24"/>
          <w:lang w:eastAsia="en-US"/>
        </w:rPr>
        <w:t xml:space="preserve"> lotes agrícolas: polígono 4; 2 zonas de protección; quebrada y calles; </w:t>
      </w:r>
      <w:r w:rsidRPr="00EB2A66">
        <w:rPr>
          <w:rFonts w:ascii="Museo Sans 300" w:hAnsi="Museo Sans 300"/>
          <w:b/>
          <w:sz w:val="24"/>
          <w:szCs w:val="24"/>
          <w:lang w:eastAsia="en-US"/>
        </w:rPr>
        <w:t>e)</w:t>
      </w:r>
      <w:r w:rsidRPr="00EB2A66">
        <w:rPr>
          <w:rFonts w:ascii="Museo Sans 300" w:hAnsi="Museo Sans 300"/>
          <w:sz w:val="24"/>
          <w:szCs w:val="24"/>
          <w:lang w:eastAsia="en-US"/>
        </w:rPr>
        <w:t xml:space="preserve"> Lotificación Agrícola y Asentamiento Comunitario, desarrollado en el inmueble identificado registralmente como Hacienda La Cebadilla, porción 5</w:t>
      </w:r>
      <w:r w:rsidRPr="00EB2A66">
        <w:rPr>
          <w:rFonts w:ascii="Museo Sans 300" w:hAnsi="Museo Sans 300"/>
          <w:b/>
          <w:sz w:val="24"/>
          <w:szCs w:val="24"/>
          <w:lang w:eastAsia="en-US"/>
        </w:rPr>
        <w:t>,</w:t>
      </w:r>
      <w:r w:rsidRPr="00EB2A66">
        <w:rPr>
          <w:rFonts w:ascii="Museo Sans 300" w:hAnsi="Museo Sans 300"/>
          <w:sz w:val="24"/>
          <w:szCs w:val="24"/>
          <w:lang w:eastAsia="en-US"/>
        </w:rPr>
        <w:t xml:space="preserve"> y según planos como </w:t>
      </w:r>
      <w:r w:rsidRPr="00EB2A66">
        <w:rPr>
          <w:rFonts w:ascii="Museo Sans 300" w:hAnsi="Museo Sans 300"/>
          <w:b/>
          <w:sz w:val="24"/>
          <w:szCs w:val="24"/>
          <w:lang w:eastAsia="en-US"/>
        </w:rPr>
        <w:t>HACIENDA LA CEBADILLA, PORCIÓN 5 (REUNIÓN)</w:t>
      </w:r>
      <w:r w:rsidRPr="00EB2A66">
        <w:rPr>
          <w:rFonts w:ascii="Museo Sans 300" w:hAnsi="Museo Sans 300"/>
          <w:sz w:val="24"/>
          <w:szCs w:val="24"/>
          <w:lang w:eastAsia="en-US"/>
        </w:rPr>
        <w:t xml:space="preserve">, con una extensión superficial de 96,055.90 mts², inscrito a favor del ISTA a la matrícula </w:t>
      </w:r>
      <w:r w:rsidR="00EB2A66">
        <w:rPr>
          <w:rFonts w:ascii="Museo Sans 300" w:hAnsi="Museo Sans 300"/>
          <w:sz w:val="24"/>
          <w:szCs w:val="24"/>
          <w:lang w:eastAsia="en-US"/>
        </w:rPr>
        <w:t xml:space="preserve">--- </w:t>
      </w:r>
      <w:r w:rsidRPr="00EB2A66">
        <w:rPr>
          <w:rFonts w:ascii="Museo Sans 300" w:hAnsi="Museo Sans 300"/>
          <w:sz w:val="24"/>
          <w:szCs w:val="24"/>
          <w:lang w:eastAsia="en-US"/>
        </w:rPr>
        <w:t xml:space="preserve">-00000, que comprende </w:t>
      </w:r>
      <w:r w:rsidR="00EB2A66">
        <w:rPr>
          <w:rFonts w:ascii="Museo Sans 300" w:hAnsi="Museo Sans 300"/>
          <w:sz w:val="24"/>
          <w:szCs w:val="24"/>
          <w:lang w:eastAsia="en-US"/>
        </w:rPr>
        <w:t>--</w:t>
      </w:r>
      <w:r w:rsidRPr="00EB2A66">
        <w:rPr>
          <w:rFonts w:ascii="Museo Sans 300" w:hAnsi="Museo Sans 300"/>
          <w:sz w:val="24"/>
          <w:szCs w:val="24"/>
          <w:lang w:eastAsia="en-US"/>
        </w:rPr>
        <w:t xml:space="preserve"> lotes agrícolas: polígono 5; </w:t>
      </w:r>
      <w:r w:rsidR="00EB2A66">
        <w:rPr>
          <w:rFonts w:ascii="Museo Sans 300" w:hAnsi="Museo Sans 300"/>
          <w:sz w:val="24"/>
          <w:szCs w:val="24"/>
          <w:lang w:eastAsia="en-US"/>
        </w:rPr>
        <w:t xml:space="preserve">-- </w:t>
      </w:r>
      <w:r w:rsidRPr="00EB2A66">
        <w:rPr>
          <w:rFonts w:ascii="Museo Sans 300" w:hAnsi="Museo Sans 300"/>
          <w:sz w:val="24"/>
          <w:szCs w:val="24"/>
          <w:lang w:eastAsia="en-US"/>
        </w:rPr>
        <w:t xml:space="preserve">solares para vivienda: polígono A; nacimiento; bosque y calles; </w:t>
      </w:r>
      <w:r w:rsidRPr="00EB2A66">
        <w:rPr>
          <w:rFonts w:ascii="Museo Sans 300" w:hAnsi="Museo Sans 300"/>
          <w:b/>
          <w:sz w:val="24"/>
          <w:szCs w:val="24"/>
          <w:lang w:eastAsia="en-US"/>
        </w:rPr>
        <w:t>f)</w:t>
      </w:r>
      <w:r w:rsidRPr="00EB2A66">
        <w:rPr>
          <w:rFonts w:ascii="Museo Sans 300" w:hAnsi="Museo Sans 300"/>
          <w:sz w:val="24"/>
          <w:szCs w:val="24"/>
          <w:lang w:eastAsia="en-US"/>
        </w:rPr>
        <w:t xml:space="preserve"> Lotificación Agrícola, desarrollado en el inmueble identificado registralmente como Hacienda La Cebadilla, porción 6, y según planos como </w:t>
      </w:r>
      <w:r w:rsidRPr="00EB2A66">
        <w:rPr>
          <w:rFonts w:ascii="Museo Sans 300" w:hAnsi="Museo Sans 300"/>
          <w:b/>
          <w:sz w:val="24"/>
          <w:szCs w:val="24"/>
          <w:lang w:eastAsia="en-US"/>
        </w:rPr>
        <w:t>HACIENDA LA CEBADILLA, PORCIÓN 6 (REUNIÓN)</w:t>
      </w:r>
      <w:r w:rsidRPr="00EB2A66">
        <w:rPr>
          <w:rFonts w:ascii="Museo Sans 300" w:hAnsi="Museo Sans 300"/>
          <w:sz w:val="24"/>
          <w:szCs w:val="24"/>
          <w:lang w:eastAsia="en-US"/>
        </w:rPr>
        <w:t xml:space="preserve">, con una extensión superficial de 75,585.15 mts², inscrito a favor del ISTA a la matrícula </w:t>
      </w:r>
      <w:r w:rsidR="001E4790">
        <w:rPr>
          <w:rFonts w:ascii="Museo Sans 300" w:hAnsi="Museo Sans 300"/>
          <w:sz w:val="24"/>
          <w:szCs w:val="24"/>
          <w:lang w:eastAsia="en-US"/>
        </w:rPr>
        <w:t xml:space="preserve">--- </w:t>
      </w:r>
      <w:r w:rsidRPr="00EB2A66">
        <w:rPr>
          <w:rFonts w:ascii="Museo Sans 300" w:hAnsi="Museo Sans 300"/>
          <w:sz w:val="24"/>
          <w:szCs w:val="24"/>
          <w:lang w:eastAsia="en-US"/>
        </w:rPr>
        <w:t xml:space="preserve">-00000, que comprende </w:t>
      </w:r>
      <w:r w:rsidR="001E4790">
        <w:rPr>
          <w:rFonts w:ascii="Museo Sans 300" w:hAnsi="Museo Sans 300"/>
          <w:sz w:val="24"/>
          <w:szCs w:val="24"/>
          <w:lang w:eastAsia="en-US"/>
        </w:rPr>
        <w:t>--</w:t>
      </w:r>
      <w:r w:rsidRPr="00EB2A66">
        <w:rPr>
          <w:rFonts w:ascii="Museo Sans 300" w:hAnsi="Museo Sans 300"/>
          <w:sz w:val="24"/>
          <w:szCs w:val="24"/>
          <w:lang w:eastAsia="en-US"/>
        </w:rPr>
        <w:t xml:space="preserve"> lotes agrícolas: polígono 6; y calle; </w:t>
      </w:r>
      <w:r w:rsidRPr="00EB2A66">
        <w:rPr>
          <w:rFonts w:ascii="Museo Sans 300" w:hAnsi="Museo Sans 300"/>
          <w:b/>
          <w:sz w:val="24"/>
          <w:szCs w:val="24"/>
          <w:lang w:eastAsia="en-US"/>
        </w:rPr>
        <w:t>g)</w:t>
      </w:r>
      <w:r w:rsidRPr="00EB2A66">
        <w:rPr>
          <w:rFonts w:ascii="Museo Sans 300" w:hAnsi="Museo Sans 300"/>
          <w:sz w:val="24"/>
          <w:szCs w:val="24"/>
          <w:lang w:eastAsia="en-US"/>
        </w:rPr>
        <w:t xml:space="preserve"> Lotificación Agrícola, desarrollado en el inmueble identificado registralmente como Hacienda La Cebadilla, porción 7, y según planos como </w:t>
      </w:r>
      <w:r w:rsidRPr="00EB2A66">
        <w:rPr>
          <w:rFonts w:ascii="Museo Sans 300" w:hAnsi="Museo Sans 300"/>
          <w:b/>
          <w:sz w:val="24"/>
          <w:szCs w:val="24"/>
          <w:lang w:eastAsia="en-US"/>
        </w:rPr>
        <w:t>HACIENDA LA CEBADILLA, PORCIÓN 7 (REUNIÓN)</w:t>
      </w:r>
      <w:r w:rsidRPr="00EB2A66">
        <w:rPr>
          <w:rFonts w:ascii="Museo Sans 300" w:hAnsi="Museo Sans 300"/>
          <w:sz w:val="24"/>
          <w:szCs w:val="24"/>
          <w:lang w:eastAsia="en-US"/>
        </w:rPr>
        <w:t xml:space="preserve">, con una extensión superficial de 126,426.64 mts², inscrito a favor del ISTA a la matrícula </w:t>
      </w:r>
      <w:r w:rsidR="001E4790">
        <w:rPr>
          <w:rFonts w:ascii="Museo Sans 300" w:hAnsi="Museo Sans 300"/>
          <w:sz w:val="24"/>
          <w:szCs w:val="24"/>
          <w:lang w:eastAsia="en-US"/>
        </w:rPr>
        <w:t xml:space="preserve">--- </w:t>
      </w:r>
      <w:r w:rsidRPr="00EB2A66">
        <w:rPr>
          <w:rFonts w:ascii="Museo Sans 300" w:hAnsi="Museo Sans 300"/>
          <w:sz w:val="24"/>
          <w:szCs w:val="24"/>
          <w:lang w:eastAsia="en-US"/>
        </w:rPr>
        <w:t xml:space="preserve">-00000, que comprende </w:t>
      </w:r>
      <w:r w:rsidR="001E4790">
        <w:rPr>
          <w:rFonts w:ascii="Museo Sans 300" w:hAnsi="Museo Sans 300"/>
          <w:sz w:val="24"/>
          <w:szCs w:val="24"/>
          <w:lang w:eastAsia="en-US"/>
        </w:rPr>
        <w:t>--</w:t>
      </w:r>
      <w:r w:rsidRPr="00EB2A66">
        <w:rPr>
          <w:rFonts w:ascii="Museo Sans 300" w:hAnsi="Museo Sans 300"/>
          <w:sz w:val="24"/>
          <w:szCs w:val="24"/>
          <w:lang w:eastAsia="en-US"/>
        </w:rPr>
        <w:t xml:space="preserve"> lotes agrícolas: polígono 7; bosque y calle, todos ubicados en municipio de Nueva Concepción, departamento de Chalatenango. </w:t>
      </w:r>
      <w:r w:rsidRPr="00EB2A66">
        <w:rPr>
          <w:rFonts w:ascii="Museo Sans 300" w:hAnsi="Museo Sans 300"/>
          <w:sz w:val="24"/>
          <w:szCs w:val="24"/>
        </w:rPr>
        <w:t>Aprobándose los valores base según detalle, que contiene la recomendación del precio de venta:</w:t>
      </w:r>
    </w:p>
    <w:p w14:paraId="5B697D15" w14:textId="77777777" w:rsidR="00B86CFB" w:rsidRPr="00B86CFB" w:rsidRDefault="00B86CFB" w:rsidP="00B86CFB">
      <w:pPr>
        <w:ind w:left="1134"/>
        <w:jc w:val="both"/>
        <w:rPr>
          <w:rFonts w:ascii="Museo Sans 300" w:hAnsi="Museo Sans 300"/>
          <w:sz w:val="24"/>
          <w:szCs w:val="24"/>
        </w:rPr>
      </w:pPr>
    </w:p>
    <w:tbl>
      <w:tblPr>
        <w:tblW w:w="7836" w:type="dxa"/>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7"/>
        <w:gridCol w:w="1417"/>
        <w:gridCol w:w="828"/>
        <w:gridCol w:w="1141"/>
        <w:gridCol w:w="1464"/>
        <w:gridCol w:w="919"/>
      </w:tblGrid>
      <w:tr w:rsidR="002A4526" w:rsidRPr="00BF3493" w14:paraId="109AB3D0" w14:textId="77777777" w:rsidTr="00065BA9">
        <w:trPr>
          <w:trHeight w:val="421"/>
        </w:trPr>
        <w:tc>
          <w:tcPr>
            <w:tcW w:w="20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F6A0F4" w14:textId="77777777" w:rsidR="002A4526" w:rsidRPr="00065BA9" w:rsidRDefault="002A4526" w:rsidP="002A4526">
            <w:pPr>
              <w:jc w:val="center"/>
              <w:rPr>
                <w:rFonts w:ascii="Museo Sans 300" w:hAnsi="Museo Sans 300"/>
                <w:b/>
                <w:bCs/>
                <w:sz w:val="16"/>
                <w:szCs w:val="16"/>
                <w:lang w:eastAsia="en-US"/>
              </w:rPr>
            </w:pPr>
            <w:r w:rsidRPr="00065BA9">
              <w:rPr>
                <w:rFonts w:ascii="Museo Sans 300" w:hAnsi="Museo Sans 300"/>
                <w:b/>
                <w:bCs/>
                <w:sz w:val="16"/>
                <w:szCs w:val="16"/>
                <w:lang w:eastAsia="en-US"/>
              </w:rPr>
              <w:t>PROYECTO HACIENDA LA CEBADILLA</w:t>
            </w:r>
          </w:p>
        </w:tc>
        <w:tc>
          <w:tcPr>
            <w:tcW w:w="141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E89665E" w14:textId="77777777" w:rsidR="002A4526" w:rsidRPr="00065BA9" w:rsidRDefault="002A4526" w:rsidP="002A4526">
            <w:pPr>
              <w:jc w:val="both"/>
              <w:rPr>
                <w:rFonts w:ascii="Museo Sans 300" w:hAnsi="Museo Sans 300"/>
                <w:b/>
                <w:bCs/>
                <w:sz w:val="16"/>
                <w:szCs w:val="16"/>
                <w:lang w:eastAsia="en-US"/>
              </w:rPr>
            </w:pPr>
            <w:r w:rsidRPr="00065BA9">
              <w:rPr>
                <w:rFonts w:ascii="Museo Sans 300" w:hAnsi="Museo Sans 300"/>
                <w:b/>
                <w:bCs/>
                <w:sz w:val="16"/>
                <w:szCs w:val="16"/>
                <w:lang w:eastAsia="en-US"/>
              </w:rPr>
              <w:t xml:space="preserve"> INMUEBLE</w:t>
            </w:r>
          </w:p>
        </w:tc>
        <w:tc>
          <w:tcPr>
            <w:tcW w:w="82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828E0B1" w14:textId="77777777" w:rsidR="002A4526" w:rsidRPr="00065BA9" w:rsidRDefault="002A4526" w:rsidP="002A4526">
            <w:pPr>
              <w:jc w:val="center"/>
              <w:rPr>
                <w:rFonts w:ascii="Museo Sans 300" w:hAnsi="Museo Sans 300"/>
                <w:b/>
                <w:bCs/>
                <w:sz w:val="16"/>
                <w:szCs w:val="16"/>
                <w:lang w:eastAsia="en-US"/>
              </w:rPr>
            </w:pPr>
            <w:r w:rsidRPr="00065BA9">
              <w:rPr>
                <w:rFonts w:ascii="Museo Sans 300" w:hAnsi="Museo Sans 300"/>
                <w:b/>
                <w:bCs/>
                <w:sz w:val="16"/>
                <w:szCs w:val="16"/>
                <w:lang w:eastAsia="en-US"/>
              </w:rPr>
              <w:t>UNIDAD / ÁREA</w:t>
            </w:r>
          </w:p>
        </w:tc>
        <w:tc>
          <w:tcPr>
            <w:tcW w:w="11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40B726" w14:textId="77777777" w:rsidR="002A4526" w:rsidRPr="00065BA9" w:rsidRDefault="002A4526" w:rsidP="002A4526">
            <w:pPr>
              <w:jc w:val="both"/>
              <w:rPr>
                <w:rFonts w:ascii="Museo Sans 300" w:hAnsi="Museo Sans 300"/>
                <w:b/>
                <w:bCs/>
                <w:sz w:val="16"/>
                <w:szCs w:val="16"/>
                <w:lang w:eastAsia="en-US"/>
              </w:rPr>
            </w:pPr>
            <w:r w:rsidRPr="00065BA9">
              <w:rPr>
                <w:rFonts w:ascii="Museo Sans 300" w:hAnsi="Museo Sans 300"/>
                <w:b/>
                <w:bCs/>
                <w:sz w:val="16"/>
                <w:szCs w:val="16"/>
                <w:lang w:eastAsia="en-US"/>
              </w:rPr>
              <w:t xml:space="preserve">VALOR BASE </w:t>
            </w:r>
          </w:p>
        </w:tc>
        <w:tc>
          <w:tcPr>
            <w:tcW w:w="1464" w:type="dxa"/>
            <w:tcBorders>
              <w:top w:val="single" w:sz="4" w:space="0" w:color="auto"/>
              <w:left w:val="single" w:sz="4" w:space="0" w:color="auto"/>
              <w:bottom w:val="single" w:sz="4" w:space="0" w:color="auto"/>
              <w:right w:val="single" w:sz="4" w:space="0" w:color="auto"/>
            </w:tcBorders>
            <w:shd w:val="clear" w:color="auto" w:fill="BFBFBF"/>
          </w:tcPr>
          <w:p w14:paraId="44BF0645" w14:textId="77777777" w:rsidR="002A4526" w:rsidRPr="00065BA9" w:rsidRDefault="002A4526" w:rsidP="002A4526">
            <w:pPr>
              <w:jc w:val="center"/>
              <w:rPr>
                <w:rFonts w:ascii="Museo Sans 300" w:hAnsi="Museo Sans 300"/>
                <w:b/>
                <w:bCs/>
                <w:sz w:val="16"/>
                <w:szCs w:val="16"/>
                <w:lang w:eastAsia="en-US"/>
              </w:rPr>
            </w:pPr>
          </w:p>
          <w:p w14:paraId="6F605A42" w14:textId="77777777" w:rsidR="002A4526" w:rsidRPr="00065BA9" w:rsidRDefault="002A4526" w:rsidP="002A4526">
            <w:pPr>
              <w:jc w:val="center"/>
              <w:rPr>
                <w:rFonts w:ascii="Museo Sans 300" w:hAnsi="Museo Sans 300"/>
                <w:b/>
                <w:bCs/>
                <w:sz w:val="16"/>
                <w:szCs w:val="16"/>
                <w:lang w:eastAsia="en-US"/>
              </w:rPr>
            </w:pPr>
            <w:r w:rsidRPr="00065BA9">
              <w:rPr>
                <w:rFonts w:ascii="Museo Sans 300" w:hAnsi="Museo Sans 300"/>
                <w:b/>
                <w:bCs/>
                <w:sz w:val="16"/>
                <w:szCs w:val="16"/>
                <w:lang w:eastAsia="en-US"/>
              </w:rPr>
              <w:t>PRECIO DE VENTA</w:t>
            </w:r>
          </w:p>
        </w:tc>
        <w:tc>
          <w:tcPr>
            <w:tcW w:w="919" w:type="dxa"/>
            <w:tcBorders>
              <w:top w:val="single" w:sz="4" w:space="0" w:color="auto"/>
              <w:left w:val="single" w:sz="4" w:space="0" w:color="auto"/>
              <w:bottom w:val="single" w:sz="4" w:space="0" w:color="auto"/>
              <w:right w:val="single" w:sz="4" w:space="0" w:color="auto"/>
            </w:tcBorders>
            <w:shd w:val="clear" w:color="auto" w:fill="BFBFBF"/>
          </w:tcPr>
          <w:p w14:paraId="5E7383F8" w14:textId="77777777" w:rsidR="002A4526" w:rsidRPr="00065BA9" w:rsidRDefault="002A4526" w:rsidP="002A4526">
            <w:pPr>
              <w:jc w:val="both"/>
              <w:rPr>
                <w:rFonts w:ascii="Museo Sans 300" w:hAnsi="Museo Sans 300"/>
                <w:b/>
                <w:bCs/>
                <w:sz w:val="16"/>
                <w:szCs w:val="16"/>
                <w:lang w:eastAsia="en-US"/>
              </w:rPr>
            </w:pPr>
            <w:r w:rsidRPr="00065BA9">
              <w:rPr>
                <w:rFonts w:ascii="Museo Sans 300" w:hAnsi="Museo Sans 300"/>
                <w:b/>
                <w:bCs/>
                <w:sz w:val="16"/>
                <w:szCs w:val="16"/>
                <w:lang w:eastAsia="en-US"/>
              </w:rPr>
              <w:t>CLASE DE SUELO</w:t>
            </w:r>
          </w:p>
        </w:tc>
      </w:tr>
      <w:tr w:rsidR="002A4526" w:rsidRPr="00BF3493" w14:paraId="0342E67C" w14:textId="77777777" w:rsidTr="00065BA9">
        <w:trPr>
          <w:trHeight w:val="259"/>
        </w:trPr>
        <w:tc>
          <w:tcPr>
            <w:tcW w:w="2067" w:type="dxa"/>
            <w:tcBorders>
              <w:top w:val="single" w:sz="4" w:space="0" w:color="auto"/>
              <w:left w:val="single" w:sz="4" w:space="0" w:color="auto"/>
              <w:bottom w:val="single" w:sz="4" w:space="0" w:color="auto"/>
              <w:right w:val="single" w:sz="4" w:space="0" w:color="auto"/>
            </w:tcBorders>
            <w:noWrap/>
            <w:vAlign w:val="bottom"/>
            <w:hideMark/>
          </w:tcPr>
          <w:p w14:paraId="19F0E990"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LA CEBADILLA, PORCIÓN 1 (REUNIÓN)</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3CF93A"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LOTE AGRÍCOLA</w:t>
            </w:r>
          </w:p>
        </w:tc>
        <w:tc>
          <w:tcPr>
            <w:tcW w:w="8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1FD97"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Ha.</w:t>
            </w:r>
          </w:p>
        </w:tc>
        <w:tc>
          <w:tcPr>
            <w:tcW w:w="11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A4354"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$1,531.52</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2855AD35"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$1,572.910000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79E28CDD"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VIIes</w:t>
            </w:r>
          </w:p>
        </w:tc>
      </w:tr>
      <w:tr w:rsidR="002A4526" w:rsidRPr="00BF3493" w14:paraId="36C43879" w14:textId="77777777" w:rsidTr="00065BA9">
        <w:trPr>
          <w:trHeight w:val="259"/>
        </w:trPr>
        <w:tc>
          <w:tcPr>
            <w:tcW w:w="2067" w:type="dxa"/>
            <w:tcBorders>
              <w:top w:val="single" w:sz="4" w:space="0" w:color="auto"/>
              <w:left w:val="single" w:sz="4" w:space="0" w:color="auto"/>
              <w:bottom w:val="single" w:sz="4" w:space="0" w:color="auto"/>
              <w:right w:val="single" w:sz="4" w:space="0" w:color="auto"/>
            </w:tcBorders>
            <w:noWrap/>
            <w:vAlign w:val="bottom"/>
          </w:tcPr>
          <w:p w14:paraId="3890E19D"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LA CEBADILLA, PORCIÓN 2 (REUNIÓN)</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2C1137"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LOTE AGRÍCOLA</w:t>
            </w:r>
          </w:p>
        </w:tc>
        <w:tc>
          <w:tcPr>
            <w:tcW w:w="8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9D38E9"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Ha.</w:t>
            </w:r>
          </w:p>
        </w:tc>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14:paraId="1C9CF287"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$1,546.05</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4C10DB24"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$1,587.840000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DB3D376"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VIIes</w:t>
            </w:r>
          </w:p>
        </w:tc>
      </w:tr>
      <w:tr w:rsidR="002A4526" w:rsidRPr="00BF3493" w14:paraId="086AFA43" w14:textId="77777777" w:rsidTr="00065BA9">
        <w:trPr>
          <w:trHeight w:val="259"/>
        </w:trPr>
        <w:tc>
          <w:tcPr>
            <w:tcW w:w="2067" w:type="dxa"/>
            <w:tcBorders>
              <w:top w:val="single" w:sz="4" w:space="0" w:color="auto"/>
              <w:left w:val="single" w:sz="4" w:space="0" w:color="auto"/>
              <w:bottom w:val="single" w:sz="4" w:space="0" w:color="auto"/>
              <w:right w:val="single" w:sz="4" w:space="0" w:color="auto"/>
            </w:tcBorders>
            <w:noWrap/>
            <w:vAlign w:val="bottom"/>
            <w:hideMark/>
          </w:tcPr>
          <w:p w14:paraId="20B7554C"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LA CEBADILLA, PORCIÓN 4 (REUNIÓN)</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500832"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LOTE AGRÍCOLA</w:t>
            </w:r>
          </w:p>
        </w:tc>
        <w:tc>
          <w:tcPr>
            <w:tcW w:w="82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5739DB"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Ha.</w:t>
            </w:r>
          </w:p>
        </w:tc>
        <w:tc>
          <w:tcPr>
            <w:tcW w:w="11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382A5"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$1,617.40</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1CC79FA1"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$1,661.110000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14392FE" w14:textId="77777777" w:rsidR="002A4526" w:rsidRPr="00065BA9" w:rsidRDefault="002A4526" w:rsidP="002A4526">
            <w:pPr>
              <w:jc w:val="both"/>
              <w:rPr>
                <w:rFonts w:ascii="Museo Sans 300" w:hAnsi="Museo Sans 300"/>
                <w:b/>
                <w:sz w:val="16"/>
                <w:szCs w:val="16"/>
                <w:lang w:eastAsia="en-US"/>
              </w:rPr>
            </w:pPr>
            <w:r w:rsidRPr="00065BA9">
              <w:rPr>
                <w:rFonts w:ascii="Museo Sans 300" w:hAnsi="Museo Sans 300"/>
                <w:sz w:val="16"/>
                <w:szCs w:val="16"/>
                <w:lang w:eastAsia="en-US"/>
              </w:rPr>
              <w:t>VIes</w:t>
            </w:r>
          </w:p>
        </w:tc>
      </w:tr>
      <w:tr w:rsidR="002A4526" w:rsidRPr="00BF3493" w14:paraId="512EEAA0" w14:textId="77777777" w:rsidTr="00065BA9">
        <w:trPr>
          <w:trHeight w:val="259"/>
        </w:trPr>
        <w:tc>
          <w:tcPr>
            <w:tcW w:w="2067" w:type="dxa"/>
            <w:vMerge w:val="restart"/>
            <w:tcBorders>
              <w:top w:val="single" w:sz="4" w:space="0" w:color="auto"/>
              <w:left w:val="single" w:sz="4" w:space="0" w:color="auto"/>
              <w:right w:val="single" w:sz="4" w:space="0" w:color="auto"/>
            </w:tcBorders>
            <w:noWrap/>
            <w:vAlign w:val="bottom"/>
          </w:tcPr>
          <w:p w14:paraId="0B0F839B"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LA CEBADILLA, PORCIÓN 5 (REUNIÓN)</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388BAD"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LOTE AGRÍCOLA</w:t>
            </w:r>
          </w:p>
        </w:tc>
        <w:tc>
          <w:tcPr>
            <w:tcW w:w="8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5358CB"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Ha.</w:t>
            </w:r>
          </w:p>
        </w:tc>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14:paraId="718241C7"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$1,723.78</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2D226DEC"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$1,770.370000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CDFCFAD"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VIes</w:t>
            </w:r>
          </w:p>
        </w:tc>
      </w:tr>
      <w:tr w:rsidR="002A4526" w:rsidRPr="00BF3493" w14:paraId="1A89334D" w14:textId="77777777" w:rsidTr="00065BA9">
        <w:trPr>
          <w:trHeight w:val="259"/>
        </w:trPr>
        <w:tc>
          <w:tcPr>
            <w:tcW w:w="2067" w:type="dxa"/>
            <w:vMerge/>
            <w:tcBorders>
              <w:left w:val="single" w:sz="4" w:space="0" w:color="auto"/>
              <w:bottom w:val="single" w:sz="4" w:space="0" w:color="auto"/>
              <w:right w:val="single" w:sz="4" w:space="0" w:color="auto"/>
            </w:tcBorders>
            <w:noWrap/>
            <w:vAlign w:val="bottom"/>
          </w:tcPr>
          <w:p w14:paraId="0FEBE09B" w14:textId="77777777" w:rsidR="002A4526" w:rsidRPr="00065BA9" w:rsidRDefault="002A4526" w:rsidP="002A4526">
            <w:pPr>
              <w:jc w:val="center"/>
              <w:rPr>
                <w:rFonts w:ascii="Museo Sans 300" w:hAnsi="Museo Sans 300"/>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146409"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SOLAR PARA VIVIENDA</w:t>
            </w:r>
          </w:p>
        </w:tc>
        <w:tc>
          <w:tcPr>
            <w:tcW w:w="8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4EA349"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M</w:t>
            </w:r>
            <w:r w:rsidRPr="00065BA9">
              <w:rPr>
                <w:sz w:val="16"/>
                <w:szCs w:val="16"/>
                <w:lang w:eastAsia="en-US"/>
              </w:rPr>
              <w:t>²</w:t>
            </w:r>
          </w:p>
        </w:tc>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14:paraId="27DADE38"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$1.65</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128BD4C0"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$1.150000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96D8B64"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IV</w:t>
            </w:r>
          </w:p>
        </w:tc>
      </w:tr>
      <w:tr w:rsidR="002A4526" w:rsidRPr="00BF3493" w14:paraId="594F1DB0" w14:textId="77777777" w:rsidTr="00065BA9">
        <w:trPr>
          <w:trHeight w:val="402"/>
        </w:trPr>
        <w:tc>
          <w:tcPr>
            <w:tcW w:w="2067" w:type="dxa"/>
            <w:tcBorders>
              <w:top w:val="single" w:sz="4" w:space="0" w:color="auto"/>
              <w:left w:val="single" w:sz="4" w:space="0" w:color="auto"/>
              <w:bottom w:val="single" w:sz="4" w:space="0" w:color="auto"/>
              <w:right w:val="single" w:sz="4" w:space="0" w:color="auto"/>
            </w:tcBorders>
            <w:noWrap/>
            <w:vAlign w:val="center"/>
          </w:tcPr>
          <w:p w14:paraId="1C81DEC0"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LA CEBADILLA, PORCIÓN 7 (REUNIÓN)</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4B340E"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LOTE AGRÍCOLA</w:t>
            </w:r>
          </w:p>
        </w:tc>
        <w:tc>
          <w:tcPr>
            <w:tcW w:w="8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18E1CB" w14:textId="77777777" w:rsidR="002A4526" w:rsidRPr="00065BA9" w:rsidRDefault="002A4526" w:rsidP="002A4526">
            <w:pPr>
              <w:jc w:val="center"/>
              <w:rPr>
                <w:rFonts w:ascii="Museo Sans 300" w:hAnsi="Museo Sans 300"/>
                <w:sz w:val="16"/>
                <w:szCs w:val="16"/>
                <w:lang w:eastAsia="en-US"/>
              </w:rPr>
            </w:pPr>
            <w:r w:rsidRPr="00065BA9">
              <w:rPr>
                <w:rFonts w:ascii="Museo Sans 300" w:hAnsi="Museo Sans 300"/>
                <w:sz w:val="16"/>
                <w:szCs w:val="16"/>
                <w:lang w:eastAsia="en-US"/>
              </w:rPr>
              <w:t>Ha.</w:t>
            </w:r>
          </w:p>
        </w:tc>
        <w:tc>
          <w:tcPr>
            <w:tcW w:w="1141" w:type="dxa"/>
            <w:tcBorders>
              <w:top w:val="single" w:sz="4" w:space="0" w:color="auto"/>
              <w:left w:val="single" w:sz="4" w:space="0" w:color="auto"/>
              <w:bottom w:val="single" w:sz="4" w:space="0" w:color="auto"/>
              <w:right w:val="single" w:sz="4" w:space="0" w:color="auto"/>
            </w:tcBorders>
            <w:shd w:val="clear" w:color="auto" w:fill="FFFFFF"/>
            <w:vAlign w:val="center"/>
          </w:tcPr>
          <w:p w14:paraId="1A9AE105"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$1,559.50</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42B7401A"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$1,601.640000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B2303A2" w14:textId="77777777" w:rsidR="002A4526" w:rsidRPr="00065BA9" w:rsidRDefault="002A4526" w:rsidP="002A4526">
            <w:pPr>
              <w:jc w:val="both"/>
              <w:rPr>
                <w:rFonts w:ascii="Museo Sans 300" w:hAnsi="Museo Sans 300"/>
                <w:sz w:val="16"/>
                <w:szCs w:val="16"/>
                <w:lang w:eastAsia="en-US"/>
              </w:rPr>
            </w:pPr>
            <w:r w:rsidRPr="00065BA9">
              <w:rPr>
                <w:rFonts w:ascii="Museo Sans 300" w:hAnsi="Museo Sans 300"/>
                <w:sz w:val="16"/>
                <w:szCs w:val="16"/>
                <w:lang w:eastAsia="en-US"/>
              </w:rPr>
              <w:t>VIes</w:t>
            </w:r>
          </w:p>
        </w:tc>
      </w:tr>
    </w:tbl>
    <w:p w14:paraId="4B32DFD9" w14:textId="77777777" w:rsidR="002A4526" w:rsidRPr="00BF3493" w:rsidRDefault="002A4526" w:rsidP="002A4526">
      <w:pPr>
        <w:spacing w:line="360" w:lineRule="auto"/>
        <w:jc w:val="both"/>
        <w:rPr>
          <w:rFonts w:ascii="Museo Sans 300" w:hAnsi="Museo Sans 300"/>
          <w:lang w:eastAsia="en-US"/>
        </w:rPr>
      </w:pPr>
    </w:p>
    <w:p w14:paraId="79C26BC8" w14:textId="24D91DF9" w:rsidR="002A4526" w:rsidRPr="00B86CFB" w:rsidRDefault="002A4526" w:rsidP="00B86CFB">
      <w:pPr>
        <w:ind w:left="1134"/>
        <w:jc w:val="both"/>
        <w:rPr>
          <w:rFonts w:ascii="Museo Sans 300" w:hAnsi="Museo Sans 300"/>
          <w:sz w:val="24"/>
          <w:szCs w:val="24"/>
        </w:rPr>
      </w:pPr>
      <w:r w:rsidRPr="00B86CFB">
        <w:rPr>
          <w:rFonts w:ascii="Museo Sans 300" w:hAnsi="Museo Sans 300"/>
          <w:sz w:val="24"/>
          <w:szCs w:val="24"/>
        </w:rPr>
        <w:t>De conformidad al procedimiento establecido en el instructivo “Criterios de Avalúos para la Transferencia de Inmuebles Propiedad del ISTA” aprobado en el punto XV de</w:t>
      </w:r>
      <w:r w:rsidR="00065BA9" w:rsidRPr="00B86CFB">
        <w:rPr>
          <w:rFonts w:ascii="Museo Sans 300" w:hAnsi="Museo Sans 300"/>
          <w:sz w:val="24"/>
          <w:szCs w:val="24"/>
        </w:rPr>
        <w:t xml:space="preserve">l Acta de </w:t>
      </w:r>
      <w:r w:rsidRPr="00B86CFB">
        <w:rPr>
          <w:rFonts w:ascii="Museo Sans 300" w:hAnsi="Museo Sans 300"/>
          <w:sz w:val="24"/>
          <w:szCs w:val="24"/>
        </w:rPr>
        <w:t>Sesión Ordinaria 03-2015, de fecha 21 de enero de 2015, y reportes de valúos de fecha 30 de octubre y 9 de noviembre de 2020. Inmuebles para beneficiar a peticionarios calificados en el programa Campesinos sin Tierra.</w:t>
      </w:r>
    </w:p>
    <w:p w14:paraId="7276E0F6" w14:textId="77777777" w:rsidR="00B86CFB" w:rsidRPr="00B86CFB" w:rsidRDefault="00B86CFB" w:rsidP="001E4790">
      <w:pPr>
        <w:jc w:val="both"/>
        <w:rPr>
          <w:rFonts w:ascii="Museo Sans 300" w:eastAsiaTheme="minorHAnsi" w:hAnsi="Museo Sans 300"/>
          <w:sz w:val="24"/>
          <w:szCs w:val="24"/>
          <w:lang w:eastAsia="en-US"/>
        </w:rPr>
      </w:pPr>
    </w:p>
    <w:p w14:paraId="5405103C" w14:textId="77777777" w:rsidR="002A4526" w:rsidRPr="00B86CFB" w:rsidRDefault="002A4526" w:rsidP="002C08C1">
      <w:pPr>
        <w:numPr>
          <w:ilvl w:val="0"/>
          <w:numId w:val="9"/>
        </w:numPr>
        <w:ind w:left="1134" w:hanging="708"/>
        <w:jc w:val="both"/>
        <w:rPr>
          <w:rFonts w:ascii="Museo Sans 300" w:hAnsi="Museo Sans 300"/>
          <w:sz w:val="24"/>
          <w:szCs w:val="24"/>
          <w:lang w:eastAsia="en-US"/>
        </w:rPr>
      </w:pPr>
      <w:r w:rsidRPr="00B86CFB">
        <w:rPr>
          <w:rFonts w:ascii="Museo Sans 300" w:hAnsi="Museo Sans 300"/>
          <w:sz w:val="24"/>
          <w:szCs w:val="24"/>
          <w:lang w:eastAsia="es-ES"/>
        </w:rPr>
        <w:t xml:space="preserve">Es necesario advertir a los adjudicatarios, a través de una cláusula especial en las escrituras correspondientes de compraventa de los inmuebles que deberán cumplir las medidas ambientales emitidas por la Unidad Ambiental Institucional, referente a: </w:t>
      </w:r>
    </w:p>
    <w:p w14:paraId="614CAF34" w14:textId="77777777" w:rsidR="002A4526" w:rsidRPr="00BF3493" w:rsidRDefault="002A4526" w:rsidP="002A4526">
      <w:pPr>
        <w:spacing w:line="360" w:lineRule="auto"/>
        <w:ind w:left="360"/>
        <w:jc w:val="both"/>
        <w:rPr>
          <w:rFonts w:ascii="Museo Sans 300" w:hAnsi="Museo Sans 300"/>
          <w:lang w:eastAsia="en-US"/>
        </w:rPr>
      </w:pPr>
    </w:p>
    <w:p w14:paraId="55EA3CD3" w14:textId="77777777" w:rsidR="002A4526" w:rsidRPr="00BF3493" w:rsidRDefault="002A4526" w:rsidP="002C08C1">
      <w:pPr>
        <w:numPr>
          <w:ilvl w:val="0"/>
          <w:numId w:val="10"/>
        </w:numPr>
        <w:ind w:left="1418" w:hanging="284"/>
        <w:jc w:val="both"/>
        <w:rPr>
          <w:rFonts w:ascii="Museo Sans 300" w:hAnsi="Museo Sans 300"/>
          <w:bCs/>
          <w:lang w:val="es-ES" w:eastAsia="en-US"/>
        </w:rPr>
      </w:pPr>
      <w:r w:rsidRPr="00BF3493">
        <w:rPr>
          <w:rFonts w:ascii="Museo Sans 300" w:hAnsi="Museo Sans 300"/>
          <w:bCs/>
          <w:lang w:val="es-ES" w:eastAsia="en-US"/>
        </w:rPr>
        <w:t>Implementación de buenas obras de conservación de suelos (barreras vivas y muertas) y métodos de labranza en las áreas utilizadas para el cultivo de granos básicos.</w:t>
      </w:r>
    </w:p>
    <w:p w14:paraId="162C49D0" w14:textId="77777777" w:rsidR="002A4526" w:rsidRPr="00BF3493" w:rsidRDefault="002A4526" w:rsidP="002C08C1">
      <w:pPr>
        <w:numPr>
          <w:ilvl w:val="0"/>
          <w:numId w:val="10"/>
        </w:numPr>
        <w:ind w:left="1418" w:hanging="284"/>
        <w:jc w:val="both"/>
        <w:rPr>
          <w:rFonts w:ascii="Museo Sans 300" w:hAnsi="Museo Sans 300"/>
          <w:bCs/>
          <w:lang w:val="es-ES" w:eastAsia="en-US"/>
        </w:rPr>
      </w:pPr>
      <w:r w:rsidRPr="00BF3493">
        <w:rPr>
          <w:rFonts w:ascii="Museo Sans 300" w:hAnsi="Museo Sans 300"/>
          <w:bCs/>
          <w:lang w:val="es-ES" w:eastAsia="en-US"/>
        </w:rPr>
        <w:t>Implementación de cultivos de cobertura permanente como frutales, forestales, pastos, entre otros, para evitar el deterioro del suelo, con el fin de su restauración.</w:t>
      </w:r>
    </w:p>
    <w:p w14:paraId="3C187E44" w14:textId="77777777" w:rsidR="002A4526" w:rsidRPr="00BF3493" w:rsidRDefault="002A4526" w:rsidP="002C08C1">
      <w:pPr>
        <w:numPr>
          <w:ilvl w:val="0"/>
          <w:numId w:val="10"/>
        </w:numPr>
        <w:ind w:left="1418" w:hanging="284"/>
        <w:jc w:val="both"/>
        <w:rPr>
          <w:rFonts w:ascii="Museo Sans 300" w:hAnsi="Museo Sans 300"/>
          <w:bCs/>
          <w:lang w:val="es-ES" w:eastAsia="en-US"/>
        </w:rPr>
      </w:pPr>
      <w:r w:rsidRPr="00BF3493">
        <w:rPr>
          <w:rFonts w:ascii="Museo Sans 300" w:hAnsi="Museo Sans 300"/>
          <w:bCs/>
          <w:lang w:val="es-ES" w:eastAsia="en-US"/>
        </w:rPr>
        <w:t>Regulación de las prácticas agrícolas con una labranza mínima. Restauración del ecosistema que ha sufrido daños o alteraciones.</w:t>
      </w:r>
    </w:p>
    <w:p w14:paraId="12B0B80B" w14:textId="77777777" w:rsidR="002A4526" w:rsidRPr="00BF3493" w:rsidRDefault="002A4526" w:rsidP="002C08C1">
      <w:pPr>
        <w:numPr>
          <w:ilvl w:val="0"/>
          <w:numId w:val="10"/>
        </w:numPr>
        <w:ind w:left="1418" w:hanging="284"/>
        <w:jc w:val="both"/>
        <w:rPr>
          <w:rFonts w:ascii="Museo Sans 300" w:hAnsi="Museo Sans 300"/>
          <w:bCs/>
          <w:lang w:val="es-ES" w:eastAsia="en-US"/>
        </w:rPr>
      </w:pPr>
      <w:r w:rsidRPr="00BF3493">
        <w:rPr>
          <w:rFonts w:ascii="Museo Sans 300" w:hAnsi="Museo Sans 300"/>
          <w:bCs/>
          <w:lang w:val="es-ES" w:eastAsia="en-US"/>
        </w:rPr>
        <w:t>Control para agroquímicos para que se reduzca su uso.</w:t>
      </w:r>
    </w:p>
    <w:p w14:paraId="20914076" w14:textId="77777777" w:rsidR="002A4526" w:rsidRPr="00BF3493" w:rsidRDefault="002A4526" w:rsidP="002C08C1">
      <w:pPr>
        <w:numPr>
          <w:ilvl w:val="0"/>
          <w:numId w:val="10"/>
        </w:numPr>
        <w:ind w:left="1418" w:hanging="284"/>
        <w:jc w:val="both"/>
        <w:rPr>
          <w:rFonts w:ascii="Museo Sans 300" w:hAnsi="Museo Sans 300"/>
          <w:bCs/>
          <w:lang w:val="es-ES" w:eastAsia="en-US"/>
        </w:rPr>
      </w:pPr>
      <w:r w:rsidRPr="00BF3493">
        <w:rPr>
          <w:rFonts w:ascii="Museo Sans 300" w:hAnsi="Museo Sans 300"/>
          <w:bCs/>
          <w:lang w:val="es-ES" w:eastAsia="en-US"/>
        </w:rPr>
        <w:t>Control de talas ilegales y extracción de leña.</w:t>
      </w:r>
    </w:p>
    <w:p w14:paraId="7F62A6C3" w14:textId="77777777" w:rsidR="002A4526" w:rsidRPr="00BF3493" w:rsidRDefault="002A4526" w:rsidP="002C08C1">
      <w:pPr>
        <w:numPr>
          <w:ilvl w:val="0"/>
          <w:numId w:val="10"/>
        </w:numPr>
        <w:ind w:left="1418" w:hanging="284"/>
        <w:jc w:val="both"/>
        <w:rPr>
          <w:rFonts w:ascii="Museo Sans 300" w:hAnsi="Museo Sans 300"/>
          <w:bCs/>
          <w:lang w:val="es-ES" w:eastAsia="en-US"/>
        </w:rPr>
      </w:pPr>
      <w:r w:rsidRPr="00BF3493">
        <w:rPr>
          <w:rFonts w:ascii="Museo Sans 300" w:hAnsi="Museo Sans 300"/>
          <w:bCs/>
          <w:lang w:val="es-ES" w:eastAsia="en-US"/>
        </w:rPr>
        <w:t>Evitar la quema de rastrojos, dejándolos para protección del suelo.</w:t>
      </w:r>
    </w:p>
    <w:p w14:paraId="6E036397" w14:textId="4B03F447" w:rsidR="002A4526" w:rsidRPr="00B86CFB" w:rsidRDefault="002A4526" w:rsidP="00B86CFB">
      <w:pPr>
        <w:ind w:left="1418" w:hanging="284"/>
        <w:jc w:val="both"/>
        <w:rPr>
          <w:rFonts w:ascii="Museo Sans 300" w:hAnsi="Museo Sans 300"/>
          <w:bCs/>
          <w:lang w:val="es-ES" w:eastAsia="en-US"/>
        </w:rPr>
      </w:pPr>
      <w:r>
        <w:rPr>
          <w:rFonts w:ascii="Museo Sans 300" w:hAnsi="Museo Sans 300"/>
          <w:bCs/>
          <w:lang w:val="es-ES" w:eastAsia="en-US"/>
        </w:rPr>
        <w:t xml:space="preserve">           </w:t>
      </w:r>
      <w:r w:rsidRPr="006E2BDC">
        <w:rPr>
          <w:rFonts w:ascii="Museo Sans 300" w:hAnsi="Museo Sans 300"/>
          <w:bCs/>
          <w:lang w:val="es-ES" w:eastAsia="en-US"/>
        </w:rPr>
        <w:t>C</w:t>
      </w:r>
      <w:r w:rsidR="00B86CFB">
        <w:rPr>
          <w:rFonts w:ascii="Museo Sans 300" w:hAnsi="Museo Sans 300"/>
          <w:bCs/>
          <w:lang w:val="es-ES" w:eastAsia="en-US"/>
        </w:rPr>
        <w:t>ontrol de incendios forestales.</w:t>
      </w:r>
    </w:p>
    <w:p w14:paraId="13108328" w14:textId="64E92111" w:rsidR="002A4526" w:rsidRDefault="002A4526" w:rsidP="00B86CFB">
      <w:pPr>
        <w:tabs>
          <w:tab w:val="left" w:pos="142"/>
        </w:tabs>
        <w:ind w:left="1134"/>
        <w:contextualSpacing/>
        <w:jc w:val="both"/>
        <w:rPr>
          <w:rFonts w:ascii="Museo Sans 300" w:hAnsi="Museo Sans 300"/>
          <w:sz w:val="24"/>
          <w:szCs w:val="24"/>
          <w:lang w:eastAsia="en-US"/>
        </w:rPr>
      </w:pPr>
      <w:r w:rsidRPr="00B86CFB">
        <w:rPr>
          <w:rFonts w:ascii="Museo Sans 300" w:hAnsi="Museo Sans 300"/>
          <w:sz w:val="24"/>
          <w:szCs w:val="24"/>
          <w:lang w:eastAsia="en-US"/>
        </w:rPr>
        <w:t xml:space="preserve">Lo anterior de conformidad a lo establecido en el Acuerdo </w:t>
      </w:r>
      <w:r w:rsidR="00065BA9" w:rsidRPr="00B86CFB">
        <w:rPr>
          <w:rFonts w:ascii="Museo Sans 300" w:hAnsi="Museo Sans 300"/>
          <w:sz w:val="24"/>
          <w:szCs w:val="24"/>
          <w:lang w:eastAsia="en-US"/>
        </w:rPr>
        <w:t>Segundo d</w:t>
      </w:r>
      <w:r w:rsidRPr="00B86CFB">
        <w:rPr>
          <w:rFonts w:ascii="Museo Sans 300" w:hAnsi="Museo Sans 300"/>
          <w:sz w:val="24"/>
          <w:szCs w:val="24"/>
          <w:lang w:eastAsia="en-US"/>
        </w:rPr>
        <w:t xml:space="preserve">el Punto IV </w:t>
      </w:r>
      <w:r w:rsidR="00065BA9" w:rsidRPr="00B86CFB">
        <w:rPr>
          <w:rFonts w:ascii="Museo Sans 300" w:hAnsi="Museo Sans 300"/>
          <w:sz w:val="24"/>
          <w:szCs w:val="24"/>
          <w:lang w:eastAsia="en-US"/>
        </w:rPr>
        <w:t xml:space="preserve">del Acta de </w:t>
      </w:r>
      <w:r w:rsidRPr="00B86CFB">
        <w:rPr>
          <w:rFonts w:ascii="Museo Sans 300" w:hAnsi="Museo Sans 300"/>
          <w:sz w:val="24"/>
          <w:szCs w:val="24"/>
          <w:lang w:eastAsia="en-US"/>
        </w:rPr>
        <w:t>Sesión Ordinaria 09-2019 de fecha 03 de mayo de 2019.</w:t>
      </w:r>
    </w:p>
    <w:p w14:paraId="3A3A26F9" w14:textId="77777777" w:rsidR="00B86CFB" w:rsidRPr="00B86CFB" w:rsidRDefault="00B86CFB" w:rsidP="00B86CFB">
      <w:pPr>
        <w:tabs>
          <w:tab w:val="left" w:pos="142"/>
        </w:tabs>
        <w:ind w:left="1134"/>
        <w:contextualSpacing/>
        <w:jc w:val="both"/>
        <w:rPr>
          <w:rFonts w:ascii="Museo Sans 300" w:hAnsi="Museo Sans 300"/>
          <w:sz w:val="24"/>
          <w:szCs w:val="24"/>
          <w:lang w:eastAsia="en-US"/>
        </w:rPr>
      </w:pPr>
    </w:p>
    <w:p w14:paraId="7B844D33" w14:textId="77777777" w:rsidR="002A4526" w:rsidRPr="00B86CFB" w:rsidRDefault="002A4526" w:rsidP="002C08C1">
      <w:pPr>
        <w:pStyle w:val="Prrafodelista"/>
        <w:numPr>
          <w:ilvl w:val="0"/>
          <w:numId w:val="11"/>
        </w:numPr>
        <w:ind w:left="1134" w:hanging="708"/>
        <w:contextualSpacing/>
        <w:jc w:val="both"/>
        <w:rPr>
          <w:rFonts w:ascii="Museo Sans 300" w:hAnsi="Museo Sans 300"/>
          <w:sz w:val="24"/>
          <w:szCs w:val="24"/>
        </w:rPr>
      </w:pPr>
      <w:r w:rsidRPr="00B86CFB">
        <w:rPr>
          <w:rFonts w:ascii="Museo Sans 300" w:hAnsi="Museo Sans 300"/>
          <w:sz w:val="24"/>
          <w:szCs w:val="24"/>
        </w:rPr>
        <w:t>Los solicitantes se encuentran poseyendo los inmuebles de forma quieta, pacífica y sin interrupción de acuerdo al detalle siguiente:</w:t>
      </w:r>
    </w:p>
    <w:p w14:paraId="1D929C29" w14:textId="77777777" w:rsidR="002A4526" w:rsidRPr="00BF3493" w:rsidRDefault="002A4526" w:rsidP="002A4526">
      <w:pPr>
        <w:pStyle w:val="Prrafodelista"/>
        <w:rPr>
          <w:rFonts w:ascii="Museo Sans 300" w:eastAsiaTheme="minorHAnsi" w:hAnsi="Museo Sans 300"/>
          <w:lang w:eastAsia="en-US"/>
        </w:rPr>
      </w:pPr>
    </w:p>
    <w:tbl>
      <w:tblPr>
        <w:tblW w:w="8024" w:type="dxa"/>
        <w:tblInd w:w="1041" w:type="dxa"/>
        <w:tblLayout w:type="fixed"/>
        <w:tblCellMar>
          <w:left w:w="70" w:type="dxa"/>
          <w:right w:w="70" w:type="dxa"/>
        </w:tblCellMar>
        <w:tblLook w:val="04A0" w:firstRow="1" w:lastRow="0" w:firstColumn="1" w:lastColumn="0" w:noHBand="0" w:noVBand="1"/>
      </w:tblPr>
      <w:tblGrid>
        <w:gridCol w:w="728"/>
        <w:gridCol w:w="2273"/>
        <w:gridCol w:w="2033"/>
        <w:gridCol w:w="1196"/>
        <w:gridCol w:w="1794"/>
      </w:tblGrid>
      <w:tr w:rsidR="002A4526" w:rsidRPr="00BF3493" w14:paraId="4DD93F1F" w14:textId="77777777" w:rsidTr="00065BA9">
        <w:trPr>
          <w:trHeight w:val="771"/>
        </w:trPr>
        <w:tc>
          <w:tcPr>
            <w:tcW w:w="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D8379" w14:textId="77777777" w:rsidR="002A4526" w:rsidRPr="00BF3493" w:rsidRDefault="002A4526" w:rsidP="002A4526">
            <w:pPr>
              <w:ind w:left="360"/>
              <w:jc w:val="center"/>
              <w:rPr>
                <w:rFonts w:ascii="Museo Sans 300" w:hAnsi="Museo Sans 300"/>
                <w:b/>
                <w:bCs/>
                <w:sz w:val="16"/>
              </w:rPr>
            </w:pPr>
          </w:p>
          <w:p w14:paraId="162983BD" w14:textId="77777777" w:rsidR="002A4526" w:rsidRPr="00BF3493" w:rsidRDefault="002A4526" w:rsidP="002A4526">
            <w:pPr>
              <w:ind w:left="360"/>
              <w:jc w:val="center"/>
              <w:rPr>
                <w:rFonts w:ascii="Museo Sans 300" w:hAnsi="Museo Sans 300"/>
                <w:b/>
                <w:bCs/>
                <w:sz w:val="16"/>
              </w:rPr>
            </w:pPr>
          </w:p>
          <w:p w14:paraId="51AFA7C6" w14:textId="77777777" w:rsidR="002A4526" w:rsidRPr="00BF3493" w:rsidRDefault="002A4526" w:rsidP="002A4526">
            <w:pPr>
              <w:jc w:val="center"/>
              <w:rPr>
                <w:rFonts w:ascii="Museo Sans 300" w:hAnsi="Museo Sans 300"/>
                <w:b/>
                <w:bCs/>
                <w:sz w:val="16"/>
              </w:rPr>
            </w:pPr>
            <w:r w:rsidRPr="00BF3493">
              <w:rPr>
                <w:rFonts w:ascii="Museo Sans 300" w:hAnsi="Museo Sans 300"/>
                <w:b/>
                <w:bCs/>
                <w:sz w:val="16"/>
              </w:rPr>
              <w:t>N°</w:t>
            </w:r>
          </w:p>
        </w:tc>
        <w:tc>
          <w:tcPr>
            <w:tcW w:w="2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C44705" w14:textId="77777777" w:rsidR="002A4526" w:rsidRPr="00BF3493" w:rsidRDefault="002A4526" w:rsidP="002A4526">
            <w:pPr>
              <w:ind w:left="360"/>
              <w:jc w:val="center"/>
              <w:rPr>
                <w:rFonts w:ascii="Museo Sans 300" w:hAnsi="Museo Sans 300"/>
                <w:b/>
                <w:bCs/>
                <w:sz w:val="16"/>
              </w:rPr>
            </w:pPr>
            <w:r w:rsidRPr="00BF3493">
              <w:rPr>
                <w:rFonts w:ascii="Museo Sans 300" w:hAnsi="Museo Sans 300"/>
                <w:b/>
                <w:bCs/>
                <w:sz w:val="16"/>
              </w:rPr>
              <w:t>BENEFICIARIO</w:t>
            </w:r>
          </w:p>
        </w:tc>
        <w:tc>
          <w:tcPr>
            <w:tcW w:w="20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6E580D4" w14:textId="77777777" w:rsidR="002A4526" w:rsidRPr="00BF3493" w:rsidRDefault="002A4526" w:rsidP="002A4526">
            <w:pPr>
              <w:jc w:val="center"/>
              <w:rPr>
                <w:rFonts w:ascii="Museo Sans 300" w:hAnsi="Museo Sans 300"/>
                <w:b/>
                <w:bCs/>
                <w:sz w:val="16"/>
              </w:rPr>
            </w:pPr>
            <w:r w:rsidRPr="00BF3493">
              <w:rPr>
                <w:rFonts w:ascii="Museo Sans 300" w:hAnsi="Museo Sans 300"/>
                <w:b/>
                <w:bCs/>
                <w:sz w:val="16"/>
              </w:rPr>
              <w:t>FECHA DE LEVANTAMIENTO DE ACTA DE POSESIÓN</w:t>
            </w:r>
          </w:p>
        </w:tc>
        <w:tc>
          <w:tcPr>
            <w:tcW w:w="11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8C2214" w14:textId="77777777" w:rsidR="002A4526" w:rsidRPr="00BF3493" w:rsidRDefault="002A4526" w:rsidP="002A4526">
            <w:pPr>
              <w:jc w:val="center"/>
              <w:rPr>
                <w:rFonts w:ascii="Museo Sans 300" w:hAnsi="Museo Sans 300"/>
                <w:b/>
                <w:bCs/>
                <w:sz w:val="16"/>
              </w:rPr>
            </w:pPr>
            <w:r w:rsidRPr="00BF3493">
              <w:rPr>
                <w:rFonts w:ascii="Museo Sans 300" w:hAnsi="Museo Sans 300"/>
                <w:b/>
                <w:bCs/>
                <w:sz w:val="16"/>
              </w:rPr>
              <w:t>AÑOS DE POSESIÓN</w:t>
            </w:r>
          </w:p>
        </w:tc>
        <w:tc>
          <w:tcPr>
            <w:tcW w:w="17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0423AC" w14:textId="724B0C70" w:rsidR="002A4526" w:rsidRPr="00BF3493" w:rsidRDefault="002A4526" w:rsidP="002A4526">
            <w:pPr>
              <w:jc w:val="center"/>
              <w:rPr>
                <w:rFonts w:ascii="Museo Sans 300" w:hAnsi="Museo Sans 300"/>
                <w:b/>
                <w:bCs/>
                <w:sz w:val="16"/>
              </w:rPr>
            </w:pPr>
            <w:r w:rsidRPr="00BF3493">
              <w:rPr>
                <w:rFonts w:ascii="Museo Sans 300" w:hAnsi="Museo Sans 300"/>
                <w:b/>
                <w:bCs/>
                <w:sz w:val="16"/>
              </w:rPr>
              <w:t>TÉCNICO DE CETIA</w:t>
            </w:r>
            <w:r w:rsidR="00422A00">
              <w:rPr>
                <w:rFonts w:ascii="Museo Sans 300" w:hAnsi="Museo Sans 300"/>
                <w:b/>
                <w:bCs/>
                <w:sz w:val="16"/>
              </w:rPr>
              <w:t xml:space="preserve"> II</w:t>
            </w:r>
          </w:p>
        </w:tc>
      </w:tr>
      <w:tr w:rsidR="002A4526" w:rsidRPr="00BF3493" w14:paraId="0E6FC60E" w14:textId="77777777" w:rsidTr="00065BA9">
        <w:trPr>
          <w:trHeight w:val="226"/>
        </w:trPr>
        <w:tc>
          <w:tcPr>
            <w:tcW w:w="728" w:type="dxa"/>
            <w:tcBorders>
              <w:top w:val="single" w:sz="4" w:space="0" w:color="auto"/>
              <w:left w:val="single" w:sz="4" w:space="0" w:color="auto"/>
              <w:bottom w:val="single" w:sz="4" w:space="0" w:color="auto"/>
              <w:right w:val="single" w:sz="4" w:space="0" w:color="auto"/>
            </w:tcBorders>
          </w:tcPr>
          <w:p w14:paraId="22576699" w14:textId="77777777" w:rsidR="002A4526" w:rsidRPr="00BF3493" w:rsidRDefault="002A4526" w:rsidP="002A4526">
            <w:pPr>
              <w:jc w:val="center"/>
              <w:rPr>
                <w:rFonts w:ascii="Museo Sans 300" w:hAnsi="Museo Sans 300"/>
                <w:sz w:val="16"/>
              </w:rPr>
            </w:pPr>
            <w:r w:rsidRPr="00BF3493">
              <w:rPr>
                <w:rFonts w:ascii="Museo Sans 300" w:hAnsi="Museo Sans 300"/>
                <w:sz w:val="16"/>
              </w:rPr>
              <w:lastRenderedPageBreak/>
              <w:t>1</w:t>
            </w:r>
          </w:p>
        </w:tc>
        <w:tc>
          <w:tcPr>
            <w:tcW w:w="2273" w:type="dxa"/>
            <w:tcBorders>
              <w:top w:val="single" w:sz="4" w:space="0" w:color="auto"/>
              <w:left w:val="single" w:sz="4" w:space="0" w:color="auto"/>
              <w:bottom w:val="single" w:sz="4" w:space="0" w:color="auto"/>
              <w:right w:val="single" w:sz="4" w:space="0" w:color="auto"/>
            </w:tcBorders>
            <w:vAlign w:val="center"/>
          </w:tcPr>
          <w:p w14:paraId="0E07C95C" w14:textId="77777777" w:rsidR="002A4526" w:rsidRPr="00BF3493" w:rsidRDefault="002A4526" w:rsidP="002A4526">
            <w:pPr>
              <w:rPr>
                <w:rFonts w:ascii="Museo Sans 300" w:hAnsi="Museo Sans 300"/>
                <w:sz w:val="16"/>
              </w:rPr>
            </w:pPr>
            <w:r w:rsidRPr="00DC0CEE">
              <w:rPr>
                <w:rFonts w:ascii="Museo Sans 300" w:hAnsi="Museo Sans 300"/>
                <w:b/>
                <w:color w:val="000000" w:themeColor="text1"/>
                <w:sz w:val="16"/>
                <w:szCs w:val="28"/>
              </w:rPr>
              <w:t>CÁNDIDA BATRES</w:t>
            </w:r>
          </w:p>
        </w:tc>
        <w:tc>
          <w:tcPr>
            <w:tcW w:w="2033" w:type="dxa"/>
            <w:tcBorders>
              <w:top w:val="single" w:sz="4" w:space="0" w:color="auto"/>
              <w:left w:val="single" w:sz="4" w:space="0" w:color="auto"/>
              <w:bottom w:val="single" w:sz="4" w:space="0" w:color="auto"/>
              <w:right w:val="single" w:sz="4" w:space="0" w:color="auto"/>
            </w:tcBorders>
            <w:vAlign w:val="center"/>
          </w:tcPr>
          <w:p w14:paraId="5BC496BA" w14:textId="77777777" w:rsidR="002A4526" w:rsidRPr="00BF3493" w:rsidRDefault="002A4526" w:rsidP="002A4526">
            <w:pPr>
              <w:jc w:val="center"/>
              <w:rPr>
                <w:rFonts w:ascii="Museo Sans 300" w:hAnsi="Museo Sans 300"/>
                <w:sz w:val="16"/>
              </w:rPr>
            </w:pPr>
            <w:r>
              <w:rPr>
                <w:rFonts w:ascii="Museo Sans 300" w:hAnsi="Museo Sans 300"/>
                <w:sz w:val="16"/>
              </w:rPr>
              <w:t>15/10</w:t>
            </w:r>
            <w:r w:rsidRPr="00BF3493">
              <w:rPr>
                <w:rFonts w:ascii="Museo Sans 300" w:hAnsi="Museo Sans 300"/>
                <w:sz w:val="16"/>
              </w:rPr>
              <w:t>/2020</w:t>
            </w:r>
          </w:p>
        </w:tc>
        <w:tc>
          <w:tcPr>
            <w:tcW w:w="1196" w:type="dxa"/>
            <w:tcBorders>
              <w:top w:val="single" w:sz="4" w:space="0" w:color="auto"/>
              <w:left w:val="single" w:sz="4" w:space="0" w:color="auto"/>
              <w:bottom w:val="single" w:sz="4" w:space="0" w:color="auto"/>
              <w:right w:val="single" w:sz="4" w:space="0" w:color="auto"/>
            </w:tcBorders>
            <w:vAlign w:val="center"/>
          </w:tcPr>
          <w:p w14:paraId="1FD74247" w14:textId="77777777" w:rsidR="002A4526" w:rsidRPr="00BF3493" w:rsidRDefault="002A4526" w:rsidP="002A4526">
            <w:pPr>
              <w:jc w:val="center"/>
              <w:rPr>
                <w:rFonts w:ascii="Museo Sans 300" w:hAnsi="Museo Sans 300"/>
                <w:sz w:val="16"/>
              </w:rPr>
            </w:pPr>
            <w:r>
              <w:rPr>
                <w:rFonts w:ascii="Museo Sans 300" w:hAnsi="Museo Sans 300"/>
                <w:sz w:val="16"/>
              </w:rPr>
              <w:t>15</w:t>
            </w:r>
          </w:p>
        </w:tc>
        <w:tc>
          <w:tcPr>
            <w:tcW w:w="1794" w:type="dxa"/>
            <w:vMerge w:val="restart"/>
            <w:tcBorders>
              <w:top w:val="single" w:sz="4" w:space="0" w:color="auto"/>
              <w:left w:val="single" w:sz="4" w:space="0" w:color="auto"/>
              <w:right w:val="single" w:sz="4" w:space="0" w:color="auto"/>
            </w:tcBorders>
            <w:vAlign w:val="center"/>
          </w:tcPr>
          <w:p w14:paraId="20165611" w14:textId="77777777" w:rsidR="002A4526" w:rsidRPr="00BF3493" w:rsidRDefault="002A4526" w:rsidP="002A4526">
            <w:pPr>
              <w:jc w:val="center"/>
              <w:rPr>
                <w:rFonts w:ascii="Museo Sans 300" w:hAnsi="Museo Sans 300"/>
                <w:sz w:val="16"/>
              </w:rPr>
            </w:pPr>
            <w:r w:rsidRPr="00BF3493">
              <w:rPr>
                <w:rFonts w:ascii="Museo Sans 300" w:hAnsi="Museo Sans 300"/>
                <w:sz w:val="16"/>
              </w:rPr>
              <w:t>CARLOS MAURICIO SILIEZAR</w:t>
            </w:r>
          </w:p>
          <w:p w14:paraId="13F08D77" w14:textId="77777777" w:rsidR="002A4526" w:rsidRPr="00BF3493" w:rsidRDefault="002A4526" w:rsidP="002A4526">
            <w:pPr>
              <w:jc w:val="center"/>
              <w:rPr>
                <w:rFonts w:ascii="Museo Sans 300" w:hAnsi="Museo Sans 300"/>
                <w:sz w:val="16"/>
              </w:rPr>
            </w:pPr>
          </w:p>
        </w:tc>
      </w:tr>
      <w:tr w:rsidR="002A4526" w:rsidRPr="00BF3493" w14:paraId="2728DC16" w14:textId="77777777" w:rsidTr="00065BA9">
        <w:trPr>
          <w:trHeight w:val="226"/>
        </w:trPr>
        <w:tc>
          <w:tcPr>
            <w:tcW w:w="728" w:type="dxa"/>
            <w:tcBorders>
              <w:top w:val="single" w:sz="4" w:space="0" w:color="auto"/>
              <w:left w:val="single" w:sz="4" w:space="0" w:color="auto"/>
              <w:bottom w:val="single" w:sz="4" w:space="0" w:color="auto"/>
              <w:right w:val="single" w:sz="4" w:space="0" w:color="auto"/>
            </w:tcBorders>
          </w:tcPr>
          <w:p w14:paraId="710DC6EC" w14:textId="77777777" w:rsidR="002A4526" w:rsidRPr="00BF3493" w:rsidRDefault="002A4526" w:rsidP="002A4526">
            <w:pPr>
              <w:jc w:val="center"/>
              <w:rPr>
                <w:rFonts w:ascii="Museo Sans 300" w:hAnsi="Museo Sans 300"/>
                <w:sz w:val="16"/>
              </w:rPr>
            </w:pPr>
            <w:r w:rsidRPr="00BF3493">
              <w:rPr>
                <w:rFonts w:ascii="Museo Sans 300" w:hAnsi="Museo Sans 300"/>
                <w:sz w:val="16"/>
              </w:rPr>
              <w:t>2</w:t>
            </w:r>
          </w:p>
        </w:tc>
        <w:tc>
          <w:tcPr>
            <w:tcW w:w="2273" w:type="dxa"/>
            <w:tcBorders>
              <w:top w:val="single" w:sz="4" w:space="0" w:color="auto"/>
              <w:left w:val="single" w:sz="4" w:space="0" w:color="auto"/>
              <w:bottom w:val="single" w:sz="4" w:space="0" w:color="auto"/>
              <w:right w:val="single" w:sz="4" w:space="0" w:color="auto"/>
            </w:tcBorders>
            <w:vAlign w:val="center"/>
          </w:tcPr>
          <w:p w14:paraId="389542A5" w14:textId="77777777" w:rsidR="002A4526" w:rsidRPr="00BF3493" w:rsidRDefault="002A4526" w:rsidP="002A4526">
            <w:pPr>
              <w:rPr>
                <w:rFonts w:ascii="Museo Sans 300" w:hAnsi="Museo Sans 300"/>
                <w:sz w:val="16"/>
              </w:rPr>
            </w:pPr>
            <w:r w:rsidRPr="00DC0CEE">
              <w:rPr>
                <w:rFonts w:ascii="Museo Sans 300" w:hAnsi="Museo Sans 300"/>
                <w:b/>
                <w:color w:val="000000" w:themeColor="text1"/>
                <w:sz w:val="16"/>
                <w:szCs w:val="28"/>
              </w:rPr>
              <w:t>GUMERCINDO GUZMAN</w:t>
            </w:r>
          </w:p>
        </w:tc>
        <w:tc>
          <w:tcPr>
            <w:tcW w:w="2033" w:type="dxa"/>
            <w:tcBorders>
              <w:top w:val="single" w:sz="4" w:space="0" w:color="auto"/>
              <w:left w:val="single" w:sz="4" w:space="0" w:color="auto"/>
              <w:bottom w:val="single" w:sz="4" w:space="0" w:color="auto"/>
              <w:right w:val="single" w:sz="4" w:space="0" w:color="auto"/>
            </w:tcBorders>
            <w:vAlign w:val="center"/>
          </w:tcPr>
          <w:p w14:paraId="512A97F8" w14:textId="77777777" w:rsidR="002A4526" w:rsidRPr="00BF3493" w:rsidRDefault="002A4526" w:rsidP="002A4526">
            <w:pPr>
              <w:jc w:val="center"/>
              <w:rPr>
                <w:rFonts w:ascii="Museo Sans 300" w:hAnsi="Museo Sans 300"/>
                <w:sz w:val="16"/>
              </w:rPr>
            </w:pPr>
            <w:r>
              <w:rPr>
                <w:rFonts w:ascii="Museo Sans 300" w:hAnsi="Museo Sans 300"/>
                <w:sz w:val="16"/>
              </w:rPr>
              <w:t>24</w:t>
            </w:r>
            <w:r w:rsidRPr="00BF3493">
              <w:rPr>
                <w:rFonts w:ascii="Museo Sans 300" w:hAnsi="Museo Sans 300"/>
                <w:sz w:val="16"/>
              </w:rPr>
              <w:t>/09/2020</w:t>
            </w:r>
          </w:p>
        </w:tc>
        <w:tc>
          <w:tcPr>
            <w:tcW w:w="1196" w:type="dxa"/>
            <w:tcBorders>
              <w:top w:val="single" w:sz="4" w:space="0" w:color="auto"/>
              <w:left w:val="single" w:sz="4" w:space="0" w:color="auto"/>
              <w:bottom w:val="single" w:sz="4" w:space="0" w:color="auto"/>
              <w:right w:val="single" w:sz="4" w:space="0" w:color="auto"/>
            </w:tcBorders>
            <w:vAlign w:val="center"/>
          </w:tcPr>
          <w:p w14:paraId="6A14F1BD" w14:textId="77777777" w:rsidR="002A4526" w:rsidRPr="00BF3493" w:rsidRDefault="002A4526" w:rsidP="002A4526">
            <w:pPr>
              <w:jc w:val="center"/>
              <w:rPr>
                <w:rFonts w:ascii="Museo Sans 300" w:hAnsi="Museo Sans 300"/>
                <w:sz w:val="16"/>
              </w:rPr>
            </w:pPr>
            <w:r>
              <w:rPr>
                <w:rFonts w:ascii="Museo Sans 300" w:hAnsi="Museo Sans 300"/>
                <w:sz w:val="16"/>
              </w:rPr>
              <w:t>15</w:t>
            </w:r>
          </w:p>
        </w:tc>
        <w:tc>
          <w:tcPr>
            <w:tcW w:w="1794" w:type="dxa"/>
            <w:vMerge/>
            <w:tcBorders>
              <w:left w:val="single" w:sz="4" w:space="0" w:color="auto"/>
              <w:right w:val="single" w:sz="4" w:space="0" w:color="auto"/>
            </w:tcBorders>
            <w:vAlign w:val="center"/>
          </w:tcPr>
          <w:p w14:paraId="408AC809" w14:textId="77777777" w:rsidR="002A4526" w:rsidRPr="00BF3493" w:rsidRDefault="002A4526" w:rsidP="002A4526">
            <w:pPr>
              <w:jc w:val="center"/>
              <w:rPr>
                <w:rFonts w:ascii="Museo Sans 300" w:hAnsi="Museo Sans 300"/>
                <w:sz w:val="16"/>
              </w:rPr>
            </w:pPr>
          </w:p>
        </w:tc>
      </w:tr>
      <w:tr w:rsidR="002A4526" w:rsidRPr="00BF3493" w14:paraId="1670F011" w14:textId="77777777" w:rsidTr="00065BA9">
        <w:trPr>
          <w:trHeight w:val="226"/>
        </w:trPr>
        <w:tc>
          <w:tcPr>
            <w:tcW w:w="728" w:type="dxa"/>
            <w:tcBorders>
              <w:top w:val="single" w:sz="4" w:space="0" w:color="auto"/>
              <w:left w:val="single" w:sz="4" w:space="0" w:color="auto"/>
              <w:bottom w:val="single" w:sz="4" w:space="0" w:color="auto"/>
              <w:right w:val="single" w:sz="4" w:space="0" w:color="auto"/>
            </w:tcBorders>
          </w:tcPr>
          <w:p w14:paraId="658FF129" w14:textId="77777777" w:rsidR="002A4526" w:rsidRPr="00BF3493" w:rsidRDefault="002A4526" w:rsidP="002A4526">
            <w:pPr>
              <w:jc w:val="center"/>
              <w:rPr>
                <w:rFonts w:ascii="Museo Sans 300" w:hAnsi="Museo Sans 300"/>
                <w:sz w:val="16"/>
              </w:rPr>
            </w:pPr>
            <w:r w:rsidRPr="00BF3493">
              <w:rPr>
                <w:rFonts w:ascii="Museo Sans 300" w:hAnsi="Museo Sans 300"/>
                <w:sz w:val="16"/>
              </w:rPr>
              <w:t>3</w:t>
            </w:r>
          </w:p>
        </w:tc>
        <w:tc>
          <w:tcPr>
            <w:tcW w:w="2273" w:type="dxa"/>
            <w:tcBorders>
              <w:top w:val="single" w:sz="4" w:space="0" w:color="auto"/>
              <w:left w:val="single" w:sz="4" w:space="0" w:color="auto"/>
              <w:bottom w:val="single" w:sz="4" w:space="0" w:color="auto"/>
              <w:right w:val="single" w:sz="4" w:space="0" w:color="auto"/>
            </w:tcBorders>
            <w:vAlign w:val="center"/>
          </w:tcPr>
          <w:p w14:paraId="5E23A26F" w14:textId="77777777" w:rsidR="002A4526" w:rsidRPr="00BF3493" w:rsidRDefault="002A4526" w:rsidP="002A4526">
            <w:pPr>
              <w:rPr>
                <w:rFonts w:ascii="Museo Sans 300" w:hAnsi="Museo Sans 300"/>
                <w:sz w:val="16"/>
              </w:rPr>
            </w:pPr>
            <w:r w:rsidRPr="00DC0CEE">
              <w:rPr>
                <w:rFonts w:ascii="Museo Sans 300" w:hAnsi="Museo Sans 300"/>
                <w:b/>
                <w:color w:val="000000" w:themeColor="text1"/>
                <w:sz w:val="16"/>
                <w:szCs w:val="28"/>
              </w:rPr>
              <w:t>JOSE ANTONIO BATRES</w:t>
            </w:r>
          </w:p>
        </w:tc>
        <w:tc>
          <w:tcPr>
            <w:tcW w:w="2033" w:type="dxa"/>
            <w:tcBorders>
              <w:top w:val="single" w:sz="4" w:space="0" w:color="auto"/>
              <w:left w:val="single" w:sz="4" w:space="0" w:color="auto"/>
              <w:bottom w:val="single" w:sz="4" w:space="0" w:color="auto"/>
              <w:right w:val="single" w:sz="4" w:space="0" w:color="auto"/>
            </w:tcBorders>
            <w:vAlign w:val="center"/>
          </w:tcPr>
          <w:p w14:paraId="181B75C9" w14:textId="77777777" w:rsidR="002A4526" w:rsidRPr="00BF3493" w:rsidRDefault="002A4526" w:rsidP="002A4526">
            <w:pPr>
              <w:jc w:val="center"/>
              <w:rPr>
                <w:rFonts w:ascii="Museo Sans 300" w:hAnsi="Museo Sans 300"/>
                <w:sz w:val="16"/>
              </w:rPr>
            </w:pPr>
            <w:r>
              <w:rPr>
                <w:rFonts w:ascii="Museo Sans 300" w:hAnsi="Museo Sans 300"/>
                <w:sz w:val="16"/>
              </w:rPr>
              <w:t>15</w:t>
            </w:r>
            <w:r w:rsidRPr="00BF3493">
              <w:rPr>
                <w:rFonts w:ascii="Museo Sans 300" w:hAnsi="Museo Sans 300"/>
                <w:sz w:val="16"/>
              </w:rPr>
              <w:t>/</w:t>
            </w:r>
            <w:r>
              <w:rPr>
                <w:rFonts w:ascii="Museo Sans 300" w:hAnsi="Museo Sans 300"/>
                <w:sz w:val="16"/>
              </w:rPr>
              <w:t>10</w:t>
            </w:r>
            <w:r w:rsidRPr="00BF3493">
              <w:rPr>
                <w:rFonts w:ascii="Museo Sans 300" w:hAnsi="Museo Sans 300"/>
                <w:sz w:val="16"/>
              </w:rPr>
              <w:t>/2020</w:t>
            </w:r>
          </w:p>
        </w:tc>
        <w:tc>
          <w:tcPr>
            <w:tcW w:w="1196" w:type="dxa"/>
            <w:tcBorders>
              <w:top w:val="single" w:sz="4" w:space="0" w:color="auto"/>
              <w:left w:val="single" w:sz="4" w:space="0" w:color="auto"/>
              <w:bottom w:val="single" w:sz="4" w:space="0" w:color="auto"/>
              <w:right w:val="single" w:sz="4" w:space="0" w:color="auto"/>
            </w:tcBorders>
            <w:vAlign w:val="center"/>
          </w:tcPr>
          <w:p w14:paraId="7082645A" w14:textId="77777777" w:rsidR="002A4526" w:rsidRPr="00BF3493" w:rsidRDefault="002A4526" w:rsidP="002A4526">
            <w:pPr>
              <w:jc w:val="center"/>
              <w:rPr>
                <w:rFonts w:ascii="Museo Sans 300" w:hAnsi="Museo Sans 300"/>
                <w:sz w:val="16"/>
              </w:rPr>
            </w:pPr>
            <w:r>
              <w:rPr>
                <w:rFonts w:ascii="Museo Sans 300" w:hAnsi="Museo Sans 300"/>
                <w:sz w:val="16"/>
              </w:rPr>
              <w:t>8</w:t>
            </w:r>
          </w:p>
        </w:tc>
        <w:tc>
          <w:tcPr>
            <w:tcW w:w="1794" w:type="dxa"/>
            <w:vMerge/>
            <w:tcBorders>
              <w:left w:val="single" w:sz="4" w:space="0" w:color="auto"/>
              <w:right w:val="single" w:sz="4" w:space="0" w:color="auto"/>
            </w:tcBorders>
            <w:vAlign w:val="center"/>
          </w:tcPr>
          <w:p w14:paraId="5550C3B6" w14:textId="77777777" w:rsidR="002A4526" w:rsidRPr="00BF3493" w:rsidRDefault="002A4526" w:rsidP="002A4526">
            <w:pPr>
              <w:jc w:val="center"/>
              <w:rPr>
                <w:rFonts w:ascii="Museo Sans 300" w:hAnsi="Museo Sans 300"/>
                <w:sz w:val="16"/>
              </w:rPr>
            </w:pPr>
          </w:p>
        </w:tc>
      </w:tr>
      <w:tr w:rsidR="002A4526" w:rsidRPr="00BF3493" w14:paraId="735627F5" w14:textId="77777777" w:rsidTr="00065BA9">
        <w:trPr>
          <w:trHeight w:val="226"/>
        </w:trPr>
        <w:tc>
          <w:tcPr>
            <w:tcW w:w="728" w:type="dxa"/>
            <w:tcBorders>
              <w:top w:val="single" w:sz="4" w:space="0" w:color="auto"/>
              <w:left w:val="single" w:sz="4" w:space="0" w:color="auto"/>
              <w:bottom w:val="single" w:sz="4" w:space="0" w:color="auto"/>
              <w:right w:val="single" w:sz="4" w:space="0" w:color="auto"/>
            </w:tcBorders>
          </w:tcPr>
          <w:p w14:paraId="05B67294" w14:textId="77777777" w:rsidR="002A4526" w:rsidRPr="00BF3493" w:rsidRDefault="002A4526" w:rsidP="002A4526">
            <w:pPr>
              <w:jc w:val="center"/>
              <w:rPr>
                <w:rFonts w:ascii="Museo Sans 300" w:hAnsi="Museo Sans 300"/>
                <w:sz w:val="16"/>
              </w:rPr>
            </w:pPr>
            <w:r w:rsidRPr="00BF3493">
              <w:rPr>
                <w:rFonts w:ascii="Museo Sans 300" w:hAnsi="Museo Sans 300"/>
                <w:sz w:val="16"/>
              </w:rPr>
              <w:t>4</w:t>
            </w:r>
          </w:p>
        </w:tc>
        <w:tc>
          <w:tcPr>
            <w:tcW w:w="2273" w:type="dxa"/>
            <w:tcBorders>
              <w:top w:val="single" w:sz="4" w:space="0" w:color="auto"/>
              <w:left w:val="single" w:sz="4" w:space="0" w:color="auto"/>
              <w:bottom w:val="single" w:sz="4" w:space="0" w:color="auto"/>
              <w:right w:val="single" w:sz="4" w:space="0" w:color="auto"/>
            </w:tcBorders>
            <w:vAlign w:val="center"/>
          </w:tcPr>
          <w:p w14:paraId="4356464C" w14:textId="77777777" w:rsidR="002A4526" w:rsidRPr="00BF3493" w:rsidRDefault="002A4526" w:rsidP="002A4526">
            <w:pPr>
              <w:rPr>
                <w:rFonts w:ascii="Museo Sans 300" w:hAnsi="Museo Sans 300"/>
                <w:sz w:val="16"/>
              </w:rPr>
            </w:pPr>
            <w:r w:rsidRPr="002958CC">
              <w:rPr>
                <w:rFonts w:ascii="Museo Sans 300" w:hAnsi="Museo Sans 300"/>
                <w:b/>
                <w:color w:val="000000" w:themeColor="text1"/>
                <w:sz w:val="16"/>
                <w:szCs w:val="28"/>
              </w:rPr>
              <w:t>KAREN IVETH GARCIA HERNANDEZ</w:t>
            </w:r>
          </w:p>
        </w:tc>
        <w:tc>
          <w:tcPr>
            <w:tcW w:w="2033" w:type="dxa"/>
            <w:tcBorders>
              <w:top w:val="single" w:sz="4" w:space="0" w:color="auto"/>
              <w:left w:val="single" w:sz="4" w:space="0" w:color="auto"/>
              <w:bottom w:val="single" w:sz="4" w:space="0" w:color="auto"/>
              <w:right w:val="single" w:sz="4" w:space="0" w:color="auto"/>
            </w:tcBorders>
            <w:vAlign w:val="center"/>
          </w:tcPr>
          <w:p w14:paraId="5FD3A3BB" w14:textId="77777777" w:rsidR="002A4526" w:rsidRPr="00BF3493" w:rsidRDefault="002A4526" w:rsidP="002A4526">
            <w:pPr>
              <w:jc w:val="center"/>
              <w:rPr>
                <w:rFonts w:ascii="Museo Sans 300" w:hAnsi="Museo Sans 300"/>
                <w:sz w:val="16"/>
              </w:rPr>
            </w:pPr>
            <w:r>
              <w:rPr>
                <w:rFonts w:ascii="Museo Sans 300" w:hAnsi="Museo Sans 300"/>
                <w:sz w:val="16"/>
              </w:rPr>
              <w:t>28</w:t>
            </w:r>
            <w:r w:rsidRPr="00BF3493">
              <w:rPr>
                <w:rFonts w:ascii="Museo Sans 300" w:hAnsi="Museo Sans 300"/>
                <w:sz w:val="16"/>
              </w:rPr>
              <w:t>/</w:t>
            </w:r>
            <w:r>
              <w:rPr>
                <w:rFonts w:ascii="Museo Sans 300" w:hAnsi="Museo Sans 300"/>
                <w:sz w:val="16"/>
              </w:rPr>
              <w:t>10</w:t>
            </w:r>
            <w:r w:rsidRPr="00BF3493">
              <w:rPr>
                <w:rFonts w:ascii="Museo Sans 300" w:hAnsi="Museo Sans 300"/>
                <w:sz w:val="16"/>
              </w:rPr>
              <w:t>/2020</w:t>
            </w:r>
          </w:p>
        </w:tc>
        <w:tc>
          <w:tcPr>
            <w:tcW w:w="1196" w:type="dxa"/>
            <w:tcBorders>
              <w:top w:val="single" w:sz="4" w:space="0" w:color="auto"/>
              <w:left w:val="single" w:sz="4" w:space="0" w:color="auto"/>
              <w:bottom w:val="single" w:sz="4" w:space="0" w:color="auto"/>
              <w:right w:val="single" w:sz="4" w:space="0" w:color="auto"/>
            </w:tcBorders>
            <w:vAlign w:val="center"/>
          </w:tcPr>
          <w:p w14:paraId="553D19C5" w14:textId="77777777" w:rsidR="002A4526" w:rsidRPr="00BF3493" w:rsidRDefault="002A4526" w:rsidP="002A4526">
            <w:pPr>
              <w:jc w:val="center"/>
              <w:rPr>
                <w:rFonts w:ascii="Museo Sans 300" w:hAnsi="Museo Sans 300"/>
                <w:sz w:val="16"/>
              </w:rPr>
            </w:pPr>
            <w:r>
              <w:rPr>
                <w:rFonts w:ascii="Museo Sans 300" w:hAnsi="Museo Sans 300"/>
                <w:sz w:val="16"/>
              </w:rPr>
              <w:t>2</w:t>
            </w:r>
          </w:p>
        </w:tc>
        <w:tc>
          <w:tcPr>
            <w:tcW w:w="1794" w:type="dxa"/>
            <w:vMerge/>
            <w:tcBorders>
              <w:left w:val="single" w:sz="4" w:space="0" w:color="auto"/>
              <w:right w:val="single" w:sz="4" w:space="0" w:color="auto"/>
            </w:tcBorders>
            <w:vAlign w:val="center"/>
          </w:tcPr>
          <w:p w14:paraId="2412766E" w14:textId="77777777" w:rsidR="002A4526" w:rsidRPr="00BF3493" w:rsidRDefault="002A4526" w:rsidP="002A4526">
            <w:pPr>
              <w:jc w:val="center"/>
              <w:rPr>
                <w:rFonts w:ascii="Museo Sans 300" w:hAnsi="Museo Sans 300"/>
                <w:sz w:val="16"/>
              </w:rPr>
            </w:pPr>
          </w:p>
        </w:tc>
      </w:tr>
      <w:tr w:rsidR="002A4526" w:rsidRPr="00BF3493" w14:paraId="48070EDC" w14:textId="77777777" w:rsidTr="00065BA9">
        <w:trPr>
          <w:trHeight w:val="226"/>
        </w:trPr>
        <w:tc>
          <w:tcPr>
            <w:tcW w:w="728" w:type="dxa"/>
            <w:tcBorders>
              <w:top w:val="single" w:sz="4" w:space="0" w:color="auto"/>
              <w:left w:val="single" w:sz="4" w:space="0" w:color="auto"/>
              <w:bottom w:val="single" w:sz="4" w:space="0" w:color="auto"/>
              <w:right w:val="single" w:sz="4" w:space="0" w:color="auto"/>
            </w:tcBorders>
          </w:tcPr>
          <w:p w14:paraId="4B47E594" w14:textId="77777777" w:rsidR="002A4526" w:rsidRPr="00BF3493" w:rsidRDefault="002A4526" w:rsidP="002A4526">
            <w:pPr>
              <w:jc w:val="center"/>
              <w:rPr>
                <w:rFonts w:ascii="Museo Sans 300" w:hAnsi="Museo Sans 300"/>
                <w:sz w:val="16"/>
              </w:rPr>
            </w:pPr>
            <w:r w:rsidRPr="00BF3493">
              <w:rPr>
                <w:rFonts w:ascii="Museo Sans 300" w:hAnsi="Museo Sans 300"/>
                <w:sz w:val="16"/>
              </w:rPr>
              <w:t>5</w:t>
            </w:r>
          </w:p>
        </w:tc>
        <w:tc>
          <w:tcPr>
            <w:tcW w:w="2273" w:type="dxa"/>
            <w:tcBorders>
              <w:top w:val="single" w:sz="4" w:space="0" w:color="auto"/>
              <w:left w:val="single" w:sz="4" w:space="0" w:color="auto"/>
              <w:bottom w:val="single" w:sz="4" w:space="0" w:color="auto"/>
              <w:right w:val="single" w:sz="4" w:space="0" w:color="auto"/>
            </w:tcBorders>
            <w:vAlign w:val="center"/>
          </w:tcPr>
          <w:p w14:paraId="203F371C" w14:textId="77777777" w:rsidR="002A4526" w:rsidRPr="00BF3493" w:rsidRDefault="002A4526" w:rsidP="002A4526">
            <w:pPr>
              <w:rPr>
                <w:rFonts w:ascii="Museo Sans 300" w:hAnsi="Museo Sans 300"/>
                <w:sz w:val="16"/>
              </w:rPr>
            </w:pPr>
            <w:r w:rsidRPr="002958CC">
              <w:rPr>
                <w:rFonts w:ascii="Museo Sans 300" w:hAnsi="Museo Sans 300"/>
                <w:b/>
                <w:color w:val="000000" w:themeColor="text1"/>
                <w:sz w:val="16"/>
                <w:szCs w:val="28"/>
              </w:rPr>
              <w:t>MARIA ANTONIA GALDAMEZ CONTRERAS</w:t>
            </w:r>
          </w:p>
        </w:tc>
        <w:tc>
          <w:tcPr>
            <w:tcW w:w="2033" w:type="dxa"/>
            <w:tcBorders>
              <w:top w:val="single" w:sz="4" w:space="0" w:color="auto"/>
              <w:left w:val="single" w:sz="4" w:space="0" w:color="auto"/>
              <w:bottom w:val="single" w:sz="4" w:space="0" w:color="auto"/>
              <w:right w:val="single" w:sz="4" w:space="0" w:color="auto"/>
            </w:tcBorders>
            <w:vAlign w:val="center"/>
          </w:tcPr>
          <w:p w14:paraId="3431E691" w14:textId="77777777" w:rsidR="002A4526" w:rsidRPr="00BF3493" w:rsidRDefault="002A4526" w:rsidP="002A4526">
            <w:pPr>
              <w:jc w:val="center"/>
              <w:rPr>
                <w:rFonts w:ascii="Museo Sans 300" w:hAnsi="Museo Sans 300"/>
                <w:sz w:val="16"/>
              </w:rPr>
            </w:pPr>
            <w:r>
              <w:rPr>
                <w:rFonts w:ascii="Museo Sans 300" w:hAnsi="Museo Sans 300"/>
                <w:sz w:val="16"/>
              </w:rPr>
              <w:t>15</w:t>
            </w:r>
            <w:r w:rsidRPr="00BF3493">
              <w:rPr>
                <w:rFonts w:ascii="Museo Sans 300" w:hAnsi="Museo Sans 300"/>
                <w:sz w:val="16"/>
              </w:rPr>
              <w:t>/</w:t>
            </w:r>
            <w:r>
              <w:rPr>
                <w:rFonts w:ascii="Museo Sans 300" w:hAnsi="Museo Sans 300"/>
                <w:sz w:val="16"/>
              </w:rPr>
              <w:t>10</w:t>
            </w:r>
            <w:r w:rsidRPr="00BF3493">
              <w:rPr>
                <w:rFonts w:ascii="Museo Sans 300" w:hAnsi="Museo Sans 300"/>
                <w:sz w:val="16"/>
              </w:rPr>
              <w:t>/2020</w:t>
            </w:r>
          </w:p>
        </w:tc>
        <w:tc>
          <w:tcPr>
            <w:tcW w:w="1196" w:type="dxa"/>
            <w:tcBorders>
              <w:top w:val="single" w:sz="4" w:space="0" w:color="auto"/>
              <w:left w:val="single" w:sz="4" w:space="0" w:color="auto"/>
              <w:bottom w:val="single" w:sz="4" w:space="0" w:color="auto"/>
              <w:right w:val="single" w:sz="4" w:space="0" w:color="auto"/>
            </w:tcBorders>
            <w:vAlign w:val="center"/>
          </w:tcPr>
          <w:p w14:paraId="796727C2" w14:textId="77777777" w:rsidR="002A4526" w:rsidRPr="00BF3493" w:rsidRDefault="002A4526" w:rsidP="002A4526">
            <w:pPr>
              <w:jc w:val="center"/>
              <w:rPr>
                <w:rFonts w:ascii="Museo Sans 300" w:hAnsi="Museo Sans 300"/>
                <w:sz w:val="16"/>
              </w:rPr>
            </w:pPr>
            <w:r>
              <w:rPr>
                <w:rFonts w:ascii="Museo Sans 300" w:hAnsi="Museo Sans 300"/>
                <w:sz w:val="16"/>
              </w:rPr>
              <w:t>5</w:t>
            </w:r>
          </w:p>
        </w:tc>
        <w:tc>
          <w:tcPr>
            <w:tcW w:w="1794" w:type="dxa"/>
            <w:vMerge/>
            <w:tcBorders>
              <w:left w:val="single" w:sz="4" w:space="0" w:color="auto"/>
              <w:right w:val="single" w:sz="4" w:space="0" w:color="auto"/>
            </w:tcBorders>
            <w:vAlign w:val="center"/>
          </w:tcPr>
          <w:p w14:paraId="056D2A93" w14:textId="77777777" w:rsidR="002A4526" w:rsidRPr="00BF3493" w:rsidRDefault="002A4526" w:rsidP="002A4526">
            <w:pPr>
              <w:jc w:val="center"/>
              <w:rPr>
                <w:rFonts w:ascii="Museo Sans 300" w:hAnsi="Museo Sans 300"/>
                <w:sz w:val="16"/>
              </w:rPr>
            </w:pPr>
          </w:p>
        </w:tc>
      </w:tr>
      <w:tr w:rsidR="002A4526" w:rsidRPr="00BF3493" w14:paraId="7251AF49" w14:textId="77777777" w:rsidTr="00065BA9">
        <w:trPr>
          <w:trHeight w:val="226"/>
        </w:trPr>
        <w:tc>
          <w:tcPr>
            <w:tcW w:w="728" w:type="dxa"/>
            <w:tcBorders>
              <w:top w:val="single" w:sz="4" w:space="0" w:color="auto"/>
              <w:left w:val="single" w:sz="4" w:space="0" w:color="auto"/>
              <w:bottom w:val="single" w:sz="4" w:space="0" w:color="auto"/>
              <w:right w:val="single" w:sz="4" w:space="0" w:color="auto"/>
            </w:tcBorders>
          </w:tcPr>
          <w:p w14:paraId="51D1F65F" w14:textId="77777777" w:rsidR="002A4526" w:rsidRPr="00BF3493" w:rsidRDefault="002A4526" w:rsidP="002A4526">
            <w:pPr>
              <w:jc w:val="center"/>
              <w:rPr>
                <w:rFonts w:ascii="Museo Sans 300" w:hAnsi="Museo Sans 300"/>
                <w:sz w:val="16"/>
              </w:rPr>
            </w:pPr>
            <w:r w:rsidRPr="00BF3493">
              <w:rPr>
                <w:rFonts w:ascii="Museo Sans 300" w:hAnsi="Museo Sans 300"/>
                <w:sz w:val="16"/>
              </w:rPr>
              <w:t>6</w:t>
            </w:r>
          </w:p>
        </w:tc>
        <w:tc>
          <w:tcPr>
            <w:tcW w:w="2273" w:type="dxa"/>
            <w:tcBorders>
              <w:top w:val="single" w:sz="4" w:space="0" w:color="auto"/>
              <w:left w:val="single" w:sz="4" w:space="0" w:color="auto"/>
              <w:bottom w:val="single" w:sz="4" w:space="0" w:color="auto"/>
              <w:right w:val="single" w:sz="4" w:space="0" w:color="auto"/>
            </w:tcBorders>
            <w:vAlign w:val="center"/>
          </w:tcPr>
          <w:p w14:paraId="7EE57C4A" w14:textId="77777777" w:rsidR="002A4526" w:rsidRPr="00BF3493" w:rsidRDefault="002A4526" w:rsidP="002A4526">
            <w:pPr>
              <w:rPr>
                <w:rFonts w:ascii="Museo Sans 300" w:hAnsi="Museo Sans 300"/>
                <w:sz w:val="16"/>
              </w:rPr>
            </w:pPr>
            <w:r w:rsidRPr="002958CC">
              <w:rPr>
                <w:rFonts w:ascii="Museo Sans 300" w:hAnsi="Museo Sans 300"/>
                <w:b/>
                <w:color w:val="000000" w:themeColor="text1"/>
                <w:sz w:val="16"/>
                <w:szCs w:val="28"/>
              </w:rPr>
              <w:t>RAQUEL JEZABEL ALDANA DE NAVARRO</w:t>
            </w:r>
          </w:p>
        </w:tc>
        <w:tc>
          <w:tcPr>
            <w:tcW w:w="2033" w:type="dxa"/>
            <w:tcBorders>
              <w:top w:val="single" w:sz="4" w:space="0" w:color="auto"/>
              <w:left w:val="single" w:sz="4" w:space="0" w:color="auto"/>
              <w:bottom w:val="single" w:sz="4" w:space="0" w:color="auto"/>
              <w:right w:val="single" w:sz="4" w:space="0" w:color="auto"/>
            </w:tcBorders>
            <w:vAlign w:val="center"/>
          </w:tcPr>
          <w:p w14:paraId="44DE24A9" w14:textId="77777777" w:rsidR="002A4526" w:rsidRPr="00BF3493" w:rsidRDefault="002A4526" w:rsidP="002A4526">
            <w:pPr>
              <w:jc w:val="center"/>
              <w:rPr>
                <w:rFonts w:ascii="Museo Sans 300" w:hAnsi="Museo Sans 300"/>
                <w:sz w:val="16"/>
              </w:rPr>
            </w:pPr>
            <w:r>
              <w:rPr>
                <w:rFonts w:ascii="Museo Sans 300" w:hAnsi="Museo Sans 300"/>
                <w:sz w:val="16"/>
              </w:rPr>
              <w:t>14</w:t>
            </w:r>
            <w:r w:rsidRPr="00BF3493">
              <w:rPr>
                <w:rFonts w:ascii="Museo Sans 300" w:hAnsi="Museo Sans 300"/>
                <w:sz w:val="16"/>
              </w:rPr>
              <w:t>/</w:t>
            </w:r>
            <w:r>
              <w:rPr>
                <w:rFonts w:ascii="Museo Sans 300" w:hAnsi="Museo Sans 300"/>
                <w:sz w:val="16"/>
              </w:rPr>
              <w:t>10</w:t>
            </w:r>
            <w:r w:rsidRPr="00BF3493">
              <w:rPr>
                <w:rFonts w:ascii="Museo Sans 300" w:hAnsi="Museo Sans 300"/>
                <w:sz w:val="16"/>
              </w:rPr>
              <w:t>/2020</w:t>
            </w:r>
          </w:p>
        </w:tc>
        <w:tc>
          <w:tcPr>
            <w:tcW w:w="1196" w:type="dxa"/>
            <w:tcBorders>
              <w:top w:val="single" w:sz="4" w:space="0" w:color="auto"/>
              <w:left w:val="single" w:sz="4" w:space="0" w:color="auto"/>
              <w:bottom w:val="single" w:sz="4" w:space="0" w:color="auto"/>
              <w:right w:val="single" w:sz="4" w:space="0" w:color="auto"/>
            </w:tcBorders>
            <w:vAlign w:val="center"/>
          </w:tcPr>
          <w:p w14:paraId="193131F3" w14:textId="77777777" w:rsidR="002A4526" w:rsidRPr="00BF3493" w:rsidRDefault="002A4526" w:rsidP="002A4526">
            <w:pPr>
              <w:jc w:val="center"/>
              <w:rPr>
                <w:rFonts w:ascii="Museo Sans 300" w:hAnsi="Museo Sans 300"/>
                <w:sz w:val="16"/>
              </w:rPr>
            </w:pPr>
            <w:r>
              <w:rPr>
                <w:rFonts w:ascii="Museo Sans 300" w:hAnsi="Museo Sans 300"/>
                <w:sz w:val="16"/>
              </w:rPr>
              <w:t>7</w:t>
            </w:r>
          </w:p>
        </w:tc>
        <w:tc>
          <w:tcPr>
            <w:tcW w:w="1794" w:type="dxa"/>
            <w:vMerge/>
            <w:tcBorders>
              <w:left w:val="single" w:sz="4" w:space="0" w:color="auto"/>
              <w:bottom w:val="single" w:sz="4" w:space="0" w:color="auto"/>
              <w:right w:val="single" w:sz="4" w:space="0" w:color="auto"/>
            </w:tcBorders>
            <w:vAlign w:val="center"/>
          </w:tcPr>
          <w:p w14:paraId="0F5606DB" w14:textId="77777777" w:rsidR="002A4526" w:rsidRPr="00BF3493" w:rsidRDefault="002A4526" w:rsidP="002A4526">
            <w:pPr>
              <w:jc w:val="center"/>
              <w:rPr>
                <w:rFonts w:ascii="Museo Sans 300" w:hAnsi="Museo Sans 300"/>
                <w:sz w:val="16"/>
              </w:rPr>
            </w:pPr>
          </w:p>
        </w:tc>
      </w:tr>
    </w:tbl>
    <w:p w14:paraId="42BE7868" w14:textId="77777777" w:rsidR="002A4526" w:rsidRDefault="002A4526" w:rsidP="002A4526">
      <w:pPr>
        <w:pStyle w:val="Prrafodelista"/>
        <w:rPr>
          <w:rFonts w:ascii="Museo Sans 300" w:eastAsiaTheme="minorHAnsi" w:hAnsi="Museo Sans 300"/>
          <w:lang w:eastAsia="en-US"/>
        </w:rPr>
      </w:pPr>
    </w:p>
    <w:p w14:paraId="3D2818A3" w14:textId="7FDCAD3E" w:rsidR="002A4526" w:rsidRPr="001E4790" w:rsidRDefault="002A4526" w:rsidP="001E4790">
      <w:pPr>
        <w:pStyle w:val="Prrafodelista"/>
        <w:numPr>
          <w:ilvl w:val="0"/>
          <w:numId w:val="11"/>
        </w:numPr>
        <w:ind w:left="1134" w:hanging="708"/>
        <w:contextualSpacing/>
        <w:jc w:val="both"/>
        <w:rPr>
          <w:rFonts w:ascii="Museo Sans 300" w:eastAsiaTheme="minorHAnsi" w:hAnsi="Museo Sans 300"/>
          <w:sz w:val="24"/>
          <w:szCs w:val="24"/>
          <w:lang w:eastAsia="en-US"/>
        </w:rPr>
      </w:pPr>
      <w:r w:rsidRPr="00B86CFB">
        <w:rPr>
          <w:rFonts w:ascii="Museo Sans 300" w:eastAsiaTheme="minorHAnsi" w:hAnsi="Museo Sans 300"/>
          <w:sz w:val="24"/>
          <w:szCs w:val="24"/>
          <w:lang w:val="es-CL" w:eastAsia="en-US"/>
        </w:rPr>
        <w:t xml:space="preserve">De acuerdo a la Solicitud de Adjudicación de Inmueble 2344 de fecha 15 de octubre de 2020, se encuentra anexa Declaración Jurada, otorgada en la ciudad de Nueva Concepción, departamento de Chalatenango, el día 7 de octubre de 2020, ante los oficios notariales de la Licenciada Betty del Carmen Murcia Portillo, por la señora MARIA ANTONIA GALDAMEZ CONTRERAS, en la que manifiesta que </w:t>
      </w:r>
      <w:r w:rsidRPr="00B86CFB">
        <w:rPr>
          <w:rFonts w:ascii="Museo Sans 300" w:eastAsiaTheme="minorHAnsi" w:hAnsi="Museo Sans 300"/>
          <w:sz w:val="24"/>
          <w:szCs w:val="24"/>
          <w:lang w:eastAsia="en-US"/>
        </w:rPr>
        <w:t xml:space="preserve">con el propósito de representar a sus menores hijos designados como co-beneficiarios de su adjudicación y ante la ausencia del padre, declara que desconoce su paradero desde </w:t>
      </w:r>
      <w:r w:rsidRPr="001E4790">
        <w:rPr>
          <w:rFonts w:ascii="Museo Sans 300" w:eastAsiaTheme="minorHAnsi" w:hAnsi="Museo Sans 300"/>
          <w:sz w:val="24"/>
          <w:szCs w:val="24"/>
          <w:lang w:eastAsia="en-US"/>
        </w:rPr>
        <w:t>hace 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1E4790">
        <w:rPr>
          <w:rFonts w:ascii="Museo Sans 300" w:eastAsiaTheme="minorHAnsi" w:hAnsi="Museo Sans 300"/>
          <w:sz w:val="24"/>
          <w:szCs w:val="24"/>
          <w:lang w:val="es-CL" w:eastAsia="en-US"/>
        </w:rPr>
        <w:t xml:space="preserve"> la finalidad de darle cumplimiento al artículo 29 inciso 2° de la Ley del Régimen Especial de la Tierra en Propiedad de las Asociaciones Cooperativas, Comunales y Comunitarias Campesinas y Beneficiarios de la Reforma Agraria. </w:t>
      </w:r>
    </w:p>
    <w:p w14:paraId="46460798" w14:textId="77777777" w:rsidR="002A4526" w:rsidRPr="00B86CFB" w:rsidRDefault="002A4526" w:rsidP="00B86CFB">
      <w:pPr>
        <w:pStyle w:val="Prrafodelista"/>
        <w:rPr>
          <w:rFonts w:ascii="Museo Sans 300" w:eastAsiaTheme="minorHAnsi" w:hAnsi="Museo Sans 300"/>
          <w:color w:val="FF0000"/>
          <w:sz w:val="24"/>
          <w:szCs w:val="24"/>
          <w:lang w:eastAsia="en-US"/>
        </w:rPr>
      </w:pPr>
    </w:p>
    <w:p w14:paraId="5CE44C66" w14:textId="60892F65" w:rsidR="002A4526" w:rsidRPr="00B86CFB" w:rsidRDefault="002A4526" w:rsidP="002C08C1">
      <w:pPr>
        <w:numPr>
          <w:ilvl w:val="0"/>
          <w:numId w:val="11"/>
        </w:numPr>
        <w:ind w:left="1134" w:hanging="708"/>
        <w:jc w:val="both"/>
        <w:rPr>
          <w:rFonts w:ascii="Museo Sans 300" w:eastAsiaTheme="minorHAnsi" w:hAnsi="Museo Sans 300"/>
          <w:sz w:val="24"/>
          <w:szCs w:val="24"/>
          <w:lang w:eastAsia="en-US"/>
        </w:rPr>
      </w:pPr>
      <w:r w:rsidRPr="00B86CFB">
        <w:rPr>
          <w:rFonts w:ascii="Museo Sans 300" w:eastAsiaTheme="minorHAnsi" w:hAnsi="Museo Sans 300"/>
          <w:sz w:val="24"/>
          <w:szCs w:val="24"/>
          <w:lang w:eastAsia="en-US"/>
        </w:rPr>
        <w:t xml:space="preserve">De acuerdo a declaraciones simples contenidas en las solicitudes de adjudicación de inmueble de fechas 24 de septiembre, 14, 15 y 28 de octubre de 2020, los solicitantes manifiestan que ni ellos ni los integrantes de su grupo familiar son empleados del ISTA, situación verificada en el Sistema de Consulta de solicitantes para Adjudicaciones que contiene la Base de Datos de Empleados de este Instituto. </w:t>
      </w:r>
    </w:p>
    <w:p w14:paraId="4C62636B" w14:textId="77777777" w:rsidR="002A6917" w:rsidRPr="00B86CFB" w:rsidRDefault="002A6917" w:rsidP="00B86CFB">
      <w:pPr>
        <w:jc w:val="both"/>
        <w:rPr>
          <w:rFonts w:ascii="Museo Sans 300" w:eastAsia="Times New Roman" w:hAnsi="Museo Sans 300"/>
          <w:sz w:val="24"/>
          <w:szCs w:val="24"/>
        </w:rPr>
      </w:pPr>
    </w:p>
    <w:p w14:paraId="758CDB95" w14:textId="7A85284C" w:rsidR="002A6917" w:rsidRPr="00B86CFB" w:rsidRDefault="002A6917" w:rsidP="00B86CFB">
      <w:pPr>
        <w:jc w:val="both"/>
        <w:rPr>
          <w:rFonts w:ascii="Museo Sans 300" w:hAnsi="Museo Sans 300"/>
          <w:sz w:val="24"/>
          <w:szCs w:val="24"/>
        </w:rPr>
      </w:pPr>
      <w:r w:rsidRPr="00B86CFB">
        <w:rPr>
          <w:rFonts w:ascii="Museo Sans 300" w:eastAsia="Times New Roman" w:hAnsi="Museo Sans 300"/>
          <w:sz w:val="24"/>
          <w:szCs w:val="24"/>
        </w:rPr>
        <w:t>Se ha tenido a la vista:</w:t>
      </w:r>
      <w:r w:rsidR="002A4526" w:rsidRPr="00B86CFB">
        <w:rPr>
          <w:rFonts w:ascii="Museo Sans 300" w:hAnsi="Museo Sans 300"/>
          <w:sz w:val="24"/>
          <w:szCs w:val="24"/>
        </w:rPr>
        <w:t xml:space="preserve"> Cuadro de valores y extensiones, </w:t>
      </w:r>
      <w:r w:rsidR="002A4526" w:rsidRPr="00B86CFB">
        <w:rPr>
          <w:rFonts w:ascii="Museo Sans 300" w:eastAsiaTheme="minorHAnsi" w:hAnsi="Museo Sans 300"/>
          <w:sz w:val="24"/>
          <w:szCs w:val="24"/>
          <w:lang w:eastAsia="en-US"/>
        </w:rPr>
        <w:t xml:space="preserve">reportes de valúos de lotes agrícolas y solar para vivienda, solicitudes de adjudicación de inmuebles, copias de documentos únicos de identidad y tarjetas de identificación tributaria, Certificaciones de Partidas de Nacimiento, Declaración Jurada de ausencia de uno Padres, copia simple de razón y constancia de inscripción de desmembración en Cabeza de su Dueño, reporte de búsqueda de solicitantes de adjudicación de inmuebles emitidos por la </w:t>
      </w:r>
      <w:r w:rsidR="002A4526" w:rsidRPr="00B86CFB">
        <w:rPr>
          <w:rFonts w:ascii="Museo Sans 300" w:hAnsi="Museo Sans 300"/>
          <w:sz w:val="24"/>
          <w:szCs w:val="24"/>
          <w:lang w:val="es-ES" w:eastAsia="es-ES"/>
        </w:rPr>
        <w:t xml:space="preserve">Oficina Regional Central hoy </w:t>
      </w:r>
      <w:r w:rsidR="002A4526" w:rsidRPr="00B86CFB">
        <w:rPr>
          <w:rFonts w:ascii="Museo Sans 300" w:eastAsiaTheme="minorHAnsi" w:hAnsi="Museo Sans 300"/>
          <w:sz w:val="24"/>
          <w:szCs w:val="24"/>
          <w:lang w:eastAsia="en-US"/>
        </w:rPr>
        <w:t>el Centro Estratégico de Transformación e Innovación Agropecuaria CETIA II, Sección de Transferencia de Tierras, y por este Departamento</w:t>
      </w:r>
      <w:r w:rsidRPr="00B86CFB">
        <w:rPr>
          <w:rFonts w:ascii="Museo Sans 300" w:eastAsia="Times New Roman" w:hAnsi="Museo Sans 300"/>
          <w:sz w:val="24"/>
          <w:szCs w:val="24"/>
        </w:rPr>
        <w:t xml:space="preserve">; </w:t>
      </w:r>
      <w:r w:rsidRPr="00B86CFB">
        <w:rPr>
          <w:rFonts w:ascii="Museo Sans 300" w:hAnsi="Museo Sans 300"/>
          <w:sz w:val="24"/>
          <w:szCs w:val="24"/>
        </w:rPr>
        <w:t xml:space="preserve">con lo que se justifican las circunstancias legales para sustentar dicha petición y que además los beneficiarios cumplen con los </w:t>
      </w:r>
      <w:r w:rsidRPr="00B86CFB">
        <w:rPr>
          <w:rFonts w:ascii="Museo Sans 300" w:hAnsi="Museo Sans 300"/>
          <w:sz w:val="24"/>
          <w:szCs w:val="24"/>
        </w:rPr>
        <w:lastRenderedPageBreak/>
        <w:t xml:space="preserve">requisitos necesarios para las adjudicaciones, por lo que </w:t>
      </w:r>
      <w:r w:rsidR="00941DBF" w:rsidRPr="00B86CFB">
        <w:rPr>
          <w:rFonts w:ascii="Museo Sans 300" w:hAnsi="Museo Sans 300"/>
          <w:sz w:val="24"/>
          <w:szCs w:val="24"/>
        </w:rPr>
        <w:t xml:space="preserve">el Departamento de Asignación Individual y Avalúos </w:t>
      </w:r>
      <w:r w:rsidRPr="00B86CFB">
        <w:rPr>
          <w:rFonts w:ascii="Museo Sans 300" w:hAnsi="Museo Sans 300"/>
          <w:sz w:val="24"/>
          <w:szCs w:val="24"/>
        </w:rPr>
        <w:t xml:space="preserve">recomienda aprobar lo solicitado. </w:t>
      </w:r>
    </w:p>
    <w:p w14:paraId="37D0C98F" w14:textId="77777777" w:rsidR="002A6917" w:rsidRPr="00B86CFB" w:rsidRDefault="002A6917" w:rsidP="00B86CFB">
      <w:pPr>
        <w:jc w:val="both"/>
        <w:rPr>
          <w:rFonts w:ascii="Museo Sans 300" w:hAnsi="Museo Sans 300"/>
          <w:sz w:val="24"/>
          <w:szCs w:val="24"/>
        </w:rPr>
      </w:pPr>
    </w:p>
    <w:p w14:paraId="01E4A316" w14:textId="4C014413" w:rsidR="002A6917" w:rsidRDefault="002A6917" w:rsidP="00B86CFB">
      <w:pPr>
        <w:jc w:val="both"/>
        <w:rPr>
          <w:rFonts w:ascii="Museo Sans 300" w:hAnsi="Museo Sans 300"/>
          <w:sz w:val="24"/>
          <w:szCs w:val="24"/>
        </w:rPr>
      </w:pPr>
      <w:r w:rsidRPr="00B86CF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86CFB">
        <w:rPr>
          <w:rFonts w:ascii="Museo Sans 300" w:hAnsi="Museo Sans 300"/>
          <w:bCs/>
          <w:sz w:val="24"/>
          <w:szCs w:val="24"/>
        </w:rPr>
        <w:t>Ley del Régimen Especial de la Tierra en Propiedad de Las Asociaciones Cooperativas, Comunales y Comunitarias Campesinas  Beneficiarios de la Reforma Agraria</w:t>
      </w:r>
      <w:r w:rsidRPr="00B86CFB">
        <w:rPr>
          <w:rFonts w:ascii="Museo Sans 300" w:hAnsi="Museo Sans 300"/>
          <w:sz w:val="24"/>
          <w:szCs w:val="24"/>
        </w:rPr>
        <w:t xml:space="preserve">, la Junta Directiva, </w:t>
      </w:r>
      <w:r w:rsidRPr="00B86CFB">
        <w:rPr>
          <w:rFonts w:ascii="Museo Sans 300" w:hAnsi="Museo Sans 300"/>
          <w:b/>
          <w:sz w:val="24"/>
          <w:szCs w:val="24"/>
          <w:u w:val="single"/>
        </w:rPr>
        <w:t>ACUERDA: PRIMERO:</w:t>
      </w:r>
      <w:r w:rsidRPr="00B86CFB">
        <w:rPr>
          <w:rFonts w:ascii="Museo Sans 300" w:hAnsi="Museo Sans 300"/>
          <w:b/>
          <w:sz w:val="24"/>
          <w:szCs w:val="24"/>
        </w:rPr>
        <w:t xml:space="preserve"> </w:t>
      </w:r>
      <w:r w:rsidRPr="00B86CFB">
        <w:rPr>
          <w:rFonts w:ascii="Museo Sans 300" w:hAnsi="Museo Sans 300"/>
          <w:sz w:val="24"/>
          <w:szCs w:val="24"/>
        </w:rPr>
        <w:t>Aprobar la adjudicación y tra</w:t>
      </w:r>
      <w:r w:rsidR="002A4526" w:rsidRPr="00B86CFB">
        <w:rPr>
          <w:rFonts w:ascii="Museo Sans 300" w:hAnsi="Museo Sans 300"/>
          <w:sz w:val="24"/>
          <w:szCs w:val="24"/>
        </w:rPr>
        <w:t>nsferencia por compraventa de 01 solar</w:t>
      </w:r>
      <w:r w:rsidRPr="00B86CFB">
        <w:rPr>
          <w:rFonts w:ascii="Museo Sans 300" w:hAnsi="Museo Sans 300"/>
          <w:sz w:val="24"/>
          <w:szCs w:val="24"/>
        </w:rPr>
        <w:t xml:space="preserve"> para vivienda </w:t>
      </w:r>
      <w:r w:rsidR="002A4526" w:rsidRPr="00B86CFB">
        <w:rPr>
          <w:rFonts w:ascii="Museo Sans 300" w:hAnsi="Museo Sans 300"/>
          <w:sz w:val="24"/>
          <w:szCs w:val="24"/>
        </w:rPr>
        <w:t xml:space="preserve">y 06 lotes agrícolas </w:t>
      </w:r>
      <w:r w:rsidRPr="00B86CFB">
        <w:rPr>
          <w:rFonts w:ascii="Museo Sans 300" w:hAnsi="Museo Sans 300"/>
          <w:sz w:val="24"/>
          <w:szCs w:val="24"/>
        </w:rPr>
        <w:t>a favor de los señores:</w:t>
      </w:r>
      <w:r w:rsidR="002A4526" w:rsidRPr="00B86CFB">
        <w:rPr>
          <w:rFonts w:ascii="Museo Sans 300" w:eastAsiaTheme="minorHAnsi" w:hAnsi="Museo Sans 300"/>
          <w:b/>
          <w:sz w:val="24"/>
          <w:szCs w:val="24"/>
          <w:lang w:eastAsia="en-US"/>
        </w:rPr>
        <w:t xml:space="preserve"> 1) </w:t>
      </w:r>
      <w:r w:rsidR="002A4526" w:rsidRPr="00B86CFB">
        <w:rPr>
          <w:rFonts w:ascii="Museo Sans 300" w:hAnsi="Museo Sans 300"/>
          <w:b/>
          <w:color w:val="000000" w:themeColor="text1"/>
          <w:sz w:val="24"/>
          <w:szCs w:val="24"/>
        </w:rPr>
        <w:t>CÁNDIDA BATRES</w:t>
      </w:r>
      <w:r w:rsidR="002A4526" w:rsidRPr="00B86CFB">
        <w:rPr>
          <w:rFonts w:ascii="Museo Sans 300" w:hAnsi="Museo Sans 300"/>
          <w:sz w:val="24"/>
          <w:szCs w:val="24"/>
        </w:rPr>
        <w:t xml:space="preserve"> </w:t>
      </w:r>
      <w:r w:rsidR="002A4526" w:rsidRPr="00B86CFB">
        <w:rPr>
          <w:rFonts w:ascii="Museo Sans 300" w:hAnsi="Museo Sans 300"/>
          <w:color w:val="000000" w:themeColor="text1"/>
          <w:sz w:val="24"/>
          <w:szCs w:val="24"/>
        </w:rPr>
        <w:t xml:space="preserve">y su menor nieta </w:t>
      </w:r>
      <w:r w:rsidR="001E4790">
        <w:rPr>
          <w:rFonts w:ascii="Museo Sans 300" w:hAnsi="Museo Sans 300"/>
          <w:b/>
          <w:color w:val="000000" w:themeColor="text1"/>
          <w:sz w:val="24"/>
          <w:szCs w:val="24"/>
        </w:rPr>
        <w:t>--</w:t>
      </w:r>
      <w:r w:rsidR="002A4526" w:rsidRPr="00B86CFB">
        <w:rPr>
          <w:rFonts w:ascii="Museo Sans 300" w:hAnsi="Museo Sans 300"/>
          <w:b/>
          <w:color w:val="000000" w:themeColor="text1"/>
          <w:sz w:val="24"/>
          <w:szCs w:val="24"/>
        </w:rPr>
        <w:t xml:space="preserve"> </w:t>
      </w:r>
      <w:r w:rsidR="002A4526" w:rsidRPr="00B86CFB">
        <w:rPr>
          <w:rFonts w:ascii="Museo Sans 300" w:hAnsi="Museo Sans 300"/>
          <w:color w:val="000000" w:themeColor="text1"/>
          <w:sz w:val="24"/>
          <w:szCs w:val="24"/>
        </w:rPr>
        <w:t xml:space="preserve">quien será representada por </w:t>
      </w:r>
      <w:r w:rsidR="001E4790">
        <w:rPr>
          <w:rFonts w:ascii="Museo Sans 300" w:hAnsi="Museo Sans 300"/>
          <w:color w:val="000000" w:themeColor="text1"/>
          <w:sz w:val="24"/>
          <w:szCs w:val="24"/>
        </w:rPr>
        <w:t>--</w:t>
      </w:r>
      <w:r w:rsidR="002A4526" w:rsidRPr="00B86CFB">
        <w:rPr>
          <w:rFonts w:ascii="Museo Sans 300" w:hAnsi="Museo Sans 300"/>
          <w:color w:val="000000" w:themeColor="text1"/>
          <w:sz w:val="24"/>
          <w:szCs w:val="24"/>
        </w:rPr>
        <w:t>: Ignacio Antonio Hernández</w:t>
      </w:r>
      <w:r w:rsidR="002A4526" w:rsidRPr="00B86CFB">
        <w:rPr>
          <w:rFonts w:ascii="Museo Sans 300" w:hAnsi="Museo Sans 300"/>
          <w:b/>
          <w:color w:val="000000" w:themeColor="text1"/>
          <w:sz w:val="24"/>
          <w:szCs w:val="24"/>
        </w:rPr>
        <w:t xml:space="preserve"> </w:t>
      </w:r>
      <w:r w:rsidR="002A4526" w:rsidRPr="00B86CFB">
        <w:rPr>
          <w:rFonts w:ascii="Museo Sans 300" w:hAnsi="Museo Sans 300"/>
          <w:color w:val="000000" w:themeColor="text1"/>
          <w:sz w:val="24"/>
          <w:szCs w:val="24"/>
        </w:rPr>
        <w:t>y Juana Aracely Orellana Batres</w:t>
      </w:r>
      <w:r w:rsidR="002A4526" w:rsidRPr="00B86CFB">
        <w:rPr>
          <w:rFonts w:ascii="Museo Sans 300" w:hAnsi="Museo Sans 300"/>
          <w:b/>
          <w:sz w:val="24"/>
          <w:szCs w:val="24"/>
        </w:rPr>
        <w:t xml:space="preserve">; 2) </w:t>
      </w:r>
      <w:r w:rsidR="002A4526" w:rsidRPr="00B86CFB">
        <w:rPr>
          <w:rFonts w:ascii="Museo Sans 300" w:hAnsi="Museo Sans 300"/>
          <w:b/>
          <w:color w:val="000000" w:themeColor="text1"/>
          <w:sz w:val="24"/>
          <w:szCs w:val="24"/>
        </w:rPr>
        <w:t>GUMERCINDO GUZMAN</w:t>
      </w:r>
      <w:r w:rsidR="002A4526" w:rsidRPr="00B86CFB">
        <w:rPr>
          <w:rFonts w:ascii="Museo Sans 300" w:hAnsi="Museo Sans 300"/>
          <w:b/>
          <w:sz w:val="24"/>
          <w:szCs w:val="24"/>
        </w:rPr>
        <w:t xml:space="preserve"> </w:t>
      </w:r>
      <w:r w:rsidR="002A4526" w:rsidRPr="00B86CFB">
        <w:rPr>
          <w:rFonts w:ascii="Museo Sans 300" w:hAnsi="Museo Sans 300"/>
          <w:color w:val="000000" w:themeColor="text1"/>
          <w:sz w:val="24"/>
          <w:szCs w:val="24"/>
        </w:rPr>
        <w:t>y su menor nieta</w:t>
      </w:r>
      <w:r w:rsidR="002A4526" w:rsidRPr="00B86CFB">
        <w:rPr>
          <w:rFonts w:ascii="Museo Sans 300" w:hAnsi="Museo Sans 300"/>
          <w:b/>
          <w:color w:val="000000" w:themeColor="text1"/>
          <w:sz w:val="24"/>
          <w:szCs w:val="24"/>
        </w:rPr>
        <w:t xml:space="preserve"> </w:t>
      </w:r>
      <w:r w:rsidR="001E4790">
        <w:rPr>
          <w:rFonts w:ascii="Museo Sans 300" w:hAnsi="Museo Sans 300"/>
          <w:b/>
          <w:color w:val="000000" w:themeColor="text1"/>
          <w:sz w:val="24"/>
          <w:szCs w:val="24"/>
        </w:rPr>
        <w:t>--</w:t>
      </w:r>
      <w:r w:rsidR="002A4526" w:rsidRPr="00B86CFB">
        <w:rPr>
          <w:rFonts w:ascii="Museo Sans 300" w:hAnsi="Museo Sans 300"/>
          <w:b/>
          <w:color w:val="000000" w:themeColor="text1"/>
          <w:sz w:val="24"/>
          <w:szCs w:val="24"/>
        </w:rPr>
        <w:t xml:space="preserve">, </w:t>
      </w:r>
      <w:r w:rsidR="002A4526" w:rsidRPr="00B86CFB">
        <w:rPr>
          <w:rFonts w:ascii="Museo Sans 300" w:hAnsi="Museo Sans 300"/>
          <w:color w:val="000000" w:themeColor="text1"/>
          <w:sz w:val="24"/>
          <w:szCs w:val="24"/>
        </w:rPr>
        <w:t>quien s</w:t>
      </w:r>
      <w:r w:rsidR="00065BA9" w:rsidRPr="00B86CFB">
        <w:rPr>
          <w:rFonts w:ascii="Museo Sans 300" w:hAnsi="Museo Sans 300"/>
          <w:color w:val="000000" w:themeColor="text1"/>
          <w:sz w:val="24"/>
          <w:szCs w:val="24"/>
        </w:rPr>
        <w:t>erá representada por sus padres</w:t>
      </w:r>
      <w:r w:rsidR="002A4526" w:rsidRPr="00B86CFB">
        <w:rPr>
          <w:rFonts w:ascii="Museo Sans 300" w:hAnsi="Museo Sans 300"/>
          <w:b/>
          <w:color w:val="000000" w:themeColor="text1"/>
          <w:sz w:val="24"/>
          <w:szCs w:val="24"/>
        </w:rPr>
        <w:t xml:space="preserve">: </w:t>
      </w:r>
      <w:r w:rsidR="002A4526" w:rsidRPr="00B86CFB">
        <w:rPr>
          <w:rFonts w:ascii="Museo Sans 300" w:hAnsi="Museo Sans 300"/>
          <w:color w:val="000000" w:themeColor="text1"/>
          <w:sz w:val="24"/>
          <w:szCs w:val="24"/>
        </w:rPr>
        <w:t>Pablo Oswaldo  Guzmán Batres y Alicia Galdámez de Guzmán</w:t>
      </w:r>
      <w:r w:rsidR="002A4526" w:rsidRPr="00B86CFB">
        <w:rPr>
          <w:rStyle w:val="Refdecomentario"/>
          <w:rFonts w:ascii="Museo Sans 300" w:hAnsi="Museo Sans 300"/>
          <w:sz w:val="24"/>
          <w:szCs w:val="24"/>
        </w:rPr>
        <w:t>;</w:t>
      </w:r>
      <w:r w:rsidR="002A4526" w:rsidRPr="00B86CFB">
        <w:rPr>
          <w:rFonts w:ascii="Museo Sans 300" w:hAnsi="Museo Sans 300"/>
          <w:b/>
          <w:sz w:val="24"/>
          <w:szCs w:val="24"/>
        </w:rPr>
        <w:t xml:space="preserve"> 3) </w:t>
      </w:r>
      <w:r w:rsidR="002A4526" w:rsidRPr="00B86CFB">
        <w:rPr>
          <w:rFonts w:ascii="Museo Sans 300" w:hAnsi="Museo Sans 300"/>
          <w:b/>
          <w:color w:val="000000" w:themeColor="text1"/>
          <w:sz w:val="24"/>
          <w:szCs w:val="24"/>
        </w:rPr>
        <w:t>JOSE ANTONIO BATRES</w:t>
      </w:r>
      <w:r w:rsidR="002A4526" w:rsidRPr="00B86CFB">
        <w:rPr>
          <w:rFonts w:ascii="Museo Sans 300" w:hAnsi="Museo Sans 300"/>
          <w:b/>
          <w:sz w:val="24"/>
          <w:szCs w:val="24"/>
        </w:rPr>
        <w:t xml:space="preserve"> </w:t>
      </w:r>
      <w:r w:rsidR="002A4526" w:rsidRPr="00B86CFB">
        <w:rPr>
          <w:rFonts w:ascii="Museo Sans 300" w:hAnsi="Museo Sans 300"/>
          <w:color w:val="000000" w:themeColor="text1"/>
          <w:sz w:val="24"/>
          <w:szCs w:val="24"/>
        </w:rPr>
        <w:t xml:space="preserve">y </w:t>
      </w:r>
      <w:r w:rsidR="001E4790">
        <w:rPr>
          <w:rFonts w:ascii="Museo Sans 300" w:hAnsi="Museo Sans 300"/>
          <w:color w:val="000000" w:themeColor="text1"/>
          <w:sz w:val="24"/>
          <w:szCs w:val="24"/>
        </w:rPr>
        <w:t>--</w:t>
      </w:r>
      <w:r w:rsidR="002A4526" w:rsidRPr="00B86CFB">
        <w:rPr>
          <w:rFonts w:ascii="Museo Sans 300" w:hAnsi="Museo Sans 300"/>
          <w:color w:val="000000" w:themeColor="text1"/>
          <w:sz w:val="24"/>
          <w:szCs w:val="24"/>
        </w:rPr>
        <w:t xml:space="preserve"> </w:t>
      </w:r>
      <w:r w:rsidR="002A4526" w:rsidRPr="00B86CFB">
        <w:rPr>
          <w:rFonts w:ascii="Museo Sans 300" w:hAnsi="Museo Sans 300"/>
          <w:b/>
          <w:color w:val="000000" w:themeColor="text1"/>
          <w:sz w:val="24"/>
          <w:szCs w:val="24"/>
        </w:rPr>
        <w:t>MARTA ANGELICA MANCÍA DE BATRES</w:t>
      </w:r>
      <w:r w:rsidR="002A4526" w:rsidRPr="00B86CFB">
        <w:rPr>
          <w:rFonts w:ascii="Museo Sans 300" w:hAnsi="Museo Sans 300"/>
          <w:b/>
          <w:sz w:val="24"/>
          <w:szCs w:val="24"/>
        </w:rPr>
        <w:t xml:space="preserve">; 4) </w:t>
      </w:r>
      <w:r w:rsidR="002A4526" w:rsidRPr="00B86CFB">
        <w:rPr>
          <w:rFonts w:ascii="Museo Sans 300" w:hAnsi="Museo Sans 300"/>
          <w:b/>
          <w:color w:val="000000" w:themeColor="text1"/>
          <w:sz w:val="24"/>
          <w:szCs w:val="24"/>
        </w:rPr>
        <w:t>KAREN IVETH GARCIA HERNANDEZ</w:t>
      </w:r>
      <w:r w:rsidR="002A4526" w:rsidRPr="00B86CFB">
        <w:rPr>
          <w:rFonts w:ascii="Museo Sans 300" w:hAnsi="Museo Sans 300"/>
          <w:sz w:val="24"/>
          <w:szCs w:val="24"/>
        </w:rPr>
        <w:t xml:space="preserve"> </w:t>
      </w:r>
      <w:r w:rsidR="002A4526" w:rsidRPr="00B86CFB">
        <w:rPr>
          <w:rFonts w:ascii="Museo Sans 300" w:hAnsi="Museo Sans 300"/>
          <w:color w:val="000000" w:themeColor="text1"/>
          <w:sz w:val="24"/>
          <w:szCs w:val="24"/>
        </w:rPr>
        <w:t xml:space="preserve">y su menor hermana </w:t>
      </w:r>
      <w:r w:rsidR="001E4790">
        <w:rPr>
          <w:rFonts w:ascii="Museo Sans 300" w:hAnsi="Museo Sans 300"/>
          <w:b/>
          <w:color w:val="000000" w:themeColor="text1"/>
          <w:sz w:val="24"/>
          <w:szCs w:val="24"/>
        </w:rPr>
        <w:t>--</w:t>
      </w:r>
      <w:r w:rsidR="002A4526" w:rsidRPr="00B86CFB">
        <w:rPr>
          <w:rFonts w:ascii="Museo Sans 300" w:hAnsi="Museo Sans 300"/>
          <w:b/>
          <w:color w:val="000000" w:themeColor="text1"/>
          <w:sz w:val="24"/>
          <w:szCs w:val="24"/>
        </w:rPr>
        <w:t xml:space="preserve">, </w:t>
      </w:r>
      <w:r w:rsidR="002A4526" w:rsidRPr="00B86CFB">
        <w:rPr>
          <w:rFonts w:ascii="Museo Sans 300" w:hAnsi="Museo Sans 300"/>
          <w:color w:val="000000" w:themeColor="text1"/>
          <w:sz w:val="24"/>
          <w:szCs w:val="24"/>
        </w:rPr>
        <w:t xml:space="preserve">quien será representada por </w:t>
      </w:r>
      <w:r w:rsidR="001E4790">
        <w:rPr>
          <w:rFonts w:ascii="Museo Sans 300" w:hAnsi="Museo Sans 300"/>
          <w:color w:val="000000" w:themeColor="text1"/>
          <w:sz w:val="24"/>
          <w:szCs w:val="24"/>
        </w:rPr>
        <w:t>--</w:t>
      </w:r>
      <w:r w:rsidR="002A4526" w:rsidRPr="00B86CFB">
        <w:rPr>
          <w:rFonts w:ascii="Museo Sans 300" w:hAnsi="Museo Sans 300"/>
          <w:color w:val="000000" w:themeColor="text1"/>
          <w:sz w:val="24"/>
          <w:szCs w:val="24"/>
        </w:rPr>
        <w:t>: Ruth Margarita García Hernández</w:t>
      </w:r>
      <w:r w:rsidR="002A4526" w:rsidRPr="00B86CFB">
        <w:rPr>
          <w:rFonts w:ascii="Museo Sans 300" w:hAnsi="Museo Sans 300"/>
          <w:b/>
          <w:sz w:val="24"/>
          <w:szCs w:val="24"/>
        </w:rPr>
        <w:t xml:space="preserve">; 5) </w:t>
      </w:r>
      <w:r w:rsidR="002A4526" w:rsidRPr="00B86CFB">
        <w:rPr>
          <w:rFonts w:ascii="Museo Sans 300" w:hAnsi="Museo Sans 300"/>
          <w:b/>
          <w:color w:val="000000" w:themeColor="text1"/>
          <w:sz w:val="24"/>
          <w:szCs w:val="24"/>
        </w:rPr>
        <w:t>MARIA ANTONIA GALDAMEZ CONTRERAS</w:t>
      </w:r>
      <w:r w:rsidR="002A4526" w:rsidRPr="00B86CFB">
        <w:rPr>
          <w:rFonts w:ascii="Museo Sans 300" w:hAnsi="Museo Sans 300"/>
          <w:color w:val="000000" w:themeColor="text1"/>
          <w:sz w:val="24"/>
          <w:szCs w:val="24"/>
        </w:rPr>
        <w:t xml:space="preserve">, y sus menores hijos </w:t>
      </w:r>
      <w:r w:rsidR="001E4790">
        <w:rPr>
          <w:rFonts w:ascii="Museo Sans 300" w:hAnsi="Museo Sans 300"/>
          <w:b/>
          <w:color w:val="000000" w:themeColor="text1"/>
          <w:sz w:val="24"/>
          <w:szCs w:val="24"/>
        </w:rPr>
        <w:t>--</w:t>
      </w:r>
      <w:r w:rsidR="002A4526" w:rsidRPr="00B86CFB">
        <w:rPr>
          <w:rFonts w:ascii="Museo Sans 300" w:hAnsi="Museo Sans 300"/>
          <w:b/>
          <w:sz w:val="24"/>
          <w:szCs w:val="24"/>
        </w:rPr>
        <w:t xml:space="preserve">; 6) </w:t>
      </w:r>
      <w:r w:rsidR="002A4526" w:rsidRPr="00B86CFB">
        <w:rPr>
          <w:rFonts w:ascii="Museo Sans 300" w:hAnsi="Museo Sans 300"/>
          <w:b/>
          <w:color w:val="000000" w:themeColor="text1"/>
          <w:sz w:val="24"/>
          <w:szCs w:val="24"/>
        </w:rPr>
        <w:t>RAQUEL JEZABEL ALDANA DE NAVARRO</w:t>
      </w:r>
      <w:r w:rsidR="002A4526" w:rsidRPr="00B86CFB">
        <w:rPr>
          <w:rFonts w:ascii="Museo Sans 300" w:hAnsi="Museo Sans 300"/>
          <w:sz w:val="24"/>
          <w:szCs w:val="24"/>
        </w:rPr>
        <w:t xml:space="preserve"> </w:t>
      </w:r>
      <w:r w:rsidR="002A4526" w:rsidRPr="00B86CFB">
        <w:rPr>
          <w:rFonts w:ascii="Museo Sans 300" w:hAnsi="Museo Sans 300"/>
          <w:color w:val="000000" w:themeColor="text1"/>
          <w:sz w:val="24"/>
          <w:szCs w:val="24"/>
        </w:rPr>
        <w:t>y su menor hijo,</w:t>
      </w:r>
      <w:r w:rsidR="002A4526" w:rsidRPr="00B86CFB">
        <w:rPr>
          <w:rFonts w:ascii="Museo Sans 300" w:hAnsi="Museo Sans 300"/>
          <w:b/>
          <w:color w:val="000000" w:themeColor="text1"/>
          <w:sz w:val="24"/>
          <w:szCs w:val="24"/>
        </w:rPr>
        <w:t xml:space="preserve"> </w:t>
      </w:r>
      <w:r w:rsidR="001E4790">
        <w:rPr>
          <w:rFonts w:ascii="Museo Sans 300" w:hAnsi="Museo Sans 300"/>
          <w:b/>
          <w:color w:val="000000" w:themeColor="text1"/>
          <w:sz w:val="24"/>
          <w:szCs w:val="24"/>
        </w:rPr>
        <w:t>--</w:t>
      </w:r>
      <w:r w:rsidR="002A4526" w:rsidRPr="00B86CFB">
        <w:rPr>
          <w:rFonts w:ascii="Museo Sans 300" w:hAnsi="Museo Sans 300"/>
          <w:sz w:val="24"/>
          <w:szCs w:val="24"/>
        </w:rPr>
        <w:t xml:space="preserve">, todos de </w:t>
      </w:r>
      <w:r w:rsidR="00065BA9" w:rsidRPr="00B86CFB">
        <w:rPr>
          <w:rFonts w:ascii="Museo Sans 300" w:hAnsi="Museo Sans 300"/>
          <w:sz w:val="24"/>
          <w:szCs w:val="24"/>
        </w:rPr>
        <w:t xml:space="preserve">las </w:t>
      </w:r>
      <w:r w:rsidR="002A4526" w:rsidRPr="00B86CFB">
        <w:rPr>
          <w:rFonts w:ascii="Museo Sans 300" w:hAnsi="Museo Sans 300"/>
          <w:sz w:val="24"/>
          <w:szCs w:val="24"/>
        </w:rPr>
        <w:t xml:space="preserve">generales antes relacionadas; inmuebles ubicados en el </w:t>
      </w:r>
      <w:r w:rsidR="002A4526" w:rsidRPr="00B86CFB">
        <w:rPr>
          <w:rFonts w:ascii="Museo Sans 300" w:eastAsiaTheme="minorHAnsi" w:hAnsi="Museo Sans 300"/>
          <w:sz w:val="24"/>
          <w:szCs w:val="24"/>
          <w:lang w:eastAsia="en-US"/>
        </w:rPr>
        <w:t xml:space="preserve">Proyecto </w:t>
      </w:r>
      <w:r w:rsidR="002A4526" w:rsidRPr="00B86CFB">
        <w:rPr>
          <w:rFonts w:ascii="Museo Sans 300" w:hAnsi="Museo Sans 300"/>
          <w:sz w:val="24"/>
          <w:szCs w:val="24"/>
          <w:lang w:eastAsia="en-US"/>
        </w:rPr>
        <w:t>denominado como:</w:t>
      </w:r>
      <w:r w:rsidR="002A4526" w:rsidRPr="00B86CFB">
        <w:rPr>
          <w:rFonts w:ascii="Museo Sans 300" w:hAnsi="Museo Sans 300"/>
          <w:sz w:val="24"/>
          <w:szCs w:val="24"/>
        </w:rPr>
        <w:t xml:space="preserve"> </w:t>
      </w:r>
      <w:r w:rsidR="002A4526" w:rsidRPr="00B86CFB">
        <w:rPr>
          <w:rFonts w:ascii="Museo Sans 300" w:hAnsi="Museo Sans 300"/>
          <w:b/>
          <w:sz w:val="24"/>
          <w:szCs w:val="24"/>
          <w:lang w:val="es-ES" w:eastAsia="en-US"/>
        </w:rPr>
        <w:t xml:space="preserve">a) </w:t>
      </w:r>
      <w:r w:rsidR="002A4526" w:rsidRPr="00B86CFB">
        <w:rPr>
          <w:rFonts w:ascii="Museo Sans 300" w:hAnsi="Museo Sans 300"/>
          <w:sz w:val="24"/>
          <w:szCs w:val="24"/>
          <w:lang w:val="es-ES" w:eastAsia="en-US"/>
        </w:rPr>
        <w:t xml:space="preserve">Lotificación Agrícola, desarrollado en el inmueble identificado registralmente como </w:t>
      </w:r>
      <w:r w:rsidR="002A4526" w:rsidRPr="00B86CFB">
        <w:rPr>
          <w:rFonts w:ascii="Museo Sans 300" w:hAnsi="Museo Sans 300"/>
          <w:sz w:val="24"/>
          <w:szCs w:val="24"/>
          <w:lang w:eastAsia="en-US"/>
        </w:rPr>
        <w:t>Hacienda La Cebadilla, porción 1</w:t>
      </w:r>
      <w:r w:rsidR="002A4526" w:rsidRPr="00B86CFB">
        <w:rPr>
          <w:rFonts w:ascii="Museo Sans 300" w:hAnsi="Museo Sans 300"/>
          <w:b/>
          <w:sz w:val="24"/>
          <w:szCs w:val="24"/>
          <w:lang w:val="es-ES" w:eastAsia="en-US"/>
        </w:rPr>
        <w:t xml:space="preserve">, </w:t>
      </w:r>
      <w:r w:rsidR="002A4526" w:rsidRPr="00B86CFB">
        <w:rPr>
          <w:rFonts w:ascii="Museo Sans 300" w:hAnsi="Museo Sans 300"/>
          <w:sz w:val="24"/>
          <w:szCs w:val="24"/>
          <w:lang w:val="es-ES" w:eastAsia="en-US"/>
        </w:rPr>
        <w:t xml:space="preserve">y según planos como </w:t>
      </w:r>
      <w:r w:rsidR="002A4526" w:rsidRPr="00B86CFB">
        <w:rPr>
          <w:rFonts w:ascii="Museo Sans 300" w:hAnsi="Museo Sans 300"/>
          <w:b/>
          <w:sz w:val="24"/>
          <w:szCs w:val="24"/>
          <w:lang w:eastAsia="en-US"/>
        </w:rPr>
        <w:t>HACIENDA LA CEBADILLA, PORCIÓN 1 (REUNIÓN)</w:t>
      </w:r>
      <w:r w:rsidR="002A4526" w:rsidRPr="00B86CFB">
        <w:rPr>
          <w:rFonts w:ascii="Museo Sans 300" w:hAnsi="Museo Sans 300"/>
          <w:bCs/>
          <w:sz w:val="24"/>
          <w:szCs w:val="24"/>
          <w:lang w:val="es-ES" w:eastAsia="en-US"/>
        </w:rPr>
        <w:t xml:space="preserve">, </w:t>
      </w:r>
      <w:r w:rsidR="002A4526" w:rsidRPr="00B86CFB">
        <w:rPr>
          <w:rFonts w:ascii="Museo Sans 300" w:hAnsi="Museo Sans 300"/>
          <w:b/>
          <w:bCs/>
          <w:sz w:val="24"/>
          <w:szCs w:val="24"/>
          <w:lang w:val="es-ES" w:eastAsia="en-US"/>
        </w:rPr>
        <w:t xml:space="preserve">b) </w:t>
      </w:r>
      <w:r w:rsidR="002A4526" w:rsidRPr="00B86CFB">
        <w:rPr>
          <w:rFonts w:ascii="Museo Sans 300" w:hAnsi="Museo Sans 300"/>
          <w:sz w:val="24"/>
          <w:szCs w:val="24"/>
          <w:lang w:eastAsia="en-US"/>
        </w:rPr>
        <w:t xml:space="preserve">Lotificación Agrícola, desarrollado en el inmueble identificado registralmente como Hacienda La Cebadilla, porción 2, y según planos como </w:t>
      </w:r>
      <w:r w:rsidR="002A4526" w:rsidRPr="00B86CFB">
        <w:rPr>
          <w:rFonts w:ascii="Museo Sans 300" w:hAnsi="Museo Sans 300"/>
          <w:b/>
          <w:sz w:val="24"/>
          <w:szCs w:val="24"/>
          <w:lang w:eastAsia="en-US"/>
        </w:rPr>
        <w:t>HACIENDA LA CEBADILLA, PORCIÓN 2 (REUNIÓN)</w:t>
      </w:r>
      <w:r w:rsidR="002A4526" w:rsidRPr="00B86CFB">
        <w:rPr>
          <w:rFonts w:ascii="Museo Sans 300" w:hAnsi="Museo Sans 300"/>
          <w:sz w:val="24"/>
          <w:szCs w:val="24"/>
          <w:lang w:eastAsia="en-US"/>
        </w:rPr>
        <w:t xml:space="preserve">, </w:t>
      </w:r>
      <w:r w:rsidR="002A4526" w:rsidRPr="00B86CFB">
        <w:rPr>
          <w:rFonts w:ascii="Museo Sans 300" w:hAnsi="Museo Sans 300"/>
          <w:b/>
          <w:bCs/>
          <w:sz w:val="24"/>
          <w:szCs w:val="24"/>
          <w:lang w:val="es-ES" w:eastAsia="en-US"/>
        </w:rPr>
        <w:t xml:space="preserve">c) </w:t>
      </w:r>
      <w:r w:rsidR="002A4526" w:rsidRPr="00B86CFB">
        <w:rPr>
          <w:rFonts w:ascii="Museo Sans 300" w:hAnsi="Museo Sans 300"/>
          <w:sz w:val="24"/>
          <w:szCs w:val="24"/>
          <w:lang w:val="es-ES" w:eastAsia="en-US"/>
        </w:rPr>
        <w:t xml:space="preserve">Lotificación Agrícola, desarrollado en el inmueble identificado registralmente como </w:t>
      </w:r>
      <w:r w:rsidR="002A4526" w:rsidRPr="00B86CFB">
        <w:rPr>
          <w:rFonts w:ascii="Museo Sans 300" w:hAnsi="Museo Sans 300"/>
          <w:sz w:val="24"/>
          <w:szCs w:val="24"/>
          <w:lang w:eastAsia="en-US"/>
        </w:rPr>
        <w:t>Hacienda La Cebadilla, porción 4</w:t>
      </w:r>
      <w:r w:rsidR="002A4526" w:rsidRPr="00B86CFB">
        <w:rPr>
          <w:rFonts w:ascii="Museo Sans 300" w:hAnsi="Museo Sans 300"/>
          <w:b/>
          <w:sz w:val="24"/>
          <w:szCs w:val="24"/>
          <w:lang w:val="es-ES" w:eastAsia="en-US"/>
        </w:rPr>
        <w:t xml:space="preserve">, </w:t>
      </w:r>
      <w:r w:rsidR="002A4526" w:rsidRPr="00B86CFB">
        <w:rPr>
          <w:rFonts w:ascii="Museo Sans 300" w:hAnsi="Museo Sans 300"/>
          <w:sz w:val="24"/>
          <w:szCs w:val="24"/>
          <w:lang w:val="es-ES" w:eastAsia="en-US"/>
        </w:rPr>
        <w:t xml:space="preserve">y según planos como </w:t>
      </w:r>
      <w:r w:rsidR="002A4526" w:rsidRPr="00B86CFB">
        <w:rPr>
          <w:rFonts w:ascii="Museo Sans 300" w:hAnsi="Museo Sans 300"/>
          <w:b/>
          <w:sz w:val="24"/>
          <w:szCs w:val="24"/>
          <w:lang w:eastAsia="en-US"/>
        </w:rPr>
        <w:t>HACIENDA LA CEBADILLA, PORCIÓN 4 (REUNIÓN)</w:t>
      </w:r>
      <w:r w:rsidR="002A4526" w:rsidRPr="00B86CFB">
        <w:rPr>
          <w:rFonts w:ascii="Museo Sans 300" w:hAnsi="Museo Sans 300"/>
          <w:sz w:val="24"/>
          <w:szCs w:val="24"/>
          <w:lang w:eastAsia="en-US"/>
        </w:rPr>
        <w:t>,</w:t>
      </w:r>
      <w:r w:rsidR="002A4526" w:rsidRPr="00B86CFB">
        <w:rPr>
          <w:rFonts w:ascii="Museo Sans 300" w:hAnsi="Museo Sans 300"/>
          <w:sz w:val="24"/>
          <w:szCs w:val="24"/>
          <w:lang w:val="es-ES" w:eastAsia="en-US"/>
        </w:rPr>
        <w:t xml:space="preserve"> </w:t>
      </w:r>
      <w:r w:rsidR="002A4526" w:rsidRPr="00B86CFB">
        <w:rPr>
          <w:rFonts w:ascii="Museo Sans 300" w:hAnsi="Museo Sans 300"/>
          <w:b/>
          <w:bCs/>
          <w:sz w:val="24"/>
          <w:szCs w:val="24"/>
          <w:lang w:val="es-ES" w:eastAsia="en-US"/>
        </w:rPr>
        <w:t xml:space="preserve">d) </w:t>
      </w:r>
      <w:r w:rsidR="002A4526" w:rsidRPr="00B86CFB">
        <w:rPr>
          <w:rFonts w:ascii="Museo Sans 300" w:hAnsi="Museo Sans 300"/>
          <w:sz w:val="24"/>
          <w:szCs w:val="24"/>
          <w:lang w:eastAsia="en-US"/>
        </w:rPr>
        <w:t>Lotificación Agrícola y Asentamiento Comunitario, desarrollado en el inmueble identificado registralmente como Hacienda La Cebadilla, porción 5</w:t>
      </w:r>
      <w:r w:rsidR="002A4526" w:rsidRPr="00B86CFB">
        <w:rPr>
          <w:rFonts w:ascii="Museo Sans 300" w:hAnsi="Museo Sans 300"/>
          <w:b/>
          <w:sz w:val="24"/>
          <w:szCs w:val="24"/>
          <w:lang w:eastAsia="en-US"/>
        </w:rPr>
        <w:t>,</w:t>
      </w:r>
      <w:r w:rsidR="002A4526" w:rsidRPr="00B86CFB">
        <w:rPr>
          <w:rFonts w:ascii="Museo Sans 300" w:hAnsi="Museo Sans 300"/>
          <w:sz w:val="24"/>
          <w:szCs w:val="24"/>
          <w:lang w:eastAsia="en-US"/>
        </w:rPr>
        <w:t xml:space="preserve"> y según planos como </w:t>
      </w:r>
      <w:r w:rsidR="002A4526" w:rsidRPr="00B86CFB">
        <w:rPr>
          <w:rFonts w:ascii="Museo Sans 300" w:hAnsi="Museo Sans 300"/>
          <w:b/>
          <w:sz w:val="24"/>
          <w:szCs w:val="24"/>
          <w:lang w:eastAsia="en-US"/>
        </w:rPr>
        <w:t>HACIENDA LA CEBADILLA, PORCIÓN 5 (REUNIÓN)</w:t>
      </w:r>
      <w:r w:rsidR="002A4526" w:rsidRPr="00B86CFB">
        <w:rPr>
          <w:rFonts w:ascii="Museo Sans 300" w:hAnsi="Museo Sans 300"/>
          <w:sz w:val="24"/>
          <w:szCs w:val="24"/>
          <w:lang w:eastAsia="en-US"/>
        </w:rPr>
        <w:t xml:space="preserve">, </w:t>
      </w:r>
      <w:r w:rsidR="002A4526" w:rsidRPr="00B86CFB">
        <w:rPr>
          <w:rFonts w:ascii="Museo Sans 300" w:hAnsi="Museo Sans 300"/>
          <w:b/>
          <w:sz w:val="24"/>
          <w:szCs w:val="24"/>
          <w:lang w:eastAsia="en-US"/>
        </w:rPr>
        <w:t xml:space="preserve">e) </w:t>
      </w:r>
      <w:r w:rsidR="002A4526" w:rsidRPr="00B86CFB">
        <w:rPr>
          <w:rFonts w:ascii="Museo Sans 300" w:hAnsi="Museo Sans 300"/>
          <w:sz w:val="24"/>
          <w:szCs w:val="24"/>
          <w:lang w:eastAsia="en-US"/>
        </w:rPr>
        <w:t xml:space="preserve">Lotificación Agrícola, desarrollado en el inmueble identificado registralmente como Hacienda La Cebadilla, porción 7, y según planos como </w:t>
      </w:r>
      <w:r w:rsidR="002A4526" w:rsidRPr="00B86CFB">
        <w:rPr>
          <w:rFonts w:ascii="Museo Sans 300" w:hAnsi="Museo Sans 300"/>
          <w:b/>
          <w:sz w:val="24"/>
          <w:szCs w:val="24"/>
          <w:lang w:eastAsia="en-US"/>
        </w:rPr>
        <w:t>HACIENDA LA CEBADILLA, PORCIÓN 7 (REUNIÓN)</w:t>
      </w:r>
      <w:r w:rsidR="002A4526" w:rsidRPr="00B86CFB">
        <w:rPr>
          <w:rFonts w:ascii="Museo Sans 300" w:hAnsi="Museo Sans 300"/>
          <w:sz w:val="24"/>
          <w:szCs w:val="24"/>
          <w:lang w:eastAsia="en-US"/>
        </w:rPr>
        <w:t xml:space="preserve">, </w:t>
      </w:r>
      <w:r w:rsidR="002A4526" w:rsidRPr="00B86CFB">
        <w:rPr>
          <w:rFonts w:ascii="Museo Sans 300" w:hAnsi="Museo Sans 300"/>
          <w:sz w:val="24"/>
          <w:szCs w:val="24"/>
          <w:lang w:val="es-ES" w:eastAsia="en-US"/>
        </w:rPr>
        <w:t>todos ubicados en cantón Potrero Sula jurisdicción de Nueva Concepción departamento de Chalatenango</w:t>
      </w:r>
      <w:r w:rsidRPr="00B86CFB">
        <w:rPr>
          <w:rFonts w:ascii="Museo Sans 300" w:hAnsi="Museo Sans 300"/>
          <w:sz w:val="24"/>
          <w:szCs w:val="24"/>
        </w:rPr>
        <w:t>,</w:t>
      </w:r>
      <w:r w:rsidRPr="00B86CFB">
        <w:rPr>
          <w:rFonts w:ascii="Museo Sans 300" w:hAnsi="Museo Sans 300"/>
          <w:b/>
          <w:sz w:val="24"/>
          <w:szCs w:val="24"/>
        </w:rPr>
        <w:t xml:space="preserve"> </w:t>
      </w:r>
      <w:r w:rsidRPr="00B86CFB">
        <w:rPr>
          <w:rFonts w:ascii="Museo Sans 300" w:hAnsi="Museo Sans 300"/>
          <w:sz w:val="24"/>
          <w:szCs w:val="24"/>
        </w:rPr>
        <w:t>quedando las adjudicaciones conforme al cuadro de valores y extensiones siguiente:</w:t>
      </w:r>
    </w:p>
    <w:p w14:paraId="679D6C36" w14:textId="77777777" w:rsidR="001E4790" w:rsidRPr="001E4790" w:rsidRDefault="001E4790" w:rsidP="00B86CFB">
      <w:pPr>
        <w:jc w:val="both"/>
        <w:rPr>
          <w:rFonts w:ascii="Museo Sans 300" w:hAnsi="Museo Sans 300"/>
          <w:color w:val="000000" w:themeColor="text1"/>
          <w:sz w:val="24"/>
          <w:szCs w:val="2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2A4526" w14:paraId="2FA90264" w14:textId="77777777" w:rsidTr="00B86CFB">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5800CE45" w14:textId="77777777" w:rsidR="002A4526" w:rsidRDefault="002A4526" w:rsidP="002A452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1F60A6E"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6FADDE0" w14:textId="77777777" w:rsidR="002A4526" w:rsidRDefault="002A4526" w:rsidP="002A452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11EB1E5"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19B57AA"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F7ED473"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VALOR (¢) </w:t>
            </w:r>
          </w:p>
        </w:tc>
      </w:tr>
      <w:tr w:rsidR="002A4526" w14:paraId="3FA847BA" w14:textId="77777777" w:rsidTr="00B86CFB">
        <w:tc>
          <w:tcPr>
            <w:tcW w:w="1414" w:type="pct"/>
            <w:tcBorders>
              <w:top w:val="single" w:sz="2" w:space="0" w:color="auto"/>
              <w:left w:val="single" w:sz="2" w:space="0" w:color="auto"/>
              <w:bottom w:val="single" w:sz="2" w:space="0" w:color="auto"/>
              <w:right w:val="single" w:sz="2" w:space="0" w:color="auto"/>
            </w:tcBorders>
            <w:shd w:val="clear" w:color="auto" w:fill="DCDCDC"/>
          </w:tcPr>
          <w:p w14:paraId="01CD7C2A" w14:textId="77777777" w:rsidR="002A4526" w:rsidRDefault="002A4526" w:rsidP="002A452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32115D3" w14:textId="77777777" w:rsidR="002A4526" w:rsidRDefault="002A4526" w:rsidP="002A452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74F0CD4" w14:textId="77777777" w:rsidR="002A4526" w:rsidRDefault="002A4526" w:rsidP="002A452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EAC154E" w14:textId="77777777" w:rsidR="002A4526" w:rsidRDefault="002A4526" w:rsidP="002A452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ABA2795" w14:textId="77777777" w:rsidR="002A4526" w:rsidRDefault="002A4526" w:rsidP="002A452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28D353B" w14:textId="77777777" w:rsidR="002A4526" w:rsidRDefault="002A4526" w:rsidP="002A452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3FD175" w14:textId="77777777" w:rsidR="002A4526" w:rsidRDefault="002A4526" w:rsidP="002A4526">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15331C0" w14:textId="77777777" w:rsidR="002A4526" w:rsidRDefault="002A4526" w:rsidP="002A4526">
            <w:pPr>
              <w:widowControl w:val="0"/>
              <w:autoSpaceDE w:val="0"/>
              <w:autoSpaceDN w:val="0"/>
              <w:adjustRightInd w:val="0"/>
              <w:rPr>
                <w:b/>
                <w:bCs/>
                <w:sz w:val="14"/>
                <w:szCs w:val="14"/>
              </w:rPr>
            </w:pPr>
          </w:p>
        </w:tc>
      </w:tr>
    </w:tbl>
    <w:p w14:paraId="35D46E28" w14:textId="77777777" w:rsidR="002A4526" w:rsidRDefault="002A4526" w:rsidP="002A45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2A4526" w14:paraId="67182EC9" w14:textId="77777777" w:rsidTr="002A4526">
        <w:tc>
          <w:tcPr>
            <w:tcW w:w="5000" w:type="pct"/>
            <w:tcBorders>
              <w:top w:val="single" w:sz="2" w:space="0" w:color="auto"/>
              <w:left w:val="single" w:sz="2" w:space="0" w:color="auto"/>
              <w:bottom w:val="single" w:sz="2" w:space="0" w:color="auto"/>
              <w:right w:val="single" w:sz="2" w:space="0" w:color="auto"/>
            </w:tcBorders>
          </w:tcPr>
          <w:p w14:paraId="3192C83A" w14:textId="77777777" w:rsidR="002A4526" w:rsidRDefault="002A4526" w:rsidP="002A4526">
            <w:pPr>
              <w:widowControl w:val="0"/>
              <w:autoSpaceDE w:val="0"/>
              <w:autoSpaceDN w:val="0"/>
              <w:adjustRightInd w:val="0"/>
              <w:rPr>
                <w:b/>
                <w:bCs/>
                <w:sz w:val="14"/>
                <w:szCs w:val="14"/>
              </w:rPr>
            </w:pPr>
            <w:r>
              <w:rPr>
                <w:b/>
                <w:bCs/>
                <w:sz w:val="14"/>
                <w:szCs w:val="14"/>
              </w:rPr>
              <w:t xml:space="preserve">No DE ENTREGA: 05 </w:t>
            </w:r>
          </w:p>
        </w:tc>
      </w:tr>
    </w:tbl>
    <w:p w14:paraId="25C7CD6E" w14:textId="367B2C41" w:rsidR="002A4526" w:rsidRDefault="002A4526" w:rsidP="002A4526">
      <w:pPr>
        <w:widowControl w:val="0"/>
        <w:autoSpaceDE w:val="0"/>
        <w:autoSpaceDN w:val="0"/>
        <w:adjustRightInd w:val="0"/>
        <w:jc w:val="center"/>
        <w:rPr>
          <w:b/>
          <w:bCs/>
          <w:sz w:val="14"/>
          <w:szCs w:val="14"/>
        </w:rPr>
      </w:pPr>
      <w:r>
        <w:rPr>
          <w:b/>
          <w:bCs/>
          <w:sz w:val="14"/>
          <w:szCs w:val="14"/>
        </w:rPr>
        <w:t xml:space="preserve">Tasa de </w:t>
      </w:r>
      <w:r w:rsidR="009B3FF5">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A4526" w14:paraId="69588CC2" w14:textId="77777777" w:rsidTr="002A4526">
        <w:tc>
          <w:tcPr>
            <w:tcW w:w="1413" w:type="pct"/>
            <w:vMerge w:val="restart"/>
            <w:tcBorders>
              <w:top w:val="single" w:sz="2" w:space="0" w:color="auto"/>
              <w:left w:val="single" w:sz="2" w:space="0" w:color="auto"/>
              <w:bottom w:val="single" w:sz="2" w:space="0" w:color="auto"/>
              <w:right w:val="single" w:sz="2" w:space="0" w:color="auto"/>
            </w:tcBorders>
          </w:tcPr>
          <w:p w14:paraId="498EB2CE" w14:textId="351AB013" w:rsidR="002A4526" w:rsidRDefault="001E4790" w:rsidP="002A4526">
            <w:pPr>
              <w:widowControl w:val="0"/>
              <w:autoSpaceDE w:val="0"/>
              <w:autoSpaceDN w:val="0"/>
              <w:adjustRightInd w:val="0"/>
              <w:rPr>
                <w:sz w:val="14"/>
                <w:szCs w:val="14"/>
              </w:rPr>
            </w:pPr>
            <w:r>
              <w:rPr>
                <w:sz w:val="14"/>
                <w:szCs w:val="14"/>
              </w:rPr>
              <w:t>---</w:t>
            </w:r>
            <w:r w:rsidR="002A45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26E5245" w14:textId="77777777" w:rsidR="002A4526" w:rsidRDefault="002A4526" w:rsidP="002A4526">
            <w:pPr>
              <w:widowControl w:val="0"/>
              <w:autoSpaceDE w:val="0"/>
              <w:autoSpaceDN w:val="0"/>
              <w:adjustRightInd w:val="0"/>
              <w:rPr>
                <w:sz w:val="14"/>
                <w:szCs w:val="14"/>
              </w:rPr>
            </w:pPr>
            <w:r>
              <w:rPr>
                <w:sz w:val="14"/>
                <w:szCs w:val="14"/>
              </w:rPr>
              <w:t xml:space="preserve">Lotes: </w:t>
            </w:r>
          </w:p>
          <w:p w14:paraId="5D56D4D7" w14:textId="76C90BC0" w:rsidR="002A4526" w:rsidRDefault="001E4790" w:rsidP="002A4526">
            <w:pPr>
              <w:widowControl w:val="0"/>
              <w:autoSpaceDE w:val="0"/>
              <w:autoSpaceDN w:val="0"/>
              <w:adjustRightInd w:val="0"/>
              <w:rPr>
                <w:sz w:val="14"/>
                <w:szCs w:val="14"/>
              </w:rPr>
            </w:pPr>
            <w:r>
              <w:rPr>
                <w:sz w:val="14"/>
                <w:szCs w:val="14"/>
              </w:rPr>
              <w:t xml:space="preserve">--- </w:t>
            </w:r>
            <w:r w:rsidR="002A45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3029A7" w14:textId="77777777" w:rsidR="002A4526" w:rsidRDefault="002A4526" w:rsidP="002A4526">
            <w:pPr>
              <w:widowControl w:val="0"/>
              <w:autoSpaceDE w:val="0"/>
              <w:autoSpaceDN w:val="0"/>
              <w:adjustRightInd w:val="0"/>
              <w:rPr>
                <w:sz w:val="14"/>
                <w:szCs w:val="14"/>
              </w:rPr>
            </w:pPr>
          </w:p>
          <w:p w14:paraId="3DBACB94" w14:textId="77777777" w:rsidR="002A4526" w:rsidRDefault="002A4526" w:rsidP="002A4526">
            <w:pPr>
              <w:widowControl w:val="0"/>
              <w:autoSpaceDE w:val="0"/>
              <w:autoSpaceDN w:val="0"/>
              <w:adjustRightInd w:val="0"/>
              <w:rPr>
                <w:sz w:val="14"/>
                <w:szCs w:val="14"/>
              </w:rPr>
            </w:pPr>
            <w:r>
              <w:rPr>
                <w:sz w:val="14"/>
                <w:szCs w:val="14"/>
              </w:rPr>
              <w:t xml:space="preserve">PORCIÓN 4 (REUNIÓN) </w:t>
            </w:r>
          </w:p>
        </w:tc>
        <w:tc>
          <w:tcPr>
            <w:tcW w:w="314" w:type="pct"/>
            <w:vMerge w:val="restart"/>
            <w:tcBorders>
              <w:top w:val="single" w:sz="2" w:space="0" w:color="auto"/>
              <w:left w:val="single" w:sz="2" w:space="0" w:color="auto"/>
              <w:bottom w:val="single" w:sz="2" w:space="0" w:color="auto"/>
              <w:right w:val="single" w:sz="2" w:space="0" w:color="auto"/>
            </w:tcBorders>
          </w:tcPr>
          <w:p w14:paraId="4220B36C" w14:textId="77777777" w:rsidR="002A4526" w:rsidRDefault="002A4526" w:rsidP="002A4526">
            <w:pPr>
              <w:widowControl w:val="0"/>
              <w:autoSpaceDE w:val="0"/>
              <w:autoSpaceDN w:val="0"/>
              <w:adjustRightInd w:val="0"/>
              <w:jc w:val="center"/>
              <w:rPr>
                <w:sz w:val="14"/>
                <w:szCs w:val="14"/>
              </w:rPr>
            </w:pPr>
          </w:p>
          <w:p w14:paraId="7B901B16" w14:textId="0F4D3C27" w:rsidR="002A4526" w:rsidRDefault="001E4790" w:rsidP="002A4526">
            <w:pPr>
              <w:widowControl w:val="0"/>
              <w:autoSpaceDE w:val="0"/>
              <w:autoSpaceDN w:val="0"/>
              <w:adjustRightInd w:val="0"/>
              <w:jc w:val="center"/>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6C0790" w14:textId="77777777" w:rsidR="002A4526" w:rsidRDefault="002A4526" w:rsidP="002A4526">
            <w:pPr>
              <w:widowControl w:val="0"/>
              <w:autoSpaceDE w:val="0"/>
              <w:autoSpaceDN w:val="0"/>
              <w:adjustRightInd w:val="0"/>
              <w:jc w:val="center"/>
              <w:rPr>
                <w:sz w:val="14"/>
                <w:szCs w:val="14"/>
              </w:rPr>
            </w:pPr>
          </w:p>
          <w:p w14:paraId="656B00CB" w14:textId="018AA30E" w:rsidR="002A4526" w:rsidRDefault="001E4790" w:rsidP="002A4526">
            <w:pPr>
              <w:widowControl w:val="0"/>
              <w:autoSpaceDE w:val="0"/>
              <w:autoSpaceDN w:val="0"/>
              <w:adjustRightInd w:val="0"/>
              <w:jc w:val="center"/>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50A51A6" w14:textId="77777777" w:rsidR="002A4526" w:rsidRDefault="002A4526" w:rsidP="002A4526">
            <w:pPr>
              <w:widowControl w:val="0"/>
              <w:autoSpaceDE w:val="0"/>
              <w:autoSpaceDN w:val="0"/>
              <w:adjustRightInd w:val="0"/>
              <w:jc w:val="right"/>
              <w:rPr>
                <w:sz w:val="14"/>
                <w:szCs w:val="14"/>
              </w:rPr>
            </w:pPr>
          </w:p>
          <w:p w14:paraId="07EB2859"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6377860B" w14:textId="77777777" w:rsidR="002A4526" w:rsidRDefault="002A4526" w:rsidP="002A4526">
            <w:pPr>
              <w:widowControl w:val="0"/>
              <w:autoSpaceDE w:val="0"/>
              <w:autoSpaceDN w:val="0"/>
              <w:adjustRightInd w:val="0"/>
              <w:jc w:val="right"/>
              <w:rPr>
                <w:sz w:val="14"/>
                <w:szCs w:val="14"/>
              </w:rPr>
            </w:pPr>
          </w:p>
          <w:p w14:paraId="7B5E382C" w14:textId="77777777" w:rsidR="002A4526" w:rsidRDefault="002A4526" w:rsidP="002A4526">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689DEA91" w14:textId="77777777" w:rsidR="002A4526" w:rsidRDefault="002A4526" w:rsidP="002A4526">
            <w:pPr>
              <w:widowControl w:val="0"/>
              <w:autoSpaceDE w:val="0"/>
              <w:autoSpaceDN w:val="0"/>
              <w:adjustRightInd w:val="0"/>
              <w:jc w:val="right"/>
              <w:rPr>
                <w:sz w:val="14"/>
                <w:szCs w:val="14"/>
              </w:rPr>
            </w:pPr>
          </w:p>
          <w:p w14:paraId="0D3C9CD0" w14:textId="77777777" w:rsidR="002A4526" w:rsidRDefault="002A4526" w:rsidP="002A4526">
            <w:pPr>
              <w:widowControl w:val="0"/>
              <w:autoSpaceDE w:val="0"/>
              <w:autoSpaceDN w:val="0"/>
              <w:adjustRightInd w:val="0"/>
              <w:jc w:val="right"/>
              <w:rPr>
                <w:sz w:val="14"/>
                <w:szCs w:val="14"/>
              </w:rPr>
            </w:pPr>
            <w:r>
              <w:rPr>
                <w:sz w:val="14"/>
                <w:szCs w:val="14"/>
              </w:rPr>
              <w:t xml:space="preserve">12698.09 </w:t>
            </w:r>
          </w:p>
        </w:tc>
      </w:tr>
      <w:tr w:rsidR="002A4526" w14:paraId="4E640A03"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051CED56" w14:textId="77777777" w:rsidR="002A4526" w:rsidRDefault="002A4526" w:rsidP="002A452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C99D36" w14:textId="77777777" w:rsidR="002A4526" w:rsidRDefault="002A4526" w:rsidP="002A452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A0F775"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42315A"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6C0842" w14:textId="77777777" w:rsidR="002A4526" w:rsidRDefault="002A4526" w:rsidP="002A452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85BF85"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0B110864" w14:textId="77777777" w:rsidR="002A4526" w:rsidRDefault="002A4526" w:rsidP="002A4526">
            <w:pPr>
              <w:widowControl w:val="0"/>
              <w:autoSpaceDE w:val="0"/>
              <w:autoSpaceDN w:val="0"/>
              <w:adjustRightInd w:val="0"/>
              <w:jc w:val="right"/>
              <w:rPr>
                <w:sz w:val="14"/>
                <w:szCs w:val="14"/>
              </w:rPr>
            </w:pPr>
            <w:r>
              <w:rPr>
                <w:sz w:val="14"/>
                <w:szCs w:val="14"/>
              </w:rPr>
              <w:t xml:space="preserve">1451.21 </w:t>
            </w:r>
          </w:p>
        </w:tc>
        <w:tc>
          <w:tcPr>
            <w:tcW w:w="359" w:type="pct"/>
            <w:tcBorders>
              <w:top w:val="single" w:sz="2" w:space="0" w:color="auto"/>
              <w:left w:val="single" w:sz="2" w:space="0" w:color="auto"/>
              <w:bottom w:val="single" w:sz="2" w:space="0" w:color="auto"/>
              <w:right w:val="single" w:sz="2" w:space="0" w:color="auto"/>
            </w:tcBorders>
          </w:tcPr>
          <w:p w14:paraId="277BAB36" w14:textId="77777777" w:rsidR="002A4526" w:rsidRDefault="002A4526" w:rsidP="002A4526">
            <w:pPr>
              <w:widowControl w:val="0"/>
              <w:autoSpaceDE w:val="0"/>
              <w:autoSpaceDN w:val="0"/>
              <w:adjustRightInd w:val="0"/>
              <w:jc w:val="right"/>
              <w:rPr>
                <w:sz w:val="14"/>
                <w:szCs w:val="14"/>
              </w:rPr>
            </w:pPr>
            <w:r>
              <w:rPr>
                <w:sz w:val="14"/>
                <w:szCs w:val="14"/>
              </w:rPr>
              <w:t xml:space="preserve">12698.09 </w:t>
            </w:r>
          </w:p>
        </w:tc>
      </w:tr>
      <w:tr w:rsidR="002A4526" w14:paraId="6C870D68"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6EE0F54C" w14:textId="77777777" w:rsidR="002A4526" w:rsidRDefault="002A4526" w:rsidP="002A452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2F4724"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Area Total: 8736.38 </w:t>
            </w:r>
          </w:p>
          <w:p w14:paraId="7BC90485"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1451.21 </w:t>
            </w:r>
          </w:p>
          <w:p w14:paraId="69BF575A"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12698.09 </w:t>
            </w:r>
          </w:p>
        </w:tc>
      </w:tr>
    </w:tbl>
    <w:p w14:paraId="141A3656" w14:textId="77777777" w:rsidR="002A4526" w:rsidRDefault="002A4526" w:rsidP="002A45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2A4526" w14:paraId="55A6B0BF" w14:textId="77777777" w:rsidTr="00422A00">
        <w:tc>
          <w:tcPr>
            <w:tcW w:w="1414" w:type="pct"/>
            <w:vMerge w:val="restart"/>
            <w:tcBorders>
              <w:top w:val="single" w:sz="2" w:space="0" w:color="auto"/>
              <w:left w:val="single" w:sz="2" w:space="0" w:color="auto"/>
              <w:bottom w:val="single" w:sz="2" w:space="0" w:color="auto"/>
              <w:right w:val="single" w:sz="2" w:space="0" w:color="auto"/>
            </w:tcBorders>
          </w:tcPr>
          <w:p w14:paraId="1EFA0671" w14:textId="4BCE0196" w:rsidR="002A4526" w:rsidRDefault="001E4790" w:rsidP="002A4526">
            <w:pPr>
              <w:widowControl w:val="0"/>
              <w:autoSpaceDE w:val="0"/>
              <w:autoSpaceDN w:val="0"/>
              <w:adjustRightInd w:val="0"/>
              <w:rPr>
                <w:sz w:val="14"/>
                <w:szCs w:val="14"/>
              </w:rPr>
            </w:pPr>
            <w:r>
              <w:rPr>
                <w:sz w:val="14"/>
                <w:szCs w:val="14"/>
              </w:rPr>
              <w:lastRenderedPageBreak/>
              <w:t>---</w:t>
            </w:r>
            <w:r w:rsidR="002A45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D5D6D1" w14:textId="77777777" w:rsidR="002A4526" w:rsidRDefault="002A4526" w:rsidP="002A4526">
            <w:pPr>
              <w:widowControl w:val="0"/>
              <w:autoSpaceDE w:val="0"/>
              <w:autoSpaceDN w:val="0"/>
              <w:adjustRightInd w:val="0"/>
              <w:rPr>
                <w:sz w:val="14"/>
                <w:szCs w:val="14"/>
              </w:rPr>
            </w:pPr>
            <w:r>
              <w:rPr>
                <w:sz w:val="14"/>
                <w:szCs w:val="14"/>
              </w:rPr>
              <w:t xml:space="preserve">Solares: </w:t>
            </w:r>
          </w:p>
          <w:p w14:paraId="3E9F11DA" w14:textId="0E16F03F" w:rsidR="002A4526" w:rsidRDefault="001E4790" w:rsidP="002A4526">
            <w:pPr>
              <w:widowControl w:val="0"/>
              <w:autoSpaceDE w:val="0"/>
              <w:autoSpaceDN w:val="0"/>
              <w:adjustRightInd w:val="0"/>
              <w:rPr>
                <w:sz w:val="14"/>
                <w:szCs w:val="14"/>
              </w:rPr>
            </w:pPr>
            <w:r>
              <w:rPr>
                <w:sz w:val="14"/>
                <w:szCs w:val="14"/>
              </w:rPr>
              <w:t xml:space="preserve">--- </w:t>
            </w:r>
            <w:r w:rsidR="002A45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7CB0D5" w14:textId="77777777" w:rsidR="002A4526" w:rsidRDefault="002A4526" w:rsidP="002A4526">
            <w:pPr>
              <w:widowControl w:val="0"/>
              <w:autoSpaceDE w:val="0"/>
              <w:autoSpaceDN w:val="0"/>
              <w:adjustRightInd w:val="0"/>
              <w:rPr>
                <w:sz w:val="14"/>
                <w:szCs w:val="14"/>
              </w:rPr>
            </w:pPr>
          </w:p>
          <w:p w14:paraId="0598D704" w14:textId="77777777" w:rsidR="002A4526" w:rsidRDefault="002A4526" w:rsidP="002A4526">
            <w:pPr>
              <w:widowControl w:val="0"/>
              <w:autoSpaceDE w:val="0"/>
              <w:autoSpaceDN w:val="0"/>
              <w:adjustRightInd w:val="0"/>
              <w:rPr>
                <w:sz w:val="14"/>
                <w:szCs w:val="14"/>
              </w:rPr>
            </w:pPr>
            <w:r>
              <w:rPr>
                <w:sz w:val="14"/>
                <w:szCs w:val="14"/>
              </w:rPr>
              <w:t xml:space="preserve">PORCIÓN 5 (REUNIÓN) </w:t>
            </w:r>
          </w:p>
        </w:tc>
        <w:tc>
          <w:tcPr>
            <w:tcW w:w="314" w:type="pct"/>
            <w:vMerge w:val="restart"/>
            <w:tcBorders>
              <w:top w:val="single" w:sz="2" w:space="0" w:color="auto"/>
              <w:left w:val="single" w:sz="2" w:space="0" w:color="auto"/>
              <w:bottom w:val="single" w:sz="2" w:space="0" w:color="auto"/>
              <w:right w:val="single" w:sz="2" w:space="0" w:color="auto"/>
            </w:tcBorders>
          </w:tcPr>
          <w:p w14:paraId="537D5CD7" w14:textId="77777777" w:rsidR="002A4526" w:rsidRDefault="002A4526" w:rsidP="002A4526">
            <w:pPr>
              <w:widowControl w:val="0"/>
              <w:autoSpaceDE w:val="0"/>
              <w:autoSpaceDN w:val="0"/>
              <w:adjustRightInd w:val="0"/>
              <w:jc w:val="center"/>
              <w:rPr>
                <w:sz w:val="14"/>
                <w:szCs w:val="14"/>
              </w:rPr>
            </w:pPr>
          </w:p>
          <w:p w14:paraId="0B5F7A47" w14:textId="62C9BBAA" w:rsidR="002A4526" w:rsidRDefault="001E4790" w:rsidP="002A4526">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8E2A4EC" w14:textId="77777777" w:rsidR="002A4526" w:rsidRDefault="002A4526" w:rsidP="002A4526">
            <w:pPr>
              <w:widowControl w:val="0"/>
              <w:autoSpaceDE w:val="0"/>
              <w:autoSpaceDN w:val="0"/>
              <w:adjustRightInd w:val="0"/>
              <w:jc w:val="center"/>
              <w:rPr>
                <w:sz w:val="14"/>
                <w:szCs w:val="14"/>
              </w:rPr>
            </w:pPr>
          </w:p>
          <w:p w14:paraId="59DDD53D" w14:textId="5016633A" w:rsidR="002A4526" w:rsidRDefault="001E4790" w:rsidP="002A4526">
            <w:pPr>
              <w:widowControl w:val="0"/>
              <w:autoSpaceDE w:val="0"/>
              <w:autoSpaceDN w:val="0"/>
              <w:adjustRightInd w:val="0"/>
              <w:jc w:val="center"/>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2E4A6764" w14:textId="77777777" w:rsidR="002A4526" w:rsidRDefault="002A4526" w:rsidP="002A4526">
            <w:pPr>
              <w:widowControl w:val="0"/>
              <w:autoSpaceDE w:val="0"/>
              <w:autoSpaceDN w:val="0"/>
              <w:adjustRightInd w:val="0"/>
              <w:jc w:val="right"/>
              <w:rPr>
                <w:sz w:val="14"/>
                <w:szCs w:val="14"/>
              </w:rPr>
            </w:pPr>
          </w:p>
          <w:p w14:paraId="776D462F" w14:textId="77777777" w:rsidR="002A4526" w:rsidRDefault="002A4526" w:rsidP="002A4526">
            <w:pPr>
              <w:widowControl w:val="0"/>
              <w:autoSpaceDE w:val="0"/>
              <w:autoSpaceDN w:val="0"/>
              <w:adjustRightInd w:val="0"/>
              <w:jc w:val="right"/>
              <w:rPr>
                <w:sz w:val="14"/>
                <w:szCs w:val="14"/>
              </w:rPr>
            </w:pPr>
            <w:r>
              <w:rPr>
                <w:sz w:val="14"/>
                <w:szCs w:val="14"/>
              </w:rPr>
              <w:t xml:space="preserve">1221.44 </w:t>
            </w:r>
          </w:p>
        </w:tc>
        <w:tc>
          <w:tcPr>
            <w:tcW w:w="359" w:type="pct"/>
            <w:tcBorders>
              <w:top w:val="single" w:sz="2" w:space="0" w:color="auto"/>
              <w:left w:val="single" w:sz="2" w:space="0" w:color="auto"/>
              <w:bottom w:val="single" w:sz="2" w:space="0" w:color="auto"/>
              <w:right w:val="single" w:sz="2" w:space="0" w:color="auto"/>
            </w:tcBorders>
          </w:tcPr>
          <w:p w14:paraId="362A77A1" w14:textId="77777777" w:rsidR="002A4526" w:rsidRDefault="002A4526" w:rsidP="002A4526">
            <w:pPr>
              <w:widowControl w:val="0"/>
              <w:autoSpaceDE w:val="0"/>
              <w:autoSpaceDN w:val="0"/>
              <w:adjustRightInd w:val="0"/>
              <w:jc w:val="right"/>
              <w:rPr>
                <w:sz w:val="14"/>
                <w:szCs w:val="14"/>
              </w:rPr>
            </w:pPr>
          </w:p>
          <w:p w14:paraId="163C2D63" w14:textId="77777777" w:rsidR="002A4526" w:rsidRDefault="002A4526" w:rsidP="002A4526">
            <w:pPr>
              <w:widowControl w:val="0"/>
              <w:autoSpaceDE w:val="0"/>
              <w:autoSpaceDN w:val="0"/>
              <w:adjustRightInd w:val="0"/>
              <w:jc w:val="right"/>
              <w:rPr>
                <w:sz w:val="14"/>
                <w:szCs w:val="14"/>
              </w:rPr>
            </w:pPr>
            <w:r>
              <w:rPr>
                <w:sz w:val="14"/>
                <w:szCs w:val="14"/>
              </w:rPr>
              <w:t xml:space="preserve">1404.66 </w:t>
            </w:r>
          </w:p>
        </w:tc>
        <w:tc>
          <w:tcPr>
            <w:tcW w:w="358" w:type="pct"/>
            <w:tcBorders>
              <w:top w:val="single" w:sz="2" w:space="0" w:color="auto"/>
              <w:left w:val="single" w:sz="2" w:space="0" w:color="auto"/>
              <w:bottom w:val="single" w:sz="2" w:space="0" w:color="auto"/>
              <w:right w:val="single" w:sz="2" w:space="0" w:color="auto"/>
            </w:tcBorders>
          </w:tcPr>
          <w:p w14:paraId="1DA5F6E6" w14:textId="77777777" w:rsidR="002A4526" w:rsidRDefault="002A4526" w:rsidP="002A4526">
            <w:pPr>
              <w:widowControl w:val="0"/>
              <w:autoSpaceDE w:val="0"/>
              <w:autoSpaceDN w:val="0"/>
              <w:adjustRightInd w:val="0"/>
              <w:jc w:val="right"/>
              <w:rPr>
                <w:sz w:val="14"/>
                <w:szCs w:val="14"/>
              </w:rPr>
            </w:pPr>
          </w:p>
          <w:p w14:paraId="02FD976C" w14:textId="77777777" w:rsidR="002A4526" w:rsidRDefault="002A4526" w:rsidP="002A4526">
            <w:pPr>
              <w:widowControl w:val="0"/>
              <w:autoSpaceDE w:val="0"/>
              <w:autoSpaceDN w:val="0"/>
              <w:adjustRightInd w:val="0"/>
              <w:jc w:val="right"/>
              <w:rPr>
                <w:sz w:val="14"/>
                <w:szCs w:val="14"/>
              </w:rPr>
            </w:pPr>
            <w:r>
              <w:rPr>
                <w:sz w:val="14"/>
                <w:szCs w:val="14"/>
              </w:rPr>
              <w:t xml:space="preserve">12290.78 </w:t>
            </w:r>
          </w:p>
        </w:tc>
      </w:tr>
      <w:tr w:rsidR="002A4526" w14:paraId="4718A695" w14:textId="77777777" w:rsidTr="00422A00">
        <w:tc>
          <w:tcPr>
            <w:tcW w:w="1414" w:type="pct"/>
            <w:vMerge/>
            <w:tcBorders>
              <w:top w:val="single" w:sz="2" w:space="0" w:color="auto"/>
              <w:left w:val="single" w:sz="2" w:space="0" w:color="auto"/>
              <w:bottom w:val="single" w:sz="2" w:space="0" w:color="auto"/>
              <w:right w:val="single" w:sz="2" w:space="0" w:color="auto"/>
            </w:tcBorders>
          </w:tcPr>
          <w:p w14:paraId="76D77729" w14:textId="77777777" w:rsidR="002A4526" w:rsidRDefault="002A4526" w:rsidP="002A452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0366B1" w14:textId="77777777" w:rsidR="002A4526" w:rsidRDefault="002A4526" w:rsidP="002A452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876572"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4BBBC1"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6E9FF9" w14:textId="77777777" w:rsidR="002A4526" w:rsidRDefault="002A4526" w:rsidP="002A452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FBEA86" w14:textId="77777777" w:rsidR="002A4526" w:rsidRDefault="002A4526" w:rsidP="002A4526">
            <w:pPr>
              <w:widowControl w:val="0"/>
              <w:autoSpaceDE w:val="0"/>
              <w:autoSpaceDN w:val="0"/>
              <w:adjustRightInd w:val="0"/>
              <w:jc w:val="right"/>
              <w:rPr>
                <w:sz w:val="14"/>
                <w:szCs w:val="14"/>
              </w:rPr>
            </w:pPr>
            <w:r>
              <w:rPr>
                <w:sz w:val="14"/>
                <w:szCs w:val="14"/>
              </w:rPr>
              <w:t xml:space="preserve">1221.44 </w:t>
            </w:r>
          </w:p>
        </w:tc>
        <w:tc>
          <w:tcPr>
            <w:tcW w:w="359" w:type="pct"/>
            <w:tcBorders>
              <w:top w:val="single" w:sz="2" w:space="0" w:color="auto"/>
              <w:left w:val="single" w:sz="2" w:space="0" w:color="auto"/>
              <w:bottom w:val="single" w:sz="2" w:space="0" w:color="auto"/>
              <w:right w:val="single" w:sz="2" w:space="0" w:color="auto"/>
            </w:tcBorders>
          </w:tcPr>
          <w:p w14:paraId="5260F311" w14:textId="77777777" w:rsidR="002A4526" w:rsidRDefault="002A4526" w:rsidP="002A4526">
            <w:pPr>
              <w:widowControl w:val="0"/>
              <w:autoSpaceDE w:val="0"/>
              <w:autoSpaceDN w:val="0"/>
              <w:adjustRightInd w:val="0"/>
              <w:jc w:val="right"/>
              <w:rPr>
                <w:sz w:val="14"/>
                <w:szCs w:val="14"/>
              </w:rPr>
            </w:pPr>
            <w:r>
              <w:rPr>
                <w:sz w:val="14"/>
                <w:szCs w:val="14"/>
              </w:rPr>
              <w:t xml:space="preserve">1404.66 </w:t>
            </w:r>
          </w:p>
        </w:tc>
        <w:tc>
          <w:tcPr>
            <w:tcW w:w="358" w:type="pct"/>
            <w:tcBorders>
              <w:top w:val="single" w:sz="2" w:space="0" w:color="auto"/>
              <w:left w:val="single" w:sz="2" w:space="0" w:color="auto"/>
              <w:bottom w:val="single" w:sz="2" w:space="0" w:color="auto"/>
              <w:right w:val="single" w:sz="2" w:space="0" w:color="auto"/>
            </w:tcBorders>
          </w:tcPr>
          <w:p w14:paraId="6C59AB97" w14:textId="77777777" w:rsidR="002A4526" w:rsidRDefault="002A4526" w:rsidP="002A4526">
            <w:pPr>
              <w:widowControl w:val="0"/>
              <w:autoSpaceDE w:val="0"/>
              <w:autoSpaceDN w:val="0"/>
              <w:adjustRightInd w:val="0"/>
              <w:jc w:val="right"/>
              <w:rPr>
                <w:sz w:val="14"/>
                <w:szCs w:val="14"/>
              </w:rPr>
            </w:pPr>
            <w:r>
              <w:rPr>
                <w:sz w:val="14"/>
                <w:szCs w:val="14"/>
              </w:rPr>
              <w:t xml:space="preserve">12290.78 </w:t>
            </w:r>
          </w:p>
        </w:tc>
      </w:tr>
      <w:tr w:rsidR="002A4526" w14:paraId="1FED42D6" w14:textId="77777777" w:rsidTr="00422A00">
        <w:tc>
          <w:tcPr>
            <w:tcW w:w="1414" w:type="pct"/>
            <w:vMerge/>
            <w:tcBorders>
              <w:top w:val="single" w:sz="2" w:space="0" w:color="auto"/>
              <w:left w:val="single" w:sz="2" w:space="0" w:color="auto"/>
              <w:bottom w:val="single" w:sz="2" w:space="0" w:color="auto"/>
              <w:right w:val="single" w:sz="2" w:space="0" w:color="auto"/>
            </w:tcBorders>
          </w:tcPr>
          <w:p w14:paraId="17BB7D2B" w14:textId="77777777" w:rsidR="002A4526" w:rsidRDefault="002A4526" w:rsidP="002A4526">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0EBDA8B3" w14:textId="77777777" w:rsidR="002A4526" w:rsidRDefault="002A4526" w:rsidP="002A4526">
            <w:pPr>
              <w:widowControl w:val="0"/>
              <w:autoSpaceDE w:val="0"/>
              <w:autoSpaceDN w:val="0"/>
              <w:adjustRightInd w:val="0"/>
              <w:rPr>
                <w:sz w:val="14"/>
                <w:szCs w:val="14"/>
              </w:rPr>
            </w:pPr>
            <w:r>
              <w:rPr>
                <w:sz w:val="14"/>
                <w:szCs w:val="14"/>
              </w:rPr>
              <w:t xml:space="preserve">Lotes: </w:t>
            </w:r>
          </w:p>
          <w:p w14:paraId="1CFD98D8" w14:textId="4BB2F9D1" w:rsidR="002A4526" w:rsidRDefault="001E4790" w:rsidP="002A4526">
            <w:pPr>
              <w:widowControl w:val="0"/>
              <w:autoSpaceDE w:val="0"/>
              <w:autoSpaceDN w:val="0"/>
              <w:adjustRightInd w:val="0"/>
              <w:rPr>
                <w:sz w:val="14"/>
                <w:szCs w:val="14"/>
              </w:rPr>
            </w:pPr>
            <w:r>
              <w:rPr>
                <w:sz w:val="14"/>
                <w:szCs w:val="14"/>
              </w:rPr>
              <w:t xml:space="preserve">--- </w:t>
            </w:r>
            <w:r w:rsidR="002A4526">
              <w:rPr>
                <w:sz w:val="14"/>
                <w:szCs w:val="14"/>
              </w:rPr>
              <w:t xml:space="preserve">-00000 </w:t>
            </w:r>
          </w:p>
          <w:p w14:paraId="47DD6AB0" w14:textId="77777777" w:rsidR="002A4526" w:rsidRDefault="002A4526" w:rsidP="002A4526">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1452C213" w14:textId="77777777" w:rsidR="002A4526" w:rsidRDefault="002A4526" w:rsidP="002A4526">
            <w:pPr>
              <w:widowControl w:val="0"/>
              <w:autoSpaceDE w:val="0"/>
              <w:autoSpaceDN w:val="0"/>
              <w:adjustRightInd w:val="0"/>
              <w:rPr>
                <w:sz w:val="14"/>
                <w:szCs w:val="14"/>
              </w:rPr>
            </w:pPr>
          </w:p>
          <w:p w14:paraId="45EC081A" w14:textId="77777777" w:rsidR="002A4526" w:rsidRDefault="002A4526" w:rsidP="002A4526">
            <w:pPr>
              <w:widowControl w:val="0"/>
              <w:autoSpaceDE w:val="0"/>
              <w:autoSpaceDN w:val="0"/>
              <w:adjustRightInd w:val="0"/>
              <w:rPr>
                <w:sz w:val="14"/>
                <w:szCs w:val="14"/>
              </w:rPr>
            </w:pPr>
            <w:r>
              <w:rPr>
                <w:sz w:val="14"/>
                <w:szCs w:val="14"/>
              </w:rPr>
              <w:t xml:space="preserve">PORCIÓN 5 (REUNIÓN) </w:t>
            </w:r>
          </w:p>
          <w:p w14:paraId="0AFFA5F0" w14:textId="77777777" w:rsidR="002A4526" w:rsidRDefault="002A4526" w:rsidP="002A4526">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C8DAF86" w14:textId="77777777" w:rsidR="002A4526" w:rsidRDefault="002A4526" w:rsidP="002A4526">
            <w:pPr>
              <w:widowControl w:val="0"/>
              <w:autoSpaceDE w:val="0"/>
              <w:autoSpaceDN w:val="0"/>
              <w:adjustRightInd w:val="0"/>
              <w:jc w:val="center"/>
              <w:rPr>
                <w:sz w:val="14"/>
                <w:szCs w:val="14"/>
              </w:rPr>
            </w:pPr>
          </w:p>
          <w:p w14:paraId="32935829" w14:textId="6D5714B7" w:rsidR="002A4526" w:rsidRDefault="001E4790" w:rsidP="002A4526">
            <w:pPr>
              <w:widowControl w:val="0"/>
              <w:autoSpaceDE w:val="0"/>
              <w:autoSpaceDN w:val="0"/>
              <w:adjustRightInd w:val="0"/>
              <w:jc w:val="center"/>
              <w:rPr>
                <w:sz w:val="14"/>
                <w:szCs w:val="14"/>
              </w:rPr>
            </w:pPr>
            <w:r>
              <w:rPr>
                <w:sz w:val="14"/>
                <w:szCs w:val="14"/>
              </w:rPr>
              <w:t>---</w:t>
            </w:r>
          </w:p>
          <w:p w14:paraId="59A9E460" w14:textId="77777777" w:rsidR="002A4526" w:rsidRDefault="002A4526" w:rsidP="002A4526">
            <w:pPr>
              <w:widowControl w:val="0"/>
              <w:autoSpaceDE w:val="0"/>
              <w:autoSpaceDN w:val="0"/>
              <w:adjustRightInd w:val="0"/>
              <w:jc w:val="center"/>
              <w:rPr>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tcPr>
          <w:p w14:paraId="65AB1BA7" w14:textId="77777777" w:rsidR="002A4526" w:rsidRDefault="002A4526" w:rsidP="002A4526">
            <w:pPr>
              <w:widowControl w:val="0"/>
              <w:autoSpaceDE w:val="0"/>
              <w:autoSpaceDN w:val="0"/>
              <w:adjustRightInd w:val="0"/>
              <w:jc w:val="center"/>
              <w:rPr>
                <w:sz w:val="14"/>
                <w:szCs w:val="14"/>
              </w:rPr>
            </w:pPr>
          </w:p>
          <w:p w14:paraId="7050BB45" w14:textId="05A2768A" w:rsidR="002A4526" w:rsidRDefault="001E4790" w:rsidP="002A4526">
            <w:pPr>
              <w:widowControl w:val="0"/>
              <w:autoSpaceDE w:val="0"/>
              <w:autoSpaceDN w:val="0"/>
              <w:adjustRightInd w:val="0"/>
              <w:jc w:val="center"/>
              <w:rPr>
                <w:sz w:val="14"/>
                <w:szCs w:val="14"/>
              </w:rPr>
            </w:pPr>
            <w:r>
              <w:rPr>
                <w:sz w:val="14"/>
                <w:szCs w:val="14"/>
              </w:rPr>
              <w:t>---</w:t>
            </w:r>
          </w:p>
          <w:p w14:paraId="642D2B98" w14:textId="77777777" w:rsidR="002A4526" w:rsidRDefault="002A4526" w:rsidP="002A4526">
            <w:pPr>
              <w:widowControl w:val="0"/>
              <w:autoSpaceDE w:val="0"/>
              <w:autoSpaceDN w:val="0"/>
              <w:adjustRightInd w:val="0"/>
              <w:jc w:val="center"/>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EE44DB" w14:textId="77777777" w:rsidR="002A4526" w:rsidRDefault="002A4526" w:rsidP="002A4526">
            <w:pPr>
              <w:widowControl w:val="0"/>
              <w:autoSpaceDE w:val="0"/>
              <w:autoSpaceDN w:val="0"/>
              <w:adjustRightInd w:val="0"/>
              <w:jc w:val="right"/>
              <w:rPr>
                <w:sz w:val="14"/>
                <w:szCs w:val="14"/>
              </w:rPr>
            </w:pPr>
          </w:p>
          <w:p w14:paraId="56D448D8"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p w14:paraId="28FB64A8" w14:textId="77777777" w:rsidR="002A4526" w:rsidRDefault="002A4526" w:rsidP="002A4526">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F5140DF" w14:textId="77777777" w:rsidR="002A4526" w:rsidRDefault="002A4526" w:rsidP="002A4526">
            <w:pPr>
              <w:widowControl w:val="0"/>
              <w:autoSpaceDE w:val="0"/>
              <w:autoSpaceDN w:val="0"/>
              <w:adjustRightInd w:val="0"/>
              <w:jc w:val="right"/>
              <w:rPr>
                <w:sz w:val="14"/>
                <w:szCs w:val="14"/>
              </w:rPr>
            </w:pPr>
          </w:p>
          <w:p w14:paraId="7B327B8E" w14:textId="77777777" w:rsidR="002A4526" w:rsidRDefault="002A4526" w:rsidP="002A4526">
            <w:pPr>
              <w:widowControl w:val="0"/>
              <w:autoSpaceDE w:val="0"/>
              <w:autoSpaceDN w:val="0"/>
              <w:adjustRightInd w:val="0"/>
              <w:jc w:val="right"/>
              <w:rPr>
                <w:sz w:val="14"/>
                <w:szCs w:val="14"/>
              </w:rPr>
            </w:pPr>
            <w:r>
              <w:rPr>
                <w:sz w:val="14"/>
                <w:szCs w:val="14"/>
              </w:rPr>
              <w:t xml:space="preserve">1546.66 </w:t>
            </w:r>
          </w:p>
          <w:p w14:paraId="5ABB00E7" w14:textId="77777777" w:rsidR="002A4526" w:rsidRDefault="002A4526" w:rsidP="002A4526">
            <w:pPr>
              <w:widowControl w:val="0"/>
              <w:autoSpaceDE w:val="0"/>
              <w:autoSpaceDN w:val="0"/>
              <w:adjustRightInd w:val="0"/>
              <w:jc w:val="right"/>
              <w:rPr>
                <w:sz w:val="14"/>
                <w:szCs w:val="14"/>
              </w:rPr>
            </w:pPr>
            <w:r>
              <w:rPr>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14:paraId="531E83BF" w14:textId="77777777" w:rsidR="002A4526" w:rsidRDefault="002A4526" w:rsidP="002A4526">
            <w:pPr>
              <w:widowControl w:val="0"/>
              <w:autoSpaceDE w:val="0"/>
              <w:autoSpaceDN w:val="0"/>
              <w:adjustRightInd w:val="0"/>
              <w:jc w:val="right"/>
              <w:rPr>
                <w:sz w:val="14"/>
                <w:szCs w:val="14"/>
              </w:rPr>
            </w:pPr>
          </w:p>
          <w:p w14:paraId="54B10A75" w14:textId="77777777" w:rsidR="002A4526" w:rsidRDefault="002A4526" w:rsidP="002A4526">
            <w:pPr>
              <w:widowControl w:val="0"/>
              <w:autoSpaceDE w:val="0"/>
              <w:autoSpaceDN w:val="0"/>
              <w:adjustRightInd w:val="0"/>
              <w:jc w:val="right"/>
              <w:rPr>
                <w:sz w:val="14"/>
                <w:szCs w:val="14"/>
              </w:rPr>
            </w:pPr>
            <w:r>
              <w:rPr>
                <w:sz w:val="14"/>
                <w:szCs w:val="14"/>
              </w:rPr>
              <w:t xml:space="preserve">13533.28 </w:t>
            </w:r>
          </w:p>
          <w:p w14:paraId="26EAFCB4" w14:textId="77777777" w:rsidR="002A4526" w:rsidRDefault="002A4526" w:rsidP="002A4526">
            <w:pPr>
              <w:widowControl w:val="0"/>
              <w:autoSpaceDE w:val="0"/>
              <w:autoSpaceDN w:val="0"/>
              <w:adjustRightInd w:val="0"/>
              <w:jc w:val="right"/>
              <w:rPr>
                <w:sz w:val="14"/>
                <w:szCs w:val="14"/>
              </w:rPr>
            </w:pPr>
            <w:r>
              <w:rPr>
                <w:sz w:val="14"/>
                <w:szCs w:val="14"/>
              </w:rPr>
              <w:t xml:space="preserve"> </w:t>
            </w:r>
          </w:p>
        </w:tc>
      </w:tr>
      <w:tr w:rsidR="002A4526" w14:paraId="3F67F4D1" w14:textId="77777777" w:rsidTr="00422A00">
        <w:tc>
          <w:tcPr>
            <w:tcW w:w="1414" w:type="pct"/>
            <w:vMerge/>
            <w:tcBorders>
              <w:top w:val="single" w:sz="2" w:space="0" w:color="auto"/>
              <w:left w:val="single" w:sz="2" w:space="0" w:color="auto"/>
              <w:bottom w:val="single" w:sz="2" w:space="0" w:color="auto"/>
              <w:right w:val="single" w:sz="2" w:space="0" w:color="auto"/>
            </w:tcBorders>
          </w:tcPr>
          <w:p w14:paraId="6C29BD1E" w14:textId="77777777" w:rsidR="002A4526" w:rsidRDefault="002A4526" w:rsidP="002A452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491CA4" w14:textId="77777777" w:rsidR="002A4526" w:rsidRDefault="002A4526" w:rsidP="002A452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DC730E"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36B1C1"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4E38DE" w14:textId="77777777" w:rsidR="002A4526" w:rsidRDefault="002A4526" w:rsidP="002A452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E86AF2"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65BBF00" w14:textId="77777777" w:rsidR="002A4526" w:rsidRDefault="002A4526" w:rsidP="002A4526">
            <w:pPr>
              <w:widowControl w:val="0"/>
              <w:autoSpaceDE w:val="0"/>
              <w:autoSpaceDN w:val="0"/>
              <w:adjustRightInd w:val="0"/>
              <w:jc w:val="right"/>
              <w:rPr>
                <w:sz w:val="14"/>
                <w:szCs w:val="14"/>
              </w:rPr>
            </w:pPr>
            <w:r>
              <w:rPr>
                <w:sz w:val="14"/>
                <w:szCs w:val="14"/>
              </w:rPr>
              <w:t xml:space="preserve">1546.66 </w:t>
            </w:r>
          </w:p>
        </w:tc>
        <w:tc>
          <w:tcPr>
            <w:tcW w:w="358" w:type="pct"/>
            <w:tcBorders>
              <w:top w:val="single" w:sz="2" w:space="0" w:color="auto"/>
              <w:left w:val="single" w:sz="2" w:space="0" w:color="auto"/>
              <w:bottom w:val="single" w:sz="2" w:space="0" w:color="auto"/>
              <w:right w:val="single" w:sz="2" w:space="0" w:color="auto"/>
            </w:tcBorders>
          </w:tcPr>
          <w:p w14:paraId="78BB2ADA" w14:textId="77777777" w:rsidR="002A4526" w:rsidRDefault="002A4526" w:rsidP="002A4526">
            <w:pPr>
              <w:widowControl w:val="0"/>
              <w:autoSpaceDE w:val="0"/>
              <w:autoSpaceDN w:val="0"/>
              <w:adjustRightInd w:val="0"/>
              <w:jc w:val="right"/>
              <w:rPr>
                <w:sz w:val="14"/>
                <w:szCs w:val="14"/>
              </w:rPr>
            </w:pPr>
            <w:r>
              <w:rPr>
                <w:sz w:val="14"/>
                <w:szCs w:val="14"/>
              </w:rPr>
              <w:t xml:space="preserve">13533.28 </w:t>
            </w:r>
          </w:p>
        </w:tc>
      </w:tr>
      <w:tr w:rsidR="002A4526" w14:paraId="310B32E9" w14:textId="77777777" w:rsidTr="00422A00">
        <w:tc>
          <w:tcPr>
            <w:tcW w:w="1414" w:type="pct"/>
            <w:vMerge/>
            <w:tcBorders>
              <w:top w:val="single" w:sz="2" w:space="0" w:color="auto"/>
              <w:left w:val="single" w:sz="2" w:space="0" w:color="auto"/>
              <w:bottom w:val="single" w:sz="2" w:space="0" w:color="auto"/>
              <w:right w:val="single" w:sz="2" w:space="0" w:color="auto"/>
            </w:tcBorders>
          </w:tcPr>
          <w:p w14:paraId="1227C714" w14:textId="77777777" w:rsidR="002A4526" w:rsidRDefault="002A4526" w:rsidP="002A4526">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1B0CF2E1"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Area Total: 9957.82 </w:t>
            </w:r>
          </w:p>
          <w:p w14:paraId="5ACE6672"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2951.32 </w:t>
            </w:r>
          </w:p>
          <w:p w14:paraId="3B3D12E8"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25824.05 </w:t>
            </w:r>
          </w:p>
        </w:tc>
      </w:tr>
    </w:tbl>
    <w:p w14:paraId="505A4C3C" w14:textId="77777777" w:rsidR="001E4790" w:rsidRDefault="001E4790" w:rsidP="001E4790">
      <w:pPr>
        <w:spacing w:line="120" w:lineRule="auto"/>
        <w:jc w:val="both"/>
        <w:rPr>
          <w:rFonts w:ascii="Museo Sans 300" w:hAnsi="Museo Sans 300"/>
          <w:sz w:val="24"/>
          <w:szCs w:val="24"/>
          <w:lang w:val="es-ES" w:eastAsia="en-US"/>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2A4526" w14:paraId="7AC38DAC" w14:textId="77777777" w:rsidTr="00B86CFB">
        <w:tc>
          <w:tcPr>
            <w:tcW w:w="1414" w:type="pct"/>
            <w:vMerge w:val="restart"/>
            <w:tcBorders>
              <w:top w:val="single" w:sz="2" w:space="0" w:color="auto"/>
              <w:left w:val="single" w:sz="2" w:space="0" w:color="auto"/>
              <w:bottom w:val="single" w:sz="2" w:space="0" w:color="auto"/>
              <w:right w:val="single" w:sz="2" w:space="0" w:color="auto"/>
            </w:tcBorders>
          </w:tcPr>
          <w:p w14:paraId="53BE803B" w14:textId="69B4D9AF" w:rsidR="002A4526" w:rsidRDefault="001E4790" w:rsidP="002A4526">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E4A3984" w14:textId="77777777" w:rsidR="002A4526" w:rsidRDefault="002A4526" w:rsidP="002A4526">
            <w:pPr>
              <w:widowControl w:val="0"/>
              <w:autoSpaceDE w:val="0"/>
              <w:autoSpaceDN w:val="0"/>
              <w:adjustRightInd w:val="0"/>
              <w:rPr>
                <w:sz w:val="14"/>
                <w:szCs w:val="14"/>
              </w:rPr>
            </w:pPr>
            <w:r>
              <w:rPr>
                <w:sz w:val="14"/>
                <w:szCs w:val="14"/>
              </w:rPr>
              <w:t xml:space="preserve">Lotes: </w:t>
            </w:r>
          </w:p>
          <w:p w14:paraId="108D4DE1" w14:textId="5598C31A" w:rsidR="002A4526" w:rsidRDefault="001E4790" w:rsidP="002A4526">
            <w:pPr>
              <w:widowControl w:val="0"/>
              <w:autoSpaceDE w:val="0"/>
              <w:autoSpaceDN w:val="0"/>
              <w:adjustRightInd w:val="0"/>
              <w:rPr>
                <w:sz w:val="14"/>
                <w:szCs w:val="14"/>
              </w:rPr>
            </w:pPr>
            <w:r>
              <w:rPr>
                <w:sz w:val="14"/>
                <w:szCs w:val="14"/>
              </w:rPr>
              <w:t xml:space="preserve">--- </w:t>
            </w:r>
            <w:r w:rsidR="002A45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F16ACF" w14:textId="77777777" w:rsidR="002A4526" w:rsidRDefault="002A4526" w:rsidP="002A4526">
            <w:pPr>
              <w:widowControl w:val="0"/>
              <w:autoSpaceDE w:val="0"/>
              <w:autoSpaceDN w:val="0"/>
              <w:adjustRightInd w:val="0"/>
              <w:rPr>
                <w:sz w:val="14"/>
                <w:szCs w:val="14"/>
              </w:rPr>
            </w:pPr>
          </w:p>
          <w:p w14:paraId="239B5846" w14:textId="77777777" w:rsidR="002A4526" w:rsidRDefault="002A4526" w:rsidP="002A4526">
            <w:pPr>
              <w:widowControl w:val="0"/>
              <w:autoSpaceDE w:val="0"/>
              <w:autoSpaceDN w:val="0"/>
              <w:adjustRightInd w:val="0"/>
              <w:rPr>
                <w:sz w:val="14"/>
                <w:szCs w:val="14"/>
              </w:rPr>
            </w:pPr>
            <w:r>
              <w:rPr>
                <w:sz w:val="14"/>
                <w:szCs w:val="14"/>
              </w:rPr>
              <w:t xml:space="preserve">PORCIÓN 1 (REUNIÓN) </w:t>
            </w:r>
          </w:p>
        </w:tc>
        <w:tc>
          <w:tcPr>
            <w:tcW w:w="314" w:type="pct"/>
            <w:vMerge w:val="restart"/>
            <w:tcBorders>
              <w:top w:val="single" w:sz="2" w:space="0" w:color="auto"/>
              <w:left w:val="single" w:sz="2" w:space="0" w:color="auto"/>
              <w:bottom w:val="single" w:sz="2" w:space="0" w:color="auto"/>
              <w:right w:val="single" w:sz="2" w:space="0" w:color="auto"/>
            </w:tcBorders>
          </w:tcPr>
          <w:p w14:paraId="19963D70" w14:textId="77777777" w:rsidR="002A4526" w:rsidRDefault="002A4526" w:rsidP="002A4526">
            <w:pPr>
              <w:widowControl w:val="0"/>
              <w:autoSpaceDE w:val="0"/>
              <w:autoSpaceDN w:val="0"/>
              <w:adjustRightInd w:val="0"/>
              <w:jc w:val="center"/>
              <w:rPr>
                <w:sz w:val="14"/>
                <w:szCs w:val="14"/>
              </w:rPr>
            </w:pPr>
          </w:p>
          <w:p w14:paraId="33BFBA85" w14:textId="68498ADA" w:rsidR="002A4526" w:rsidRDefault="001E4790" w:rsidP="002A4526">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D634912" w14:textId="77777777" w:rsidR="002A4526" w:rsidRDefault="002A4526" w:rsidP="002A4526">
            <w:pPr>
              <w:widowControl w:val="0"/>
              <w:autoSpaceDE w:val="0"/>
              <w:autoSpaceDN w:val="0"/>
              <w:adjustRightInd w:val="0"/>
              <w:jc w:val="center"/>
              <w:rPr>
                <w:sz w:val="14"/>
                <w:szCs w:val="14"/>
              </w:rPr>
            </w:pPr>
          </w:p>
          <w:p w14:paraId="44F71FB0" w14:textId="18E22F2F" w:rsidR="002A4526" w:rsidRDefault="001E4790" w:rsidP="002A4526">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878F35" w14:textId="77777777" w:rsidR="002A4526" w:rsidRDefault="002A4526" w:rsidP="002A4526">
            <w:pPr>
              <w:widowControl w:val="0"/>
              <w:autoSpaceDE w:val="0"/>
              <w:autoSpaceDN w:val="0"/>
              <w:adjustRightInd w:val="0"/>
              <w:jc w:val="right"/>
              <w:rPr>
                <w:sz w:val="14"/>
                <w:szCs w:val="14"/>
              </w:rPr>
            </w:pPr>
          </w:p>
          <w:p w14:paraId="068DD028"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0977313A" w14:textId="77777777" w:rsidR="002A4526" w:rsidRDefault="002A4526" w:rsidP="002A4526">
            <w:pPr>
              <w:widowControl w:val="0"/>
              <w:autoSpaceDE w:val="0"/>
              <w:autoSpaceDN w:val="0"/>
              <w:adjustRightInd w:val="0"/>
              <w:jc w:val="right"/>
              <w:rPr>
                <w:sz w:val="14"/>
                <w:szCs w:val="14"/>
              </w:rPr>
            </w:pPr>
          </w:p>
          <w:p w14:paraId="3CA8355E" w14:textId="77777777" w:rsidR="002A4526" w:rsidRDefault="002A4526" w:rsidP="002A4526">
            <w:pPr>
              <w:widowControl w:val="0"/>
              <w:autoSpaceDE w:val="0"/>
              <w:autoSpaceDN w:val="0"/>
              <w:adjustRightInd w:val="0"/>
              <w:jc w:val="right"/>
              <w:rPr>
                <w:sz w:val="14"/>
                <w:szCs w:val="14"/>
              </w:rPr>
            </w:pPr>
            <w:r>
              <w:rPr>
                <w:sz w:val="14"/>
                <w:szCs w:val="14"/>
              </w:rPr>
              <w:t xml:space="preserve">1374.15 </w:t>
            </w:r>
          </w:p>
        </w:tc>
        <w:tc>
          <w:tcPr>
            <w:tcW w:w="358" w:type="pct"/>
            <w:tcBorders>
              <w:top w:val="single" w:sz="2" w:space="0" w:color="auto"/>
              <w:left w:val="single" w:sz="2" w:space="0" w:color="auto"/>
              <w:bottom w:val="single" w:sz="2" w:space="0" w:color="auto"/>
              <w:right w:val="single" w:sz="2" w:space="0" w:color="auto"/>
            </w:tcBorders>
          </w:tcPr>
          <w:p w14:paraId="1C1432F0" w14:textId="77777777" w:rsidR="002A4526" w:rsidRDefault="002A4526" w:rsidP="002A4526">
            <w:pPr>
              <w:widowControl w:val="0"/>
              <w:autoSpaceDE w:val="0"/>
              <w:autoSpaceDN w:val="0"/>
              <w:adjustRightInd w:val="0"/>
              <w:jc w:val="right"/>
              <w:rPr>
                <w:sz w:val="14"/>
                <w:szCs w:val="14"/>
              </w:rPr>
            </w:pPr>
          </w:p>
          <w:p w14:paraId="4DF2E838" w14:textId="77777777" w:rsidR="002A4526" w:rsidRDefault="002A4526" w:rsidP="002A4526">
            <w:pPr>
              <w:widowControl w:val="0"/>
              <w:autoSpaceDE w:val="0"/>
              <w:autoSpaceDN w:val="0"/>
              <w:adjustRightInd w:val="0"/>
              <w:jc w:val="right"/>
              <w:rPr>
                <w:sz w:val="14"/>
                <w:szCs w:val="14"/>
              </w:rPr>
            </w:pPr>
            <w:r>
              <w:rPr>
                <w:sz w:val="14"/>
                <w:szCs w:val="14"/>
              </w:rPr>
              <w:t xml:space="preserve">12023.81 </w:t>
            </w:r>
          </w:p>
        </w:tc>
      </w:tr>
      <w:tr w:rsidR="002A4526" w14:paraId="2D82FB04" w14:textId="77777777" w:rsidTr="00B86CFB">
        <w:tc>
          <w:tcPr>
            <w:tcW w:w="1414" w:type="pct"/>
            <w:vMerge/>
            <w:tcBorders>
              <w:top w:val="single" w:sz="2" w:space="0" w:color="auto"/>
              <w:left w:val="single" w:sz="2" w:space="0" w:color="auto"/>
              <w:bottom w:val="single" w:sz="2" w:space="0" w:color="auto"/>
              <w:right w:val="single" w:sz="2" w:space="0" w:color="auto"/>
            </w:tcBorders>
          </w:tcPr>
          <w:p w14:paraId="3B1EFDD0" w14:textId="77777777" w:rsidR="002A4526" w:rsidRDefault="002A4526" w:rsidP="002A452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FBF7FE" w14:textId="77777777" w:rsidR="002A4526" w:rsidRDefault="002A4526" w:rsidP="002A452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365A68A"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B2B8C0"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667592" w14:textId="77777777" w:rsidR="002A4526" w:rsidRDefault="002A4526" w:rsidP="002A452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B91105"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43CEC262" w14:textId="77777777" w:rsidR="002A4526" w:rsidRDefault="002A4526" w:rsidP="002A4526">
            <w:pPr>
              <w:widowControl w:val="0"/>
              <w:autoSpaceDE w:val="0"/>
              <w:autoSpaceDN w:val="0"/>
              <w:adjustRightInd w:val="0"/>
              <w:jc w:val="right"/>
              <w:rPr>
                <w:sz w:val="14"/>
                <w:szCs w:val="14"/>
              </w:rPr>
            </w:pPr>
            <w:r>
              <w:rPr>
                <w:sz w:val="14"/>
                <w:szCs w:val="14"/>
              </w:rPr>
              <w:t xml:space="preserve">1374.15 </w:t>
            </w:r>
          </w:p>
        </w:tc>
        <w:tc>
          <w:tcPr>
            <w:tcW w:w="358" w:type="pct"/>
            <w:tcBorders>
              <w:top w:val="single" w:sz="2" w:space="0" w:color="auto"/>
              <w:left w:val="single" w:sz="2" w:space="0" w:color="auto"/>
              <w:bottom w:val="single" w:sz="2" w:space="0" w:color="auto"/>
              <w:right w:val="single" w:sz="2" w:space="0" w:color="auto"/>
            </w:tcBorders>
          </w:tcPr>
          <w:p w14:paraId="6E041412" w14:textId="77777777" w:rsidR="002A4526" w:rsidRDefault="002A4526" w:rsidP="002A4526">
            <w:pPr>
              <w:widowControl w:val="0"/>
              <w:autoSpaceDE w:val="0"/>
              <w:autoSpaceDN w:val="0"/>
              <w:adjustRightInd w:val="0"/>
              <w:jc w:val="right"/>
              <w:rPr>
                <w:sz w:val="14"/>
                <w:szCs w:val="14"/>
              </w:rPr>
            </w:pPr>
            <w:r>
              <w:rPr>
                <w:sz w:val="14"/>
                <w:szCs w:val="14"/>
              </w:rPr>
              <w:t xml:space="preserve">12023.81 </w:t>
            </w:r>
          </w:p>
        </w:tc>
      </w:tr>
      <w:tr w:rsidR="002A4526" w14:paraId="3EB6D092" w14:textId="77777777" w:rsidTr="00B86CFB">
        <w:tc>
          <w:tcPr>
            <w:tcW w:w="1414" w:type="pct"/>
            <w:vMerge/>
            <w:tcBorders>
              <w:top w:val="single" w:sz="2" w:space="0" w:color="auto"/>
              <w:left w:val="single" w:sz="2" w:space="0" w:color="auto"/>
              <w:bottom w:val="single" w:sz="2" w:space="0" w:color="auto"/>
              <w:right w:val="single" w:sz="2" w:space="0" w:color="auto"/>
            </w:tcBorders>
          </w:tcPr>
          <w:p w14:paraId="14E48154" w14:textId="77777777" w:rsidR="002A4526" w:rsidRDefault="002A4526" w:rsidP="002A4526">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1D4221D3"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Area Total: 8736.38 </w:t>
            </w:r>
          </w:p>
          <w:p w14:paraId="0D1858DF"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1374.15 </w:t>
            </w:r>
          </w:p>
          <w:p w14:paraId="7A1625D8"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12023.81 </w:t>
            </w:r>
          </w:p>
        </w:tc>
      </w:tr>
    </w:tbl>
    <w:p w14:paraId="066C49AF" w14:textId="77777777" w:rsidR="002A4526" w:rsidRDefault="002A4526" w:rsidP="002A45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A4526" w14:paraId="087B71DC" w14:textId="77777777" w:rsidTr="002A4526">
        <w:tc>
          <w:tcPr>
            <w:tcW w:w="1413" w:type="pct"/>
            <w:vMerge w:val="restart"/>
            <w:tcBorders>
              <w:top w:val="single" w:sz="2" w:space="0" w:color="auto"/>
              <w:left w:val="single" w:sz="2" w:space="0" w:color="auto"/>
              <w:bottom w:val="single" w:sz="2" w:space="0" w:color="auto"/>
              <w:right w:val="single" w:sz="2" w:space="0" w:color="auto"/>
            </w:tcBorders>
          </w:tcPr>
          <w:p w14:paraId="6B70987C" w14:textId="76E2DEDB" w:rsidR="002A4526" w:rsidRDefault="001E4790" w:rsidP="002A4526">
            <w:pPr>
              <w:widowControl w:val="0"/>
              <w:autoSpaceDE w:val="0"/>
              <w:autoSpaceDN w:val="0"/>
              <w:adjustRightInd w:val="0"/>
              <w:rPr>
                <w:sz w:val="14"/>
                <w:szCs w:val="14"/>
              </w:rPr>
            </w:pPr>
            <w:r>
              <w:rPr>
                <w:sz w:val="14"/>
                <w:szCs w:val="14"/>
              </w:rPr>
              <w:t>---</w:t>
            </w:r>
            <w:r w:rsidR="002A45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96CD19" w14:textId="77777777" w:rsidR="002A4526" w:rsidRDefault="002A4526" w:rsidP="002A4526">
            <w:pPr>
              <w:widowControl w:val="0"/>
              <w:autoSpaceDE w:val="0"/>
              <w:autoSpaceDN w:val="0"/>
              <w:adjustRightInd w:val="0"/>
              <w:rPr>
                <w:sz w:val="14"/>
                <w:szCs w:val="14"/>
              </w:rPr>
            </w:pPr>
            <w:r>
              <w:rPr>
                <w:sz w:val="14"/>
                <w:szCs w:val="14"/>
              </w:rPr>
              <w:t xml:space="preserve">Lotes: </w:t>
            </w:r>
          </w:p>
          <w:p w14:paraId="09472242" w14:textId="4098FD0D" w:rsidR="002A4526" w:rsidRDefault="001E4790" w:rsidP="002A4526">
            <w:pPr>
              <w:widowControl w:val="0"/>
              <w:autoSpaceDE w:val="0"/>
              <w:autoSpaceDN w:val="0"/>
              <w:adjustRightInd w:val="0"/>
              <w:rPr>
                <w:sz w:val="14"/>
                <w:szCs w:val="14"/>
              </w:rPr>
            </w:pPr>
            <w:r>
              <w:rPr>
                <w:sz w:val="14"/>
                <w:szCs w:val="14"/>
              </w:rPr>
              <w:t xml:space="preserve">--- </w:t>
            </w:r>
            <w:r w:rsidR="002A45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FA0038" w14:textId="77777777" w:rsidR="002A4526" w:rsidRDefault="002A4526" w:rsidP="002A4526">
            <w:pPr>
              <w:widowControl w:val="0"/>
              <w:autoSpaceDE w:val="0"/>
              <w:autoSpaceDN w:val="0"/>
              <w:adjustRightInd w:val="0"/>
              <w:rPr>
                <w:sz w:val="14"/>
                <w:szCs w:val="14"/>
              </w:rPr>
            </w:pPr>
          </w:p>
          <w:p w14:paraId="79E70755" w14:textId="77777777" w:rsidR="002A4526" w:rsidRDefault="002A4526" w:rsidP="002A4526">
            <w:pPr>
              <w:widowControl w:val="0"/>
              <w:autoSpaceDE w:val="0"/>
              <w:autoSpaceDN w:val="0"/>
              <w:adjustRightInd w:val="0"/>
              <w:rPr>
                <w:sz w:val="14"/>
                <w:szCs w:val="14"/>
              </w:rPr>
            </w:pPr>
            <w:r>
              <w:rPr>
                <w:sz w:val="14"/>
                <w:szCs w:val="14"/>
              </w:rPr>
              <w:t xml:space="preserve">PORCIÓN 2 (REUNIÓN) </w:t>
            </w:r>
          </w:p>
        </w:tc>
        <w:tc>
          <w:tcPr>
            <w:tcW w:w="314" w:type="pct"/>
            <w:vMerge w:val="restart"/>
            <w:tcBorders>
              <w:top w:val="single" w:sz="2" w:space="0" w:color="auto"/>
              <w:left w:val="single" w:sz="2" w:space="0" w:color="auto"/>
              <w:bottom w:val="single" w:sz="2" w:space="0" w:color="auto"/>
              <w:right w:val="single" w:sz="2" w:space="0" w:color="auto"/>
            </w:tcBorders>
          </w:tcPr>
          <w:p w14:paraId="2F11416A" w14:textId="77777777" w:rsidR="002A4526" w:rsidRDefault="002A4526" w:rsidP="002A4526">
            <w:pPr>
              <w:widowControl w:val="0"/>
              <w:autoSpaceDE w:val="0"/>
              <w:autoSpaceDN w:val="0"/>
              <w:adjustRightInd w:val="0"/>
              <w:jc w:val="center"/>
              <w:rPr>
                <w:sz w:val="14"/>
                <w:szCs w:val="14"/>
              </w:rPr>
            </w:pPr>
          </w:p>
          <w:p w14:paraId="44074AF6" w14:textId="102AE18E" w:rsidR="002A4526" w:rsidRDefault="001E4790" w:rsidP="002A4526">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6D395D5" w14:textId="77777777" w:rsidR="002A4526" w:rsidRDefault="002A4526" w:rsidP="002A4526">
            <w:pPr>
              <w:widowControl w:val="0"/>
              <w:autoSpaceDE w:val="0"/>
              <w:autoSpaceDN w:val="0"/>
              <w:adjustRightInd w:val="0"/>
              <w:jc w:val="center"/>
              <w:rPr>
                <w:sz w:val="14"/>
                <w:szCs w:val="14"/>
              </w:rPr>
            </w:pPr>
          </w:p>
          <w:p w14:paraId="5E27FDBE" w14:textId="3D2E6FEE" w:rsidR="002A4526" w:rsidRDefault="001E4790" w:rsidP="002A4526">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F3E5B68" w14:textId="77777777" w:rsidR="002A4526" w:rsidRDefault="002A4526" w:rsidP="002A4526">
            <w:pPr>
              <w:widowControl w:val="0"/>
              <w:autoSpaceDE w:val="0"/>
              <w:autoSpaceDN w:val="0"/>
              <w:adjustRightInd w:val="0"/>
              <w:jc w:val="right"/>
              <w:rPr>
                <w:sz w:val="14"/>
                <w:szCs w:val="14"/>
              </w:rPr>
            </w:pPr>
          </w:p>
          <w:p w14:paraId="56458883"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4492DA5D" w14:textId="77777777" w:rsidR="002A4526" w:rsidRDefault="002A4526" w:rsidP="002A4526">
            <w:pPr>
              <w:widowControl w:val="0"/>
              <w:autoSpaceDE w:val="0"/>
              <w:autoSpaceDN w:val="0"/>
              <w:adjustRightInd w:val="0"/>
              <w:jc w:val="right"/>
              <w:rPr>
                <w:sz w:val="14"/>
                <w:szCs w:val="14"/>
              </w:rPr>
            </w:pPr>
          </w:p>
          <w:p w14:paraId="50CFF448" w14:textId="77777777" w:rsidR="002A4526" w:rsidRDefault="002A4526" w:rsidP="002A4526">
            <w:pPr>
              <w:widowControl w:val="0"/>
              <w:autoSpaceDE w:val="0"/>
              <w:autoSpaceDN w:val="0"/>
              <w:adjustRightInd w:val="0"/>
              <w:jc w:val="right"/>
              <w:rPr>
                <w:sz w:val="14"/>
                <w:szCs w:val="14"/>
              </w:rPr>
            </w:pPr>
            <w:r>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54DB4778" w14:textId="77777777" w:rsidR="002A4526" w:rsidRDefault="002A4526" w:rsidP="002A4526">
            <w:pPr>
              <w:widowControl w:val="0"/>
              <w:autoSpaceDE w:val="0"/>
              <w:autoSpaceDN w:val="0"/>
              <w:adjustRightInd w:val="0"/>
              <w:jc w:val="right"/>
              <w:rPr>
                <w:sz w:val="14"/>
                <w:szCs w:val="14"/>
              </w:rPr>
            </w:pPr>
          </w:p>
          <w:p w14:paraId="7B51B436" w14:textId="77777777" w:rsidR="002A4526" w:rsidRDefault="002A4526" w:rsidP="002A4526">
            <w:pPr>
              <w:widowControl w:val="0"/>
              <w:autoSpaceDE w:val="0"/>
              <w:autoSpaceDN w:val="0"/>
              <w:adjustRightInd w:val="0"/>
              <w:jc w:val="right"/>
              <w:rPr>
                <w:sz w:val="14"/>
                <w:szCs w:val="14"/>
              </w:rPr>
            </w:pPr>
            <w:r>
              <w:rPr>
                <w:sz w:val="14"/>
                <w:szCs w:val="14"/>
              </w:rPr>
              <w:t xml:space="preserve">12138.00 </w:t>
            </w:r>
          </w:p>
        </w:tc>
      </w:tr>
      <w:tr w:rsidR="002A4526" w14:paraId="779F46DB"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02CBAA51" w14:textId="77777777" w:rsidR="002A4526" w:rsidRDefault="002A4526" w:rsidP="002A452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518B0A" w14:textId="77777777" w:rsidR="002A4526" w:rsidRDefault="002A4526" w:rsidP="002A452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4FDF85"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3EB679"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EB32E5" w14:textId="77777777" w:rsidR="002A4526" w:rsidRDefault="002A4526" w:rsidP="002A452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0C6D75"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1DCFFB6C" w14:textId="77777777" w:rsidR="002A4526" w:rsidRDefault="002A4526" w:rsidP="002A4526">
            <w:pPr>
              <w:widowControl w:val="0"/>
              <w:autoSpaceDE w:val="0"/>
              <w:autoSpaceDN w:val="0"/>
              <w:adjustRightInd w:val="0"/>
              <w:jc w:val="right"/>
              <w:rPr>
                <w:sz w:val="14"/>
                <w:szCs w:val="14"/>
              </w:rPr>
            </w:pPr>
            <w:r>
              <w:rPr>
                <w:sz w:val="14"/>
                <w:szCs w:val="14"/>
              </w:rPr>
              <w:t xml:space="preserve">1387.20 </w:t>
            </w:r>
          </w:p>
        </w:tc>
        <w:tc>
          <w:tcPr>
            <w:tcW w:w="359" w:type="pct"/>
            <w:tcBorders>
              <w:top w:val="single" w:sz="2" w:space="0" w:color="auto"/>
              <w:left w:val="single" w:sz="2" w:space="0" w:color="auto"/>
              <w:bottom w:val="single" w:sz="2" w:space="0" w:color="auto"/>
              <w:right w:val="single" w:sz="2" w:space="0" w:color="auto"/>
            </w:tcBorders>
          </w:tcPr>
          <w:p w14:paraId="4EED1083" w14:textId="77777777" w:rsidR="002A4526" w:rsidRDefault="002A4526" w:rsidP="002A4526">
            <w:pPr>
              <w:widowControl w:val="0"/>
              <w:autoSpaceDE w:val="0"/>
              <w:autoSpaceDN w:val="0"/>
              <w:adjustRightInd w:val="0"/>
              <w:jc w:val="right"/>
              <w:rPr>
                <w:sz w:val="14"/>
                <w:szCs w:val="14"/>
              </w:rPr>
            </w:pPr>
            <w:r>
              <w:rPr>
                <w:sz w:val="14"/>
                <w:szCs w:val="14"/>
              </w:rPr>
              <w:t xml:space="preserve">12138.00 </w:t>
            </w:r>
          </w:p>
        </w:tc>
      </w:tr>
      <w:tr w:rsidR="002A4526" w14:paraId="0CEC07C2"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346E3486" w14:textId="77777777" w:rsidR="002A4526" w:rsidRDefault="002A4526" w:rsidP="002A452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E1C0FD"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Area Total: 8736.38 </w:t>
            </w:r>
          </w:p>
          <w:p w14:paraId="29B56841"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1387.20 </w:t>
            </w:r>
          </w:p>
          <w:p w14:paraId="2F6D3DE3"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12138.00 </w:t>
            </w:r>
          </w:p>
        </w:tc>
      </w:tr>
    </w:tbl>
    <w:p w14:paraId="55F24C3B" w14:textId="77777777" w:rsidR="002A4526" w:rsidRDefault="002A4526" w:rsidP="002A45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A4526" w14:paraId="7FBD7798" w14:textId="77777777" w:rsidTr="002A4526">
        <w:tc>
          <w:tcPr>
            <w:tcW w:w="1413" w:type="pct"/>
            <w:vMerge w:val="restart"/>
            <w:tcBorders>
              <w:top w:val="single" w:sz="2" w:space="0" w:color="auto"/>
              <w:left w:val="single" w:sz="2" w:space="0" w:color="auto"/>
              <w:bottom w:val="single" w:sz="2" w:space="0" w:color="auto"/>
              <w:right w:val="single" w:sz="2" w:space="0" w:color="auto"/>
            </w:tcBorders>
          </w:tcPr>
          <w:p w14:paraId="0AD19FCB" w14:textId="5070C563" w:rsidR="002A4526" w:rsidRDefault="001E4790" w:rsidP="002A4526">
            <w:pPr>
              <w:widowControl w:val="0"/>
              <w:autoSpaceDE w:val="0"/>
              <w:autoSpaceDN w:val="0"/>
              <w:adjustRightInd w:val="0"/>
              <w:rPr>
                <w:sz w:val="14"/>
                <w:szCs w:val="14"/>
              </w:rPr>
            </w:pPr>
            <w:r>
              <w:rPr>
                <w:sz w:val="14"/>
                <w:szCs w:val="14"/>
              </w:rPr>
              <w:t>---</w:t>
            </w:r>
            <w:r w:rsidR="002A45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EBE658" w14:textId="77777777" w:rsidR="002A4526" w:rsidRDefault="002A4526" w:rsidP="002A4526">
            <w:pPr>
              <w:widowControl w:val="0"/>
              <w:autoSpaceDE w:val="0"/>
              <w:autoSpaceDN w:val="0"/>
              <w:adjustRightInd w:val="0"/>
              <w:rPr>
                <w:sz w:val="14"/>
                <w:szCs w:val="14"/>
              </w:rPr>
            </w:pPr>
            <w:r>
              <w:rPr>
                <w:sz w:val="14"/>
                <w:szCs w:val="14"/>
              </w:rPr>
              <w:t xml:space="preserve">Lotes: </w:t>
            </w:r>
          </w:p>
          <w:p w14:paraId="42F08F44" w14:textId="7688E0FC" w:rsidR="002A4526" w:rsidRDefault="001E4790" w:rsidP="002A4526">
            <w:pPr>
              <w:widowControl w:val="0"/>
              <w:autoSpaceDE w:val="0"/>
              <w:autoSpaceDN w:val="0"/>
              <w:adjustRightInd w:val="0"/>
              <w:rPr>
                <w:sz w:val="14"/>
                <w:szCs w:val="14"/>
              </w:rPr>
            </w:pPr>
            <w:r>
              <w:rPr>
                <w:sz w:val="14"/>
                <w:szCs w:val="14"/>
              </w:rPr>
              <w:t xml:space="preserve">--- </w:t>
            </w:r>
            <w:r w:rsidR="002A45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B5009E" w14:textId="77777777" w:rsidR="002A4526" w:rsidRDefault="002A4526" w:rsidP="002A4526">
            <w:pPr>
              <w:widowControl w:val="0"/>
              <w:autoSpaceDE w:val="0"/>
              <w:autoSpaceDN w:val="0"/>
              <w:adjustRightInd w:val="0"/>
              <w:rPr>
                <w:sz w:val="14"/>
                <w:szCs w:val="14"/>
              </w:rPr>
            </w:pPr>
          </w:p>
          <w:p w14:paraId="37E569DE" w14:textId="77777777" w:rsidR="002A4526" w:rsidRDefault="002A4526" w:rsidP="002A4526">
            <w:pPr>
              <w:widowControl w:val="0"/>
              <w:autoSpaceDE w:val="0"/>
              <w:autoSpaceDN w:val="0"/>
              <w:adjustRightInd w:val="0"/>
              <w:rPr>
                <w:sz w:val="14"/>
                <w:szCs w:val="14"/>
              </w:rPr>
            </w:pPr>
            <w:r>
              <w:rPr>
                <w:sz w:val="14"/>
                <w:szCs w:val="14"/>
              </w:rPr>
              <w:t xml:space="preserve">PORCIÓN 5 (REUNIÓN) </w:t>
            </w:r>
          </w:p>
        </w:tc>
        <w:tc>
          <w:tcPr>
            <w:tcW w:w="314" w:type="pct"/>
            <w:vMerge w:val="restart"/>
            <w:tcBorders>
              <w:top w:val="single" w:sz="2" w:space="0" w:color="auto"/>
              <w:left w:val="single" w:sz="2" w:space="0" w:color="auto"/>
              <w:bottom w:val="single" w:sz="2" w:space="0" w:color="auto"/>
              <w:right w:val="single" w:sz="2" w:space="0" w:color="auto"/>
            </w:tcBorders>
          </w:tcPr>
          <w:p w14:paraId="771B3386" w14:textId="77777777" w:rsidR="002A4526" w:rsidRDefault="002A4526" w:rsidP="002A4526">
            <w:pPr>
              <w:widowControl w:val="0"/>
              <w:autoSpaceDE w:val="0"/>
              <w:autoSpaceDN w:val="0"/>
              <w:adjustRightInd w:val="0"/>
              <w:jc w:val="center"/>
              <w:rPr>
                <w:sz w:val="14"/>
                <w:szCs w:val="14"/>
              </w:rPr>
            </w:pPr>
          </w:p>
          <w:p w14:paraId="69949FA0" w14:textId="44F40808" w:rsidR="002A4526" w:rsidRDefault="001E4790" w:rsidP="002A4526">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5BCB863" w14:textId="77777777" w:rsidR="002A4526" w:rsidRDefault="002A4526" w:rsidP="002A4526">
            <w:pPr>
              <w:widowControl w:val="0"/>
              <w:autoSpaceDE w:val="0"/>
              <w:autoSpaceDN w:val="0"/>
              <w:adjustRightInd w:val="0"/>
              <w:jc w:val="center"/>
              <w:rPr>
                <w:sz w:val="14"/>
                <w:szCs w:val="14"/>
              </w:rPr>
            </w:pPr>
          </w:p>
          <w:p w14:paraId="33FA59B9" w14:textId="4968E240" w:rsidR="002A4526" w:rsidRDefault="001E4790" w:rsidP="002A4526">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650EB0C" w14:textId="77777777" w:rsidR="002A4526" w:rsidRDefault="002A4526" w:rsidP="002A4526">
            <w:pPr>
              <w:widowControl w:val="0"/>
              <w:autoSpaceDE w:val="0"/>
              <w:autoSpaceDN w:val="0"/>
              <w:adjustRightInd w:val="0"/>
              <w:jc w:val="right"/>
              <w:rPr>
                <w:sz w:val="14"/>
                <w:szCs w:val="14"/>
              </w:rPr>
            </w:pPr>
          </w:p>
          <w:p w14:paraId="0955E0DD"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EA025EC" w14:textId="77777777" w:rsidR="002A4526" w:rsidRDefault="002A4526" w:rsidP="002A4526">
            <w:pPr>
              <w:widowControl w:val="0"/>
              <w:autoSpaceDE w:val="0"/>
              <w:autoSpaceDN w:val="0"/>
              <w:adjustRightInd w:val="0"/>
              <w:jc w:val="right"/>
              <w:rPr>
                <w:sz w:val="14"/>
                <w:szCs w:val="14"/>
              </w:rPr>
            </w:pPr>
          </w:p>
          <w:p w14:paraId="20DBABF3" w14:textId="77777777" w:rsidR="002A4526" w:rsidRDefault="002A4526" w:rsidP="002A4526">
            <w:pPr>
              <w:widowControl w:val="0"/>
              <w:autoSpaceDE w:val="0"/>
              <w:autoSpaceDN w:val="0"/>
              <w:adjustRightInd w:val="0"/>
              <w:jc w:val="right"/>
              <w:rPr>
                <w:sz w:val="14"/>
                <w:szCs w:val="14"/>
              </w:rPr>
            </w:pPr>
            <w:r>
              <w:rPr>
                <w:sz w:val="14"/>
                <w:szCs w:val="14"/>
              </w:rPr>
              <w:t xml:space="preserve">1546.66 </w:t>
            </w:r>
          </w:p>
        </w:tc>
        <w:tc>
          <w:tcPr>
            <w:tcW w:w="359" w:type="pct"/>
            <w:tcBorders>
              <w:top w:val="single" w:sz="2" w:space="0" w:color="auto"/>
              <w:left w:val="single" w:sz="2" w:space="0" w:color="auto"/>
              <w:bottom w:val="single" w:sz="2" w:space="0" w:color="auto"/>
              <w:right w:val="single" w:sz="2" w:space="0" w:color="auto"/>
            </w:tcBorders>
          </w:tcPr>
          <w:p w14:paraId="26603B42" w14:textId="77777777" w:rsidR="002A4526" w:rsidRDefault="002A4526" w:rsidP="002A4526">
            <w:pPr>
              <w:widowControl w:val="0"/>
              <w:autoSpaceDE w:val="0"/>
              <w:autoSpaceDN w:val="0"/>
              <w:adjustRightInd w:val="0"/>
              <w:jc w:val="right"/>
              <w:rPr>
                <w:sz w:val="14"/>
                <w:szCs w:val="14"/>
              </w:rPr>
            </w:pPr>
          </w:p>
          <w:p w14:paraId="54CE0C5F" w14:textId="77777777" w:rsidR="002A4526" w:rsidRDefault="002A4526" w:rsidP="002A4526">
            <w:pPr>
              <w:widowControl w:val="0"/>
              <w:autoSpaceDE w:val="0"/>
              <w:autoSpaceDN w:val="0"/>
              <w:adjustRightInd w:val="0"/>
              <w:jc w:val="right"/>
              <w:rPr>
                <w:sz w:val="14"/>
                <w:szCs w:val="14"/>
              </w:rPr>
            </w:pPr>
            <w:r>
              <w:rPr>
                <w:sz w:val="14"/>
                <w:szCs w:val="14"/>
              </w:rPr>
              <w:t xml:space="preserve">13533.28 </w:t>
            </w:r>
          </w:p>
        </w:tc>
      </w:tr>
      <w:tr w:rsidR="002A4526" w14:paraId="0EFC83E7"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22A1EF51" w14:textId="77777777" w:rsidR="002A4526" w:rsidRDefault="002A4526" w:rsidP="002A452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66BBE3" w14:textId="77777777" w:rsidR="002A4526" w:rsidRDefault="002A4526" w:rsidP="002A452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42B58D"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3BC401"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DB35C7" w14:textId="77777777" w:rsidR="002A4526" w:rsidRDefault="002A4526" w:rsidP="002A452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AADDD8"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680D9D67" w14:textId="77777777" w:rsidR="002A4526" w:rsidRDefault="002A4526" w:rsidP="002A4526">
            <w:pPr>
              <w:widowControl w:val="0"/>
              <w:autoSpaceDE w:val="0"/>
              <w:autoSpaceDN w:val="0"/>
              <w:adjustRightInd w:val="0"/>
              <w:jc w:val="right"/>
              <w:rPr>
                <w:sz w:val="14"/>
                <w:szCs w:val="14"/>
              </w:rPr>
            </w:pPr>
            <w:r>
              <w:rPr>
                <w:sz w:val="14"/>
                <w:szCs w:val="14"/>
              </w:rPr>
              <w:t xml:space="preserve">1546.66 </w:t>
            </w:r>
          </w:p>
        </w:tc>
        <w:tc>
          <w:tcPr>
            <w:tcW w:w="359" w:type="pct"/>
            <w:tcBorders>
              <w:top w:val="single" w:sz="2" w:space="0" w:color="auto"/>
              <w:left w:val="single" w:sz="2" w:space="0" w:color="auto"/>
              <w:bottom w:val="single" w:sz="2" w:space="0" w:color="auto"/>
              <w:right w:val="single" w:sz="2" w:space="0" w:color="auto"/>
            </w:tcBorders>
          </w:tcPr>
          <w:p w14:paraId="6D5C74DF" w14:textId="77777777" w:rsidR="002A4526" w:rsidRDefault="002A4526" w:rsidP="002A4526">
            <w:pPr>
              <w:widowControl w:val="0"/>
              <w:autoSpaceDE w:val="0"/>
              <w:autoSpaceDN w:val="0"/>
              <w:adjustRightInd w:val="0"/>
              <w:jc w:val="right"/>
              <w:rPr>
                <w:sz w:val="14"/>
                <w:szCs w:val="14"/>
              </w:rPr>
            </w:pPr>
            <w:r>
              <w:rPr>
                <w:sz w:val="14"/>
                <w:szCs w:val="14"/>
              </w:rPr>
              <w:t xml:space="preserve">13533.28 </w:t>
            </w:r>
          </w:p>
        </w:tc>
      </w:tr>
      <w:tr w:rsidR="002A4526" w14:paraId="506C57EC"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085CF62F" w14:textId="77777777" w:rsidR="002A4526" w:rsidRDefault="002A4526" w:rsidP="002A452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5D2491"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Area Total: 8736.38 </w:t>
            </w:r>
          </w:p>
          <w:p w14:paraId="1D50B10F"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1546.66 </w:t>
            </w:r>
          </w:p>
          <w:p w14:paraId="3BA552F5"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13533.28 </w:t>
            </w:r>
          </w:p>
        </w:tc>
      </w:tr>
    </w:tbl>
    <w:p w14:paraId="6775C72F" w14:textId="77777777" w:rsidR="002A4526" w:rsidRDefault="002A4526" w:rsidP="002A45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A4526" w14:paraId="46B8B77B" w14:textId="77777777" w:rsidTr="002A4526">
        <w:tc>
          <w:tcPr>
            <w:tcW w:w="1413" w:type="pct"/>
            <w:vMerge w:val="restart"/>
            <w:tcBorders>
              <w:top w:val="single" w:sz="2" w:space="0" w:color="auto"/>
              <w:left w:val="single" w:sz="2" w:space="0" w:color="auto"/>
              <w:bottom w:val="single" w:sz="2" w:space="0" w:color="auto"/>
              <w:right w:val="single" w:sz="2" w:space="0" w:color="auto"/>
            </w:tcBorders>
          </w:tcPr>
          <w:p w14:paraId="739E7D9F" w14:textId="76E046A5" w:rsidR="002A4526" w:rsidRDefault="001E4790" w:rsidP="002A4526">
            <w:pPr>
              <w:widowControl w:val="0"/>
              <w:autoSpaceDE w:val="0"/>
              <w:autoSpaceDN w:val="0"/>
              <w:adjustRightInd w:val="0"/>
              <w:rPr>
                <w:sz w:val="14"/>
                <w:szCs w:val="14"/>
              </w:rPr>
            </w:pPr>
            <w:r>
              <w:rPr>
                <w:sz w:val="14"/>
                <w:szCs w:val="14"/>
              </w:rPr>
              <w:t>---</w:t>
            </w:r>
            <w:r w:rsidR="002A452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462151" w14:textId="77777777" w:rsidR="002A4526" w:rsidRDefault="002A4526" w:rsidP="002A4526">
            <w:pPr>
              <w:widowControl w:val="0"/>
              <w:autoSpaceDE w:val="0"/>
              <w:autoSpaceDN w:val="0"/>
              <w:adjustRightInd w:val="0"/>
              <w:rPr>
                <w:sz w:val="14"/>
                <w:szCs w:val="14"/>
              </w:rPr>
            </w:pPr>
            <w:r>
              <w:rPr>
                <w:sz w:val="14"/>
                <w:szCs w:val="14"/>
              </w:rPr>
              <w:t xml:space="preserve">Lotes: </w:t>
            </w:r>
          </w:p>
          <w:p w14:paraId="7778F145" w14:textId="35222573" w:rsidR="002A4526" w:rsidRDefault="001E4790" w:rsidP="002A4526">
            <w:pPr>
              <w:widowControl w:val="0"/>
              <w:autoSpaceDE w:val="0"/>
              <w:autoSpaceDN w:val="0"/>
              <w:adjustRightInd w:val="0"/>
              <w:rPr>
                <w:sz w:val="14"/>
                <w:szCs w:val="14"/>
              </w:rPr>
            </w:pPr>
            <w:r>
              <w:rPr>
                <w:sz w:val="14"/>
                <w:szCs w:val="14"/>
              </w:rPr>
              <w:t xml:space="preserve">--- </w:t>
            </w:r>
            <w:r w:rsidR="002A452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CCE3E4" w14:textId="77777777" w:rsidR="002A4526" w:rsidRDefault="002A4526" w:rsidP="002A4526">
            <w:pPr>
              <w:widowControl w:val="0"/>
              <w:autoSpaceDE w:val="0"/>
              <w:autoSpaceDN w:val="0"/>
              <w:adjustRightInd w:val="0"/>
              <w:rPr>
                <w:sz w:val="14"/>
                <w:szCs w:val="14"/>
              </w:rPr>
            </w:pPr>
          </w:p>
          <w:p w14:paraId="504F9D89" w14:textId="77777777" w:rsidR="002A4526" w:rsidRDefault="002A4526" w:rsidP="002A4526">
            <w:pPr>
              <w:widowControl w:val="0"/>
              <w:autoSpaceDE w:val="0"/>
              <w:autoSpaceDN w:val="0"/>
              <w:adjustRightInd w:val="0"/>
              <w:rPr>
                <w:sz w:val="14"/>
                <w:szCs w:val="14"/>
              </w:rPr>
            </w:pPr>
            <w:r>
              <w:rPr>
                <w:sz w:val="14"/>
                <w:szCs w:val="14"/>
              </w:rPr>
              <w:t xml:space="preserve">PORCIÓN 7 (REUNIÓN) </w:t>
            </w:r>
          </w:p>
        </w:tc>
        <w:tc>
          <w:tcPr>
            <w:tcW w:w="314" w:type="pct"/>
            <w:vMerge w:val="restart"/>
            <w:tcBorders>
              <w:top w:val="single" w:sz="2" w:space="0" w:color="auto"/>
              <w:left w:val="single" w:sz="2" w:space="0" w:color="auto"/>
              <w:bottom w:val="single" w:sz="2" w:space="0" w:color="auto"/>
              <w:right w:val="single" w:sz="2" w:space="0" w:color="auto"/>
            </w:tcBorders>
          </w:tcPr>
          <w:p w14:paraId="195B666A" w14:textId="77777777" w:rsidR="002A4526" w:rsidRDefault="002A4526" w:rsidP="002A4526">
            <w:pPr>
              <w:widowControl w:val="0"/>
              <w:autoSpaceDE w:val="0"/>
              <w:autoSpaceDN w:val="0"/>
              <w:adjustRightInd w:val="0"/>
              <w:jc w:val="center"/>
              <w:rPr>
                <w:sz w:val="14"/>
                <w:szCs w:val="14"/>
              </w:rPr>
            </w:pPr>
          </w:p>
          <w:p w14:paraId="6274BB96" w14:textId="70C6B5CE" w:rsidR="002A4526" w:rsidRDefault="001E4790" w:rsidP="002A4526">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34D437B" w14:textId="77777777" w:rsidR="002A4526" w:rsidRDefault="002A4526" w:rsidP="002A4526">
            <w:pPr>
              <w:widowControl w:val="0"/>
              <w:autoSpaceDE w:val="0"/>
              <w:autoSpaceDN w:val="0"/>
              <w:adjustRightInd w:val="0"/>
              <w:jc w:val="center"/>
              <w:rPr>
                <w:sz w:val="14"/>
                <w:szCs w:val="14"/>
              </w:rPr>
            </w:pPr>
          </w:p>
          <w:p w14:paraId="3622A54B" w14:textId="46C07CC3" w:rsidR="002A4526" w:rsidRDefault="001E4790" w:rsidP="002A4526">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A2BFF64" w14:textId="77777777" w:rsidR="002A4526" w:rsidRDefault="002A4526" w:rsidP="002A4526">
            <w:pPr>
              <w:widowControl w:val="0"/>
              <w:autoSpaceDE w:val="0"/>
              <w:autoSpaceDN w:val="0"/>
              <w:adjustRightInd w:val="0"/>
              <w:jc w:val="right"/>
              <w:rPr>
                <w:sz w:val="14"/>
                <w:szCs w:val="14"/>
              </w:rPr>
            </w:pPr>
          </w:p>
          <w:p w14:paraId="34F194AB"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32E128D5" w14:textId="77777777" w:rsidR="002A4526" w:rsidRDefault="002A4526" w:rsidP="002A4526">
            <w:pPr>
              <w:widowControl w:val="0"/>
              <w:autoSpaceDE w:val="0"/>
              <w:autoSpaceDN w:val="0"/>
              <w:adjustRightInd w:val="0"/>
              <w:jc w:val="right"/>
              <w:rPr>
                <w:sz w:val="14"/>
                <w:szCs w:val="14"/>
              </w:rPr>
            </w:pPr>
          </w:p>
          <w:p w14:paraId="02E83C83" w14:textId="77777777" w:rsidR="002A4526" w:rsidRDefault="002A4526" w:rsidP="002A4526">
            <w:pPr>
              <w:widowControl w:val="0"/>
              <w:autoSpaceDE w:val="0"/>
              <w:autoSpaceDN w:val="0"/>
              <w:adjustRightInd w:val="0"/>
              <w:jc w:val="right"/>
              <w:rPr>
                <w:sz w:val="14"/>
                <w:szCs w:val="14"/>
              </w:rPr>
            </w:pPr>
            <w:r>
              <w:rPr>
                <w:sz w:val="14"/>
                <w:szCs w:val="14"/>
              </w:rPr>
              <w:t xml:space="preserve">1399.25 </w:t>
            </w:r>
          </w:p>
        </w:tc>
        <w:tc>
          <w:tcPr>
            <w:tcW w:w="359" w:type="pct"/>
            <w:tcBorders>
              <w:top w:val="single" w:sz="2" w:space="0" w:color="auto"/>
              <w:left w:val="single" w:sz="2" w:space="0" w:color="auto"/>
              <w:bottom w:val="single" w:sz="2" w:space="0" w:color="auto"/>
              <w:right w:val="single" w:sz="2" w:space="0" w:color="auto"/>
            </w:tcBorders>
          </w:tcPr>
          <w:p w14:paraId="22662BDB" w14:textId="77777777" w:rsidR="002A4526" w:rsidRDefault="002A4526" w:rsidP="002A4526">
            <w:pPr>
              <w:widowControl w:val="0"/>
              <w:autoSpaceDE w:val="0"/>
              <w:autoSpaceDN w:val="0"/>
              <w:adjustRightInd w:val="0"/>
              <w:jc w:val="right"/>
              <w:rPr>
                <w:sz w:val="14"/>
                <w:szCs w:val="14"/>
              </w:rPr>
            </w:pPr>
          </w:p>
          <w:p w14:paraId="44AD483A" w14:textId="77777777" w:rsidR="002A4526" w:rsidRDefault="002A4526" w:rsidP="002A4526">
            <w:pPr>
              <w:widowControl w:val="0"/>
              <w:autoSpaceDE w:val="0"/>
              <w:autoSpaceDN w:val="0"/>
              <w:adjustRightInd w:val="0"/>
              <w:jc w:val="right"/>
              <w:rPr>
                <w:sz w:val="14"/>
                <w:szCs w:val="14"/>
              </w:rPr>
            </w:pPr>
            <w:r>
              <w:rPr>
                <w:sz w:val="14"/>
                <w:szCs w:val="14"/>
              </w:rPr>
              <w:t xml:space="preserve">12243.44 </w:t>
            </w:r>
          </w:p>
        </w:tc>
      </w:tr>
      <w:tr w:rsidR="002A4526" w14:paraId="1D3D7B8B"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3763BE6E" w14:textId="77777777" w:rsidR="002A4526" w:rsidRDefault="002A4526" w:rsidP="002A452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8D4626" w14:textId="77777777" w:rsidR="002A4526" w:rsidRDefault="002A4526" w:rsidP="002A452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C8DE85"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0D6F6D" w14:textId="77777777" w:rsidR="002A4526" w:rsidRDefault="002A4526" w:rsidP="002A452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78A400" w14:textId="77777777" w:rsidR="002A4526" w:rsidRDefault="002A4526" w:rsidP="002A452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389A80" w14:textId="77777777" w:rsidR="002A4526" w:rsidRDefault="002A4526" w:rsidP="002A4526">
            <w:pPr>
              <w:widowControl w:val="0"/>
              <w:autoSpaceDE w:val="0"/>
              <w:autoSpaceDN w:val="0"/>
              <w:adjustRightInd w:val="0"/>
              <w:jc w:val="right"/>
              <w:rPr>
                <w:sz w:val="14"/>
                <w:szCs w:val="14"/>
              </w:rPr>
            </w:pPr>
            <w:r>
              <w:rPr>
                <w:sz w:val="14"/>
                <w:szCs w:val="14"/>
              </w:rPr>
              <w:t xml:space="preserve">8736.38 </w:t>
            </w:r>
          </w:p>
        </w:tc>
        <w:tc>
          <w:tcPr>
            <w:tcW w:w="359" w:type="pct"/>
            <w:tcBorders>
              <w:top w:val="single" w:sz="2" w:space="0" w:color="auto"/>
              <w:left w:val="single" w:sz="2" w:space="0" w:color="auto"/>
              <w:bottom w:val="single" w:sz="2" w:space="0" w:color="auto"/>
              <w:right w:val="single" w:sz="2" w:space="0" w:color="auto"/>
            </w:tcBorders>
          </w:tcPr>
          <w:p w14:paraId="4E8BD5C6" w14:textId="77777777" w:rsidR="002A4526" w:rsidRDefault="002A4526" w:rsidP="002A4526">
            <w:pPr>
              <w:widowControl w:val="0"/>
              <w:autoSpaceDE w:val="0"/>
              <w:autoSpaceDN w:val="0"/>
              <w:adjustRightInd w:val="0"/>
              <w:jc w:val="right"/>
              <w:rPr>
                <w:sz w:val="14"/>
                <w:szCs w:val="14"/>
              </w:rPr>
            </w:pPr>
            <w:r>
              <w:rPr>
                <w:sz w:val="14"/>
                <w:szCs w:val="14"/>
              </w:rPr>
              <w:t xml:space="preserve">1399.25 </w:t>
            </w:r>
          </w:p>
        </w:tc>
        <w:tc>
          <w:tcPr>
            <w:tcW w:w="359" w:type="pct"/>
            <w:tcBorders>
              <w:top w:val="single" w:sz="2" w:space="0" w:color="auto"/>
              <w:left w:val="single" w:sz="2" w:space="0" w:color="auto"/>
              <w:bottom w:val="single" w:sz="2" w:space="0" w:color="auto"/>
              <w:right w:val="single" w:sz="2" w:space="0" w:color="auto"/>
            </w:tcBorders>
          </w:tcPr>
          <w:p w14:paraId="6594EC63" w14:textId="77777777" w:rsidR="002A4526" w:rsidRDefault="002A4526" w:rsidP="002A4526">
            <w:pPr>
              <w:widowControl w:val="0"/>
              <w:autoSpaceDE w:val="0"/>
              <w:autoSpaceDN w:val="0"/>
              <w:adjustRightInd w:val="0"/>
              <w:jc w:val="right"/>
              <w:rPr>
                <w:sz w:val="14"/>
                <w:szCs w:val="14"/>
              </w:rPr>
            </w:pPr>
            <w:r>
              <w:rPr>
                <w:sz w:val="14"/>
                <w:szCs w:val="14"/>
              </w:rPr>
              <w:t xml:space="preserve">12243.44 </w:t>
            </w:r>
          </w:p>
        </w:tc>
      </w:tr>
      <w:tr w:rsidR="002A4526" w14:paraId="024AED12" w14:textId="77777777" w:rsidTr="002A4526">
        <w:tc>
          <w:tcPr>
            <w:tcW w:w="1413" w:type="pct"/>
            <w:vMerge/>
            <w:tcBorders>
              <w:top w:val="single" w:sz="2" w:space="0" w:color="auto"/>
              <w:left w:val="single" w:sz="2" w:space="0" w:color="auto"/>
              <w:bottom w:val="single" w:sz="2" w:space="0" w:color="auto"/>
              <w:right w:val="single" w:sz="2" w:space="0" w:color="auto"/>
            </w:tcBorders>
          </w:tcPr>
          <w:p w14:paraId="5AB93459" w14:textId="77777777" w:rsidR="002A4526" w:rsidRDefault="002A4526" w:rsidP="002A452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1A24A9"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Area Total: 8736.38 </w:t>
            </w:r>
          </w:p>
          <w:p w14:paraId="1BFD1135"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1399.25 </w:t>
            </w:r>
          </w:p>
          <w:p w14:paraId="5689DF5E"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 Valor Total (¢): 12243.44 </w:t>
            </w:r>
          </w:p>
        </w:tc>
      </w:tr>
    </w:tbl>
    <w:p w14:paraId="0F758FCD" w14:textId="77777777" w:rsidR="002A4526" w:rsidRDefault="002A4526" w:rsidP="002A452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2A4526" w14:paraId="779E1883" w14:textId="77777777" w:rsidTr="002A452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C1A7129"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73F988"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5387C65" w14:textId="77777777" w:rsidR="002A4526" w:rsidRDefault="002A4526" w:rsidP="002A4526">
            <w:pPr>
              <w:widowControl w:val="0"/>
              <w:autoSpaceDE w:val="0"/>
              <w:autoSpaceDN w:val="0"/>
              <w:adjustRightInd w:val="0"/>
              <w:jc w:val="right"/>
              <w:rPr>
                <w:b/>
                <w:bCs/>
                <w:sz w:val="14"/>
                <w:szCs w:val="14"/>
              </w:rPr>
            </w:pPr>
            <w:r>
              <w:rPr>
                <w:b/>
                <w:bCs/>
                <w:sz w:val="14"/>
                <w:szCs w:val="14"/>
              </w:rPr>
              <w:t xml:space="preserve">1221.44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090C0D" w14:textId="77777777" w:rsidR="002A4526" w:rsidRDefault="002A4526" w:rsidP="002A4526">
            <w:pPr>
              <w:widowControl w:val="0"/>
              <w:autoSpaceDE w:val="0"/>
              <w:autoSpaceDN w:val="0"/>
              <w:adjustRightInd w:val="0"/>
              <w:jc w:val="right"/>
              <w:rPr>
                <w:b/>
                <w:bCs/>
                <w:sz w:val="14"/>
                <w:szCs w:val="14"/>
              </w:rPr>
            </w:pPr>
            <w:r>
              <w:rPr>
                <w:b/>
                <w:bCs/>
                <w:sz w:val="14"/>
                <w:szCs w:val="14"/>
              </w:rPr>
              <w:t xml:space="preserve">1404.66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203501" w14:textId="77777777" w:rsidR="002A4526" w:rsidRDefault="002A4526" w:rsidP="002A4526">
            <w:pPr>
              <w:widowControl w:val="0"/>
              <w:autoSpaceDE w:val="0"/>
              <w:autoSpaceDN w:val="0"/>
              <w:adjustRightInd w:val="0"/>
              <w:jc w:val="right"/>
              <w:rPr>
                <w:b/>
                <w:bCs/>
                <w:sz w:val="14"/>
                <w:szCs w:val="14"/>
              </w:rPr>
            </w:pPr>
            <w:r>
              <w:rPr>
                <w:b/>
                <w:bCs/>
                <w:sz w:val="14"/>
                <w:szCs w:val="14"/>
              </w:rPr>
              <w:t xml:space="preserve">12290.78 </w:t>
            </w:r>
          </w:p>
        </w:tc>
      </w:tr>
      <w:tr w:rsidR="002A4526" w14:paraId="34E5C9C5" w14:textId="77777777" w:rsidTr="002A4526">
        <w:tc>
          <w:tcPr>
            <w:tcW w:w="1951" w:type="pct"/>
            <w:tcBorders>
              <w:top w:val="single" w:sz="2" w:space="0" w:color="auto"/>
              <w:left w:val="single" w:sz="2" w:space="0" w:color="auto"/>
              <w:bottom w:val="single" w:sz="2" w:space="0" w:color="auto"/>
              <w:right w:val="single" w:sz="2" w:space="0" w:color="auto"/>
            </w:tcBorders>
            <w:shd w:val="clear" w:color="auto" w:fill="DCDCDC"/>
          </w:tcPr>
          <w:p w14:paraId="071F5FCA"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AA8825" w14:textId="77777777" w:rsidR="002A4526" w:rsidRDefault="002A4526" w:rsidP="002A4526">
            <w:pPr>
              <w:widowControl w:val="0"/>
              <w:autoSpaceDE w:val="0"/>
              <w:autoSpaceDN w:val="0"/>
              <w:adjustRightInd w:val="0"/>
              <w:jc w:val="center"/>
              <w:rPr>
                <w:b/>
                <w:bCs/>
                <w:sz w:val="14"/>
                <w:szCs w:val="14"/>
              </w:rPr>
            </w:pPr>
            <w:r>
              <w:rPr>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E35E361" w14:textId="77777777" w:rsidR="002A4526" w:rsidRDefault="002A4526" w:rsidP="002A4526">
            <w:pPr>
              <w:widowControl w:val="0"/>
              <w:autoSpaceDE w:val="0"/>
              <w:autoSpaceDN w:val="0"/>
              <w:adjustRightInd w:val="0"/>
              <w:jc w:val="right"/>
              <w:rPr>
                <w:b/>
                <w:bCs/>
                <w:sz w:val="14"/>
                <w:szCs w:val="14"/>
              </w:rPr>
            </w:pPr>
            <w:r>
              <w:rPr>
                <w:b/>
                <w:bCs/>
                <w:sz w:val="14"/>
                <w:szCs w:val="14"/>
              </w:rPr>
              <w:t xml:space="preserve">52418.28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610EAD" w14:textId="77777777" w:rsidR="002A4526" w:rsidRDefault="002A4526" w:rsidP="002A4526">
            <w:pPr>
              <w:widowControl w:val="0"/>
              <w:autoSpaceDE w:val="0"/>
              <w:autoSpaceDN w:val="0"/>
              <w:adjustRightInd w:val="0"/>
              <w:jc w:val="right"/>
              <w:rPr>
                <w:b/>
                <w:bCs/>
                <w:sz w:val="14"/>
                <w:szCs w:val="14"/>
              </w:rPr>
            </w:pPr>
            <w:r>
              <w:rPr>
                <w:b/>
                <w:bCs/>
                <w:sz w:val="14"/>
                <w:szCs w:val="14"/>
              </w:rPr>
              <w:t xml:space="preserve">8705.13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7CE83A" w14:textId="77777777" w:rsidR="002A4526" w:rsidRDefault="002A4526" w:rsidP="002A4526">
            <w:pPr>
              <w:widowControl w:val="0"/>
              <w:autoSpaceDE w:val="0"/>
              <w:autoSpaceDN w:val="0"/>
              <w:adjustRightInd w:val="0"/>
              <w:jc w:val="right"/>
              <w:rPr>
                <w:b/>
                <w:bCs/>
                <w:sz w:val="14"/>
                <w:szCs w:val="14"/>
              </w:rPr>
            </w:pPr>
            <w:r>
              <w:rPr>
                <w:b/>
                <w:bCs/>
                <w:sz w:val="14"/>
                <w:szCs w:val="14"/>
              </w:rPr>
              <w:t xml:space="preserve">76169.89 </w:t>
            </w:r>
          </w:p>
        </w:tc>
      </w:tr>
    </w:tbl>
    <w:p w14:paraId="7C9CF1CE" w14:textId="77777777" w:rsidR="002A6917" w:rsidRDefault="002A6917" w:rsidP="002A6917">
      <w:pPr>
        <w:jc w:val="both"/>
        <w:rPr>
          <w:rFonts w:ascii="Museo Sans 100" w:eastAsia="Times New Roman" w:hAnsi="Museo Sans 100"/>
          <w:b/>
          <w:sz w:val="24"/>
          <w:szCs w:val="24"/>
          <w:u w:val="single"/>
          <w:lang w:eastAsia="es-ES"/>
        </w:rPr>
      </w:pPr>
    </w:p>
    <w:p w14:paraId="7230C03B" w14:textId="617F1037" w:rsidR="00D010E8" w:rsidRDefault="002A6917" w:rsidP="001E4790">
      <w:pPr>
        <w:jc w:val="both"/>
        <w:rPr>
          <w:rFonts w:ascii="Museo Sans 300" w:hAnsi="Museo Sans 300"/>
          <w:sz w:val="24"/>
          <w:szCs w:val="24"/>
        </w:rPr>
      </w:pPr>
      <w:r w:rsidRPr="00065BA9">
        <w:rPr>
          <w:rFonts w:ascii="Museo Sans 300" w:eastAsia="Times New Roman" w:hAnsi="Museo Sans 300"/>
          <w:b/>
          <w:color w:val="000000" w:themeColor="text1"/>
          <w:sz w:val="24"/>
          <w:szCs w:val="24"/>
          <w:u w:val="single"/>
          <w:lang w:eastAsia="es-ES"/>
        </w:rPr>
        <w:t>SEGUNDO:</w:t>
      </w:r>
      <w:r w:rsidRPr="00065BA9">
        <w:rPr>
          <w:rFonts w:ascii="Museo Sans 300" w:eastAsia="Times New Roman" w:hAnsi="Museo Sans 300"/>
          <w:color w:val="000000" w:themeColor="text1"/>
          <w:sz w:val="24"/>
          <w:szCs w:val="24"/>
          <w:lang w:eastAsia="es-ES"/>
        </w:rPr>
        <w:t xml:space="preserve"> </w:t>
      </w:r>
      <w:r w:rsidR="002A4526" w:rsidRPr="00065BA9">
        <w:rPr>
          <w:rFonts w:ascii="Museo Sans 300" w:eastAsia="Times New Roman" w:hAnsi="Museo Sans 300"/>
          <w:color w:val="000000" w:themeColor="text1"/>
          <w:sz w:val="24"/>
          <w:szCs w:val="24"/>
          <w:lang w:val="es-ES" w:eastAsia="es-ES"/>
        </w:rPr>
        <w:t>Advertir a los adjudicatario</w:t>
      </w:r>
      <w:r w:rsidRPr="00065BA9">
        <w:rPr>
          <w:rFonts w:ascii="Museo Sans 300" w:eastAsia="Times New Roman" w:hAnsi="Museo Sans 300"/>
          <w:color w:val="000000" w:themeColor="text1"/>
          <w:sz w:val="24"/>
          <w:szCs w:val="24"/>
          <w:lang w:val="es-ES" w:eastAsia="es-ES"/>
        </w:rPr>
        <w:t xml:space="preserve">s, a través de una cláusula especial en las escrituras correspondientes de compraventa de los inmuebles, que </w:t>
      </w:r>
      <w:r w:rsidRPr="00065BA9">
        <w:rPr>
          <w:rFonts w:ascii="Museo Sans 300" w:hAnsi="Museo Sans 300"/>
          <w:color w:val="000000" w:themeColor="text1"/>
          <w:sz w:val="24"/>
          <w:szCs w:val="24"/>
        </w:rPr>
        <w:t xml:space="preserve">deberán implementar las medidas </w:t>
      </w:r>
      <w:r w:rsidRPr="00065BA9">
        <w:rPr>
          <w:rFonts w:ascii="Museo Sans 300" w:eastAsia="Times New Roman" w:hAnsi="Museo Sans 300"/>
          <w:color w:val="000000" w:themeColor="text1"/>
          <w:sz w:val="24"/>
          <w:szCs w:val="24"/>
          <w:lang w:val="es-ES" w:eastAsia="es-ES"/>
        </w:rPr>
        <w:t>emitidas por la Unidad Ambiental Institucional, relacionadas en el considerando III del presente punto de acta.</w:t>
      </w:r>
      <w:r w:rsidRPr="00065BA9">
        <w:rPr>
          <w:rFonts w:ascii="Museo Sans 300" w:eastAsia="Times New Roman" w:hAnsi="Museo Sans 300"/>
          <w:color w:val="000000" w:themeColor="text1"/>
          <w:sz w:val="26"/>
          <w:szCs w:val="26"/>
          <w:lang w:val="es-ES" w:eastAsia="es-ES"/>
        </w:rPr>
        <w:t xml:space="preserve"> </w:t>
      </w:r>
      <w:r w:rsidRPr="00065BA9">
        <w:rPr>
          <w:rFonts w:ascii="Museo Sans 300" w:eastAsia="Times New Roman" w:hAnsi="Museo Sans 300"/>
          <w:b/>
          <w:sz w:val="24"/>
          <w:szCs w:val="24"/>
          <w:u w:val="single"/>
          <w:lang w:eastAsia="es-ES"/>
        </w:rPr>
        <w:t>TERCERO:</w:t>
      </w:r>
      <w:r w:rsidRPr="00065BA9">
        <w:rPr>
          <w:rFonts w:ascii="Museo Sans 300" w:eastAsia="Times New Roman" w:hAnsi="Museo Sans 300"/>
          <w:sz w:val="24"/>
          <w:szCs w:val="24"/>
          <w:lang w:eastAsia="es-ES"/>
        </w:rPr>
        <w:t xml:space="preserve"> </w:t>
      </w:r>
      <w:r w:rsidRPr="00065BA9">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065BA9">
        <w:rPr>
          <w:rFonts w:ascii="Museo Sans 300" w:eastAsia="Times New Roman" w:hAnsi="Museo Sans 300"/>
          <w:b/>
          <w:sz w:val="24"/>
          <w:szCs w:val="24"/>
          <w:u w:val="single"/>
          <w:lang w:eastAsia="es-ES"/>
        </w:rPr>
        <w:t xml:space="preserve"> </w:t>
      </w:r>
      <w:r w:rsidRPr="00065BA9">
        <w:rPr>
          <w:rFonts w:ascii="Museo Sans 300" w:hAnsi="Museo Sans 300"/>
          <w:b/>
          <w:sz w:val="24"/>
          <w:szCs w:val="24"/>
          <w:u w:val="single"/>
        </w:rPr>
        <w:t>CUARTO:</w:t>
      </w:r>
      <w:r w:rsidRPr="00065BA9">
        <w:rPr>
          <w:rFonts w:ascii="Museo Sans 300" w:hAnsi="Museo Sans 300"/>
          <w:b/>
          <w:sz w:val="24"/>
          <w:szCs w:val="24"/>
        </w:rPr>
        <w:t xml:space="preserve"> </w:t>
      </w:r>
      <w:r w:rsidRPr="00065BA9">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422A00">
        <w:rPr>
          <w:rFonts w:ascii="Museo Sans 300" w:hAnsi="Museo Sans 300"/>
          <w:sz w:val="24"/>
          <w:szCs w:val="24"/>
        </w:rPr>
        <w:t>de escrituración</w:t>
      </w:r>
      <w:r w:rsidRPr="00065BA9">
        <w:rPr>
          <w:rFonts w:ascii="Museo Sans 300" w:hAnsi="Museo Sans 300"/>
          <w:sz w:val="24"/>
          <w:szCs w:val="24"/>
        </w:rPr>
        <w:t>.</w:t>
      </w:r>
      <w:r w:rsidRPr="00065BA9">
        <w:rPr>
          <w:rFonts w:ascii="Museo Sans 300" w:eastAsia="Times New Roman" w:hAnsi="Museo Sans 300"/>
          <w:b/>
          <w:sz w:val="24"/>
          <w:szCs w:val="24"/>
        </w:rPr>
        <w:t xml:space="preserve"> </w:t>
      </w:r>
      <w:r w:rsidRPr="00065BA9">
        <w:rPr>
          <w:rFonts w:ascii="Museo Sans 300" w:eastAsia="Times New Roman" w:hAnsi="Museo Sans 300"/>
          <w:b/>
          <w:sz w:val="24"/>
          <w:szCs w:val="24"/>
          <w:u w:val="single"/>
          <w:lang w:eastAsia="es-ES"/>
        </w:rPr>
        <w:t>QUINTO:</w:t>
      </w:r>
      <w:r w:rsidRPr="00065BA9">
        <w:rPr>
          <w:rFonts w:ascii="Museo Sans 300" w:eastAsia="Times New Roman" w:hAnsi="Museo Sans 300"/>
          <w:sz w:val="24"/>
          <w:szCs w:val="24"/>
          <w:lang w:val="es-ES" w:eastAsia="es-ES"/>
        </w:rPr>
        <w:t xml:space="preserve"> </w:t>
      </w:r>
      <w:r w:rsidRPr="00065BA9">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065BA9">
        <w:rPr>
          <w:rFonts w:ascii="Museo Sans 300" w:eastAsia="Times New Roman" w:hAnsi="Museo Sans 300"/>
          <w:b/>
          <w:sz w:val="24"/>
          <w:szCs w:val="24"/>
          <w:u w:val="single"/>
          <w:lang w:eastAsia="es-ES"/>
        </w:rPr>
        <w:t>SEXT</w:t>
      </w:r>
      <w:r w:rsidRPr="00065BA9">
        <w:rPr>
          <w:rFonts w:ascii="Museo Sans 300" w:eastAsia="Times New Roman" w:hAnsi="Museo Sans 300"/>
          <w:b/>
          <w:sz w:val="24"/>
          <w:szCs w:val="24"/>
          <w:u w:val="single"/>
          <w:lang w:val="es-ES" w:eastAsia="es-ES"/>
        </w:rPr>
        <w:t>O</w:t>
      </w:r>
      <w:r w:rsidRPr="00065BA9">
        <w:rPr>
          <w:rFonts w:ascii="Museo Sans 300" w:eastAsia="Times New Roman" w:hAnsi="Museo Sans 300"/>
          <w:b/>
          <w:sz w:val="24"/>
          <w:szCs w:val="24"/>
          <w:u w:val="single"/>
        </w:rPr>
        <w:t>:</w:t>
      </w:r>
      <w:r w:rsidRPr="00065BA9">
        <w:rPr>
          <w:rFonts w:ascii="Museo Sans 300" w:eastAsia="Times New Roman" w:hAnsi="Museo Sans 300"/>
          <w:b/>
          <w:sz w:val="24"/>
          <w:szCs w:val="24"/>
        </w:rPr>
        <w:t xml:space="preserve"> </w:t>
      </w:r>
      <w:r w:rsidRPr="00065BA9">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14:paraId="629E03D7" w14:textId="77777777" w:rsidR="001E4790" w:rsidRPr="001E4790" w:rsidRDefault="001E4790" w:rsidP="001E4790">
      <w:pPr>
        <w:jc w:val="both"/>
        <w:rPr>
          <w:rFonts w:ascii="Museo Sans 300" w:hAnsi="Museo Sans 300"/>
          <w:sz w:val="24"/>
          <w:szCs w:val="24"/>
        </w:rPr>
      </w:pPr>
    </w:p>
    <w:p w14:paraId="534B8DF8" w14:textId="757C8C01" w:rsidR="00D010E8" w:rsidRPr="00242D7E" w:rsidRDefault="00D010E8" w:rsidP="00242D7E">
      <w:pPr>
        <w:jc w:val="both"/>
        <w:rPr>
          <w:rFonts w:ascii="Museo Sans 300" w:hAnsi="Museo Sans 300"/>
          <w:sz w:val="24"/>
          <w:szCs w:val="24"/>
        </w:rPr>
      </w:pPr>
      <w:r w:rsidRPr="00242D7E">
        <w:rPr>
          <w:rFonts w:ascii="Museo Sans 300" w:hAnsi="Museo Sans 300"/>
          <w:sz w:val="24"/>
          <w:szCs w:val="24"/>
        </w:rPr>
        <w:lastRenderedPageBreak/>
        <w:t>““””XI</w:t>
      </w:r>
      <w:r w:rsidR="006F3069">
        <w:rPr>
          <w:rFonts w:ascii="Museo Sans 300" w:hAnsi="Museo Sans 300"/>
          <w:sz w:val="24"/>
          <w:szCs w:val="24"/>
        </w:rPr>
        <w:t>V</w:t>
      </w:r>
      <w:r w:rsidRPr="00242D7E">
        <w:rPr>
          <w:rFonts w:ascii="Museo Sans 300" w:hAnsi="Museo Sans 300"/>
          <w:sz w:val="24"/>
          <w:szCs w:val="24"/>
        </w:rPr>
        <w:t>) A solicitud del señor:</w:t>
      </w:r>
      <w:r w:rsidR="00457D2B" w:rsidRPr="00242D7E">
        <w:rPr>
          <w:rFonts w:ascii="Museo Sans 300" w:hAnsi="Museo Sans 300"/>
          <w:b/>
          <w:color w:val="000000" w:themeColor="text1"/>
          <w:sz w:val="24"/>
          <w:szCs w:val="24"/>
        </w:rPr>
        <w:t xml:space="preserve"> JOSE ANTONIO HERNANDEZ AGUILAR,</w:t>
      </w:r>
      <w:r w:rsidR="00457D2B" w:rsidRPr="00242D7E">
        <w:rPr>
          <w:rFonts w:ascii="Museo Sans 300" w:hAnsi="Museo Sans 300"/>
          <w:color w:val="000000" w:themeColor="text1"/>
          <w:sz w:val="24"/>
          <w:szCs w:val="24"/>
        </w:rPr>
        <w:t xml:space="preserve"> de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años de edad,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del domicilio de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departamento de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con Documento Único de Identidad número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y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w:t>
      </w:r>
      <w:r w:rsidR="00457D2B" w:rsidRPr="00242D7E">
        <w:rPr>
          <w:rFonts w:ascii="Museo Sans 300" w:hAnsi="Museo Sans 300"/>
          <w:b/>
          <w:color w:val="000000" w:themeColor="text1"/>
          <w:sz w:val="24"/>
          <w:szCs w:val="24"/>
        </w:rPr>
        <w:t xml:space="preserve">MARIA ELVIRA HERNANDEZ AGUILAR, </w:t>
      </w:r>
      <w:r w:rsidR="00457D2B" w:rsidRPr="00242D7E">
        <w:rPr>
          <w:rFonts w:ascii="Museo Sans 300" w:hAnsi="Museo Sans 300"/>
          <w:color w:val="000000" w:themeColor="text1"/>
          <w:sz w:val="24"/>
          <w:szCs w:val="24"/>
        </w:rPr>
        <w:t xml:space="preserve">de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años de edad,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del domicilio de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departamento de </w:t>
      </w:r>
      <w:r w:rsidR="001E4790">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con Documento Único de Identidad número </w:t>
      </w:r>
      <w:r w:rsidR="001E4790">
        <w:rPr>
          <w:rFonts w:ascii="Museo Sans 300" w:hAnsi="Museo Sans 300"/>
          <w:color w:val="000000" w:themeColor="text1"/>
          <w:sz w:val="24"/>
          <w:szCs w:val="24"/>
        </w:rPr>
        <w:t>--</w:t>
      </w:r>
      <w:r w:rsidRPr="00242D7E">
        <w:rPr>
          <w:rFonts w:ascii="Museo Sans 300" w:hAnsi="Museo Sans 300"/>
          <w:sz w:val="24"/>
          <w:szCs w:val="24"/>
        </w:rPr>
        <w:t>;</w:t>
      </w:r>
      <w:r w:rsidRPr="00242D7E">
        <w:rPr>
          <w:rFonts w:ascii="Museo Sans 300" w:eastAsia="Times New Roman" w:hAnsi="Museo Sans 300"/>
          <w:sz w:val="24"/>
          <w:szCs w:val="24"/>
          <w:lang w:val="es-ES_tradnl"/>
        </w:rPr>
        <w:t xml:space="preserve"> el</w:t>
      </w:r>
      <w:r w:rsidRPr="00242D7E">
        <w:rPr>
          <w:rFonts w:ascii="Museo Sans 300" w:hAnsi="Museo Sans 300"/>
          <w:sz w:val="24"/>
          <w:szCs w:val="24"/>
        </w:rPr>
        <w:t xml:space="preserve"> señor Presidente somete a consideración de Ju</w:t>
      </w:r>
      <w:r w:rsidR="008D012C" w:rsidRPr="00242D7E">
        <w:rPr>
          <w:rFonts w:ascii="Museo Sans 300" w:hAnsi="Museo Sans 300"/>
          <w:sz w:val="24"/>
          <w:szCs w:val="24"/>
        </w:rPr>
        <w:t>nta Directiva, dictamen técnico</w:t>
      </w:r>
      <w:r w:rsidRPr="00242D7E">
        <w:rPr>
          <w:rFonts w:ascii="Museo Sans 300" w:hAnsi="Museo Sans 300"/>
          <w:sz w:val="24"/>
          <w:szCs w:val="24"/>
        </w:rPr>
        <w:t xml:space="preserve"> 21, relacionado con la adjudicación en venta de  01 solar para vivienda, </w:t>
      </w:r>
      <w:r w:rsidRPr="00242D7E">
        <w:rPr>
          <w:rFonts w:ascii="Museo Sans 300" w:eastAsia="Times New Roman" w:hAnsi="Museo Sans 300"/>
          <w:sz w:val="24"/>
          <w:szCs w:val="24"/>
        </w:rPr>
        <w:t xml:space="preserve">ubicado en </w:t>
      </w:r>
      <w:r w:rsidRPr="00242D7E">
        <w:rPr>
          <w:rFonts w:ascii="Museo Sans 300" w:hAnsi="Museo Sans 300"/>
          <w:sz w:val="24"/>
          <w:szCs w:val="24"/>
        </w:rPr>
        <w:t>el</w:t>
      </w:r>
      <w:r w:rsidR="00457D2B" w:rsidRPr="00242D7E">
        <w:rPr>
          <w:rFonts w:ascii="Museo Sans 300" w:hAnsi="Museo Sans 300"/>
          <w:sz w:val="24"/>
          <w:szCs w:val="24"/>
        </w:rPr>
        <w:t xml:space="preserve"> </w:t>
      </w:r>
      <w:r w:rsidR="00457D2B" w:rsidRPr="00242D7E">
        <w:rPr>
          <w:rFonts w:ascii="Museo Sans 300" w:hAnsi="Museo Sans 300" w:cs="Arial"/>
          <w:sz w:val="24"/>
          <w:szCs w:val="24"/>
        </w:rPr>
        <w:t xml:space="preserve">Proyecto denominado como HACIENDA COLIMITA, ASENTAMIENTO COMUNITARIO, desarrollado en el inmueble identificado como </w:t>
      </w:r>
      <w:r w:rsidR="00457D2B" w:rsidRPr="00242D7E">
        <w:rPr>
          <w:rFonts w:ascii="Museo Sans 300" w:hAnsi="Museo Sans 300" w:cs="Arial"/>
          <w:b/>
          <w:sz w:val="24"/>
          <w:szCs w:val="24"/>
        </w:rPr>
        <w:t>HACIENDA COLIMA, LUGAR POTRERO, EL COYOLITO,</w:t>
      </w:r>
      <w:r w:rsidR="00457D2B" w:rsidRPr="00242D7E">
        <w:rPr>
          <w:rFonts w:ascii="Museo Sans 300" w:hAnsi="Museo Sans 300"/>
          <w:b/>
          <w:sz w:val="24"/>
          <w:szCs w:val="24"/>
        </w:rPr>
        <w:t xml:space="preserve"> </w:t>
      </w:r>
      <w:r w:rsidR="00457D2B" w:rsidRPr="00242D7E">
        <w:rPr>
          <w:rFonts w:ascii="Museo Sans 300" w:hAnsi="Museo Sans 300"/>
          <w:sz w:val="24"/>
          <w:szCs w:val="24"/>
        </w:rPr>
        <w:t>y según Plano como</w:t>
      </w:r>
      <w:r w:rsidR="00457D2B" w:rsidRPr="00242D7E">
        <w:rPr>
          <w:rFonts w:ascii="Museo Sans 300" w:hAnsi="Museo Sans 300"/>
          <w:b/>
          <w:sz w:val="24"/>
          <w:szCs w:val="24"/>
        </w:rPr>
        <w:t xml:space="preserve"> HACIENDA COLIMITA, LOTIFICACIÓN AGRÍCOLA, POLÍGONO 4 LOTE 4, </w:t>
      </w:r>
      <w:r w:rsidR="00457D2B" w:rsidRPr="00242D7E">
        <w:rPr>
          <w:rFonts w:ascii="Museo Sans 300" w:hAnsi="Museo Sans 300"/>
          <w:sz w:val="24"/>
          <w:szCs w:val="24"/>
        </w:rPr>
        <w:t xml:space="preserve">situada </w:t>
      </w:r>
      <w:r w:rsidR="00457D2B" w:rsidRPr="00242D7E">
        <w:rPr>
          <w:rFonts w:ascii="Museo Sans 300" w:hAnsi="Museo Sans 300" w:cs="Calibri"/>
          <w:sz w:val="24"/>
          <w:szCs w:val="24"/>
        </w:rPr>
        <w:t>en Jurisdicción de Suchitoto, departamento de Cuscatlán</w:t>
      </w:r>
      <w:r w:rsidR="00457D2B" w:rsidRPr="00242D7E">
        <w:rPr>
          <w:rFonts w:ascii="Museo Sans 300" w:eastAsia="Times New Roman" w:hAnsi="Museo Sans 300"/>
          <w:sz w:val="24"/>
          <w:szCs w:val="24"/>
          <w:lang w:val="es-ES" w:eastAsia="es-ES"/>
        </w:rPr>
        <w:t xml:space="preserve">; </w:t>
      </w:r>
      <w:r w:rsidR="00457D2B" w:rsidRPr="00242D7E">
        <w:rPr>
          <w:rFonts w:ascii="Museo Sans 300" w:hAnsi="Museo Sans 300" w:cs="Arial"/>
          <w:sz w:val="24"/>
          <w:szCs w:val="24"/>
        </w:rPr>
        <w:t xml:space="preserve">Código de SIIE </w:t>
      </w:r>
      <w:r w:rsidR="00457D2B" w:rsidRPr="00242D7E">
        <w:rPr>
          <w:rFonts w:ascii="Museo Sans 300" w:hAnsi="Museo Sans 300" w:cs="Calibri"/>
          <w:bCs/>
          <w:sz w:val="24"/>
          <w:szCs w:val="24"/>
        </w:rPr>
        <w:t>071507</w:t>
      </w:r>
      <w:r w:rsidR="00457D2B" w:rsidRPr="00242D7E">
        <w:rPr>
          <w:rFonts w:ascii="Museo Sans 300" w:hAnsi="Museo Sans 300" w:cs="Arial"/>
          <w:sz w:val="24"/>
          <w:szCs w:val="24"/>
        </w:rPr>
        <w:t xml:space="preserve">, Código de SSE 1633; </w:t>
      </w:r>
      <w:r w:rsidR="00457D2B" w:rsidRPr="00242D7E">
        <w:rPr>
          <w:rFonts w:ascii="Museo Sans 300" w:hAnsi="Museo Sans 300" w:cs="Arial"/>
          <w:b/>
          <w:sz w:val="24"/>
          <w:szCs w:val="24"/>
        </w:rPr>
        <w:t>Entrega 36</w:t>
      </w:r>
      <w:r w:rsidRPr="00242D7E">
        <w:rPr>
          <w:rFonts w:ascii="Museo Sans 300" w:hAnsi="Museo Sans 300"/>
          <w:b/>
          <w:sz w:val="24"/>
          <w:szCs w:val="24"/>
        </w:rPr>
        <w:t xml:space="preserve">, </w:t>
      </w:r>
      <w:r w:rsidRPr="00242D7E">
        <w:rPr>
          <w:rFonts w:ascii="Museo Sans 300" w:hAnsi="Museo Sans 300"/>
          <w:sz w:val="24"/>
          <w:szCs w:val="24"/>
        </w:rPr>
        <w:t xml:space="preserve">en el cual </w:t>
      </w:r>
      <w:r w:rsidR="008D012C" w:rsidRPr="00242D7E">
        <w:rPr>
          <w:rFonts w:ascii="Museo Sans 300" w:hAnsi="Museo Sans 300"/>
          <w:sz w:val="24"/>
          <w:szCs w:val="24"/>
        </w:rPr>
        <w:t xml:space="preserve">el Departamento de Asignación Individual y Avalúos, </w:t>
      </w:r>
      <w:r w:rsidRPr="00242D7E">
        <w:rPr>
          <w:rFonts w:ascii="Museo Sans 300" w:hAnsi="Museo Sans 300"/>
          <w:sz w:val="24"/>
          <w:szCs w:val="24"/>
        </w:rPr>
        <w:t>hace las siguientes consideraciones:</w:t>
      </w:r>
      <w:r w:rsidR="008D012C" w:rsidRPr="00242D7E">
        <w:rPr>
          <w:rFonts w:ascii="Museo Sans 300" w:hAnsi="Museo Sans 300"/>
          <w:sz w:val="24"/>
          <w:szCs w:val="24"/>
        </w:rPr>
        <w:t xml:space="preserve"> </w:t>
      </w:r>
    </w:p>
    <w:p w14:paraId="14924AB9" w14:textId="77777777" w:rsidR="00D010E8" w:rsidRPr="00242D7E" w:rsidRDefault="00D010E8" w:rsidP="00242D7E">
      <w:pPr>
        <w:jc w:val="both"/>
        <w:rPr>
          <w:rFonts w:ascii="Museo Sans 300" w:hAnsi="Museo Sans 300"/>
          <w:sz w:val="24"/>
          <w:szCs w:val="24"/>
        </w:rPr>
      </w:pPr>
    </w:p>
    <w:p w14:paraId="77C5E58C" w14:textId="147ADC98" w:rsidR="00457D2B" w:rsidRPr="00242D7E" w:rsidRDefault="00457D2B" w:rsidP="002C08C1">
      <w:pPr>
        <w:pStyle w:val="Prrafodelista"/>
        <w:numPr>
          <w:ilvl w:val="0"/>
          <w:numId w:val="12"/>
        </w:numPr>
        <w:ind w:left="1134" w:hanging="708"/>
        <w:jc w:val="both"/>
        <w:rPr>
          <w:rFonts w:ascii="Museo Sans 300" w:hAnsi="Museo Sans 300"/>
          <w:sz w:val="24"/>
          <w:szCs w:val="24"/>
        </w:rPr>
      </w:pPr>
      <w:bookmarkStart w:id="2" w:name="_Hlk48219300"/>
      <w:r w:rsidRPr="00242D7E">
        <w:rPr>
          <w:rFonts w:ascii="Museo Sans 300" w:hAnsi="Museo Sans 300" w:cs="Calibri"/>
          <w:bCs/>
          <w:sz w:val="24"/>
          <w:szCs w:val="24"/>
        </w:rPr>
        <w:t xml:space="preserve">El Instituto de Colonización Rural (ICR) adquiere por Donación por parte de la Sociedad Colectiva Agrícola “Orellana Valdez Hermanos”, un inmueble desmembrado de la Hacienda Colima, con un área de 104 Has. 98 Ás. 66.40 Cás., valorado en $6,857.14 equivalentes a </w:t>
      </w:r>
      <w:r w:rsidRPr="00242D7E">
        <w:rPr>
          <w:rFonts w:ascii="Museo Sans 300" w:hAnsi="Museo Sans 300"/>
          <w:sz w:val="24"/>
          <w:szCs w:val="24"/>
        </w:rPr>
        <w:t xml:space="preserve">¢60,000.00, a razón de $65.31 por hectárea y de $0.006531 por metro cuadrado, según consta en Escritura Pública de Donación número </w:t>
      </w:r>
      <w:r w:rsidR="001E4790">
        <w:rPr>
          <w:rFonts w:ascii="Museo Sans 300" w:hAnsi="Museo Sans 300"/>
          <w:sz w:val="24"/>
          <w:szCs w:val="24"/>
        </w:rPr>
        <w:t>--</w:t>
      </w:r>
      <w:r w:rsidRPr="00242D7E">
        <w:rPr>
          <w:rFonts w:ascii="Museo Sans 300" w:hAnsi="Museo Sans 300"/>
          <w:sz w:val="24"/>
          <w:szCs w:val="24"/>
        </w:rPr>
        <w:t xml:space="preserve"> del Libro </w:t>
      </w:r>
      <w:r w:rsidR="001E4790">
        <w:rPr>
          <w:rFonts w:ascii="Museo Sans 300" w:hAnsi="Museo Sans 300"/>
          <w:sz w:val="24"/>
          <w:szCs w:val="24"/>
        </w:rPr>
        <w:t>--</w:t>
      </w:r>
      <w:r w:rsidRPr="00242D7E">
        <w:rPr>
          <w:rFonts w:ascii="Museo Sans 300" w:hAnsi="Museo Sans 300"/>
          <w:sz w:val="24"/>
          <w:szCs w:val="24"/>
        </w:rPr>
        <w:t xml:space="preserve">, otorgada el día </w:t>
      </w:r>
      <w:r w:rsidR="001E4790">
        <w:rPr>
          <w:rFonts w:ascii="Museo Sans 300" w:hAnsi="Museo Sans 300"/>
          <w:sz w:val="24"/>
          <w:szCs w:val="24"/>
        </w:rPr>
        <w:t>--</w:t>
      </w:r>
      <w:r w:rsidRPr="00242D7E">
        <w:rPr>
          <w:rFonts w:ascii="Museo Sans 300" w:hAnsi="Museo Sans 300"/>
          <w:sz w:val="24"/>
          <w:szCs w:val="24"/>
        </w:rPr>
        <w:t xml:space="preserve"> de </w:t>
      </w:r>
      <w:r w:rsidR="001E4790">
        <w:rPr>
          <w:rFonts w:ascii="Museo Sans 300" w:hAnsi="Museo Sans 300"/>
          <w:sz w:val="24"/>
          <w:szCs w:val="24"/>
        </w:rPr>
        <w:t>--</w:t>
      </w:r>
      <w:r w:rsidRPr="00242D7E">
        <w:rPr>
          <w:rFonts w:ascii="Museo Sans 300" w:hAnsi="Museo Sans 300"/>
          <w:sz w:val="24"/>
          <w:szCs w:val="24"/>
        </w:rPr>
        <w:t xml:space="preserve"> del año </w:t>
      </w:r>
      <w:r w:rsidR="001E4790">
        <w:rPr>
          <w:rFonts w:ascii="Museo Sans 300" w:hAnsi="Museo Sans 300"/>
          <w:sz w:val="24"/>
          <w:szCs w:val="24"/>
        </w:rPr>
        <w:t>--</w:t>
      </w:r>
      <w:r w:rsidRPr="00242D7E">
        <w:rPr>
          <w:rFonts w:ascii="Museo Sans 300" w:hAnsi="Museo Sans 300"/>
          <w:sz w:val="24"/>
          <w:szCs w:val="24"/>
        </w:rPr>
        <w:t xml:space="preserve">, ante los oficios notariales de la Licenciada Marina Aguilar Guerrero, inscrita al número </w:t>
      </w:r>
      <w:r w:rsidR="001E4790">
        <w:rPr>
          <w:rFonts w:ascii="Museo Sans 300" w:hAnsi="Museo Sans 300"/>
          <w:sz w:val="24"/>
          <w:szCs w:val="24"/>
        </w:rPr>
        <w:t>--</w:t>
      </w:r>
      <w:r w:rsidRPr="00242D7E">
        <w:rPr>
          <w:rFonts w:ascii="Museo Sans 300" w:hAnsi="Museo Sans 300"/>
          <w:sz w:val="24"/>
          <w:szCs w:val="24"/>
        </w:rPr>
        <w:t xml:space="preserve"> Libro </w:t>
      </w:r>
      <w:r w:rsidR="001E4790">
        <w:rPr>
          <w:rFonts w:ascii="Museo Sans 300" w:hAnsi="Museo Sans 300"/>
          <w:sz w:val="24"/>
          <w:szCs w:val="24"/>
        </w:rPr>
        <w:t>--</w:t>
      </w:r>
      <w:r w:rsidRPr="00242D7E">
        <w:rPr>
          <w:rFonts w:ascii="Museo Sans 300" w:hAnsi="Museo Sans 300"/>
          <w:sz w:val="24"/>
          <w:szCs w:val="24"/>
        </w:rPr>
        <w:t xml:space="preserve"> del Registro de la Propiedad Raíz e Hipotecas de la Sexta Sección del Centro, departamento de Cuscatlán. Este inmueble fue traspasado a favor del Instituto Salvadoreño de Transformación Agraria (ISTA) por Ministerio de Ley según el Artículo 117 de la Ley de Creación del ISTA.</w:t>
      </w:r>
    </w:p>
    <w:p w14:paraId="7E041DE6" w14:textId="77777777" w:rsidR="00457D2B" w:rsidRPr="00242D7E" w:rsidRDefault="00457D2B" w:rsidP="00242D7E">
      <w:pPr>
        <w:pStyle w:val="Prrafodelista"/>
        <w:ind w:left="357"/>
        <w:jc w:val="both"/>
        <w:rPr>
          <w:rFonts w:ascii="Museo Sans 300" w:hAnsi="Museo Sans 300"/>
          <w:sz w:val="24"/>
          <w:szCs w:val="24"/>
        </w:rPr>
      </w:pPr>
    </w:p>
    <w:bookmarkEnd w:id="2"/>
    <w:p w14:paraId="7EFBEC13" w14:textId="4F06B25A" w:rsidR="00457D2B" w:rsidRPr="001E4790" w:rsidRDefault="00457D2B" w:rsidP="001E4790">
      <w:pPr>
        <w:pStyle w:val="Prrafodelista"/>
        <w:numPr>
          <w:ilvl w:val="0"/>
          <w:numId w:val="12"/>
        </w:numPr>
        <w:ind w:left="1134" w:hanging="708"/>
        <w:jc w:val="both"/>
        <w:rPr>
          <w:rFonts w:ascii="Museo Sans 300" w:hAnsi="Museo Sans 300" w:cs="Calibri"/>
          <w:bCs/>
          <w:sz w:val="24"/>
          <w:szCs w:val="24"/>
        </w:rPr>
      </w:pPr>
      <w:r w:rsidRPr="00242D7E">
        <w:rPr>
          <w:rFonts w:ascii="Museo Sans 300" w:hAnsi="Museo Sans 300" w:cs="Calibri"/>
          <w:bCs/>
          <w:sz w:val="24"/>
          <w:szCs w:val="24"/>
        </w:rPr>
        <w:t xml:space="preserve">Mediante el Punto IV-1, Acta Ordinaria 17-90 de fecha 17 de mayo de 1990, se aprobó un Proyecto de Lotificación Agrícola, en el inmueble denominado HACIENDA COLIMA O EL COYOLITO, en una extensión superficial de 105 Hás. 11 Ás. 84.42 Cás.*, el cual comprendía: </w:t>
      </w:r>
      <w:r w:rsidR="001E4790">
        <w:rPr>
          <w:rFonts w:ascii="Museo Sans 300" w:hAnsi="Museo Sans 300" w:cs="Calibri"/>
          <w:bCs/>
          <w:sz w:val="24"/>
          <w:szCs w:val="24"/>
        </w:rPr>
        <w:t>--</w:t>
      </w:r>
      <w:r w:rsidRPr="00242D7E">
        <w:rPr>
          <w:rFonts w:ascii="Museo Sans 300" w:hAnsi="Museo Sans 300" w:cs="Calibri"/>
          <w:bCs/>
          <w:sz w:val="24"/>
          <w:szCs w:val="24"/>
        </w:rPr>
        <w:t xml:space="preserve"> lotes agrícolas, en los polígonos del “1 al 7”, área de bosque y área de calle; (Es necesario aclarar que el área adquirida es menor a la que se aprobó en este Proyecto). Posteriormente este fue modificado por el Acuerdo contenido en el Punto XVII del Acta de Sesión Ordinaria  24-2005, de fecha 30 de junio de 2005, por cambios en las áreas aprobadas por el Centro Nacional de Registros, siendo el área correcta de 73 Hás. 91 Ás. 51.23 Cás., y ubicando el inmueble en</w:t>
      </w:r>
      <w:r w:rsidR="001E4790">
        <w:rPr>
          <w:rFonts w:ascii="Museo Sans 300" w:hAnsi="Museo Sans 300" w:cs="Calibri"/>
          <w:bCs/>
          <w:sz w:val="24"/>
          <w:szCs w:val="24"/>
        </w:rPr>
        <w:t xml:space="preserve"> cantón Colima, jurisdicción de </w:t>
      </w:r>
      <w:proofErr w:type="spellStart"/>
      <w:r w:rsidRPr="001E4790">
        <w:rPr>
          <w:rFonts w:ascii="Museo Sans 300" w:hAnsi="Museo Sans 300" w:cs="Calibri"/>
          <w:bCs/>
          <w:sz w:val="24"/>
          <w:szCs w:val="24"/>
        </w:rPr>
        <w:t>Suchitoto</w:t>
      </w:r>
      <w:proofErr w:type="spellEnd"/>
      <w:r w:rsidRPr="001E4790">
        <w:rPr>
          <w:rFonts w:ascii="Museo Sans 300" w:hAnsi="Museo Sans 300" w:cs="Calibri"/>
          <w:bCs/>
          <w:sz w:val="24"/>
          <w:szCs w:val="24"/>
        </w:rPr>
        <w:t xml:space="preserve">, departamento Cuscatlán, quedando el Proyecto de la siguiente manera: </w:t>
      </w:r>
      <w:r w:rsidR="001E4790">
        <w:rPr>
          <w:rFonts w:ascii="Museo Sans 300" w:hAnsi="Museo Sans 300" w:cs="Calibri"/>
          <w:bCs/>
          <w:sz w:val="24"/>
          <w:szCs w:val="24"/>
        </w:rPr>
        <w:t>--</w:t>
      </w:r>
      <w:r w:rsidRPr="001E4790">
        <w:rPr>
          <w:rFonts w:ascii="Museo Sans 300" w:hAnsi="Museo Sans 300" w:cs="Calibri"/>
          <w:bCs/>
          <w:sz w:val="24"/>
          <w:szCs w:val="24"/>
        </w:rPr>
        <w:t xml:space="preserve"> lotes agrícola</w:t>
      </w:r>
      <w:r w:rsidR="001E4790">
        <w:rPr>
          <w:rFonts w:ascii="Museo Sans 300" w:hAnsi="Museo Sans 300" w:cs="Calibri"/>
          <w:bCs/>
          <w:sz w:val="24"/>
          <w:szCs w:val="24"/>
        </w:rPr>
        <w:t>s</w:t>
      </w:r>
      <w:r w:rsidRPr="001E4790">
        <w:rPr>
          <w:rFonts w:ascii="Museo Sans 300" w:hAnsi="Museo Sans 300" w:cs="Calibri"/>
          <w:bCs/>
          <w:sz w:val="24"/>
          <w:szCs w:val="24"/>
        </w:rPr>
        <w:t xml:space="preserve">, polígonos del “1, y del 4 al 7, Reserva Forestal y calles. </w:t>
      </w:r>
    </w:p>
    <w:p w14:paraId="219C87EB" w14:textId="77777777" w:rsidR="00457D2B" w:rsidRPr="00242D7E" w:rsidRDefault="00457D2B" w:rsidP="00242D7E">
      <w:pPr>
        <w:pStyle w:val="Prrafodelista"/>
        <w:rPr>
          <w:rFonts w:ascii="Museo Sans 300" w:hAnsi="Museo Sans 300" w:cs="Calibri"/>
          <w:bCs/>
          <w:sz w:val="24"/>
          <w:szCs w:val="24"/>
        </w:rPr>
      </w:pPr>
    </w:p>
    <w:p w14:paraId="0D171552" w14:textId="4E0F36C9" w:rsidR="00457D2B" w:rsidRPr="00242D7E" w:rsidRDefault="00457D2B" w:rsidP="002C08C1">
      <w:pPr>
        <w:pStyle w:val="Prrafodelista"/>
        <w:numPr>
          <w:ilvl w:val="0"/>
          <w:numId w:val="12"/>
        </w:numPr>
        <w:ind w:left="1134" w:hanging="708"/>
        <w:jc w:val="both"/>
        <w:rPr>
          <w:rFonts w:ascii="Museo Sans 300" w:hAnsi="Museo Sans 300" w:cs="Arial"/>
          <w:sz w:val="24"/>
          <w:szCs w:val="24"/>
        </w:rPr>
      </w:pPr>
      <w:r w:rsidRPr="00242D7E">
        <w:rPr>
          <w:rFonts w:ascii="Museo Sans 300" w:hAnsi="Museo Sans 300" w:cs="Calibri"/>
          <w:bCs/>
          <w:sz w:val="24"/>
          <w:szCs w:val="24"/>
        </w:rPr>
        <w:t xml:space="preserve">El punto </w:t>
      </w:r>
      <w:r w:rsidR="008D012C" w:rsidRPr="00242D7E">
        <w:rPr>
          <w:rFonts w:ascii="Museo Sans 300" w:hAnsi="Museo Sans 300" w:cs="Calibri"/>
          <w:bCs/>
          <w:sz w:val="24"/>
          <w:szCs w:val="24"/>
        </w:rPr>
        <w:t xml:space="preserve">de Acta </w:t>
      </w:r>
      <w:r w:rsidRPr="00242D7E">
        <w:rPr>
          <w:rFonts w:ascii="Museo Sans 300" w:hAnsi="Museo Sans 300" w:cs="Calibri"/>
          <w:bCs/>
          <w:sz w:val="24"/>
          <w:szCs w:val="24"/>
        </w:rPr>
        <w:t>antes mencionado fue modificado por el Punto LIV de</w:t>
      </w:r>
      <w:r w:rsidR="008D012C" w:rsidRPr="00242D7E">
        <w:rPr>
          <w:rFonts w:ascii="Museo Sans 300" w:hAnsi="Museo Sans 300" w:cs="Calibri"/>
          <w:bCs/>
          <w:sz w:val="24"/>
          <w:szCs w:val="24"/>
        </w:rPr>
        <w:t>l Acta de</w:t>
      </w:r>
      <w:r w:rsidRPr="00242D7E">
        <w:rPr>
          <w:rFonts w:ascii="Museo Sans 300" w:hAnsi="Museo Sans 300" w:cs="Calibri"/>
          <w:bCs/>
          <w:sz w:val="24"/>
          <w:szCs w:val="24"/>
        </w:rPr>
        <w:t xml:space="preserve"> Sesión Ordinaria  16-2017, de fecha 15 de junio de 2017, en razón de haberse aprobado nuevo plano del inmueble identificado en ese Proyecto como LOTE 4 DEL POLÍGONO 4, ahora se desarrollara un PROYECTO denominado como HACIENDA COLIMITA, ASENTAMIENTO COMUNITARIO, en el inmueble identificado como HACIENDA COLIMA, LUGAR POTRERO EL COYOLITO, y según Plano como HACIENDA COLIMITA, LOTIFICACIÓN AGRÍCOLA, POLÍGONO 4 LOTE 4, situado en jurisdicción de Suchitoto, departamento de Cuscatlán, con una extensión superficial de 02 Hás. 51 Ás. 97.30 Cás., inscrito a favor del ISTA a la Matricula </w:t>
      </w:r>
      <w:r w:rsidR="001E4790">
        <w:rPr>
          <w:rFonts w:ascii="Museo Sans 300" w:hAnsi="Museo Sans 300" w:cs="Calibri"/>
          <w:bCs/>
          <w:sz w:val="24"/>
          <w:szCs w:val="24"/>
        </w:rPr>
        <w:t xml:space="preserve">--- </w:t>
      </w:r>
      <w:r w:rsidRPr="00242D7E">
        <w:rPr>
          <w:rFonts w:ascii="Museo Sans 300" w:hAnsi="Museo Sans 300" w:cs="Calibri"/>
          <w:bCs/>
          <w:sz w:val="24"/>
          <w:szCs w:val="24"/>
        </w:rPr>
        <w:t xml:space="preserve">-00000, del Registro de la Propiedad Raíz e Hipotecas de la Sexta Sección del Centro, departamento de Cuscatlán, quedando distribuido de la siguiente manera: </w:t>
      </w:r>
      <w:r w:rsidR="001E4790">
        <w:rPr>
          <w:rFonts w:ascii="Museo Sans 300" w:hAnsi="Museo Sans 300" w:cs="Calibri"/>
          <w:bCs/>
          <w:sz w:val="24"/>
          <w:szCs w:val="24"/>
        </w:rPr>
        <w:t>--</w:t>
      </w:r>
      <w:r w:rsidRPr="00242D7E">
        <w:rPr>
          <w:rFonts w:ascii="Museo Sans 300" w:hAnsi="Museo Sans 300" w:cs="Calibri"/>
          <w:bCs/>
          <w:sz w:val="24"/>
          <w:szCs w:val="24"/>
        </w:rPr>
        <w:t xml:space="preserve"> solares para vivienda, en los polígonos “W, X, Y, Z Y </w:t>
      </w:r>
      <w:proofErr w:type="spellStart"/>
      <w:r w:rsidRPr="00242D7E">
        <w:rPr>
          <w:rFonts w:ascii="Museo Sans 300" w:hAnsi="Museo Sans 300" w:cs="Calibri"/>
          <w:bCs/>
          <w:sz w:val="24"/>
          <w:szCs w:val="24"/>
        </w:rPr>
        <w:t>y</w:t>
      </w:r>
      <w:proofErr w:type="spellEnd"/>
      <w:r w:rsidRPr="00242D7E">
        <w:rPr>
          <w:rFonts w:ascii="Museo Sans 300" w:hAnsi="Museo Sans 300" w:cs="Calibri"/>
          <w:bCs/>
          <w:sz w:val="24"/>
          <w:szCs w:val="24"/>
        </w:rPr>
        <w:t xml:space="preserve"> AA”, Área comunal y calles. </w:t>
      </w:r>
      <w:r w:rsidRPr="00242D7E">
        <w:rPr>
          <w:rFonts w:ascii="Museo Sans 300" w:hAnsi="Museo Sans 300" w:cs="Arial"/>
          <w:sz w:val="24"/>
          <w:szCs w:val="24"/>
        </w:rPr>
        <w:t>Aprobándose el valor de referencia de la zona</w:t>
      </w:r>
      <w:r w:rsidRPr="00242D7E">
        <w:rPr>
          <w:rFonts w:ascii="Museo Sans 300" w:hAnsi="Museo Sans 300"/>
          <w:sz w:val="24"/>
          <w:szCs w:val="24"/>
        </w:rPr>
        <w:t xml:space="preserve"> p</w:t>
      </w:r>
      <w:r w:rsidRPr="00242D7E">
        <w:rPr>
          <w:rFonts w:ascii="Museo Sans 300" w:hAnsi="Museo Sans 300" w:cs="Arial"/>
          <w:sz w:val="24"/>
          <w:szCs w:val="24"/>
        </w:rPr>
        <w:t xml:space="preserve">ara los solares de vivienda de $6.20, por metro cuadrado, por lo que se recomienda el precio de venta para éste de $5.610000. Lo anterior de conformidad al procedimiento establecido en el instructivo “Criterios de avalúos para la transferencia de inmuebles propiedad de ISTA”, aprobado en el punto XV de Acta de Sesión Ordinaria 03-2015 de fecha 21 de enero de 2015, y según reporte de valúo de fecha 14 de septiembre de 2020, inmueble para beneficiar a peticionario calificado dentro del </w:t>
      </w:r>
      <w:r w:rsidRPr="00242D7E">
        <w:rPr>
          <w:rFonts w:ascii="Museo Sans 300" w:hAnsi="Museo Sans 300" w:cs="Arial"/>
          <w:b/>
          <w:bCs/>
          <w:sz w:val="24"/>
          <w:szCs w:val="24"/>
        </w:rPr>
        <w:t>Programa</w:t>
      </w:r>
      <w:r w:rsidRPr="00242D7E">
        <w:rPr>
          <w:rFonts w:ascii="Museo Sans 300" w:hAnsi="Museo Sans 300"/>
          <w:b/>
          <w:bCs/>
          <w:sz w:val="24"/>
          <w:szCs w:val="24"/>
        </w:rPr>
        <w:t xml:space="preserve"> </w:t>
      </w:r>
      <w:r w:rsidRPr="00242D7E">
        <w:rPr>
          <w:rFonts w:ascii="Museo Sans 300" w:hAnsi="Museo Sans 300"/>
          <w:b/>
          <w:sz w:val="24"/>
          <w:szCs w:val="24"/>
        </w:rPr>
        <w:t>Campesinos sin Tierra.</w:t>
      </w:r>
    </w:p>
    <w:p w14:paraId="4999A130" w14:textId="77777777" w:rsidR="00457D2B" w:rsidRPr="00242D7E" w:rsidRDefault="00457D2B" w:rsidP="00242D7E">
      <w:pPr>
        <w:contextualSpacing/>
        <w:jc w:val="both"/>
        <w:rPr>
          <w:rFonts w:ascii="Museo Sans 300" w:hAnsi="Museo Sans 300" w:cs="Arial"/>
          <w:sz w:val="24"/>
          <w:szCs w:val="24"/>
        </w:rPr>
      </w:pPr>
    </w:p>
    <w:p w14:paraId="25C98355" w14:textId="77777777" w:rsidR="00457D2B" w:rsidRPr="00242D7E" w:rsidRDefault="00457D2B" w:rsidP="002C08C1">
      <w:pPr>
        <w:pStyle w:val="Prrafodelista"/>
        <w:numPr>
          <w:ilvl w:val="0"/>
          <w:numId w:val="12"/>
        </w:numPr>
        <w:ind w:left="1134" w:hanging="708"/>
        <w:contextualSpacing/>
        <w:jc w:val="both"/>
        <w:rPr>
          <w:rFonts w:ascii="Museo Sans 300" w:hAnsi="Museo Sans 300" w:cs="Arial"/>
          <w:sz w:val="24"/>
          <w:szCs w:val="24"/>
        </w:rPr>
      </w:pPr>
      <w:r w:rsidRPr="00242D7E">
        <w:rPr>
          <w:rFonts w:ascii="Museo Sans 300" w:hAnsi="Museo Sans 300"/>
          <w:sz w:val="24"/>
          <w:szCs w:val="24"/>
        </w:rPr>
        <w:t>El Departamento de Asignación Individual y Avalúos mediante oficio con referencia SGR-02-0931-2020 de fecha 02 de diciembre de 2020, manifiesta que según inspección de campo realizada por la Sección de Transferencia de Tierras del Centro Estratégico Transformación e Innovación Agropecuaria CETIA II, existe disponibilidad de un inmueble en HACIENDA COLIMITA por lo que se verificó en los sistemas informáticos de registro de beneficiarios que lleva la Institución y se constató que éste, no ha sido adjudicado a favor de ninguna persona, encontrándose disponible para su adjudicación.</w:t>
      </w:r>
    </w:p>
    <w:p w14:paraId="3EC02600" w14:textId="77777777" w:rsidR="00457D2B" w:rsidRPr="00242D7E" w:rsidRDefault="00457D2B" w:rsidP="00242D7E">
      <w:pPr>
        <w:pStyle w:val="Prrafodelista"/>
        <w:ind w:left="284"/>
        <w:jc w:val="both"/>
        <w:rPr>
          <w:rFonts w:ascii="Museo Sans 300" w:hAnsi="Museo Sans 300"/>
          <w:sz w:val="24"/>
          <w:szCs w:val="24"/>
        </w:rPr>
      </w:pPr>
    </w:p>
    <w:p w14:paraId="6C7EAAD5" w14:textId="109241A3" w:rsidR="00457D2B" w:rsidRPr="002311B1" w:rsidRDefault="00457D2B" w:rsidP="002311B1">
      <w:pPr>
        <w:pStyle w:val="Prrafodelista"/>
        <w:numPr>
          <w:ilvl w:val="0"/>
          <w:numId w:val="12"/>
        </w:numPr>
        <w:ind w:left="1134" w:hanging="708"/>
        <w:jc w:val="both"/>
        <w:rPr>
          <w:rFonts w:ascii="Museo Sans 300" w:hAnsi="Museo Sans 300"/>
          <w:sz w:val="24"/>
          <w:szCs w:val="24"/>
        </w:rPr>
      </w:pPr>
      <w:r w:rsidRPr="00242D7E">
        <w:rPr>
          <w:rFonts w:ascii="Museo Sans 300" w:hAnsi="Museo Sans 300"/>
          <w:color w:val="000000" w:themeColor="text1"/>
          <w:sz w:val="24"/>
          <w:szCs w:val="24"/>
        </w:rPr>
        <w:t xml:space="preserve">De acuerdo a declaración simple contenida en la solicitud de adjudicación de inmueble de fecha 24 de agosto de 2020, el solicitante manifiesta que ni él ni la integrante de su grupo familiar son empleados </w:t>
      </w:r>
      <w:r w:rsidRPr="002311B1">
        <w:rPr>
          <w:rFonts w:ascii="Museo Sans 300" w:hAnsi="Museo Sans 300"/>
          <w:color w:val="000000" w:themeColor="text1"/>
          <w:sz w:val="24"/>
          <w:szCs w:val="24"/>
        </w:rPr>
        <w:t>del ISTA; situación verificada en el Sistema de Consulta de Solicitantes para Adjudicaciones que contiene la Base de Datos de Empleados de este Instituto.</w:t>
      </w:r>
    </w:p>
    <w:p w14:paraId="79D2A587" w14:textId="77777777" w:rsidR="00D010E8" w:rsidRPr="00242D7E" w:rsidRDefault="00D010E8" w:rsidP="00242D7E">
      <w:pPr>
        <w:jc w:val="both"/>
        <w:rPr>
          <w:rFonts w:ascii="Museo Sans 300" w:eastAsia="Times New Roman" w:hAnsi="Museo Sans 300"/>
          <w:sz w:val="24"/>
          <w:szCs w:val="24"/>
        </w:rPr>
      </w:pPr>
    </w:p>
    <w:p w14:paraId="21252EB8" w14:textId="0D876CD0" w:rsidR="00D010E8" w:rsidRPr="00242D7E" w:rsidRDefault="00D010E8" w:rsidP="00242D7E">
      <w:pPr>
        <w:jc w:val="both"/>
        <w:rPr>
          <w:rFonts w:ascii="Museo Sans 300" w:hAnsi="Museo Sans 300"/>
          <w:sz w:val="24"/>
          <w:szCs w:val="24"/>
        </w:rPr>
      </w:pPr>
      <w:r w:rsidRPr="00242D7E">
        <w:rPr>
          <w:rFonts w:ascii="Museo Sans 300" w:eastAsia="Times New Roman" w:hAnsi="Museo Sans 300"/>
          <w:sz w:val="24"/>
          <w:szCs w:val="24"/>
        </w:rPr>
        <w:t>Se ha tenido a la vista:</w:t>
      </w:r>
      <w:r w:rsidR="00457D2B" w:rsidRPr="00242D7E">
        <w:rPr>
          <w:rFonts w:ascii="Museo Sans 300" w:eastAsia="Times New Roman" w:hAnsi="Museo Sans 300"/>
          <w:color w:val="000000" w:themeColor="text1"/>
          <w:sz w:val="24"/>
          <w:szCs w:val="24"/>
          <w:lang w:val="es-ES" w:eastAsia="es-ES"/>
        </w:rPr>
        <w:t xml:space="preserve"> Cuadro de Valores y Extensiones, reporte de valúo por solar, solicitud de adjudicación de inmueble, propuesta de asignación, copias de </w:t>
      </w:r>
      <w:r w:rsidR="00457D2B" w:rsidRPr="00242D7E">
        <w:rPr>
          <w:rFonts w:ascii="Museo Sans 300" w:eastAsia="Times New Roman" w:hAnsi="Museo Sans 300"/>
          <w:color w:val="000000" w:themeColor="text1"/>
          <w:sz w:val="24"/>
          <w:szCs w:val="24"/>
          <w:lang w:val="es-ES" w:eastAsia="es-ES"/>
        </w:rPr>
        <w:lastRenderedPageBreak/>
        <w:t xml:space="preserve">documentos únicos de identidad y de tarjetas de identificación tributaria, carencias de bienes, Escritura Pública de Donación, </w:t>
      </w:r>
      <w:r w:rsidR="00457D2B" w:rsidRPr="00242D7E">
        <w:rPr>
          <w:rFonts w:ascii="Museo Sans 300" w:eastAsia="Times New Roman" w:hAnsi="Museo Sans 300"/>
          <w:color w:val="000000" w:themeColor="text1"/>
          <w:sz w:val="24"/>
          <w:szCs w:val="24"/>
          <w:lang w:eastAsia="es-ES"/>
        </w:rPr>
        <w:t xml:space="preserve">copias simples de: acuerdos de Junta Directiva, Razón y Constancia de Inscripción de Desmembración en Cabeza de su Dueño a favor del ISTA, </w:t>
      </w:r>
      <w:r w:rsidR="00457D2B" w:rsidRPr="00242D7E">
        <w:rPr>
          <w:rFonts w:ascii="Museo Sans 300" w:eastAsia="Times New Roman" w:hAnsi="Museo Sans 300"/>
          <w:color w:val="000000" w:themeColor="text1"/>
          <w:sz w:val="24"/>
          <w:szCs w:val="24"/>
          <w:lang w:val="es-ES" w:eastAsia="es-ES"/>
        </w:rPr>
        <w:t>reportes de búsqueda de solicitantes para adjudicaciones generados por la Oficina Regional Central hoy Centro Estratégico de Transformación e Innovación Agropecuaria (CETIA II), Sección de Transferencia de Tierras, y por este Departamento</w:t>
      </w:r>
      <w:r w:rsidRPr="00242D7E">
        <w:rPr>
          <w:rFonts w:ascii="Museo Sans 300" w:eastAsia="Times New Roman" w:hAnsi="Museo Sans 300"/>
          <w:sz w:val="24"/>
          <w:szCs w:val="24"/>
        </w:rPr>
        <w:t>; c</w:t>
      </w:r>
      <w:r w:rsidRPr="00242D7E">
        <w:rPr>
          <w:rFonts w:ascii="Museo Sans 300" w:hAnsi="Museo Sans 300"/>
          <w:sz w:val="24"/>
          <w:szCs w:val="24"/>
        </w:rPr>
        <w:t xml:space="preserve">on lo que se justifican las circunstancias legales para sustentar dicha petición y que además el beneficiario cumple con los requisitos necesarios para la adjudicación, por lo </w:t>
      </w:r>
      <w:r w:rsidR="00242D7E" w:rsidRPr="00242D7E">
        <w:rPr>
          <w:rFonts w:ascii="Museo Sans 300" w:hAnsi="Museo Sans 300"/>
          <w:sz w:val="24"/>
          <w:szCs w:val="24"/>
        </w:rPr>
        <w:t xml:space="preserve">que </w:t>
      </w:r>
      <w:r w:rsidRPr="00242D7E">
        <w:rPr>
          <w:rFonts w:ascii="Museo Sans 300" w:hAnsi="Museo Sans 300"/>
          <w:sz w:val="24"/>
          <w:szCs w:val="24"/>
        </w:rPr>
        <w:t xml:space="preserve">el Departamento de Asignación Individual y Avalúos recomienda aprobar lo solicitado. </w:t>
      </w:r>
    </w:p>
    <w:p w14:paraId="2A7E1A4B" w14:textId="77777777" w:rsidR="00D010E8" w:rsidRPr="00242D7E" w:rsidRDefault="00D010E8" w:rsidP="00242D7E">
      <w:pPr>
        <w:jc w:val="both"/>
        <w:rPr>
          <w:rFonts w:ascii="Museo Sans 300" w:hAnsi="Museo Sans 300"/>
          <w:sz w:val="24"/>
          <w:szCs w:val="24"/>
        </w:rPr>
      </w:pPr>
    </w:p>
    <w:p w14:paraId="7792A2C8" w14:textId="48636971" w:rsidR="00242D7E" w:rsidRPr="002311B1" w:rsidRDefault="00D010E8" w:rsidP="002311B1">
      <w:pPr>
        <w:jc w:val="both"/>
        <w:rPr>
          <w:rFonts w:ascii="Museo Sans 300" w:hAnsi="Museo Sans 300"/>
          <w:b/>
          <w:bCs/>
          <w:sz w:val="24"/>
          <w:szCs w:val="24"/>
        </w:rPr>
      </w:pPr>
      <w:r w:rsidRPr="00242D7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42D7E">
        <w:rPr>
          <w:rFonts w:ascii="Museo Sans 300" w:hAnsi="Museo Sans 300"/>
          <w:bCs/>
          <w:sz w:val="24"/>
          <w:szCs w:val="24"/>
        </w:rPr>
        <w:t>Ley del Régimen Especial de la Tierra en Propiedad de Las Asociaciones Cooperativas, Comunales y Comunitarias Campesinas  Beneficiarios de la Reforma Agraria</w:t>
      </w:r>
      <w:r w:rsidRPr="00242D7E">
        <w:rPr>
          <w:rFonts w:ascii="Museo Sans 300" w:hAnsi="Museo Sans 300"/>
          <w:sz w:val="24"/>
          <w:szCs w:val="24"/>
        </w:rPr>
        <w:t xml:space="preserve">, la Junta Directiva, </w:t>
      </w:r>
      <w:r w:rsidRPr="00242D7E">
        <w:rPr>
          <w:rFonts w:ascii="Museo Sans 300" w:hAnsi="Museo Sans 300"/>
          <w:b/>
          <w:sz w:val="24"/>
          <w:szCs w:val="24"/>
          <w:u w:val="single"/>
        </w:rPr>
        <w:t>ACUERDA: PRIMERO:</w:t>
      </w:r>
      <w:r w:rsidRPr="00242D7E">
        <w:rPr>
          <w:rFonts w:ascii="Museo Sans 300" w:hAnsi="Museo Sans 300"/>
          <w:b/>
          <w:sz w:val="24"/>
          <w:szCs w:val="24"/>
        </w:rPr>
        <w:t xml:space="preserve"> </w:t>
      </w:r>
      <w:r w:rsidRPr="00242D7E">
        <w:rPr>
          <w:rFonts w:ascii="Museo Sans 300" w:hAnsi="Museo Sans 300"/>
          <w:sz w:val="24"/>
          <w:szCs w:val="24"/>
        </w:rPr>
        <w:t>Aprobar la adjudicación y transferencia por compraventa de 01 solar para vivienda a favor del señor:</w:t>
      </w:r>
      <w:r w:rsidR="00457D2B" w:rsidRPr="00242D7E">
        <w:rPr>
          <w:rFonts w:ascii="Museo Sans 300" w:hAnsi="Museo Sans 300"/>
          <w:b/>
          <w:color w:val="000000" w:themeColor="text1"/>
          <w:sz w:val="24"/>
          <w:szCs w:val="24"/>
        </w:rPr>
        <w:t xml:space="preserve"> JOSE ANTONIO HERNANDEZ AGUILAR</w:t>
      </w:r>
      <w:r w:rsidR="00457D2B" w:rsidRPr="00242D7E">
        <w:rPr>
          <w:rFonts w:ascii="Museo Sans 300" w:hAnsi="Museo Sans 300"/>
          <w:color w:val="000000" w:themeColor="text1"/>
          <w:sz w:val="24"/>
          <w:szCs w:val="24"/>
        </w:rPr>
        <w:t xml:space="preserve">  y </w:t>
      </w:r>
      <w:r w:rsidR="002311B1">
        <w:rPr>
          <w:rFonts w:ascii="Museo Sans 300" w:hAnsi="Museo Sans 300"/>
          <w:color w:val="000000" w:themeColor="text1"/>
          <w:sz w:val="24"/>
          <w:szCs w:val="24"/>
        </w:rPr>
        <w:t>--</w:t>
      </w:r>
      <w:r w:rsidR="00457D2B" w:rsidRPr="00242D7E">
        <w:rPr>
          <w:rFonts w:ascii="Museo Sans 300" w:hAnsi="Museo Sans 300"/>
          <w:color w:val="000000" w:themeColor="text1"/>
          <w:sz w:val="24"/>
          <w:szCs w:val="24"/>
        </w:rPr>
        <w:t xml:space="preserve"> </w:t>
      </w:r>
      <w:r w:rsidR="00457D2B" w:rsidRPr="00242D7E">
        <w:rPr>
          <w:rFonts w:ascii="Museo Sans 300" w:hAnsi="Museo Sans 300"/>
          <w:b/>
          <w:color w:val="000000" w:themeColor="text1"/>
          <w:sz w:val="24"/>
          <w:szCs w:val="24"/>
        </w:rPr>
        <w:t>MARIA ELVIRA HERNANDEZ AGUILAR</w:t>
      </w:r>
      <w:r w:rsidR="00457D2B" w:rsidRPr="00242D7E">
        <w:rPr>
          <w:rFonts w:ascii="Museo Sans 300" w:eastAsia="Times New Roman" w:hAnsi="Museo Sans 300"/>
          <w:bCs/>
          <w:color w:val="000000" w:themeColor="text1"/>
          <w:sz w:val="24"/>
          <w:szCs w:val="24"/>
        </w:rPr>
        <w:t xml:space="preserve">; de </w:t>
      </w:r>
      <w:r w:rsidR="00242D7E" w:rsidRPr="00242D7E">
        <w:rPr>
          <w:rFonts w:ascii="Museo Sans 300" w:eastAsia="Times New Roman" w:hAnsi="Museo Sans 300"/>
          <w:bCs/>
          <w:color w:val="000000" w:themeColor="text1"/>
          <w:sz w:val="24"/>
          <w:szCs w:val="24"/>
        </w:rPr>
        <w:t xml:space="preserve">las </w:t>
      </w:r>
      <w:r w:rsidR="00457D2B" w:rsidRPr="00242D7E">
        <w:rPr>
          <w:rFonts w:ascii="Museo Sans 300" w:eastAsia="Times New Roman" w:hAnsi="Museo Sans 300"/>
          <w:bCs/>
          <w:color w:val="000000" w:themeColor="text1"/>
          <w:sz w:val="24"/>
          <w:szCs w:val="24"/>
        </w:rPr>
        <w:t xml:space="preserve">generales antes relacionadas, inmueble </w:t>
      </w:r>
      <w:r w:rsidR="00457D2B" w:rsidRPr="00242D7E">
        <w:rPr>
          <w:rFonts w:ascii="Museo Sans 300" w:hAnsi="Museo Sans 300" w:cs="Arial"/>
          <w:sz w:val="24"/>
          <w:szCs w:val="24"/>
        </w:rPr>
        <w:t xml:space="preserve">perteneciente al Proyecto denominado como HACIENDA COLIMITA, ASENTAMIENTO COMUNITARIO, identificado como </w:t>
      </w:r>
      <w:r w:rsidR="00457D2B" w:rsidRPr="00242D7E">
        <w:rPr>
          <w:rFonts w:ascii="Museo Sans 300" w:hAnsi="Museo Sans 300" w:cs="Arial"/>
          <w:b/>
          <w:sz w:val="24"/>
          <w:szCs w:val="24"/>
        </w:rPr>
        <w:t>HACIENDA COLIMA, LUGAR POTRERO, EL COYOLITO,</w:t>
      </w:r>
      <w:r w:rsidR="00457D2B" w:rsidRPr="00242D7E">
        <w:rPr>
          <w:rFonts w:ascii="Museo Sans 300" w:hAnsi="Museo Sans 300"/>
          <w:b/>
          <w:sz w:val="24"/>
          <w:szCs w:val="24"/>
        </w:rPr>
        <w:t xml:space="preserve"> </w:t>
      </w:r>
      <w:r w:rsidR="00457D2B" w:rsidRPr="00242D7E">
        <w:rPr>
          <w:rFonts w:ascii="Museo Sans 300" w:hAnsi="Museo Sans 300"/>
          <w:sz w:val="24"/>
          <w:szCs w:val="24"/>
        </w:rPr>
        <w:t>y según</w:t>
      </w:r>
      <w:r w:rsidR="00457D2B" w:rsidRPr="00242D7E">
        <w:rPr>
          <w:rFonts w:ascii="Museo Sans 300" w:hAnsi="Museo Sans 300"/>
          <w:b/>
          <w:sz w:val="24"/>
          <w:szCs w:val="24"/>
        </w:rPr>
        <w:t xml:space="preserve"> </w:t>
      </w:r>
      <w:r w:rsidR="00457D2B" w:rsidRPr="00242D7E">
        <w:rPr>
          <w:rFonts w:ascii="Museo Sans 300" w:hAnsi="Museo Sans 300"/>
          <w:sz w:val="24"/>
          <w:szCs w:val="24"/>
        </w:rPr>
        <w:t>Plano como</w:t>
      </w:r>
      <w:r w:rsidR="00457D2B" w:rsidRPr="00242D7E">
        <w:rPr>
          <w:rFonts w:ascii="Museo Sans 300" w:hAnsi="Museo Sans 300"/>
          <w:b/>
          <w:sz w:val="24"/>
          <w:szCs w:val="24"/>
        </w:rPr>
        <w:t xml:space="preserve"> HACIENDA COLIMITA, LOTIFICACIÓN AGRÍCOLA, POLÍGONO 4 LOTE 4, </w:t>
      </w:r>
      <w:r w:rsidR="00457D2B" w:rsidRPr="00242D7E">
        <w:rPr>
          <w:rFonts w:ascii="Museo Sans 300" w:hAnsi="Museo Sans 300"/>
          <w:sz w:val="24"/>
          <w:szCs w:val="24"/>
        </w:rPr>
        <w:t xml:space="preserve">situada en jurisdicción de </w:t>
      </w:r>
      <w:proofErr w:type="spellStart"/>
      <w:r w:rsidR="00457D2B" w:rsidRPr="00242D7E">
        <w:rPr>
          <w:rFonts w:ascii="Museo Sans 300" w:hAnsi="Museo Sans 300"/>
          <w:sz w:val="24"/>
          <w:szCs w:val="24"/>
        </w:rPr>
        <w:t>Suchitoto</w:t>
      </w:r>
      <w:proofErr w:type="spellEnd"/>
      <w:r w:rsidR="00457D2B" w:rsidRPr="00242D7E">
        <w:rPr>
          <w:rFonts w:ascii="Museo Sans 300" w:hAnsi="Museo Sans 300"/>
          <w:sz w:val="24"/>
          <w:szCs w:val="24"/>
        </w:rPr>
        <w:t>, departamento de Cuscatlán</w:t>
      </w:r>
      <w:r w:rsidRPr="00242D7E">
        <w:rPr>
          <w:rFonts w:ascii="Museo Sans 300" w:hAnsi="Museo Sans 300"/>
          <w:b/>
          <w:bCs/>
          <w:sz w:val="24"/>
          <w:szCs w:val="24"/>
        </w:rPr>
        <w:t>;</w:t>
      </w:r>
      <w:r w:rsidRPr="00242D7E">
        <w:rPr>
          <w:rFonts w:ascii="Museo Sans 300" w:hAnsi="Museo Sans 300"/>
          <w:sz w:val="24"/>
          <w:szCs w:val="24"/>
        </w:rPr>
        <w:t xml:space="preserve"> quedando la adjudicación conforme al cuadro de valores y extensiones siguiente:</w:t>
      </w:r>
    </w:p>
    <w:p w14:paraId="4F7BBAF5" w14:textId="77777777" w:rsidR="00242D7E" w:rsidRDefault="00242D7E" w:rsidP="00D010E8">
      <w:pPr>
        <w:pStyle w:val="Prrafodelista"/>
        <w:ind w:left="1134" w:hanging="1134"/>
        <w:contextualSpacing/>
        <w:jc w:val="both"/>
        <w:rPr>
          <w:rFonts w:ascii="Museo Sans 100" w:hAnsi="Museo Sans 100"/>
          <w:bCs/>
          <w:sz w:val="24"/>
          <w:szCs w:val="24"/>
        </w:rPr>
      </w:pPr>
    </w:p>
    <w:tbl>
      <w:tblPr>
        <w:tblW w:w="9003" w:type="dxa"/>
        <w:tblInd w:w="-3" w:type="dxa"/>
        <w:tblLayout w:type="fixed"/>
        <w:tblCellMar>
          <w:left w:w="25" w:type="dxa"/>
          <w:right w:w="0" w:type="dxa"/>
        </w:tblCellMar>
        <w:tblLook w:val="0000" w:firstRow="0" w:lastRow="0" w:firstColumn="0" w:lastColumn="0" w:noHBand="0" w:noVBand="0"/>
      </w:tblPr>
      <w:tblGrid>
        <w:gridCol w:w="2544"/>
        <w:gridCol w:w="969"/>
        <w:gridCol w:w="2464"/>
        <w:gridCol w:w="564"/>
        <w:gridCol w:w="566"/>
        <w:gridCol w:w="604"/>
        <w:gridCol w:w="646"/>
        <w:gridCol w:w="646"/>
      </w:tblGrid>
      <w:tr w:rsidR="00457D2B" w14:paraId="0A606BE5" w14:textId="77777777" w:rsidTr="00242D7E">
        <w:trPr>
          <w:trHeight w:val="271"/>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14:paraId="0E2573EA" w14:textId="77777777" w:rsidR="00457D2B" w:rsidRDefault="00457D2B"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3" w:type="dxa"/>
            <w:gridSpan w:val="2"/>
            <w:tcBorders>
              <w:top w:val="single" w:sz="2" w:space="0" w:color="auto"/>
              <w:left w:val="single" w:sz="2" w:space="0" w:color="auto"/>
              <w:bottom w:val="single" w:sz="2" w:space="0" w:color="auto"/>
              <w:right w:val="single" w:sz="2" w:space="0" w:color="auto"/>
            </w:tcBorders>
            <w:shd w:val="clear" w:color="auto" w:fill="DCDCDC"/>
          </w:tcPr>
          <w:p w14:paraId="4DDC98D2"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2DF8EB3" w14:textId="77777777" w:rsidR="00457D2B" w:rsidRDefault="00457D2B" w:rsidP="00B245F0">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14:paraId="75723DC5"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3AB8991D"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56D6D2C3"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42D7E" w14:paraId="2EB9B8E2" w14:textId="77777777" w:rsidTr="00242D7E">
        <w:trPr>
          <w:trHeight w:val="243"/>
        </w:trPr>
        <w:tc>
          <w:tcPr>
            <w:tcW w:w="2544" w:type="dxa"/>
            <w:tcBorders>
              <w:top w:val="single" w:sz="2" w:space="0" w:color="auto"/>
              <w:left w:val="single" w:sz="2" w:space="0" w:color="auto"/>
              <w:bottom w:val="single" w:sz="2" w:space="0" w:color="auto"/>
              <w:right w:val="single" w:sz="2" w:space="0" w:color="auto"/>
            </w:tcBorders>
            <w:shd w:val="clear" w:color="auto" w:fill="DCDCDC"/>
          </w:tcPr>
          <w:p w14:paraId="3017D6A2" w14:textId="77777777" w:rsidR="00457D2B" w:rsidRDefault="00457D2B"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14:paraId="1D91BF4C" w14:textId="77777777" w:rsidR="00457D2B" w:rsidRDefault="00457D2B"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14:paraId="7B649428" w14:textId="77777777" w:rsidR="00457D2B" w:rsidRDefault="00457D2B"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14:paraId="5C94C2A8" w14:textId="77777777" w:rsidR="00457D2B" w:rsidRDefault="00457D2B"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51FC983F" w14:textId="77777777" w:rsidR="00457D2B" w:rsidRDefault="00457D2B"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14:paraId="62699455" w14:textId="77777777" w:rsidR="00457D2B" w:rsidRDefault="00457D2B" w:rsidP="00B245F0">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76C6CDB" w14:textId="77777777" w:rsidR="00457D2B" w:rsidRDefault="00457D2B" w:rsidP="00B245F0">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6598B737" w14:textId="77777777" w:rsidR="00457D2B" w:rsidRDefault="00457D2B" w:rsidP="00B245F0">
            <w:pPr>
              <w:widowControl w:val="0"/>
              <w:autoSpaceDE w:val="0"/>
              <w:autoSpaceDN w:val="0"/>
              <w:adjustRightInd w:val="0"/>
              <w:rPr>
                <w:rFonts w:ascii="Times New Roman" w:hAnsi="Times New Roman"/>
                <w:b/>
                <w:bCs/>
                <w:sz w:val="14"/>
                <w:szCs w:val="14"/>
              </w:rPr>
            </w:pPr>
          </w:p>
        </w:tc>
      </w:tr>
    </w:tbl>
    <w:p w14:paraId="25F69244" w14:textId="77777777" w:rsidR="00457D2B" w:rsidRDefault="00457D2B" w:rsidP="00457D2B">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57D2B" w14:paraId="210650B6" w14:textId="77777777" w:rsidTr="00242D7E">
        <w:tc>
          <w:tcPr>
            <w:tcW w:w="2600" w:type="dxa"/>
            <w:tcBorders>
              <w:top w:val="single" w:sz="2" w:space="0" w:color="auto"/>
              <w:left w:val="single" w:sz="2" w:space="0" w:color="auto"/>
              <w:bottom w:val="single" w:sz="2" w:space="0" w:color="auto"/>
              <w:right w:val="single" w:sz="2" w:space="0" w:color="auto"/>
            </w:tcBorders>
          </w:tcPr>
          <w:p w14:paraId="7F55FE36" w14:textId="77777777" w:rsidR="00457D2B" w:rsidRDefault="00457D2B"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36 </w:t>
            </w:r>
          </w:p>
        </w:tc>
      </w:tr>
    </w:tbl>
    <w:p w14:paraId="0A530999" w14:textId="5337259E" w:rsidR="00457D2B" w:rsidRDefault="00457D2B" w:rsidP="00457D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9B3FF5">
        <w:rPr>
          <w:rFonts w:ascii="Times New Roman" w:hAnsi="Times New Roman"/>
          <w:b/>
          <w:bCs/>
          <w:sz w:val="14"/>
          <w:szCs w:val="14"/>
        </w:rPr>
        <w:t>Interés</w:t>
      </w:r>
      <w:r>
        <w:rPr>
          <w:rFonts w:ascii="Times New Roman" w:hAnsi="Times New Roman"/>
          <w:b/>
          <w:bCs/>
          <w:sz w:val="14"/>
          <w:szCs w:val="14"/>
        </w:rPr>
        <w:t xml:space="preserve">: 6% </w:t>
      </w:r>
    </w:p>
    <w:tbl>
      <w:tblPr>
        <w:tblW w:w="8990" w:type="dxa"/>
        <w:tblInd w:w="-3" w:type="dxa"/>
        <w:tblLayout w:type="fixed"/>
        <w:tblCellMar>
          <w:left w:w="25" w:type="dxa"/>
          <w:right w:w="0" w:type="dxa"/>
        </w:tblCellMar>
        <w:tblLook w:val="0000" w:firstRow="0" w:lastRow="0" w:firstColumn="0" w:lastColumn="0" w:noHBand="0" w:noVBand="0"/>
      </w:tblPr>
      <w:tblGrid>
        <w:gridCol w:w="2539"/>
        <w:gridCol w:w="966"/>
        <w:gridCol w:w="2459"/>
        <w:gridCol w:w="564"/>
        <w:gridCol w:w="564"/>
        <w:gridCol w:w="604"/>
        <w:gridCol w:w="644"/>
        <w:gridCol w:w="650"/>
      </w:tblGrid>
      <w:tr w:rsidR="00457D2B" w14:paraId="25C758E9" w14:textId="77777777" w:rsidTr="00242D7E">
        <w:trPr>
          <w:trHeight w:val="264"/>
        </w:trPr>
        <w:tc>
          <w:tcPr>
            <w:tcW w:w="2539" w:type="dxa"/>
            <w:vMerge w:val="restart"/>
            <w:tcBorders>
              <w:top w:val="single" w:sz="2" w:space="0" w:color="auto"/>
              <w:left w:val="single" w:sz="2" w:space="0" w:color="auto"/>
              <w:bottom w:val="single" w:sz="2" w:space="0" w:color="auto"/>
              <w:right w:val="single" w:sz="2" w:space="0" w:color="auto"/>
            </w:tcBorders>
          </w:tcPr>
          <w:p w14:paraId="35FB4BCB" w14:textId="200C0272" w:rsidR="00457D2B" w:rsidRDefault="002311B1"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57D2B">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049776CD" w14:textId="77777777" w:rsidR="00457D2B" w:rsidRDefault="00457D2B"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1B557F6" w14:textId="0D268097" w:rsidR="00457D2B" w:rsidRDefault="002311B1"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457D2B">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64FC48C3" w14:textId="77777777" w:rsidR="00457D2B" w:rsidRDefault="00457D2B" w:rsidP="00B245F0">
            <w:pPr>
              <w:widowControl w:val="0"/>
              <w:autoSpaceDE w:val="0"/>
              <w:autoSpaceDN w:val="0"/>
              <w:adjustRightInd w:val="0"/>
              <w:rPr>
                <w:rFonts w:ascii="Times New Roman" w:hAnsi="Times New Roman"/>
                <w:sz w:val="14"/>
                <w:szCs w:val="14"/>
              </w:rPr>
            </w:pPr>
          </w:p>
          <w:p w14:paraId="3D805D39" w14:textId="77777777" w:rsidR="00457D2B" w:rsidRDefault="00457D2B"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564" w:type="dxa"/>
            <w:vMerge w:val="restart"/>
            <w:tcBorders>
              <w:top w:val="single" w:sz="2" w:space="0" w:color="auto"/>
              <w:left w:val="single" w:sz="2" w:space="0" w:color="auto"/>
              <w:bottom w:val="single" w:sz="2" w:space="0" w:color="auto"/>
              <w:right w:val="single" w:sz="2" w:space="0" w:color="auto"/>
            </w:tcBorders>
          </w:tcPr>
          <w:p w14:paraId="00851B45" w14:textId="77777777" w:rsidR="00457D2B" w:rsidRDefault="00457D2B" w:rsidP="00B245F0">
            <w:pPr>
              <w:widowControl w:val="0"/>
              <w:autoSpaceDE w:val="0"/>
              <w:autoSpaceDN w:val="0"/>
              <w:adjustRightInd w:val="0"/>
              <w:rPr>
                <w:rFonts w:ascii="Times New Roman" w:hAnsi="Times New Roman"/>
                <w:sz w:val="14"/>
                <w:szCs w:val="14"/>
              </w:rPr>
            </w:pPr>
          </w:p>
          <w:p w14:paraId="0D73C517" w14:textId="76F05DBA" w:rsidR="00457D2B" w:rsidRDefault="002311B1"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57D2B">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2D5CBE7A" w14:textId="77777777" w:rsidR="00457D2B" w:rsidRDefault="00457D2B" w:rsidP="00B245F0">
            <w:pPr>
              <w:widowControl w:val="0"/>
              <w:autoSpaceDE w:val="0"/>
              <w:autoSpaceDN w:val="0"/>
              <w:adjustRightInd w:val="0"/>
              <w:rPr>
                <w:rFonts w:ascii="Times New Roman" w:hAnsi="Times New Roman"/>
                <w:sz w:val="14"/>
                <w:szCs w:val="14"/>
              </w:rPr>
            </w:pPr>
          </w:p>
          <w:p w14:paraId="5A04195C" w14:textId="42BC39E8" w:rsidR="00457D2B" w:rsidRDefault="002311B1"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6A4DC81B" w14:textId="77777777" w:rsidR="00457D2B" w:rsidRDefault="00457D2B" w:rsidP="00B245F0">
            <w:pPr>
              <w:widowControl w:val="0"/>
              <w:autoSpaceDE w:val="0"/>
              <w:autoSpaceDN w:val="0"/>
              <w:adjustRightInd w:val="0"/>
              <w:jc w:val="right"/>
              <w:rPr>
                <w:rFonts w:ascii="Times New Roman" w:hAnsi="Times New Roman"/>
                <w:sz w:val="14"/>
                <w:szCs w:val="14"/>
              </w:rPr>
            </w:pPr>
          </w:p>
          <w:p w14:paraId="4502A8B2" w14:textId="77777777" w:rsidR="00457D2B" w:rsidRDefault="00457D2B"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218.88 </w:t>
            </w:r>
          </w:p>
        </w:tc>
        <w:tc>
          <w:tcPr>
            <w:tcW w:w="644" w:type="dxa"/>
            <w:tcBorders>
              <w:top w:val="single" w:sz="2" w:space="0" w:color="auto"/>
              <w:left w:val="single" w:sz="2" w:space="0" w:color="auto"/>
              <w:bottom w:val="single" w:sz="2" w:space="0" w:color="auto"/>
              <w:right w:val="single" w:sz="2" w:space="0" w:color="auto"/>
            </w:tcBorders>
          </w:tcPr>
          <w:p w14:paraId="120E9C4B" w14:textId="77777777" w:rsidR="00457D2B" w:rsidRDefault="00457D2B" w:rsidP="00B245F0">
            <w:pPr>
              <w:widowControl w:val="0"/>
              <w:autoSpaceDE w:val="0"/>
              <w:autoSpaceDN w:val="0"/>
              <w:adjustRightInd w:val="0"/>
              <w:jc w:val="right"/>
              <w:rPr>
                <w:rFonts w:ascii="Times New Roman" w:hAnsi="Times New Roman"/>
                <w:sz w:val="14"/>
                <w:szCs w:val="14"/>
              </w:rPr>
            </w:pPr>
          </w:p>
          <w:p w14:paraId="558EA4BD" w14:textId="77777777" w:rsidR="00457D2B" w:rsidRDefault="00457D2B"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1227.92 </w:t>
            </w:r>
          </w:p>
        </w:tc>
        <w:tc>
          <w:tcPr>
            <w:tcW w:w="648" w:type="dxa"/>
            <w:tcBorders>
              <w:top w:val="single" w:sz="2" w:space="0" w:color="auto"/>
              <w:left w:val="single" w:sz="2" w:space="0" w:color="auto"/>
              <w:bottom w:val="single" w:sz="2" w:space="0" w:color="auto"/>
              <w:right w:val="single" w:sz="2" w:space="0" w:color="auto"/>
            </w:tcBorders>
          </w:tcPr>
          <w:p w14:paraId="5C52C90A" w14:textId="77777777" w:rsidR="00457D2B" w:rsidRDefault="00457D2B" w:rsidP="00B245F0">
            <w:pPr>
              <w:widowControl w:val="0"/>
              <w:autoSpaceDE w:val="0"/>
              <w:autoSpaceDN w:val="0"/>
              <w:adjustRightInd w:val="0"/>
              <w:jc w:val="right"/>
              <w:rPr>
                <w:rFonts w:ascii="Times New Roman" w:hAnsi="Times New Roman"/>
                <w:sz w:val="14"/>
                <w:szCs w:val="14"/>
              </w:rPr>
            </w:pPr>
          </w:p>
          <w:p w14:paraId="6EF7716D" w14:textId="77777777" w:rsidR="00457D2B" w:rsidRDefault="00457D2B"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10744.30 </w:t>
            </w:r>
          </w:p>
        </w:tc>
      </w:tr>
      <w:tr w:rsidR="00457D2B" w14:paraId="11E34221" w14:textId="77777777" w:rsidTr="00242D7E">
        <w:trPr>
          <w:trHeight w:val="138"/>
        </w:trPr>
        <w:tc>
          <w:tcPr>
            <w:tcW w:w="2539" w:type="dxa"/>
            <w:vMerge/>
            <w:tcBorders>
              <w:top w:val="single" w:sz="2" w:space="0" w:color="auto"/>
              <w:left w:val="single" w:sz="2" w:space="0" w:color="auto"/>
              <w:bottom w:val="single" w:sz="2" w:space="0" w:color="auto"/>
              <w:right w:val="single" w:sz="2" w:space="0" w:color="auto"/>
            </w:tcBorders>
          </w:tcPr>
          <w:p w14:paraId="6BAAB54A" w14:textId="77777777" w:rsidR="00457D2B" w:rsidRDefault="00457D2B" w:rsidP="00B245F0">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0EF9BF23" w14:textId="77777777" w:rsidR="00457D2B" w:rsidRDefault="00457D2B" w:rsidP="00B245F0">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1E2660E2" w14:textId="77777777" w:rsidR="00457D2B" w:rsidRDefault="00457D2B" w:rsidP="00B245F0">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415F764C" w14:textId="77777777" w:rsidR="00457D2B" w:rsidRDefault="00457D2B" w:rsidP="00B245F0">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64A244B" w14:textId="77777777" w:rsidR="00457D2B" w:rsidRDefault="00457D2B" w:rsidP="00B245F0">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55F0D30" w14:textId="77777777" w:rsidR="00457D2B" w:rsidRDefault="00457D2B"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218.88 </w:t>
            </w:r>
          </w:p>
        </w:tc>
        <w:tc>
          <w:tcPr>
            <w:tcW w:w="644" w:type="dxa"/>
            <w:tcBorders>
              <w:top w:val="single" w:sz="2" w:space="0" w:color="auto"/>
              <w:left w:val="single" w:sz="2" w:space="0" w:color="auto"/>
              <w:bottom w:val="single" w:sz="2" w:space="0" w:color="auto"/>
              <w:right w:val="single" w:sz="2" w:space="0" w:color="auto"/>
            </w:tcBorders>
          </w:tcPr>
          <w:p w14:paraId="0A89D045" w14:textId="77777777" w:rsidR="00457D2B" w:rsidRDefault="00457D2B"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1227.92 </w:t>
            </w:r>
          </w:p>
        </w:tc>
        <w:tc>
          <w:tcPr>
            <w:tcW w:w="648" w:type="dxa"/>
            <w:tcBorders>
              <w:top w:val="single" w:sz="2" w:space="0" w:color="auto"/>
              <w:left w:val="single" w:sz="2" w:space="0" w:color="auto"/>
              <w:bottom w:val="single" w:sz="2" w:space="0" w:color="auto"/>
              <w:right w:val="single" w:sz="2" w:space="0" w:color="auto"/>
            </w:tcBorders>
          </w:tcPr>
          <w:p w14:paraId="640794C5" w14:textId="77777777" w:rsidR="00457D2B" w:rsidRDefault="00457D2B"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10744.30 </w:t>
            </w:r>
          </w:p>
        </w:tc>
      </w:tr>
      <w:tr w:rsidR="00457D2B" w14:paraId="271B4401" w14:textId="77777777" w:rsidTr="00242D7E">
        <w:trPr>
          <w:trHeight w:val="403"/>
        </w:trPr>
        <w:tc>
          <w:tcPr>
            <w:tcW w:w="2539" w:type="dxa"/>
            <w:vMerge/>
            <w:tcBorders>
              <w:top w:val="single" w:sz="2" w:space="0" w:color="auto"/>
              <w:left w:val="single" w:sz="2" w:space="0" w:color="auto"/>
              <w:bottom w:val="single" w:sz="2" w:space="0" w:color="auto"/>
              <w:right w:val="single" w:sz="2" w:space="0" w:color="auto"/>
            </w:tcBorders>
          </w:tcPr>
          <w:p w14:paraId="566CA96E" w14:textId="77777777" w:rsidR="00457D2B" w:rsidRDefault="00457D2B" w:rsidP="00B245F0">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21ACB8B4"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218.88 </w:t>
            </w:r>
          </w:p>
          <w:p w14:paraId="7A369FC3"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1227.92 </w:t>
            </w:r>
          </w:p>
          <w:p w14:paraId="1C9BFBE5"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10744.30 </w:t>
            </w:r>
          </w:p>
        </w:tc>
      </w:tr>
    </w:tbl>
    <w:p w14:paraId="5C0C9C99" w14:textId="77777777" w:rsidR="00457D2B" w:rsidRDefault="00457D2B" w:rsidP="00457D2B">
      <w:pPr>
        <w:widowControl w:val="0"/>
        <w:autoSpaceDE w:val="0"/>
        <w:autoSpaceDN w:val="0"/>
        <w:adjustRightInd w:val="0"/>
        <w:rPr>
          <w:rFonts w:ascii="Times New Roman" w:hAnsi="Times New Roman"/>
          <w:sz w:val="14"/>
          <w:szCs w:val="14"/>
        </w:rPr>
      </w:pPr>
    </w:p>
    <w:tbl>
      <w:tblPr>
        <w:tblW w:w="8944" w:type="dxa"/>
        <w:tblInd w:w="-3" w:type="dxa"/>
        <w:tblLayout w:type="fixed"/>
        <w:tblCellMar>
          <w:left w:w="25" w:type="dxa"/>
          <w:right w:w="0" w:type="dxa"/>
        </w:tblCellMar>
        <w:tblLook w:val="0000" w:firstRow="0" w:lastRow="0" w:firstColumn="0" w:lastColumn="0" w:noHBand="0" w:noVBand="0"/>
      </w:tblPr>
      <w:tblGrid>
        <w:gridCol w:w="3490"/>
        <w:gridCol w:w="2447"/>
        <w:gridCol w:w="1725"/>
        <w:gridCol w:w="641"/>
        <w:gridCol w:w="641"/>
      </w:tblGrid>
      <w:tr w:rsidR="00457D2B" w14:paraId="1E94D0D2" w14:textId="77777777" w:rsidTr="00242D7E">
        <w:trPr>
          <w:trHeight w:val="256"/>
        </w:trPr>
        <w:tc>
          <w:tcPr>
            <w:tcW w:w="3490" w:type="dxa"/>
            <w:vMerge w:val="restart"/>
            <w:tcBorders>
              <w:top w:val="single" w:sz="2" w:space="0" w:color="auto"/>
              <w:left w:val="single" w:sz="2" w:space="0" w:color="auto"/>
              <w:bottom w:val="single" w:sz="2" w:space="0" w:color="auto"/>
              <w:right w:val="single" w:sz="2" w:space="0" w:color="auto"/>
            </w:tcBorders>
            <w:shd w:val="clear" w:color="auto" w:fill="DCDCDC"/>
          </w:tcPr>
          <w:p w14:paraId="6AE0894C"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14:paraId="43002225"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14:paraId="772AB0E4" w14:textId="77777777" w:rsidR="00457D2B" w:rsidRDefault="00457D2B"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218.88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3BD117A9" w14:textId="77777777" w:rsidR="00457D2B" w:rsidRDefault="00457D2B"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1227.92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5F85798C" w14:textId="77777777" w:rsidR="00457D2B" w:rsidRDefault="00457D2B"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10744.30 </w:t>
            </w:r>
          </w:p>
        </w:tc>
      </w:tr>
      <w:tr w:rsidR="00457D2B" w14:paraId="26EE7967" w14:textId="77777777" w:rsidTr="00242D7E">
        <w:trPr>
          <w:trHeight w:val="230"/>
        </w:trPr>
        <w:tc>
          <w:tcPr>
            <w:tcW w:w="3490" w:type="dxa"/>
            <w:tcBorders>
              <w:top w:val="single" w:sz="2" w:space="0" w:color="auto"/>
              <w:left w:val="single" w:sz="2" w:space="0" w:color="auto"/>
              <w:bottom w:val="single" w:sz="2" w:space="0" w:color="auto"/>
              <w:right w:val="single" w:sz="2" w:space="0" w:color="auto"/>
            </w:tcBorders>
            <w:shd w:val="clear" w:color="auto" w:fill="DCDCDC"/>
          </w:tcPr>
          <w:p w14:paraId="4E1BBD6A"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14:paraId="193E5D08" w14:textId="77777777" w:rsidR="00457D2B" w:rsidRDefault="00457D2B"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14:paraId="0883C75D" w14:textId="77777777" w:rsidR="00457D2B" w:rsidRDefault="00457D2B"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4283EAE4" w14:textId="77777777" w:rsidR="00457D2B" w:rsidRDefault="00457D2B"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59D6F7D5" w14:textId="77777777" w:rsidR="00457D2B" w:rsidRDefault="00457D2B"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6934380B" w14:textId="77777777" w:rsidR="008D012C" w:rsidRDefault="008D012C" w:rsidP="00D010E8">
      <w:pPr>
        <w:jc w:val="both"/>
        <w:rPr>
          <w:rFonts w:ascii="Museo Sans 100" w:eastAsia="Times New Roman" w:hAnsi="Museo Sans 100"/>
          <w:b/>
          <w:sz w:val="24"/>
          <w:szCs w:val="24"/>
          <w:u w:val="single"/>
          <w:lang w:val="es-ES"/>
        </w:rPr>
      </w:pPr>
    </w:p>
    <w:p w14:paraId="369BFE17" w14:textId="74F0D412" w:rsidR="00D010E8" w:rsidRPr="00242D7E" w:rsidRDefault="00457D2B" w:rsidP="00D010E8">
      <w:pPr>
        <w:jc w:val="both"/>
        <w:rPr>
          <w:rFonts w:ascii="Museo Sans 300" w:eastAsia="Times New Roman" w:hAnsi="Museo Sans 300"/>
          <w:b/>
          <w:sz w:val="24"/>
          <w:szCs w:val="24"/>
          <w:u w:val="single"/>
        </w:rPr>
      </w:pPr>
      <w:r w:rsidRPr="00242D7E">
        <w:rPr>
          <w:rFonts w:ascii="Museo Sans 300" w:eastAsia="Times New Roman" w:hAnsi="Museo Sans 300"/>
          <w:b/>
          <w:sz w:val="24"/>
          <w:szCs w:val="24"/>
          <w:u w:val="single"/>
          <w:lang w:val="es-ES"/>
        </w:rPr>
        <w:t>SEGUNDO:</w:t>
      </w:r>
      <w:r w:rsidRPr="00242D7E">
        <w:rPr>
          <w:rFonts w:ascii="Museo Sans 300" w:eastAsia="Times New Roman" w:hAnsi="Museo Sans 300"/>
          <w:b/>
          <w:sz w:val="24"/>
          <w:szCs w:val="24"/>
          <w:lang w:val="es-ES"/>
        </w:rPr>
        <w:t xml:space="preserve"> </w:t>
      </w:r>
      <w:r w:rsidR="00D010E8" w:rsidRPr="00242D7E">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D010E8" w:rsidRPr="00242D7E">
        <w:rPr>
          <w:rFonts w:ascii="Museo Sans 300" w:hAnsi="Museo Sans 300"/>
          <w:b/>
          <w:sz w:val="24"/>
          <w:szCs w:val="24"/>
        </w:rPr>
        <w:t xml:space="preserve"> </w:t>
      </w:r>
      <w:r w:rsidRPr="00242D7E">
        <w:rPr>
          <w:rFonts w:ascii="Museo Sans 300" w:eastAsia="Times New Roman" w:hAnsi="Museo Sans 300"/>
          <w:b/>
          <w:sz w:val="24"/>
          <w:szCs w:val="24"/>
          <w:u w:val="single"/>
        </w:rPr>
        <w:t>TERCERO</w:t>
      </w:r>
      <w:r w:rsidRPr="00242D7E">
        <w:rPr>
          <w:rFonts w:ascii="Museo Sans 300" w:eastAsia="Times New Roman" w:hAnsi="Museo Sans 300"/>
          <w:sz w:val="24"/>
          <w:szCs w:val="24"/>
        </w:rPr>
        <w:t xml:space="preserve">: </w:t>
      </w:r>
      <w:r w:rsidR="00D010E8" w:rsidRPr="00242D7E">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422A00">
        <w:rPr>
          <w:rFonts w:ascii="Museo Sans 300" w:hAnsi="Museo Sans 300"/>
          <w:sz w:val="24"/>
          <w:szCs w:val="24"/>
        </w:rPr>
        <w:t xml:space="preserve">de </w:t>
      </w:r>
      <w:r w:rsidR="00422A00">
        <w:rPr>
          <w:rFonts w:ascii="Museo Sans 300" w:hAnsi="Museo Sans 300"/>
          <w:sz w:val="24"/>
          <w:szCs w:val="24"/>
        </w:rPr>
        <w:lastRenderedPageBreak/>
        <w:t>escrituración</w:t>
      </w:r>
      <w:r w:rsidR="00D010E8" w:rsidRPr="00242D7E">
        <w:rPr>
          <w:rFonts w:ascii="Museo Sans 300" w:hAnsi="Museo Sans 300"/>
          <w:sz w:val="24"/>
          <w:szCs w:val="24"/>
        </w:rPr>
        <w:t>.</w:t>
      </w:r>
      <w:r w:rsidR="00D010E8" w:rsidRPr="00242D7E">
        <w:rPr>
          <w:rFonts w:ascii="Museo Sans 300" w:eastAsia="Times New Roman" w:hAnsi="Museo Sans 300"/>
          <w:b/>
          <w:sz w:val="24"/>
          <w:szCs w:val="24"/>
          <w:lang w:eastAsia="es-ES"/>
        </w:rPr>
        <w:t xml:space="preserve"> </w:t>
      </w:r>
      <w:r w:rsidRPr="00242D7E">
        <w:rPr>
          <w:rFonts w:ascii="Museo Sans 300" w:eastAsia="Times New Roman" w:hAnsi="Museo Sans 300"/>
          <w:b/>
          <w:sz w:val="24"/>
          <w:szCs w:val="24"/>
          <w:u w:val="single"/>
        </w:rPr>
        <w:t>CUARTO:</w:t>
      </w:r>
      <w:r w:rsidRPr="00242D7E">
        <w:rPr>
          <w:rFonts w:ascii="Museo Sans 300" w:hAnsi="Museo Sans 300"/>
          <w:b/>
          <w:sz w:val="24"/>
          <w:szCs w:val="24"/>
        </w:rPr>
        <w:t xml:space="preserve"> </w:t>
      </w:r>
      <w:r w:rsidR="00D010E8" w:rsidRPr="00242D7E">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00D010E8" w:rsidRPr="00242D7E">
        <w:rPr>
          <w:rFonts w:ascii="Museo Sans 300" w:eastAsia="Times New Roman" w:hAnsi="Museo Sans 300"/>
          <w:b/>
          <w:sz w:val="24"/>
          <w:szCs w:val="24"/>
          <w:u w:val="single"/>
          <w:lang w:eastAsia="es-ES"/>
        </w:rPr>
        <w:t xml:space="preserve"> </w:t>
      </w:r>
      <w:r w:rsidRPr="00242D7E">
        <w:rPr>
          <w:rFonts w:ascii="Museo Sans 300" w:hAnsi="Museo Sans 300"/>
          <w:b/>
          <w:sz w:val="24"/>
          <w:szCs w:val="24"/>
          <w:u w:val="single"/>
        </w:rPr>
        <w:t>QUINTO:</w:t>
      </w:r>
      <w:r w:rsidRPr="00242D7E">
        <w:rPr>
          <w:rFonts w:ascii="Museo Sans 300" w:hAnsi="Museo Sans 300"/>
          <w:b/>
          <w:sz w:val="24"/>
          <w:szCs w:val="24"/>
        </w:rPr>
        <w:t xml:space="preserve"> </w:t>
      </w:r>
      <w:r w:rsidR="00D010E8" w:rsidRPr="00242D7E">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35795734" w14:textId="77777777" w:rsidR="00242D7E" w:rsidRDefault="00242D7E" w:rsidP="002311B1">
      <w:pPr>
        <w:rPr>
          <w:rFonts w:ascii="Museo Sans 100" w:hAnsi="Museo Sans 100"/>
          <w:sz w:val="24"/>
          <w:szCs w:val="24"/>
        </w:rPr>
      </w:pPr>
    </w:p>
    <w:p w14:paraId="0B1344AE" w14:textId="237D0A43" w:rsidR="00242D7E" w:rsidRPr="00242D7E" w:rsidRDefault="00242D7E" w:rsidP="00242D7E">
      <w:pPr>
        <w:jc w:val="both"/>
        <w:rPr>
          <w:rFonts w:ascii="Museo Sans 300" w:hAnsi="Museo Sans 300"/>
          <w:sz w:val="24"/>
          <w:szCs w:val="24"/>
        </w:rPr>
      </w:pPr>
      <w:r w:rsidRPr="00242D7E">
        <w:rPr>
          <w:rFonts w:ascii="Museo Sans 300" w:hAnsi="Museo Sans 300"/>
          <w:sz w:val="24"/>
          <w:szCs w:val="24"/>
        </w:rPr>
        <w:t>““””X</w:t>
      </w:r>
      <w:r w:rsidR="006F3069">
        <w:rPr>
          <w:rFonts w:ascii="Museo Sans 300" w:hAnsi="Museo Sans 300"/>
          <w:sz w:val="24"/>
          <w:szCs w:val="24"/>
        </w:rPr>
        <w:t>V</w:t>
      </w:r>
      <w:r w:rsidRPr="00242D7E">
        <w:rPr>
          <w:rFonts w:ascii="Museo Sans 300" w:hAnsi="Museo Sans 300"/>
          <w:sz w:val="24"/>
          <w:szCs w:val="24"/>
        </w:rPr>
        <w:t>) A solicitud del señor:</w:t>
      </w:r>
      <w:r w:rsidR="00F225ED" w:rsidRPr="00F225ED">
        <w:rPr>
          <w:rFonts w:ascii="Museo Sans 300" w:hAnsi="Museo Sans 300"/>
          <w:b/>
          <w:color w:val="000000" w:themeColor="text1"/>
          <w:sz w:val="24"/>
          <w:szCs w:val="24"/>
        </w:rPr>
        <w:t xml:space="preserve"> </w:t>
      </w:r>
      <w:r w:rsidR="00F225ED" w:rsidRPr="008C47B2">
        <w:rPr>
          <w:rFonts w:ascii="Museo Sans 300" w:hAnsi="Museo Sans 300"/>
          <w:b/>
          <w:color w:val="000000" w:themeColor="text1"/>
          <w:sz w:val="24"/>
          <w:szCs w:val="24"/>
        </w:rPr>
        <w:t>PEDRO DAGOBERTO GONZALEZ</w:t>
      </w:r>
      <w:r w:rsidR="00F225ED" w:rsidRPr="008C47B2">
        <w:rPr>
          <w:rFonts w:ascii="Museo Sans 300" w:hAnsi="Museo Sans 300"/>
          <w:color w:val="000000" w:themeColor="text1"/>
          <w:sz w:val="24"/>
          <w:szCs w:val="24"/>
        </w:rPr>
        <w:t xml:space="preserve">, de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años de edad,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del domicilio de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departamento de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con Documento Único de Identidad número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y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w:t>
      </w:r>
      <w:r w:rsidR="00F225ED" w:rsidRPr="008C47B2">
        <w:rPr>
          <w:rFonts w:ascii="Museo Sans 300" w:hAnsi="Museo Sans 300"/>
          <w:b/>
          <w:color w:val="000000" w:themeColor="text1"/>
          <w:sz w:val="24"/>
          <w:szCs w:val="24"/>
        </w:rPr>
        <w:t xml:space="preserve">GUADALUPE DEL CARMEN GUEVARA, </w:t>
      </w:r>
      <w:r w:rsidR="00F225ED" w:rsidRPr="008C47B2">
        <w:rPr>
          <w:rFonts w:ascii="Museo Sans 300" w:hAnsi="Museo Sans 300"/>
          <w:color w:val="000000" w:themeColor="text1"/>
          <w:sz w:val="24"/>
          <w:szCs w:val="24"/>
        </w:rPr>
        <w:t xml:space="preserve">de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años de edad,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del domicilio de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departamento de </w:t>
      </w:r>
      <w:r w:rsidR="002311B1">
        <w:rPr>
          <w:rFonts w:ascii="Museo Sans 300" w:hAnsi="Museo Sans 300"/>
          <w:color w:val="000000" w:themeColor="text1"/>
          <w:sz w:val="24"/>
          <w:szCs w:val="24"/>
        </w:rPr>
        <w:t>--</w:t>
      </w:r>
      <w:r w:rsidR="00F225ED" w:rsidRPr="008C47B2">
        <w:rPr>
          <w:rFonts w:ascii="Museo Sans 300" w:hAnsi="Museo Sans 300"/>
          <w:color w:val="000000" w:themeColor="text1"/>
          <w:sz w:val="24"/>
          <w:szCs w:val="24"/>
        </w:rPr>
        <w:t xml:space="preserve">, con Documento Único de Identidad número </w:t>
      </w:r>
      <w:r w:rsidR="002311B1">
        <w:rPr>
          <w:rFonts w:ascii="Museo Sans 300" w:hAnsi="Museo Sans 300"/>
          <w:color w:val="000000" w:themeColor="text1"/>
          <w:sz w:val="24"/>
          <w:szCs w:val="24"/>
        </w:rPr>
        <w:t>--</w:t>
      </w:r>
      <w:r w:rsidRPr="00242D7E">
        <w:rPr>
          <w:rFonts w:ascii="Museo Sans 300" w:hAnsi="Museo Sans 300"/>
          <w:sz w:val="24"/>
          <w:szCs w:val="24"/>
        </w:rPr>
        <w:t>;</w:t>
      </w:r>
      <w:r w:rsidRPr="00242D7E">
        <w:rPr>
          <w:rFonts w:ascii="Museo Sans 300" w:eastAsia="Times New Roman" w:hAnsi="Museo Sans 300"/>
          <w:sz w:val="24"/>
          <w:szCs w:val="24"/>
          <w:lang w:val="es-ES_tradnl"/>
        </w:rPr>
        <w:t xml:space="preserve"> el</w:t>
      </w:r>
      <w:r w:rsidRPr="00242D7E">
        <w:rPr>
          <w:rFonts w:ascii="Museo Sans 300" w:hAnsi="Museo Sans 300"/>
          <w:sz w:val="24"/>
          <w:szCs w:val="24"/>
        </w:rPr>
        <w:t xml:space="preserve"> señor Presidente somete a consideración de Junta Directiva, dictamen técnico 2</w:t>
      </w:r>
      <w:r w:rsidR="00F225ED">
        <w:rPr>
          <w:rFonts w:ascii="Museo Sans 300" w:hAnsi="Museo Sans 300"/>
          <w:sz w:val="24"/>
          <w:szCs w:val="24"/>
        </w:rPr>
        <w:t>2</w:t>
      </w:r>
      <w:r w:rsidRPr="00242D7E">
        <w:rPr>
          <w:rFonts w:ascii="Museo Sans 300" w:hAnsi="Museo Sans 300"/>
          <w:sz w:val="24"/>
          <w:szCs w:val="24"/>
        </w:rPr>
        <w:t xml:space="preserve">, relacionado con la adjudicación en venta de  01 solar para vivienda, </w:t>
      </w:r>
      <w:r w:rsidRPr="00242D7E">
        <w:rPr>
          <w:rFonts w:ascii="Museo Sans 300" w:eastAsia="Times New Roman" w:hAnsi="Museo Sans 300"/>
          <w:sz w:val="24"/>
          <w:szCs w:val="24"/>
        </w:rPr>
        <w:t xml:space="preserve">ubicado en </w:t>
      </w:r>
      <w:r w:rsidRPr="00242D7E">
        <w:rPr>
          <w:rFonts w:ascii="Museo Sans 300" w:hAnsi="Museo Sans 300"/>
          <w:sz w:val="24"/>
          <w:szCs w:val="24"/>
        </w:rPr>
        <w:t>el</w:t>
      </w:r>
      <w:r w:rsidR="00F225ED">
        <w:rPr>
          <w:rFonts w:ascii="Museo Sans 300" w:hAnsi="Museo Sans 300"/>
          <w:sz w:val="24"/>
          <w:szCs w:val="24"/>
        </w:rPr>
        <w:t xml:space="preserve"> </w:t>
      </w:r>
      <w:r w:rsidR="00F225ED" w:rsidRPr="008C47B2">
        <w:rPr>
          <w:rFonts w:ascii="Museo Sans 300" w:hAnsi="Museo Sans 300" w:cs="Arial"/>
          <w:sz w:val="24"/>
          <w:szCs w:val="24"/>
        </w:rPr>
        <w:t xml:space="preserve">Proyecto de Asentamiento Comunitario y Lotificación Agrícola desarrollado en el inmueble identificado como </w:t>
      </w:r>
      <w:r w:rsidR="00F225ED" w:rsidRPr="008C47B2">
        <w:rPr>
          <w:rFonts w:ascii="Museo Sans 300" w:hAnsi="Museo Sans 300" w:cs="Arial"/>
          <w:b/>
          <w:sz w:val="24"/>
          <w:szCs w:val="24"/>
        </w:rPr>
        <w:t>HACIENDA EL ÁNGEL, PORCIÓN</w:t>
      </w:r>
      <w:r w:rsidR="00F225ED">
        <w:rPr>
          <w:rFonts w:ascii="Museo Sans 300" w:hAnsi="Museo Sans 300" w:cs="Arial"/>
          <w:b/>
          <w:sz w:val="24"/>
          <w:szCs w:val="24"/>
        </w:rPr>
        <w:t xml:space="preserve"> 1</w:t>
      </w:r>
      <w:r w:rsidR="00F225ED" w:rsidRPr="008C47B2">
        <w:rPr>
          <w:rFonts w:ascii="Museo Sans 300" w:hAnsi="Museo Sans 300" w:cs="Arial"/>
          <w:b/>
          <w:sz w:val="24"/>
          <w:szCs w:val="24"/>
        </w:rPr>
        <w:t xml:space="preserve">, </w:t>
      </w:r>
      <w:r w:rsidR="00443351" w:rsidRPr="00443351">
        <w:rPr>
          <w:rFonts w:ascii="Museo Sans 300" w:hAnsi="Museo Sans 300" w:cs="Arial"/>
          <w:sz w:val="24"/>
          <w:szCs w:val="24"/>
        </w:rPr>
        <w:t>situada</w:t>
      </w:r>
      <w:r w:rsidR="00F225ED" w:rsidRPr="008C47B2">
        <w:rPr>
          <w:rFonts w:ascii="Museo Sans 300" w:hAnsi="Museo Sans 300" w:cs="Arial"/>
          <w:sz w:val="24"/>
          <w:szCs w:val="24"/>
        </w:rPr>
        <w:t xml:space="preserve"> en jurisdicción de Apopa, departamento de San Salvador</w:t>
      </w:r>
      <w:r w:rsidR="00F225ED" w:rsidRPr="008C47B2">
        <w:rPr>
          <w:rFonts w:ascii="Museo Sans 300" w:hAnsi="Museo Sans 300"/>
          <w:sz w:val="24"/>
          <w:szCs w:val="24"/>
          <w:lang w:val="es-ES"/>
        </w:rPr>
        <w:t xml:space="preserve">, </w:t>
      </w:r>
      <w:r w:rsidR="00F225ED" w:rsidRPr="00443351">
        <w:rPr>
          <w:rFonts w:ascii="Museo Sans 300" w:hAnsi="Museo Sans 300"/>
          <w:b/>
          <w:sz w:val="24"/>
          <w:szCs w:val="24"/>
          <w:lang w:val="es-ES"/>
        </w:rPr>
        <w:t xml:space="preserve">código de SIIE 06020001, </w:t>
      </w:r>
      <w:r w:rsidR="00B245F0">
        <w:rPr>
          <w:rFonts w:ascii="Museo Sans 300" w:hAnsi="Museo Sans 300"/>
          <w:b/>
          <w:sz w:val="24"/>
          <w:szCs w:val="24"/>
          <w:lang w:val="es-ES"/>
        </w:rPr>
        <w:t>SSE 167, e</w:t>
      </w:r>
      <w:r w:rsidR="00F225ED" w:rsidRPr="00443351">
        <w:rPr>
          <w:rFonts w:ascii="Museo Sans 300" w:hAnsi="Museo Sans 300"/>
          <w:b/>
          <w:sz w:val="24"/>
          <w:szCs w:val="24"/>
          <w:lang w:val="es-ES"/>
        </w:rPr>
        <w:t>ntrega 27</w:t>
      </w:r>
      <w:r w:rsidRPr="00242D7E">
        <w:rPr>
          <w:rFonts w:ascii="Museo Sans 300" w:hAnsi="Museo Sans 300"/>
          <w:b/>
          <w:sz w:val="24"/>
          <w:szCs w:val="24"/>
        </w:rPr>
        <w:t xml:space="preserve">, </w:t>
      </w:r>
      <w:r w:rsidRPr="00242D7E">
        <w:rPr>
          <w:rFonts w:ascii="Museo Sans 300" w:hAnsi="Museo Sans 300"/>
          <w:sz w:val="24"/>
          <w:szCs w:val="24"/>
        </w:rPr>
        <w:t xml:space="preserve">en el cual el Departamento de Asignación Individual y Avalúos, hace las siguientes consideraciones: </w:t>
      </w:r>
    </w:p>
    <w:p w14:paraId="7D3E7211" w14:textId="77777777" w:rsidR="00242D7E" w:rsidRPr="00242D7E" w:rsidRDefault="00242D7E" w:rsidP="00242D7E">
      <w:pPr>
        <w:jc w:val="both"/>
        <w:rPr>
          <w:rFonts w:ascii="Museo Sans 300" w:hAnsi="Museo Sans 300"/>
          <w:sz w:val="24"/>
          <w:szCs w:val="24"/>
        </w:rPr>
      </w:pPr>
    </w:p>
    <w:p w14:paraId="0C98E26B" w14:textId="77777777" w:rsidR="00F225ED" w:rsidRPr="003D55A1" w:rsidRDefault="00F225ED" w:rsidP="002C08C1">
      <w:pPr>
        <w:pStyle w:val="Prrafodelista"/>
        <w:numPr>
          <w:ilvl w:val="0"/>
          <w:numId w:val="14"/>
        </w:numPr>
        <w:ind w:left="1134" w:hanging="708"/>
        <w:contextualSpacing/>
        <w:jc w:val="both"/>
        <w:rPr>
          <w:rFonts w:ascii="Museo Sans 300" w:eastAsia="MS Mincho" w:hAnsi="Museo Sans 300"/>
          <w:sz w:val="24"/>
          <w:szCs w:val="24"/>
          <w:lang w:val="es-ES" w:eastAsia="es-ES"/>
        </w:rPr>
      </w:pPr>
      <w:r w:rsidRPr="003D55A1">
        <w:rPr>
          <w:rFonts w:ascii="Museo Sans 300" w:hAnsi="Museo Sans 300" w:cs="Arial"/>
          <w:sz w:val="24"/>
          <w:szCs w:val="24"/>
        </w:rPr>
        <w:t>El</w:t>
      </w:r>
      <w:r w:rsidRPr="00424237">
        <w:rPr>
          <w:rFonts w:ascii="Museo Sans 300" w:hAnsi="Museo Sans 300" w:cs="Arial"/>
          <w:sz w:val="24"/>
          <w:szCs w:val="24"/>
        </w:rPr>
        <w:t xml:space="preserve"> inmueble fue adquirido por el ISTA, por expropiación conforme al acuerdo contenido en el </w:t>
      </w:r>
      <w:r w:rsidRPr="003D55A1">
        <w:rPr>
          <w:rFonts w:ascii="Museo Sans 300" w:hAnsi="Museo Sans 300" w:cs="Arial"/>
          <w:sz w:val="24"/>
          <w:szCs w:val="24"/>
        </w:rPr>
        <w:t>Punto III-1 del Acta Ordinaria 27-87 de fecha 21 de agosto de 1987.</w:t>
      </w:r>
    </w:p>
    <w:p w14:paraId="6032DF1D" w14:textId="77777777" w:rsidR="00F225ED" w:rsidRPr="00424237" w:rsidRDefault="00F225ED" w:rsidP="002C08C1">
      <w:pPr>
        <w:numPr>
          <w:ilvl w:val="0"/>
          <w:numId w:val="13"/>
        </w:numPr>
        <w:ind w:left="0" w:firstLine="1134"/>
        <w:jc w:val="both"/>
        <w:rPr>
          <w:rFonts w:ascii="Museo Sans 300" w:hAnsi="Museo Sans 300" w:cs="Arial"/>
          <w:sz w:val="24"/>
          <w:szCs w:val="24"/>
        </w:rPr>
      </w:pPr>
      <w:r w:rsidRPr="00424237">
        <w:rPr>
          <w:rFonts w:ascii="Museo Sans 300" w:hAnsi="Museo Sans 300" w:cs="Arial"/>
          <w:sz w:val="24"/>
          <w:szCs w:val="24"/>
        </w:rPr>
        <w:t xml:space="preserve">Área indemnizada: 3160 Hás 65 Ás 81.92 Cás </w:t>
      </w:r>
    </w:p>
    <w:p w14:paraId="1AA636E0" w14:textId="77777777" w:rsidR="00F225ED" w:rsidRPr="00424237" w:rsidRDefault="00F225ED" w:rsidP="002C08C1">
      <w:pPr>
        <w:numPr>
          <w:ilvl w:val="0"/>
          <w:numId w:val="13"/>
        </w:numPr>
        <w:ind w:left="0" w:firstLine="1134"/>
        <w:jc w:val="both"/>
        <w:rPr>
          <w:rFonts w:ascii="Museo Sans 300" w:hAnsi="Museo Sans 300" w:cs="Arial"/>
          <w:sz w:val="24"/>
          <w:szCs w:val="24"/>
        </w:rPr>
      </w:pPr>
      <w:r w:rsidRPr="00424237">
        <w:rPr>
          <w:rFonts w:ascii="Museo Sans 300" w:hAnsi="Museo Sans 300" w:cs="Arial"/>
          <w:sz w:val="24"/>
          <w:szCs w:val="24"/>
        </w:rPr>
        <w:t>Valor de Adquisición Total: $ 1,095.485.71</w:t>
      </w:r>
    </w:p>
    <w:p w14:paraId="7593F2F5" w14:textId="77777777" w:rsidR="00F225ED" w:rsidRPr="00424237" w:rsidRDefault="00F225ED" w:rsidP="002C08C1">
      <w:pPr>
        <w:numPr>
          <w:ilvl w:val="0"/>
          <w:numId w:val="13"/>
        </w:numPr>
        <w:ind w:left="0" w:firstLine="1134"/>
        <w:jc w:val="both"/>
        <w:rPr>
          <w:rFonts w:ascii="Museo Sans 300" w:hAnsi="Museo Sans 300" w:cs="Arial"/>
          <w:sz w:val="24"/>
          <w:szCs w:val="24"/>
        </w:rPr>
      </w:pPr>
      <w:r w:rsidRPr="00424237">
        <w:rPr>
          <w:rFonts w:ascii="Museo Sans 300" w:hAnsi="Museo Sans 300" w:cs="Arial"/>
          <w:sz w:val="24"/>
          <w:szCs w:val="24"/>
        </w:rPr>
        <w:t>Valor de Adquisición Por Ha.: $ 346.60</w:t>
      </w:r>
    </w:p>
    <w:p w14:paraId="47DC9B10" w14:textId="77777777" w:rsidR="00F225ED" w:rsidRPr="00424237" w:rsidRDefault="00F225ED" w:rsidP="002C08C1">
      <w:pPr>
        <w:numPr>
          <w:ilvl w:val="0"/>
          <w:numId w:val="13"/>
        </w:numPr>
        <w:ind w:left="0" w:firstLine="1134"/>
        <w:jc w:val="both"/>
        <w:rPr>
          <w:rFonts w:ascii="Museo Sans 300" w:hAnsi="Museo Sans 300" w:cs="Arial"/>
          <w:sz w:val="24"/>
          <w:szCs w:val="24"/>
        </w:rPr>
      </w:pPr>
      <w:r w:rsidRPr="00424237">
        <w:rPr>
          <w:rFonts w:ascii="Museo Sans 300" w:hAnsi="Museo Sans 300" w:cs="Arial"/>
          <w:sz w:val="24"/>
          <w:szCs w:val="24"/>
        </w:rPr>
        <w:t>Valor de Adquisición por Mt</w:t>
      </w:r>
      <w:r w:rsidRPr="00424237">
        <w:rPr>
          <w:rFonts w:ascii="Museo Sans 300" w:hAnsi="Museo Sans 300" w:cs="Arial"/>
          <w:sz w:val="24"/>
          <w:szCs w:val="24"/>
          <w:vertAlign w:val="superscript"/>
        </w:rPr>
        <w:t>2</w:t>
      </w:r>
      <w:r w:rsidRPr="00424237">
        <w:rPr>
          <w:rFonts w:ascii="Museo Sans 300" w:hAnsi="Museo Sans 300" w:cs="Arial"/>
          <w:sz w:val="24"/>
          <w:szCs w:val="24"/>
        </w:rPr>
        <w:t>: $ 0.03466</w:t>
      </w:r>
    </w:p>
    <w:p w14:paraId="75358A9A" w14:textId="77777777" w:rsidR="00F225ED" w:rsidRPr="00424237" w:rsidRDefault="00F225ED" w:rsidP="00DE304C">
      <w:pPr>
        <w:jc w:val="both"/>
        <w:rPr>
          <w:rFonts w:ascii="Museo Sans 300" w:eastAsia="MS Mincho" w:hAnsi="Museo Sans 300" w:cs="Arial"/>
          <w:sz w:val="24"/>
          <w:szCs w:val="24"/>
          <w:lang w:eastAsia="es-ES"/>
        </w:rPr>
      </w:pPr>
    </w:p>
    <w:p w14:paraId="22133553" w14:textId="77777777" w:rsidR="00F225ED" w:rsidRDefault="00F225ED" w:rsidP="00DE304C">
      <w:pPr>
        <w:ind w:left="1134"/>
        <w:jc w:val="both"/>
        <w:rPr>
          <w:rFonts w:ascii="Museo Sans 300" w:hAnsi="Museo Sans 300" w:cs="Arial"/>
          <w:sz w:val="24"/>
          <w:szCs w:val="24"/>
        </w:rPr>
      </w:pPr>
      <w:r w:rsidRPr="00424237">
        <w:rPr>
          <w:rFonts w:ascii="Museo Sans 300" w:hAnsi="Museo Sans 300" w:cs="Arial"/>
          <w:sz w:val="24"/>
          <w:szCs w:val="24"/>
        </w:rPr>
        <w:t>Pero de acuerdo a levantamiento realizado por la Unidad de Ingeniería Institucional de aquella época, el inmueble estaba formado por 4 porciones, de la siguiente manera:</w:t>
      </w:r>
    </w:p>
    <w:p w14:paraId="0EFF631E" w14:textId="77777777" w:rsidR="002311B1" w:rsidRPr="00424237" w:rsidRDefault="002311B1" w:rsidP="00DE304C">
      <w:pPr>
        <w:ind w:left="1134"/>
        <w:jc w:val="both"/>
        <w:rPr>
          <w:rFonts w:ascii="Museo Sans 300" w:hAnsi="Museo Sans 300" w:cs="Arial"/>
          <w:sz w:val="24"/>
          <w:szCs w:val="24"/>
        </w:rPr>
      </w:pPr>
    </w:p>
    <w:tbl>
      <w:tblPr>
        <w:tblW w:w="8023" w:type="dxa"/>
        <w:tblInd w:w="1041" w:type="dxa"/>
        <w:tblCellMar>
          <w:left w:w="70" w:type="dxa"/>
          <w:right w:w="70" w:type="dxa"/>
        </w:tblCellMar>
        <w:tblLook w:val="04A0" w:firstRow="1" w:lastRow="0" w:firstColumn="1" w:lastColumn="0" w:noHBand="0" w:noVBand="1"/>
      </w:tblPr>
      <w:tblGrid>
        <w:gridCol w:w="1118"/>
        <w:gridCol w:w="2721"/>
        <w:gridCol w:w="880"/>
        <w:gridCol w:w="706"/>
        <w:gridCol w:w="483"/>
        <w:gridCol w:w="545"/>
        <w:gridCol w:w="880"/>
        <w:gridCol w:w="690"/>
      </w:tblGrid>
      <w:tr w:rsidR="00F225ED" w:rsidRPr="00CE04C6" w14:paraId="4BA38CA9" w14:textId="77777777" w:rsidTr="00B245F0">
        <w:trPr>
          <w:trHeight w:val="270"/>
        </w:trPr>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182E6"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lang w:val="es-ES_tradnl"/>
              </w:rPr>
              <w:t>Porción</w:t>
            </w:r>
          </w:p>
        </w:tc>
        <w:tc>
          <w:tcPr>
            <w:tcW w:w="2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3791EA"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lang w:val="es-ES_tradnl"/>
              </w:rPr>
              <w:t>IDENTIFICACIÓN</w:t>
            </w:r>
          </w:p>
        </w:tc>
        <w:tc>
          <w:tcPr>
            <w:tcW w:w="418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5881D"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lang w:val="es-ES_tradnl"/>
              </w:rPr>
              <w:t>ÁREA (Hás)</w:t>
            </w:r>
          </w:p>
        </w:tc>
      </w:tr>
      <w:tr w:rsidR="00F225ED" w:rsidRPr="00CE04C6" w14:paraId="5D2EB8E0" w14:textId="77777777" w:rsidTr="00B245F0">
        <w:trPr>
          <w:trHeight w:val="27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81E36"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lang w:val="es-ES_tradnl"/>
              </w:rPr>
              <w:t>1</w:t>
            </w:r>
          </w:p>
        </w:tc>
        <w:tc>
          <w:tcPr>
            <w:tcW w:w="2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BF042"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lang w:val="es-ES_tradnl"/>
              </w:rPr>
              <w:t>Lote Mapilapa</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CEA5F"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2,225</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8028B"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Hás.</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68C02"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53</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5D65C"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Ás.</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D52A6"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77.00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8923B"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Cás.</w:t>
            </w:r>
          </w:p>
        </w:tc>
      </w:tr>
      <w:tr w:rsidR="00F225ED" w:rsidRPr="00CE04C6" w14:paraId="76731067" w14:textId="77777777" w:rsidTr="00B245F0">
        <w:trPr>
          <w:trHeight w:val="27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7423D"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lang w:val="es-ES_tradnl"/>
              </w:rPr>
              <w:t>2</w:t>
            </w:r>
          </w:p>
        </w:tc>
        <w:tc>
          <w:tcPr>
            <w:tcW w:w="2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50855"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lang w:val="es-ES_tradnl"/>
              </w:rPr>
              <w:t>Segunda Porción Lote Mapilapa</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D8D7A"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121</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9710A"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Hás.</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25FCD"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63</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22D23"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Ás.</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A86AF"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77.50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DC1DE"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Cás.</w:t>
            </w:r>
          </w:p>
        </w:tc>
      </w:tr>
      <w:tr w:rsidR="00F225ED" w:rsidRPr="00CE04C6" w14:paraId="7CFA713F" w14:textId="77777777" w:rsidTr="00B245F0">
        <w:trPr>
          <w:trHeight w:val="270"/>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92672"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lang w:val="es-ES_tradnl"/>
              </w:rPr>
              <w:t>3</w:t>
            </w:r>
          </w:p>
        </w:tc>
        <w:tc>
          <w:tcPr>
            <w:tcW w:w="2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4C25A"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lang w:val="es-ES_tradnl"/>
              </w:rPr>
              <w:t>Primera Porción Lote El Ángel</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0AF7E"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391</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94279"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Hás.</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03A9"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89</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12CDA"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Ás.</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ABD1"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08.20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65E40"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Cás.</w:t>
            </w:r>
          </w:p>
        </w:tc>
      </w:tr>
      <w:tr w:rsidR="00F225ED" w:rsidRPr="00CE04C6" w14:paraId="017EB428" w14:textId="77777777" w:rsidTr="00B245F0">
        <w:trPr>
          <w:trHeight w:val="285"/>
        </w:trPr>
        <w:tc>
          <w:tcPr>
            <w:tcW w:w="1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78057"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lang w:val="es-ES_tradnl"/>
              </w:rPr>
              <w:t>4</w:t>
            </w:r>
          </w:p>
        </w:tc>
        <w:tc>
          <w:tcPr>
            <w:tcW w:w="2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3463A"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lang w:val="es-ES_tradnl"/>
              </w:rPr>
              <w:t>Segunda Porción Lote El Ángel</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9D086"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354</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17A05"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Hás.</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30DBF"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58</w:t>
            </w:r>
          </w:p>
        </w:tc>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34303"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Ás.</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E8FC6"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79.60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E75ED" w14:textId="77777777" w:rsidR="00F225ED" w:rsidRPr="00CE04C6" w:rsidRDefault="00F225ED" w:rsidP="00B245F0">
            <w:pPr>
              <w:jc w:val="both"/>
              <w:rPr>
                <w:rFonts w:ascii="Bookman Old Style" w:eastAsia="MS Mincho" w:hAnsi="Bookman Old Style"/>
              </w:rPr>
            </w:pPr>
            <w:r w:rsidRPr="00CE04C6">
              <w:rPr>
                <w:rFonts w:ascii="Bookman Old Style" w:eastAsia="MS Mincho" w:hAnsi="Bookman Old Style"/>
              </w:rPr>
              <w:t>Cás.</w:t>
            </w:r>
          </w:p>
        </w:tc>
      </w:tr>
      <w:tr w:rsidR="00F225ED" w:rsidRPr="00CE04C6" w14:paraId="20F59449" w14:textId="77777777" w:rsidTr="00B245F0">
        <w:trPr>
          <w:trHeight w:val="285"/>
        </w:trPr>
        <w:tc>
          <w:tcPr>
            <w:tcW w:w="38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218B4"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lang w:val="es-ES_tradnl"/>
              </w:rPr>
              <w:t>TOTAL</w:t>
            </w:r>
          </w:p>
        </w:tc>
        <w:tc>
          <w:tcPr>
            <w:tcW w:w="880"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3B0A97BF"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rPr>
              <w:t>3,093</w:t>
            </w:r>
          </w:p>
        </w:tc>
        <w:tc>
          <w:tcPr>
            <w:tcW w:w="706" w:type="dxa"/>
            <w:tcBorders>
              <w:top w:val="single" w:sz="4" w:space="0" w:color="auto"/>
              <w:left w:val="nil"/>
              <w:bottom w:val="single" w:sz="4" w:space="0" w:color="auto"/>
              <w:right w:val="nil"/>
            </w:tcBorders>
            <w:shd w:val="clear" w:color="auto" w:fill="FFFFFF" w:themeFill="background1"/>
            <w:noWrap/>
            <w:vAlign w:val="bottom"/>
            <w:hideMark/>
          </w:tcPr>
          <w:p w14:paraId="206C3E0D"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rPr>
              <w:t>Hás.</w:t>
            </w:r>
          </w:p>
        </w:tc>
        <w:tc>
          <w:tcPr>
            <w:tcW w:w="483" w:type="dxa"/>
            <w:tcBorders>
              <w:top w:val="single" w:sz="4" w:space="0" w:color="auto"/>
              <w:left w:val="nil"/>
              <w:bottom w:val="single" w:sz="4" w:space="0" w:color="auto"/>
              <w:right w:val="nil"/>
            </w:tcBorders>
            <w:shd w:val="clear" w:color="auto" w:fill="FFFFFF" w:themeFill="background1"/>
            <w:noWrap/>
            <w:vAlign w:val="bottom"/>
            <w:hideMark/>
          </w:tcPr>
          <w:p w14:paraId="73952D05"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rPr>
              <w:t>65</w:t>
            </w:r>
          </w:p>
        </w:tc>
        <w:tc>
          <w:tcPr>
            <w:tcW w:w="545" w:type="dxa"/>
            <w:tcBorders>
              <w:top w:val="single" w:sz="4" w:space="0" w:color="auto"/>
              <w:left w:val="nil"/>
              <w:bottom w:val="single" w:sz="4" w:space="0" w:color="auto"/>
              <w:right w:val="nil"/>
            </w:tcBorders>
            <w:shd w:val="clear" w:color="auto" w:fill="FFFFFF" w:themeFill="background1"/>
            <w:noWrap/>
            <w:vAlign w:val="bottom"/>
            <w:hideMark/>
          </w:tcPr>
          <w:p w14:paraId="3CED10C7"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rPr>
              <w:t>Ás.</w:t>
            </w:r>
          </w:p>
        </w:tc>
        <w:tc>
          <w:tcPr>
            <w:tcW w:w="880" w:type="dxa"/>
            <w:tcBorders>
              <w:top w:val="single" w:sz="4" w:space="0" w:color="auto"/>
              <w:left w:val="nil"/>
              <w:bottom w:val="single" w:sz="4" w:space="0" w:color="auto"/>
              <w:right w:val="nil"/>
            </w:tcBorders>
            <w:shd w:val="clear" w:color="auto" w:fill="FFFFFF" w:themeFill="background1"/>
            <w:noWrap/>
            <w:vAlign w:val="bottom"/>
            <w:hideMark/>
          </w:tcPr>
          <w:p w14:paraId="6DA974C9"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rPr>
              <w:t xml:space="preserve"> 42.30 </w:t>
            </w:r>
          </w:p>
        </w:tc>
        <w:tc>
          <w:tcPr>
            <w:tcW w:w="6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8F242B3" w14:textId="77777777" w:rsidR="00F225ED" w:rsidRPr="00CE04C6" w:rsidRDefault="00F225ED" w:rsidP="00B245F0">
            <w:pPr>
              <w:jc w:val="both"/>
              <w:rPr>
                <w:rFonts w:ascii="Bookman Old Style" w:eastAsia="MS Mincho" w:hAnsi="Bookman Old Style"/>
                <w:b/>
              </w:rPr>
            </w:pPr>
            <w:r w:rsidRPr="00CE04C6">
              <w:rPr>
                <w:rFonts w:ascii="Bookman Old Style" w:eastAsia="MS Mincho" w:hAnsi="Bookman Old Style"/>
                <w:b/>
              </w:rPr>
              <w:t>Cás.</w:t>
            </w:r>
          </w:p>
        </w:tc>
      </w:tr>
    </w:tbl>
    <w:p w14:paraId="08468466" w14:textId="77777777" w:rsidR="00F225ED" w:rsidRPr="003D55A1" w:rsidRDefault="00F225ED" w:rsidP="00F225ED"/>
    <w:p w14:paraId="1451E24C" w14:textId="5B0D0F44" w:rsidR="00F225ED" w:rsidRPr="00DE304C" w:rsidRDefault="00F225ED" w:rsidP="00DE304C">
      <w:pPr>
        <w:ind w:left="1134"/>
        <w:jc w:val="both"/>
        <w:rPr>
          <w:rFonts w:ascii="Museo Sans 300" w:hAnsi="Museo Sans 300" w:cs="Arial"/>
          <w:sz w:val="24"/>
          <w:szCs w:val="24"/>
        </w:rPr>
      </w:pPr>
      <w:r w:rsidRPr="00DE304C">
        <w:rPr>
          <w:rFonts w:ascii="Museo Sans 300" w:hAnsi="Museo Sans 300" w:cs="Arial"/>
          <w:sz w:val="24"/>
          <w:szCs w:val="24"/>
          <w:lang w:val="es-ES"/>
        </w:rPr>
        <w:t>Lo que consta en</w:t>
      </w:r>
      <w:r w:rsidRPr="00DE304C">
        <w:rPr>
          <w:rFonts w:ascii="Museo Sans 300" w:hAnsi="Museo Sans 300" w:cs="Arial"/>
          <w:sz w:val="24"/>
          <w:szCs w:val="24"/>
        </w:rPr>
        <w:t xml:space="preserve"> Título de Transferencia de Dominio a favor del ISTA, de fecha 11 de julio de 1986. Las 4 porciones fueron inscritas a favor del </w:t>
      </w:r>
      <w:r w:rsidRPr="00DE304C">
        <w:rPr>
          <w:rFonts w:ascii="Museo Sans 300" w:hAnsi="Museo Sans 300" w:cs="Arial"/>
          <w:sz w:val="24"/>
          <w:szCs w:val="24"/>
        </w:rPr>
        <w:lastRenderedPageBreak/>
        <w:t xml:space="preserve">Instituto como un solo inmueble bajo la inscripción </w:t>
      </w:r>
      <w:r w:rsidR="002311B1">
        <w:rPr>
          <w:rFonts w:ascii="Museo Sans 300" w:hAnsi="Museo Sans 300" w:cs="Arial"/>
          <w:sz w:val="24"/>
          <w:szCs w:val="24"/>
        </w:rPr>
        <w:t>--</w:t>
      </w:r>
      <w:r w:rsidRPr="00DE304C">
        <w:rPr>
          <w:rFonts w:ascii="Museo Sans 300" w:hAnsi="Museo Sans 300" w:cs="Arial"/>
          <w:sz w:val="24"/>
          <w:szCs w:val="24"/>
        </w:rPr>
        <w:t xml:space="preserve"> del Libro </w:t>
      </w:r>
      <w:r w:rsidR="002311B1">
        <w:rPr>
          <w:rFonts w:ascii="Museo Sans 300" w:hAnsi="Museo Sans 300" w:cs="Arial"/>
          <w:sz w:val="24"/>
          <w:szCs w:val="24"/>
        </w:rPr>
        <w:t>--</w:t>
      </w:r>
      <w:r w:rsidRPr="00DE304C">
        <w:rPr>
          <w:rFonts w:ascii="Museo Sans 300" w:hAnsi="Museo Sans 300" w:cs="Arial"/>
          <w:sz w:val="24"/>
          <w:szCs w:val="24"/>
        </w:rPr>
        <w:t xml:space="preserve"> de Propiedad de San Salvador</w:t>
      </w:r>
    </w:p>
    <w:p w14:paraId="5AB3F965" w14:textId="77777777" w:rsidR="00DE304C" w:rsidRPr="00DE304C" w:rsidRDefault="00DE304C" w:rsidP="00DE304C">
      <w:pPr>
        <w:jc w:val="both"/>
        <w:rPr>
          <w:rFonts w:ascii="Museo Sans 300" w:hAnsi="Museo Sans 300" w:cs="Arial"/>
          <w:sz w:val="24"/>
          <w:szCs w:val="24"/>
        </w:rPr>
      </w:pPr>
    </w:p>
    <w:p w14:paraId="0DF4386F" w14:textId="3E4FF3D4" w:rsidR="00F225ED" w:rsidRPr="00DE304C" w:rsidRDefault="00F225ED" w:rsidP="002C08C1">
      <w:pPr>
        <w:pStyle w:val="Prrafodelista"/>
        <w:numPr>
          <w:ilvl w:val="0"/>
          <w:numId w:val="14"/>
        </w:numPr>
        <w:ind w:left="1134" w:hanging="708"/>
        <w:contextualSpacing/>
        <w:jc w:val="both"/>
        <w:rPr>
          <w:rFonts w:ascii="Museo Sans 300" w:hAnsi="Museo Sans 300"/>
          <w:sz w:val="24"/>
          <w:szCs w:val="24"/>
        </w:rPr>
      </w:pPr>
      <w:r w:rsidRPr="00DE304C">
        <w:rPr>
          <w:rFonts w:ascii="Museo Sans 300" w:hAnsi="Museo Sans 300" w:cs="Arial"/>
          <w:sz w:val="24"/>
          <w:szCs w:val="24"/>
        </w:rPr>
        <w:t xml:space="preserve">El proyecto de Asentamiento Comunitario y de Lotificación Agrícola fue aprobado en </w:t>
      </w:r>
      <w:r w:rsidR="00B245F0" w:rsidRPr="00DE304C">
        <w:rPr>
          <w:rFonts w:ascii="Museo Sans 300" w:hAnsi="Museo Sans 300" w:cs="Arial"/>
          <w:sz w:val="24"/>
          <w:szCs w:val="24"/>
        </w:rPr>
        <w:t>Punto XIV</w:t>
      </w:r>
      <w:r w:rsidRPr="00DE304C">
        <w:rPr>
          <w:rFonts w:ascii="Museo Sans 300" w:hAnsi="Museo Sans 300" w:cs="Arial"/>
          <w:sz w:val="24"/>
          <w:szCs w:val="24"/>
        </w:rPr>
        <w:t xml:space="preserve"> de</w:t>
      </w:r>
      <w:r w:rsidR="00B245F0" w:rsidRPr="00DE304C">
        <w:rPr>
          <w:rFonts w:ascii="Museo Sans 300" w:hAnsi="Museo Sans 300" w:cs="Arial"/>
          <w:sz w:val="24"/>
          <w:szCs w:val="24"/>
        </w:rPr>
        <w:t>l Acta de</w:t>
      </w:r>
      <w:r w:rsidRPr="00DE304C">
        <w:rPr>
          <w:rFonts w:ascii="Museo Sans 300" w:hAnsi="Museo Sans 300" w:cs="Arial"/>
          <w:sz w:val="24"/>
          <w:szCs w:val="24"/>
        </w:rPr>
        <w:t xml:space="preserve"> Sesión Ordinaria 04–2015 de fecha 28 de enero de 2015, desarrollado en el inmueble denominado como </w:t>
      </w:r>
      <w:r w:rsidRPr="00DE304C">
        <w:rPr>
          <w:rFonts w:ascii="Museo Sans 300" w:hAnsi="Museo Sans 300" w:cs="Arial"/>
          <w:b/>
          <w:sz w:val="24"/>
          <w:szCs w:val="24"/>
        </w:rPr>
        <w:t>HACIENDA EL ÁNGEL, PORCIÓN 1,</w:t>
      </w:r>
      <w:r w:rsidRPr="00DE304C">
        <w:rPr>
          <w:rFonts w:ascii="Museo Sans 300" w:hAnsi="Museo Sans 300" w:cs="Arial"/>
          <w:sz w:val="24"/>
          <w:szCs w:val="24"/>
        </w:rPr>
        <w:t xml:space="preserve"> el cual  incluye: </w:t>
      </w:r>
      <w:r w:rsidR="002311B1">
        <w:rPr>
          <w:rFonts w:ascii="Museo Sans 300" w:hAnsi="Museo Sans 300" w:cs="Arial"/>
          <w:sz w:val="24"/>
          <w:szCs w:val="24"/>
        </w:rPr>
        <w:t>--</w:t>
      </w:r>
      <w:r w:rsidRPr="00DE304C">
        <w:rPr>
          <w:rFonts w:ascii="Museo Sans 300" w:hAnsi="Museo Sans 300" w:cs="Arial"/>
          <w:sz w:val="24"/>
          <w:szCs w:val="24"/>
        </w:rPr>
        <w:t xml:space="preserve"> solares para vivienda en los polígonos del “A al E”, </w:t>
      </w:r>
      <w:r w:rsidR="002311B1">
        <w:rPr>
          <w:rFonts w:ascii="Museo Sans 300" w:hAnsi="Museo Sans 300" w:cs="Arial"/>
          <w:sz w:val="24"/>
          <w:szCs w:val="24"/>
        </w:rPr>
        <w:t>--</w:t>
      </w:r>
      <w:r w:rsidRPr="00DE304C">
        <w:rPr>
          <w:rFonts w:ascii="Museo Sans 300" w:hAnsi="Museo Sans 300" w:cs="Arial"/>
          <w:sz w:val="24"/>
          <w:szCs w:val="24"/>
        </w:rPr>
        <w:t xml:space="preserve"> lotes agrícolas del polígono “18”,  20 zonas de protección (1 al 20), predio municipal, Reserva ISTA, cancha de futbol, Tanque, iglesia, casas comunales (1 y 2), zonas verdes (1 y 2) reservas (1 y 2), quebradas (de la 1 a la 3) y calles,  en un área de  32 Hás 63 Ás 56.88 Cás. Aprobándose el valor base de venta de $0.073305 por metro cuadrado para los solares de vivienda, por lo que se recomienda el precio de venta para éste de $0.222611. Lo anterior de conformidad al procedimiento establecido en el instructivo “Criterios de avalúos para la transferencia de inmuebles propiedad de ISTA”, aprobado en el punto XV del Acta de Sesión Ordinaria 03-2015 de fecha 21 de enero de 2015 y según reporte de valúo de fecha 04 de noviembre de 2020. Inmueble para beneficiar a peticionario calificado </w:t>
      </w:r>
      <w:r w:rsidRPr="00DE304C">
        <w:rPr>
          <w:rFonts w:ascii="Museo Sans 300" w:hAnsi="Museo Sans 300"/>
          <w:sz w:val="24"/>
          <w:szCs w:val="24"/>
        </w:rPr>
        <w:t>en el programa Campesinos sin Tierra.</w:t>
      </w:r>
    </w:p>
    <w:p w14:paraId="6D25A7BA" w14:textId="77777777" w:rsidR="00F225ED" w:rsidRPr="00DE304C" w:rsidRDefault="00F225ED" w:rsidP="00DE304C">
      <w:pPr>
        <w:jc w:val="both"/>
        <w:rPr>
          <w:rFonts w:ascii="Arial Narrow" w:hAnsi="Arial Narrow" w:cs="Arial"/>
          <w:sz w:val="24"/>
          <w:szCs w:val="24"/>
        </w:rPr>
      </w:pPr>
    </w:p>
    <w:p w14:paraId="58A08D9E" w14:textId="77777777" w:rsidR="00F225ED" w:rsidRPr="00DE304C" w:rsidRDefault="00F225ED" w:rsidP="002C08C1">
      <w:pPr>
        <w:pStyle w:val="Prrafodelista"/>
        <w:numPr>
          <w:ilvl w:val="0"/>
          <w:numId w:val="14"/>
        </w:numPr>
        <w:ind w:left="1134" w:hanging="708"/>
        <w:contextualSpacing/>
        <w:jc w:val="both"/>
        <w:rPr>
          <w:rFonts w:ascii="Museo Sans 300" w:hAnsi="Museo Sans 300"/>
          <w:color w:val="000000" w:themeColor="text1"/>
          <w:sz w:val="24"/>
          <w:szCs w:val="24"/>
        </w:rPr>
      </w:pPr>
      <w:r w:rsidRPr="00DE304C">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r w:rsidRPr="00DE304C">
        <w:rPr>
          <w:rFonts w:ascii="Museo Sans 300" w:hAnsi="Museo Sans 300"/>
          <w:color w:val="000000" w:themeColor="text1"/>
          <w:sz w:val="24"/>
          <w:szCs w:val="24"/>
        </w:rPr>
        <w:t>:</w:t>
      </w:r>
    </w:p>
    <w:p w14:paraId="2265DAC4" w14:textId="77777777" w:rsidR="00F225ED" w:rsidRPr="003D55A1" w:rsidRDefault="00F225ED" w:rsidP="00F225ED">
      <w:pPr>
        <w:pStyle w:val="Prrafodelista"/>
        <w:spacing w:line="360" w:lineRule="auto"/>
        <w:ind w:left="426"/>
        <w:jc w:val="both"/>
        <w:rPr>
          <w:rFonts w:ascii="Museo Sans 300" w:hAnsi="Museo Sans 300"/>
          <w:color w:val="000000" w:themeColor="text1"/>
          <w:szCs w:val="26"/>
        </w:rPr>
      </w:pPr>
    </w:p>
    <w:p w14:paraId="3886480D" w14:textId="77777777" w:rsidR="00F225ED" w:rsidRPr="000D1698" w:rsidRDefault="00F225ED" w:rsidP="002C08C1">
      <w:pPr>
        <w:numPr>
          <w:ilvl w:val="0"/>
          <w:numId w:val="15"/>
        </w:numPr>
        <w:ind w:left="1418" w:hanging="284"/>
        <w:contextualSpacing/>
        <w:jc w:val="both"/>
        <w:rPr>
          <w:rFonts w:ascii="Museo Sans 300" w:eastAsia="MS Mincho" w:hAnsi="Museo Sans 300"/>
          <w:szCs w:val="24"/>
          <w:lang w:val="es-ES" w:eastAsia="es-ES"/>
        </w:rPr>
      </w:pPr>
      <w:r w:rsidRPr="000D1698">
        <w:rPr>
          <w:rFonts w:ascii="Museo Sans 300" w:eastAsia="MS Mincho" w:hAnsi="Museo Sans 300"/>
          <w:szCs w:val="24"/>
          <w:lang w:val="es-ES" w:eastAsia="es-ES"/>
        </w:rPr>
        <w:t xml:space="preserve">Implementar controles que eviten la deforestación en las zonas de protección. </w:t>
      </w:r>
    </w:p>
    <w:p w14:paraId="1286F311" w14:textId="77777777" w:rsidR="00F225ED" w:rsidRPr="000D1698" w:rsidRDefault="00F225ED" w:rsidP="002C08C1">
      <w:pPr>
        <w:numPr>
          <w:ilvl w:val="0"/>
          <w:numId w:val="15"/>
        </w:numPr>
        <w:ind w:left="1418" w:hanging="284"/>
        <w:contextualSpacing/>
        <w:jc w:val="both"/>
        <w:rPr>
          <w:rFonts w:ascii="Museo Sans 300" w:eastAsia="MS Mincho" w:hAnsi="Museo Sans 300"/>
          <w:szCs w:val="24"/>
          <w:lang w:val="es-ES" w:eastAsia="es-ES"/>
        </w:rPr>
      </w:pPr>
      <w:r w:rsidRPr="000D1698">
        <w:rPr>
          <w:rFonts w:ascii="Museo Sans 300" w:eastAsia="MS Mincho" w:hAnsi="Museo Sans 300"/>
          <w:szCs w:val="24"/>
          <w:lang w:val="es-ES" w:eastAsia="es-ES"/>
        </w:rPr>
        <w:t>Implementar controles que evite el cambio en el uso del suelo en las zonas de   protección.</w:t>
      </w:r>
    </w:p>
    <w:p w14:paraId="5E278C92" w14:textId="77777777" w:rsidR="00F225ED" w:rsidRPr="000D1698" w:rsidRDefault="00F225ED" w:rsidP="002C08C1">
      <w:pPr>
        <w:numPr>
          <w:ilvl w:val="0"/>
          <w:numId w:val="15"/>
        </w:numPr>
        <w:tabs>
          <w:tab w:val="left" w:pos="1418"/>
        </w:tabs>
        <w:ind w:left="1418" w:hanging="284"/>
        <w:contextualSpacing/>
        <w:jc w:val="both"/>
        <w:rPr>
          <w:rFonts w:ascii="Museo Sans 300" w:eastAsia="MS Mincho" w:hAnsi="Museo Sans 300"/>
          <w:szCs w:val="24"/>
          <w:lang w:val="es-ES" w:eastAsia="es-ES"/>
        </w:rPr>
      </w:pPr>
      <w:r w:rsidRPr="000D1698">
        <w:rPr>
          <w:rFonts w:ascii="Museo Sans 300" w:eastAsia="MS Mincho" w:hAnsi="Museo Sans 300"/>
          <w:szCs w:val="24"/>
          <w:lang w:val="es-ES" w:eastAsia="es-ES"/>
        </w:rPr>
        <w:t>Que los beneficiarios de los solares de vivienda y lotes agrícolas ubicados en zonas de riesgos implemente obras de conservación de suelos (construcción de muros de contención, barreras vivas y muertas), para evitar derrumbes o deslizamientos de tierra.</w:t>
      </w:r>
    </w:p>
    <w:p w14:paraId="2E489C20" w14:textId="77777777" w:rsidR="00F225ED" w:rsidRPr="000D1698" w:rsidRDefault="00F225ED" w:rsidP="002C08C1">
      <w:pPr>
        <w:numPr>
          <w:ilvl w:val="0"/>
          <w:numId w:val="15"/>
        </w:numPr>
        <w:tabs>
          <w:tab w:val="left" w:pos="1418"/>
        </w:tabs>
        <w:ind w:left="1418" w:hanging="284"/>
        <w:contextualSpacing/>
        <w:jc w:val="both"/>
        <w:rPr>
          <w:rFonts w:ascii="Museo Sans 300" w:eastAsia="MS Mincho" w:hAnsi="Museo Sans 300"/>
          <w:szCs w:val="24"/>
          <w:lang w:val="es-ES" w:eastAsia="es-ES"/>
        </w:rPr>
      </w:pPr>
      <w:r w:rsidRPr="000D1698">
        <w:rPr>
          <w:rFonts w:ascii="Museo Sans 300" w:eastAsia="MS Mincho" w:hAnsi="Museo Sans 300"/>
          <w:szCs w:val="24"/>
          <w:lang w:val="es-ES" w:eastAsia="es-ES"/>
        </w:rPr>
        <w:t xml:space="preserve">Que los miembros de la comunidad gestionen ante las autoridades competentes la  implementación de controles para evitar las descargas de aguas negras en  las quebradas adyacentes.  </w:t>
      </w:r>
    </w:p>
    <w:p w14:paraId="329A3E5C" w14:textId="77777777" w:rsidR="00F225ED" w:rsidRPr="000D1698" w:rsidRDefault="00F225ED" w:rsidP="002C08C1">
      <w:pPr>
        <w:numPr>
          <w:ilvl w:val="0"/>
          <w:numId w:val="15"/>
        </w:numPr>
        <w:ind w:left="1418" w:hanging="284"/>
        <w:contextualSpacing/>
        <w:jc w:val="both"/>
        <w:rPr>
          <w:rFonts w:ascii="Museo Sans 300" w:eastAsia="MS Mincho" w:hAnsi="Museo Sans 300"/>
          <w:szCs w:val="24"/>
          <w:lang w:val="es-ES" w:eastAsia="es-ES"/>
        </w:rPr>
      </w:pPr>
      <w:r w:rsidRPr="000D1698">
        <w:rPr>
          <w:rFonts w:ascii="Museo Sans 300" w:eastAsia="MS Mincho" w:hAnsi="Museo Sans 300"/>
          <w:szCs w:val="24"/>
          <w:lang w:val="es-ES" w:eastAsia="es-ES"/>
        </w:rPr>
        <w:t>Evitar las talas ilegales y extracción de leña.</w:t>
      </w:r>
    </w:p>
    <w:p w14:paraId="625714E1" w14:textId="77777777" w:rsidR="00F225ED" w:rsidRPr="000D1698" w:rsidRDefault="00F225ED" w:rsidP="002C08C1">
      <w:pPr>
        <w:numPr>
          <w:ilvl w:val="0"/>
          <w:numId w:val="15"/>
        </w:numPr>
        <w:ind w:left="709" w:firstLine="425"/>
        <w:contextualSpacing/>
        <w:jc w:val="both"/>
        <w:rPr>
          <w:rFonts w:ascii="Museo Sans 300" w:eastAsia="MS Mincho" w:hAnsi="Museo Sans 300"/>
          <w:szCs w:val="24"/>
          <w:lang w:val="es-ES" w:eastAsia="es-ES"/>
        </w:rPr>
      </w:pPr>
      <w:r w:rsidRPr="000D1698">
        <w:rPr>
          <w:rFonts w:ascii="Museo Sans 300" w:eastAsia="MS Mincho" w:hAnsi="Museo Sans 300"/>
          <w:szCs w:val="24"/>
          <w:lang w:val="es-ES" w:eastAsia="es-ES"/>
        </w:rPr>
        <w:t>Evitar la acumulación de desechos sólidos, en las zonas de protección.</w:t>
      </w:r>
    </w:p>
    <w:p w14:paraId="41C8E430" w14:textId="77777777" w:rsidR="00F225ED" w:rsidRPr="000D1698" w:rsidRDefault="00F225ED" w:rsidP="002C08C1">
      <w:pPr>
        <w:pStyle w:val="Prrafodelista"/>
        <w:numPr>
          <w:ilvl w:val="0"/>
          <w:numId w:val="15"/>
        </w:numPr>
        <w:ind w:left="709" w:firstLine="425"/>
        <w:contextualSpacing/>
        <w:jc w:val="both"/>
        <w:rPr>
          <w:szCs w:val="24"/>
          <w:lang w:val="es-ES"/>
        </w:rPr>
      </w:pPr>
      <w:r w:rsidRPr="000D1698">
        <w:rPr>
          <w:rFonts w:ascii="Museo Sans 300" w:eastAsia="MS Mincho" w:hAnsi="Museo Sans 300"/>
          <w:szCs w:val="24"/>
          <w:lang w:val="es-ES" w:eastAsia="es-ES"/>
        </w:rPr>
        <w:t>Restaurar el paisaje</w:t>
      </w:r>
    </w:p>
    <w:p w14:paraId="52E6E738" w14:textId="77777777" w:rsidR="00F225ED" w:rsidRPr="000857FA" w:rsidRDefault="00F225ED" w:rsidP="00F225ED">
      <w:pPr>
        <w:spacing w:line="360" w:lineRule="auto"/>
        <w:jc w:val="both"/>
        <w:rPr>
          <w:rFonts w:ascii="Museo Sans 300" w:hAnsi="Museo Sans 300"/>
          <w:sz w:val="10"/>
          <w:szCs w:val="26"/>
          <w:lang w:val="es-ES" w:eastAsia="es-ES"/>
        </w:rPr>
      </w:pPr>
    </w:p>
    <w:p w14:paraId="02A362CA" w14:textId="5903FFBD" w:rsidR="00DE304C" w:rsidRDefault="00F225ED" w:rsidP="002311B1">
      <w:pPr>
        <w:ind w:left="1134"/>
        <w:jc w:val="both"/>
        <w:rPr>
          <w:rFonts w:ascii="Museo Sans 300" w:hAnsi="Museo Sans 300"/>
          <w:sz w:val="24"/>
          <w:szCs w:val="24"/>
        </w:rPr>
      </w:pPr>
      <w:r w:rsidRPr="00DE304C">
        <w:rPr>
          <w:rFonts w:ascii="Museo Sans 300" w:hAnsi="Museo Sans 300"/>
          <w:sz w:val="24"/>
          <w:szCs w:val="24"/>
          <w:lang w:val="es-ES" w:eastAsia="es-ES"/>
        </w:rPr>
        <w:t xml:space="preserve">Lo anterior, de conformidad a lo establecido en el Acuerdo Segundo del Punto </w:t>
      </w:r>
      <w:r w:rsidRPr="00DE304C">
        <w:rPr>
          <w:rFonts w:ascii="Museo Sans 300" w:hAnsi="Museo Sans 300"/>
          <w:sz w:val="24"/>
          <w:szCs w:val="24"/>
        </w:rPr>
        <w:t>XIV del Acta de Sesión Ordinaria 04-2015</w:t>
      </w:r>
      <w:r w:rsidR="002311B1">
        <w:rPr>
          <w:rFonts w:ascii="Museo Sans 300" w:hAnsi="Museo Sans 300"/>
          <w:sz w:val="24"/>
          <w:szCs w:val="24"/>
        </w:rPr>
        <w:t>, de fecha 28 de enero de 2015.</w:t>
      </w:r>
    </w:p>
    <w:p w14:paraId="0976E48F" w14:textId="77777777" w:rsidR="002311B1" w:rsidRPr="002311B1" w:rsidRDefault="002311B1" w:rsidP="002311B1">
      <w:pPr>
        <w:jc w:val="both"/>
        <w:rPr>
          <w:rFonts w:ascii="Museo Sans 300" w:hAnsi="Museo Sans 300"/>
          <w:sz w:val="24"/>
          <w:szCs w:val="24"/>
        </w:rPr>
      </w:pPr>
    </w:p>
    <w:p w14:paraId="0C3D458F" w14:textId="7DFD8D88" w:rsidR="00F225ED" w:rsidRPr="00DE304C" w:rsidRDefault="00F225ED" w:rsidP="002C08C1">
      <w:pPr>
        <w:pStyle w:val="Prrafodelista"/>
        <w:numPr>
          <w:ilvl w:val="0"/>
          <w:numId w:val="14"/>
        </w:numPr>
        <w:tabs>
          <w:tab w:val="left" w:pos="4802"/>
        </w:tabs>
        <w:ind w:left="1134" w:hanging="708"/>
        <w:contextualSpacing/>
        <w:jc w:val="both"/>
        <w:rPr>
          <w:rFonts w:ascii="Museo Sans 300" w:hAnsi="Museo Sans 300"/>
          <w:color w:val="000000" w:themeColor="text1"/>
          <w:sz w:val="24"/>
          <w:szCs w:val="24"/>
        </w:rPr>
      </w:pPr>
      <w:r w:rsidRPr="00DE304C">
        <w:rPr>
          <w:rFonts w:ascii="Museo Sans 300" w:hAnsi="Museo Sans 300"/>
          <w:sz w:val="24"/>
          <w:szCs w:val="24"/>
          <w:lang w:val="es-ES"/>
        </w:rPr>
        <w:t>D</w:t>
      </w:r>
      <w:r w:rsidRPr="00DE304C">
        <w:rPr>
          <w:rFonts w:ascii="Museo Sans 300" w:hAnsi="Museo Sans 300"/>
          <w:sz w:val="24"/>
          <w:szCs w:val="24"/>
        </w:rPr>
        <w:t>e acuerdo al Acta de Posesión Material de fecha 21 de octubre de 2020, efectuada</w:t>
      </w:r>
      <w:r w:rsidRPr="00DE304C">
        <w:rPr>
          <w:rFonts w:ascii="Museo Sans 300" w:hAnsi="Museo Sans 300"/>
          <w:strike/>
          <w:sz w:val="24"/>
          <w:szCs w:val="24"/>
        </w:rPr>
        <w:t xml:space="preserve"> </w:t>
      </w:r>
      <w:r w:rsidRPr="00DE304C">
        <w:rPr>
          <w:rFonts w:ascii="Museo Sans 300" w:hAnsi="Museo Sans 300"/>
          <w:sz w:val="24"/>
          <w:szCs w:val="24"/>
        </w:rPr>
        <w:t xml:space="preserve">por el técnico de </w:t>
      </w:r>
      <w:r w:rsidRPr="00DE304C">
        <w:rPr>
          <w:rFonts w:ascii="Museo Sans 300" w:hAnsi="Museo Sans 300"/>
          <w:color w:val="000000" w:themeColor="text1"/>
          <w:sz w:val="24"/>
          <w:szCs w:val="24"/>
          <w:lang w:val="es-ES" w:eastAsia="es-ES"/>
        </w:rPr>
        <w:t xml:space="preserve">Oficina Regional Central hoy Centro </w:t>
      </w:r>
      <w:r w:rsidRPr="00DE304C">
        <w:rPr>
          <w:rFonts w:ascii="Museo Sans 300" w:hAnsi="Museo Sans 300"/>
          <w:color w:val="000000" w:themeColor="text1"/>
          <w:sz w:val="24"/>
          <w:szCs w:val="24"/>
          <w:lang w:val="es-ES" w:eastAsia="es-ES"/>
        </w:rPr>
        <w:lastRenderedPageBreak/>
        <w:t xml:space="preserve">Estratégico de Transformación e Innovación Agropecuaria, </w:t>
      </w:r>
      <w:r w:rsidRPr="00DE304C">
        <w:rPr>
          <w:rFonts w:ascii="Museo Sans 300" w:hAnsi="Museo Sans 300"/>
          <w:bCs/>
          <w:sz w:val="24"/>
          <w:szCs w:val="24"/>
        </w:rPr>
        <w:t xml:space="preserve">CETIA II, </w:t>
      </w:r>
      <w:r w:rsidRPr="00DE304C">
        <w:rPr>
          <w:rFonts w:ascii="Museo Sans 300" w:hAnsi="Museo Sans 300"/>
          <w:color w:val="000000" w:themeColor="text1"/>
          <w:sz w:val="24"/>
          <w:szCs w:val="24"/>
          <w:lang w:val="es-ES" w:eastAsia="es-ES"/>
        </w:rPr>
        <w:t xml:space="preserve">Sección de Transferencia de Tierras, </w:t>
      </w:r>
      <w:r w:rsidRPr="00DE304C">
        <w:rPr>
          <w:rFonts w:ascii="Museo Sans 300" w:hAnsi="Museo Sans 300"/>
          <w:bCs/>
          <w:sz w:val="24"/>
          <w:szCs w:val="24"/>
        </w:rPr>
        <w:t xml:space="preserve">señor </w:t>
      </w:r>
      <w:r w:rsidRPr="00DE304C">
        <w:rPr>
          <w:rFonts w:ascii="Museo Sans 300" w:hAnsi="Museo Sans 300"/>
          <w:sz w:val="24"/>
          <w:szCs w:val="24"/>
        </w:rPr>
        <w:t>Carlos Siliezar, el solicitante se encuentra poseyendo el inmueble de forma quieta, pacífica y sin interrupción desde hace 5 años.</w:t>
      </w:r>
    </w:p>
    <w:p w14:paraId="25A235A7" w14:textId="77777777" w:rsidR="00F225ED" w:rsidRPr="00DE304C" w:rsidRDefault="00F225ED" w:rsidP="00DE304C">
      <w:pPr>
        <w:pStyle w:val="Prrafodelista"/>
        <w:tabs>
          <w:tab w:val="left" w:pos="4802"/>
        </w:tabs>
        <w:ind w:left="284"/>
        <w:jc w:val="both"/>
        <w:rPr>
          <w:rFonts w:ascii="Museo Sans 300" w:hAnsi="Museo Sans 300"/>
          <w:color w:val="000000" w:themeColor="text1"/>
          <w:sz w:val="24"/>
          <w:szCs w:val="24"/>
        </w:rPr>
      </w:pPr>
    </w:p>
    <w:p w14:paraId="5AF102B3" w14:textId="222A13A4" w:rsidR="00F225ED" w:rsidRPr="00DE304C" w:rsidRDefault="00F225ED" w:rsidP="002C08C1">
      <w:pPr>
        <w:pStyle w:val="Prrafodelista"/>
        <w:numPr>
          <w:ilvl w:val="0"/>
          <w:numId w:val="14"/>
        </w:numPr>
        <w:ind w:left="1134" w:hanging="708"/>
        <w:jc w:val="both"/>
        <w:rPr>
          <w:rFonts w:ascii="Museo Sans 300" w:hAnsi="Museo Sans 300"/>
          <w:color w:val="000000" w:themeColor="text1"/>
          <w:sz w:val="24"/>
          <w:szCs w:val="24"/>
        </w:rPr>
      </w:pPr>
      <w:r w:rsidRPr="00DE304C">
        <w:rPr>
          <w:rFonts w:ascii="Museo Sans 300" w:hAnsi="Museo Sans 300"/>
          <w:color w:val="000000" w:themeColor="text1"/>
          <w:sz w:val="24"/>
          <w:szCs w:val="24"/>
        </w:rPr>
        <w:t>De acuerdo a declaración simple contenida en la solicitud de adjudicación de inmueble de fecha 21 de octubre de 2020, el solicitante manifiesta que ni él ni la integrante de su grupo familiar son empleados del ISTA; situación verificada en el Sistema de Consulta de Solicitantes para Adjudicaciones que contiene la Base de Datos de Empleados de este Instituto.</w:t>
      </w:r>
    </w:p>
    <w:p w14:paraId="19E52D01" w14:textId="77777777" w:rsidR="00242D7E" w:rsidRPr="00DE304C" w:rsidRDefault="00242D7E" w:rsidP="00DE304C">
      <w:pPr>
        <w:jc w:val="both"/>
        <w:rPr>
          <w:rFonts w:ascii="Museo Sans 300" w:eastAsia="Times New Roman" w:hAnsi="Museo Sans 300"/>
          <w:sz w:val="24"/>
          <w:szCs w:val="24"/>
        </w:rPr>
      </w:pPr>
    </w:p>
    <w:p w14:paraId="07FC486C" w14:textId="270F8314" w:rsidR="00242D7E" w:rsidRPr="00DE304C" w:rsidRDefault="00242D7E" w:rsidP="00DE304C">
      <w:pPr>
        <w:jc w:val="both"/>
        <w:rPr>
          <w:rFonts w:ascii="Museo Sans 300" w:hAnsi="Museo Sans 300"/>
          <w:sz w:val="24"/>
          <w:szCs w:val="24"/>
        </w:rPr>
      </w:pPr>
      <w:r w:rsidRPr="00DE304C">
        <w:rPr>
          <w:rFonts w:ascii="Museo Sans 300" w:eastAsia="Times New Roman" w:hAnsi="Museo Sans 300"/>
          <w:sz w:val="24"/>
          <w:szCs w:val="24"/>
        </w:rPr>
        <w:t>Se ha tenido a la vista:</w:t>
      </w:r>
      <w:r w:rsidR="00F225ED" w:rsidRPr="00DE304C">
        <w:rPr>
          <w:rFonts w:ascii="Museo Sans 300" w:eastAsia="Times New Roman" w:hAnsi="Museo Sans 300"/>
          <w:color w:val="000000" w:themeColor="text1"/>
          <w:sz w:val="24"/>
          <w:szCs w:val="24"/>
          <w:lang w:val="es-ES" w:eastAsia="es-ES"/>
        </w:rPr>
        <w:t xml:space="preserve"> Cuadro de Valores y Extensiones, reporte de valúo por solar, solicitud de adjudicación de inmueble, acta de posesión material, copias de documentos únicos de identidad y de tarjetas de identificación tributaria, carencias de bienes, </w:t>
      </w:r>
      <w:r w:rsidR="00F225ED" w:rsidRPr="00DE304C">
        <w:rPr>
          <w:rFonts w:ascii="Museo Sans 300" w:eastAsia="Times New Roman" w:hAnsi="Museo Sans 300"/>
          <w:color w:val="000000" w:themeColor="text1"/>
          <w:sz w:val="24"/>
          <w:szCs w:val="24"/>
          <w:lang w:eastAsia="es-ES"/>
        </w:rPr>
        <w:t xml:space="preserve">copias simples de: acuerdos de Junta Directiva, Titulo de Dominio, Razón y Constancia de Inscripción de Desmembración en Cabeza de su Dueño a favor del ISTA, </w:t>
      </w:r>
      <w:r w:rsidR="00F225ED" w:rsidRPr="00DE304C">
        <w:rPr>
          <w:rFonts w:ascii="Museo Sans 300" w:eastAsia="Times New Roman" w:hAnsi="Museo Sans 300"/>
          <w:color w:val="000000" w:themeColor="text1"/>
          <w:sz w:val="24"/>
          <w:szCs w:val="24"/>
          <w:lang w:val="es-ES" w:eastAsia="es-ES"/>
        </w:rPr>
        <w:t>reportes de búsqueda de solicitantes para adjudicaciones generados por la Oficina Regional Central hoy Centro Estratégico de Transformación e Innovación Agropecuaria CETIA II, Sección de Transferencia de Tierras, y por este Departamento</w:t>
      </w:r>
      <w:r w:rsidRPr="00DE304C">
        <w:rPr>
          <w:rFonts w:ascii="Museo Sans 300" w:eastAsia="Times New Roman" w:hAnsi="Museo Sans 300"/>
          <w:sz w:val="24"/>
          <w:szCs w:val="24"/>
        </w:rPr>
        <w:t>; c</w:t>
      </w:r>
      <w:r w:rsidRPr="00DE304C">
        <w:rPr>
          <w:rFonts w:ascii="Museo Sans 300" w:hAnsi="Museo Sans 300"/>
          <w:sz w:val="24"/>
          <w:szCs w:val="24"/>
        </w:rPr>
        <w:t xml:space="preserve">on lo que se justifican las circunstancias legales para sustentar dicha petición y que además el beneficiario cumple con los requisitos necesarios para la adjudicación, por lo que el Departamento de Asignación Individual y Avalúos recomienda aprobar lo solicitado. </w:t>
      </w:r>
    </w:p>
    <w:p w14:paraId="74730E87" w14:textId="77777777" w:rsidR="00242D7E" w:rsidRPr="00DE304C" w:rsidRDefault="00242D7E" w:rsidP="00DE304C">
      <w:pPr>
        <w:jc w:val="both"/>
        <w:rPr>
          <w:rFonts w:ascii="Museo Sans 300" w:hAnsi="Museo Sans 300"/>
          <w:sz w:val="24"/>
          <w:szCs w:val="24"/>
        </w:rPr>
      </w:pPr>
    </w:p>
    <w:p w14:paraId="7D015331" w14:textId="024F811E" w:rsidR="00242D7E" w:rsidRPr="00DE304C" w:rsidRDefault="00242D7E" w:rsidP="00DE304C">
      <w:pPr>
        <w:jc w:val="both"/>
        <w:rPr>
          <w:rFonts w:ascii="Museo Sans 300" w:hAnsi="Museo Sans 300"/>
          <w:b/>
          <w:bCs/>
          <w:sz w:val="24"/>
          <w:szCs w:val="24"/>
        </w:rPr>
      </w:pPr>
      <w:r w:rsidRPr="00DE304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E304C">
        <w:rPr>
          <w:rFonts w:ascii="Museo Sans 300" w:hAnsi="Museo Sans 300"/>
          <w:bCs/>
          <w:sz w:val="24"/>
          <w:szCs w:val="24"/>
        </w:rPr>
        <w:t>Ley del Régimen Especial de la Tierra en Propiedad de Las Asociaciones Cooperativas, Comunales y Comunitarias Campesinas  Beneficiarios de la Reforma Agraria</w:t>
      </w:r>
      <w:r w:rsidRPr="00DE304C">
        <w:rPr>
          <w:rFonts w:ascii="Museo Sans 300" w:hAnsi="Museo Sans 300"/>
          <w:sz w:val="24"/>
          <w:szCs w:val="24"/>
        </w:rPr>
        <w:t xml:space="preserve">, la Junta Directiva, </w:t>
      </w:r>
      <w:r w:rsidRPr="00DE304C">
        <w:rPr>
          <w:rFonts w:ascii="Museo Sans 300" w:hAnsi="Museo Sans 300"/>
          <w:b/>
          <w:sz w:val="24"/>
          <w:szCs w:val="24"/>
          <w:u w:val="single"/>
        </w:rPr>
        <w:t>ACUERDA: PRIMERO:</w:t>
      </w:r>
      <w:r w:rsidRPr="00DE304C">
        <w:rPr>
          <w:rFonts w:ascii="Museo Sans 300" w:hAnsi="Museo Sans 300"/>
          <w:b/>
          <w:sz w:val="24"/>
          <w:szCs w:val="24"/>
        </w:rPr>
        <w:t xml:space="preserve"> </w:t>
      </w:r>
      <w:r w:rsidRPr="00DE304C">
        <w:rPr>
          <w:rFonts w:ascii="Museo Sans 300" w:hAnsi="Museo Sans 300"/>
          <w:sz w:val="24"/>
          <w:szCs w:val="24"/>
        </w:rPr>
        <w:t>Aprobar la adjudicación y transferencia por compraventa de 01 solar para vivienda a favor del señor:</w:t>
      </w:r>
      <w:r w:rsidR="00F225ED" w:rsidRPr="00DE304C">
        <w:rPr>
          <w:rFonts w:ascii="Museo Sans 300" w:hAnsi="Museo Sans 300"/>
          <w:b/>
          <w:color w:val="000000" w:themeColor="text1"/>
          <w:sz w:val="24"/>
          <w:szCs w:val="24"/>
        </w:rPr>
        <w:t xml:space="preserve"> PEDRO DAGOBERTO GONZALEZ,</w:t>
      </w:r>
      <w:r w:rsidR="00F225ED" w:rsidRPr="00DE304C">
        <w:rPr>
          <w:rFonts w:ascii="Museo Sans 300" w:hAnsi="Museo Sans 300"/>
          <w:color w:val="000000" w:themeColor="text1"/>
          <w:sz w:val="24"/>
          <w:szCs w:val="24"/>
        </w:rPr>
        <w:t xml:space="preserve"> y </w:t>
      </w:r>
      <w:r w:rsidR="002311B1">
        <w:rPr>
          <w:rFonts w:ascii="Museo Sans 300" w:hAnsi="Museo Sans 300"/>
          <w:color w:val="000000" w:themeColor="text1"/>
          <w:sz w:val="24"/>
          <w:szCs w:val="24"/>
        </w:rPr>
        <w:t>--</w:t>
      </w:r>
      <w:r w:rsidR="00F225ED" w:rsidRPr="00DE304C">
        <w:rPr>
          <w:rFonts w:ascii="Museo Sans 300" w:hAnsi="Museo Sans 300"/>
          <w:color w:val="000000" w:themeColor="text1"/>
          <w:sz w:val="24"/>
          <w:szCs w:val="24"/>
        </w:rPr>
        <w:t xml:space="preserve"> </w:t>
      </w:r>
      <w:r w:rsidR="00F225ED" w:rsidRPr="00DE304C">
        <w:rPr>
          <w:rFonts w:ascii="Museo Sans 300" w:hAnsi="Museo Sans 300"/>
          <w:b/>
          <w:color w:val="000000" w:themeColor="text1"/>
          <w:sz w:val="24"/>
          <w:szCs w:val="24"/>
        </w:rPr>
        <w:t>GUADALUPE DEL CARMEN GUEVARA</w:t>
      </w:r>
      <w:r w:rsidR="00F225ED" w:rsidRPr="00DE304C">
        <w:rPr>
          <w:rFonts w:ascii="Museo Sans 300" w:eastAsia="Times New Roman" w:hAnsi="Museo Sans 300"/>
          <w:bCs/>
          <w:color w:val="000000" w:themeColor="text1"/>
          <w:sz w:val="24"/>
          <w:szCs w:val="24"/>
        </w:rPr>
        <w:t xml:space="preserve">; de </w:t>
      </w:r>
      <w:r w:rsidR="00DE304C" w:rsidRPr="00DE304C">
        <w:rPr>
          <w:rFonts w:ascii="Museo Sans 300" w:eastAsia="Times New Roman" w:hAnsi="Museo Sans 300"/>
          <w:bCs/>
          <w:color w:val="000000" w:themeColor="text1"/>
          <w:sz w:val="24"/>
          <w:szCs w:val="24"/>
        </w:rPr>
        <w:t xml:space="preserve">las </w:t>
      </w:r>
      <w:r w:rsidR="00F225ED" w:rsidRPr="00DE304C">
        <w:rPr>
          <w:rFonts w:ascii="Museo Sans 300" w:eastAsia="Times New Roman" w:hAnsi="Museo Sans 300"/>
          <w:bCs/>
          <w:color w:val="000000" w:themeColor="text1"/>
          <w:sz w:val="24"/>
          <w:szCs w:val="24"/>
        </w:rPr>
        <w:t xml:space="preserve">generales antes relacionadas, inmueble </w:t>
      </w:r>
      <w:r w:rsidR="00F225ED" w:rsidRPr="00DE304C">
        <w:rPr>
          <w:rFonts w:ascii="Museo Sans 300" w:hAnsi="Museo Sans 300"/>
          <w:sz w:val="24"/>
          <w:szCs w:val="24"/>
        </w:rPr>
        <w:t xml:space="preserve">ubicado en el </w:t>
      </w:r>
      <w:r w:rsidR="00F225ED" w:rsidRPr="00DE304C">
        <w:rPr>
          <w:rFonts w:ascii="Museo Sans 300" w:hAnsi="Museo Sans 300" w:cs="Arial"/>
          <w:sz w:val="24"/>
          <w:szCs w:val="24"/>
        </w:rPr>
        <w:t xml:space="preserve">Proyecto de Asentamiento Comunitario y Lotificación Agrícola desarrollado en </w:t>
      </w:r>
      <w:r w:rsidR="00DE304C" w:rsidRPr="00DE304C">
        <w:rPr>
          <w:rFonts w:ascii="Museo Sans 300" w:hAnsi="Museo Sans 300" w:cs="Arial"/>
          <w:sz w:val="24"/>
          <w:szCs w:val="24"/>
        </w:rPr>
        <w:t xml:space="preserve">la </w:t>
      </w:r>
      <w:r w:rsidR="00F225ED" w:rsidRPr="00DE304C">
        <w:rPr>
          <w:rFonts w:ascii="Museo Sans 300" w:hAnsi="Museo Sans 300" w:cs="Arial"/>
          <w:b/>
          <w:sz w:val="24"/>
          <w:szCs w:val="24"/>
        </w:rPr>
        <w:t>HACIENDA EL ÁNGEL, PORCIÓN 1</w:t>
      </w:r>
      <w:r w:rsidR="00F225ED" w:rsidRPr="00DE304C">
        <w:rPr>
          <w:rFonts w:ascii="Museo Sans 300" w:hAnsi="Museo Sans 300"/>
          <w:b/>
          <w:sz w:val="24"/>
          <w:szCs w:val="24"/>
        </w:rPr>
        <w:t xml:space="preserve">, </w:t>
      </w:r>
      <w:r w:rsidR="00DE304C" w:rsidRPr="00DE304C">
        <w:rPr>
          <w:rFonts w:ascii="Museo Sans 300" w:hAnsi="Museo Sans 300"/>
          <w:sz w:val="24"/>
          <w:szCs w:val="24"/>
        </w:rPr>
        <w:t>situada</w:t>
      </w:r>
      <w:r w:rsidR="00F225ED" w:rsidRPr="00DE304C">
        <w:rPr>
          <w:rFonts w:ascii="Museo Sans 300" w:hAnsi="Museo Sans 300"/>
          <w:sz w:val="24"/>
          <w:szCs w:val="24"/>
        </w:rPr>
        <w:t xml:space="preserve"> en jurisdicción </w:t>
      </w:r>
      <w:r w:rsidR="00F225ED" w:rsidRPr="00DE304C">
        <w:rPr>
          <w:rFonts w:ascii="Museo Sans 300" w:hAnsi="Museo Sans 300" w:cs="Arial"/>
          <w:sz w:val="24"/>
          <w:szCs w:val="24"/>
        </w:rPr>
        <w:t xml:space="preserve">de </w:t>
      </w:r>
      <w:r w:rsidR="002311B1">
        <w:rPr>
          <w:rFonts w:ascii="Museo Sans 300" w:hAnsi="Museo Sans 300" w:cs="Arial"/>
          <w:sz w:val="24"/>
          <w:szCs w:val="24"/>
        </w:rPr>
        <w:t>--</w:t>
      </w:r>
      <w:r w:rsidR="00F225ED" w:rsidRPr="00DE304C">
        <w:rPr>
          <w:rFonts w:ascii="Museo Sans 300" w:hAnsi="Museo Sans 300" w:cs="Arial"/>
          <w:sz w:val="24"/>
          <w:szCs w:val="24"/>
        </w:rPr>
        <w:t xml:space="preserve">, departamento de </w:t>
      </w:r>
      <w:r w:rsidR="002311B1">
        <w:rPr>
          <w:rFonts w:ascii="Museo Sans 300" w:hAnsi="Museo Sans 300" w:cs="Arial"/>
          <w:sz w:val="24"/>
          <w:szCs w:val="24"/>
        </w:rPr>
        <w:t>--</w:t>
      </w:r>
      <w:r w:rsidRPr="00DE304C">
        <w:rPr>
          <w:rFonts w:ascii="Museo Sans 300" w:hAnsi="Museo Sans 300"/>
          <w:b/>
          <w:bCs/>
          <w:sz w:val="24"/>
          <w:szCs w:val="24"/>
        </w:rPr>
        <w:t>;</w:t>
      </w:r>
      <w:r w:rsidRPr="00DE304C">
        <w:rPr>
          <w:rFonts w:ascii="Museo Sans 300" w:hAnsi="Museo Sans 300"/>
          <w:sz w:val="24"/>
          <w:szCs w:val="24"/>
        </w:rPr>
        <w:t xml:space="preserve"> quedando la adjudicación conforme al cuadro de valores y extensiones siguiente:</w:t>
      </w:r>
    </w:p>
    <w:p w14:paraId="36E16C46" w14:textId="77777777" w:rsidR="00242D7E" w:rsidRPr="001444D6" w:rsidRDefault="00242D7E" w:rsidP="001444D6">
      <w:pPr>
        <w:contextualSpacing/>
        <w:jc w:val="both"/>
        <w:rPr>
          <w:rFonts w:ascii="Museo Sans 100" w:hAnsi="Museo Sans 100"/>
          <w:bCs/>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25ED" w14:paraId="2AE5112E" w14:textId="77777777" w:rsidTr="00B245F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A4176B" w14:textId="77777777" w:rsidR="00F225ED" w:rsidRDefault="00F225ED"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823176C"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4662E1" w14:textId="77777777" w:rsidR="00F225ED" w:rsidRDefault="00F225ED" w:rsidP="00B245F0">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84C00A4"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6C1888B"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9A004CE"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225ED" w14:paraId="3FED0AE0" w14:textId="77777777" w:rsidTr="00B245F0">
        <w:tc>
          <w:tcPr>
            <w:tcW w:w="1413" w:type="pct"/>
            <w:tcBorders>
              <w:top w:val="single" w:sz="2" w:space="0" w:color="auto"/>
              <w:left w:val="single" w:sz="2" w:space="0" w:color="auto"/>
              <w:bottom w:val="single" w:sz="2" w:space="0" w:color="auto"/>
              <w:right w:val="single" w:sz="2" w:space="0" w:color="auto"/>
            </w:tcBorders>
            <w:shd w:val="clear" w:color="auto" w:fill="DCDCDC"/>
          </w:tcPr>
          <w:p w14:paraId="30D0C9FC" w14:textId="77777777" w:rsidR="00F225ED" w:rsidRDefault="00F225ED"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4E18BD5" w14:textId="77777777" w:rsidR="00F225ED" w:rsidRDefault="00F225ED"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BBE4890" w14:textId="77777777" w:rsidR="00F225ED" w:rsidRDefault="00F225ED"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DF2A283" w14:textId="77777777" w:rsidR="00F225ED" w:rsidRDefault="00F225ED"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517280" w14:textId="77777777" w:rsidR="00F225ED" w:rsidRDefault="00F225ED"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FA27C88" w14:textId="77777777" w:rsidR="00F225ED" w:rsidRDefault="00F225ED" w:rsidP="00B245F0">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79033B1" w14:textId="77777777" w:rsidR="00F225ED" w:rsidRDefault="00F225ED" w:rsidP="00B245F0">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21BCF50" w14:textId="77777777" w:rsidR="00F225ED" w:rsidRDefault="00F225ED" w:rsidP="00B245F0">
            <w:pPr>
              <w:widowControl w:val="0"/>
              <w:autoSpaceDE w:val="0"/>
              <w:autoSpaceDN w:val="0"/>
              <w:adjustRightInd w:val="0"/>
              <w:rPr>
                <w:rFonts w:ascii="Times New Roman" w:hAnsi="Times New Roman"/>
                <w:b/>
                <w:bCs/>
                <w:sz w:val="14"/>
                <w:szCs w:val="14"/>
              </w:rPr>
            </w:pPr>
          </w:p>
        </w:tc>
      </w:tr>
    </w:tbl>
    <w:p w14:paraId="03C712EA" w14:textId="77777777" w:rsidR="00F225ED" w:rsidRDefault="00F225ED" w:rsidP="00F22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F225ED" w14:paraId="6DCFF7BF" w14:textId="77777777" w:rsidTr="00B245F0">
        <w:tc>
          <w:tcPr>
            <w:tcW w:w="5000" w:type="pct"/>
            <w:tcBorders>
              <w:top w:val="single" w:sz="2" w:space="0" w:color="auto"/>
              <w:left w:val="single" w:sz="2" w:space="0" w:color="auto"/>
              <w:bottom w:val="single" w:sz="2" w:space="0" w:color="auto"/>
              <w:right w:val="single" w:sz="2" w:space="0" w:color="auto"/>
            </w:tcBorders>
          </w:tcPr>
          <w:p w14:paraId="072D3ED4" w14:textId="77777777" w:rsidR="00F225ED" w:rsidRDefault="00F225ED" w:rsidP="00B245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27 </w:t>
            </w:r>
          </w:p>
        </w:tc>
      </w:tr>
    </w:tbl>
    <w:p w14:paraId="5E604515" w14:textId="0E2409C1" w:rsidR="00F225ED" w:rsidRDefault="00F225ED" w:rsidP="00F225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9B3FF5">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25ED" w14:paraId="2406362B" w14:textId="77777777" w:rsidTr="00B245F0">
        <w:tc>
          <w:tcPr>
            <w:tcW w:w="1413" w:type="pct"/>
            <w:vMerge w:val="restart"/>
            <w:tcBorders>
              <w:top w:val="single" w:sz="2" w:space="0" w:color="auto"/>
              <w:left w:val="single" w:sz="2" w:space="0" w:color="auto"/>
              <w:bottom w:val="single" w:sz="2" w:space="0" w:color="auto"/>
              <w:right w:val="single" w:sz="2" w:space="0" w:color="auto"/>
            </w:tcBorders>
          </w:tcPr>
          <w:p w14:paraId="497F9226" w14:textId="17B246C2" w:rsidR="00F225ED" w:rsidRDefault="001444D6"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225E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169485" w14:textId="77777777" w:rsidR="00F225ED" w:rsidRDefault="00F225ED"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34C9A05" w14:textId="4EDA8BAE" w:rsidR="00F225ED" w:rsidRDefault="001444D6"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225E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BD7448" w14:textId="77777777" w:rsidR="00F225ED" w:rsidRDefault="00F225ED" w:rsidP="00B245F0">
            <w:pPr>
              <w:widowControl w:val="0"/>
              <w:autoSpaceDE w:val="0"/>
              <w:autoSpaceDN w:val="0"/>
              <w:adjustRightInd w:val="0"/>
              <w:rPr>
                <w:rFonts w:ascii="Times New Roman" w:hAnsi="Times New Roman"/>
                <w:sz w:val="14"/>
                <w:szCs w:val="14"/>
              </w:rPr>
            </w:pPr>
          </w:p>
          <w:p w14:paraId="7B22A60D" w14:textId="77777777" w:rsidR="00F225ED" w:rsidRDefault="00F225ED" w:rsidP="00B245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82F4EE4" w14:textId="77777777" w:rsidR="001444D6" w:rsidRDefault="001444D6" w:rsidP="00B245F0">
            <w:pPr>
              <w:widowControl w:val="0"/>
              <w:autoSpaceDE w:val="0"/>
              <w:autoSpaceDN w:val="0"/>
              <w:adjustRightInd w:val="0"/>
              <w:jc w:val="center"/>
              <w:rPr>
                <w:rFonts w:ascii="Times New Roman" w:hAnsi="Times New Roman"/>
                <w:sz w:val="14"/>
                <w:szCs w:val="14"/>
              </w:rPr>
            </w:pPr>
          </w:p>
          <w:p w14:paraId="44E4EEEA" w14:textId="379C94A0" w:rsidR="00F225ED" w:rsidRDefault="001444D6" w:rsidP="00B245F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DAE6C3D" w14:textId="77777777" w:rsidR="00F225ED" w:rsidRDefault="00F225ED" w:rsidP="00B245F0">
            <w:pPr>
              <w:widowControl w:val="0"/>
              <w:autoSpaceDE w:val="0"/>
              <w:autoSpaceDN w:val="0"/>
              <w:adjustRightInd w:val="0"/>
              <w:jc w:val="center"/>
              <w:rPr>
                <w:rFonts w:ascii="Times New Roman" w:hAnsi="Times New Roman"/>
                <w:sz w:val="14"/>
                <w:szCs w:val="14"/>
              </w:rPr>
            </w:pPr>
          </w:p>
          <w:p w14:paraId="477B22D9" w14:textId="1F52024F" w:rsidR="00F225ED" w:rsidRDefault="001444D6" w:rsidP="00B245F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9F4ABA2" w14:textId="77777777" w:rsidR="00F225ED" w:rsidRDefault="00F225ED" w:rsidP="00B245F0">
            <w:pPr>
              <w:widowControl w:val="0"/>
              <w:autoSpaceDE w:val="0"/>
              <w:autoSpaceDN w:val="0"/>
              <w:adjustRightInd w:val="0"/>
              <w:jc w:val="right"/>
              <w:rPr>
                <w:rFonts w:ascii="Times New Roman" w:hAnsi="Times New Roman"/>
                <w:sz w:val="14"/>
                <w:szCs w:val="14"/>
              </w:rPr>
            </w:pPr>
          </w:p>
          <w:p w14:paraId="1A6946A9" w14:textId="77777777" w:rsidR="00F225ED" w:rsidRDefault="00F225ED"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382.51 </w:t>
            </w:r>
          </w:p>
        </w:tc>
        <w:tc>
          <w:tcPr>
            <w:tcW w:w="359" w:type="pct"/>
            <w:tcBorders>
              <w:top w:val="single" w:sz="2" w:space="0" w:color="auto"/>
              <w:left w:val="single" w:sz="2" w:space="0" w:color="auto"/>
              <w:bottom w:val="single" w:sz="2" w:space="0" w:color="auto"/>
              <w:right w:val="single" w:sz="2" w:space="0" w:color="auto"/>
            </w:tcBorders>
          </w:tcPr>
          <w:p w14:paraId="53C88EF2" w14:textId="77777777" w:rsidR="00F225ED" w:rsidRDefault="00F225ED" w:rsidP="00B245F0">
            <w:pPr>
              <w:widowControl w:val="0"/>
              <w:autoSpaceDE w:val="0"/>
              <w:autoSpaceDN w:val="0"/>
              <w:adjustRightInd w:val="0"/>
              <w:jc w:val="right"/>
              <w:rPr>
                <w:rFonts w:ascii="Times New Roman" w:hAnsi="Times New Roman"/>
                <w:sz w:val="14"/>
                <w:szCs w:val="14"/>
              </w:rPr>
            </w:pPr>
          </w:p>
          <w:p w14:paraId="5020B3AD" w14:textId="77777777" w:rsidR="00F225ED" w:rsidRDefault="00F225ED"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85.15 </w:t>
            </w:r>
          </w:p>
        </w:tc>
        <w:tc>
          <w:tcPr>
            <w:tcW w:w="359" w:type="pct"/>
            <w:tcBorders>
              <w:top w:val="single" w:sz="2" w:space="0" w:color="auto"/>
              <w:left w:val="single" w:sz="2" w:space="0" w:color="auto"/>
              <w:bottom w:val="single" w:sz="2" w:space="0" w:color="auto"/>
              <w:right w:val="single" w:sz="2" w:space="0" w:color="auto"/>
            </w:tcBorders>
          </w:tcPr>
          <w:p w14:paraId="1199E4EB" w14:textId="77777777" w:rsidR="00F225ED" w:rsidRDefault="00F225ED" w:rsidP="00B245F0">
            <w:pPr>
              <w:widowControl w:val="0"/>
              <w:autoSpaceDE w:val="0"/>
              <w:autoSpaceDN w:val="0"/>
              <w:adjustRightInd w:val="0"/>
              <w:jc w:val="right"/>
              <w:rPr>
                <w:rFonts w:ascii="Times New Roman" w:hAnsi="Times New Roman"/>
                <w:sz w:val="14"/>
                <w:szCs w:val="14"/>
              </w:rPr>
            </w:pPr>
          </w:p>
          <w:p w14:paraId="57EFC284" w14:textId="77777777" w:rsidR="00F225ED" w:rsidRDefault="00F225ED"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745.06 </w:t>
            </w:r>
          </w:p>
        </w:tc>
      </w:tr>
      <w:tr w:rsidR="00F225ED" w14:paraId="2F3D9294" w14:textId="77777777" w:rsidTr="00B245F0">
        <w:tc>
          <w:tcPr>
            <w:tcW w:w="1413" w:type="pct"/>
            <w:vMerge/>
            <w:tcBorders>
              <w:top w:val="single" w:sz="2" w:space="0" w:color="auto"/>
              <w:left w:val="single" w:sz="2" w:space="0" w:color="auto"/>
              <w:bottom w:val="single" w:sz="2" w:space="0" w:color="auto"/>
              <w:right w:val="single" w:sz="2" w:space="0" w:color="auto"/>
            </w:tcBorders>
          </w:tcPr>
          <w:p w14:paraId="1D58DEE6" w14:textId="77777777" w:rsidR="00F225ED" w:rsidRDefault="00F225ED" w:rsidP="00B245F0">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6BD7C5" w14:textId="77777777" w:rsidR="00F225ED" w:rsidRDefault="00F225ED" w:rsidP="00B245F0">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41A5F0" w14:textId="77777777" w:rsidR="00F225ED" w:rsidRDefault="00F225ED" w:rsidP="00B245F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87CE52" w14:textId="77777777" w:rsidR="00F225ED" w:rsidRDefault="00F225ED" w:rsidP="00B245F0">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02C302" w14:textId="77777777" w:rsidR="00F225ED" w:rsidRDefault="00F225ED" w:rsidP="00B245F0">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FFE572" w14:textId="77777777" w:rsidR="00F225ED" w:rsidRDefault="00F225ED"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382.51 </w:t>
            </w:r>
          </w:p>
        </w:tc>
        <w:tc>
          <w:tcPr>
            <w:tcW w:w="359" w:type="pct"/>
            <w:tcBorders>
              <w:top w:val="single" w:sz="2" w:space="0" w:color="auto"/>
              <w:left w:val="single" w:sz="2" w:space="0" w:color="auto"/>
              <w:bottom w:val="single" w:sz="2" w:space="0" w:color="auto"/>
              <w:right w:val="single" w:sz="2" w:space="0" w:color="auto"/>
            </w:tcBorders>
          </w:tcPr>
          <w:p w14:paraId="4F11F5FE" w14:textId="77777777" w:rsidR="00F225ED" w:rsidRDefault="00F225ED"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85.15 </w:t>
            </w:r>
          </w:p>
        </w:tc>
        <w:tc>
          <w:tcPr>
            <w:tcW w:w="359" w:type="pct"/>
            <w:tcBorders>
              <w:top w:val="single" w:sz="2" w:space="0" w:color="auto"/>
              <w:left w:val="single" w:sz="2" w:space="0" w:color="auto"/>
              <w:bottom w:val="single" w:sz="2" w:space="0" w:color="auto"/>
              <w:right w:val="single" w:sz="2" w:space="0" w:color="auto"/>
            </w:tcBorders>
          </w:tcPr>
          <w:p w14:paraId="7F16F839" w14:textId="77777777" w:rsidR="00F225ED" w:rsidRDefault="00F225ED" w:rsidP="00B245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745.06 </w:t>
            </w:r>
          </w:p>
        </w:tc>
      </w:tr>
      <w:tr w:rsidR="00F225ED" w14:paraId="1FF8C07B" w14:textId="77777777" w:rsidTr="00B245F0">
        <w:tc>
          <w:tcPr>
            <w:tcW w:w="1413" w:type="pct"/>
            <w:vMerge/>
            <w:tcBorders>
              <w:top w:val="single" w:sz="2" w:space="0" w:color="auto"/>
              <w:left w:val="single" w:sz="2" w:space="0" w:color="auto"/>
              <w:bottom w:val="single" w:sz="2" w:space="0" w:color="auto"/>
              <w:right w:val="single" w:sz="2" w:space="0" w:color="auto"/>
            </w:tcBorders>
          </w:tcPr>
          <w:p w14:paraId="682CF295" w14:textId="77777777" w:rsidR="00F225ED" w:rsidRDefault="00F225ED" w:rsidP="00B245F0">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632E86"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382.51 </w:t>
            </w:r>
          </w:p>
          <w:p w14:paraId="3AFC8FD7"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85.15 </w:t>
            </w:r>
          </w:p>
          <w:p w14:paraId="0626F7B0"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745.06 </w:t>
            </w:r>
          </w:p>
        </w:tc>
      </w:tr>
    </w:tbl>
    <w:p w14:paraId="24FCE23C" w14:textId="77777777" w:rsidR="00F225ED" w:rsidRDefault="00F225ED" w:rsidP="00F225E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225ED" w14:paraId="66A82E67" w14:textId="77777777" w:rsidTr="00B245F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47FF071"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B37CDF6"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6E4FE9A" w14:textId="77777777" w:rsidR="00F225ED" w:rsidRDefault="00F225ED"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382.51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08488A" w14:textId="77777777" w:rsidR="00F225ED" w:rsidRDefault="00F225ED"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85.15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D3B3DE" w14:textId="77777777" w:rsidR="00F225ED" w:rsidRDefault="00F225ED"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745.06 </w:t>
            </w:r>
          </w:p>
        </w:tc>
      </w:tr>
      <w:tr w:rsidR="00F225ED" w14:paraId="1D505394" w14:textId="77777777" w:rsidTr="00B245F0">
        <w:tc>
          <w:tcPr>
            <w:tcW w:w="1951" w:type="pct"/>
            <w:tcBorders>
              <w:top w:val="single" w:sz="2" w:space="0" w:color="auto"/>
              <w:left w:val="single" w:sz="2" w:space="0" w:color="auto"/>
              <w:bottom w:val="single" w:sz="2" w:space="0" w:color="auto"/>
              <w:right w:val="single" w:sz="2" w:space="0" w:color="auto"/>
            </w:tcBorders>
            <w:shd w:val="clear" w:color="auto" w:fill="DCDCDC"/>
          </w:tcPr>
          <w:p w14:paraId="5D090EB1"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857E02" w14:textId="77777777" w:rsidR="00F225ED" w:rsidRDefault="00F225ED" w:rsidP="00B245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3FE72B" w14:textId="77777777" w:rsidR="00F225ED" w:rsidRDefault="00F225ED"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9451A9" w14:textId="77777777" w:rsidR="00F225ED" w:rsidRDefault="00F225ED"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0D8FBE" w14:textId="77777777" w:rsidR="00F225ED" w:rsidRDefault="00F225ED" w:rsidP="00B245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6A7323C" w14:textId="77777777" w:rsidR="00F225ED" w:rsidRDefault="00F225ED" w:rsidP="00F225ED">
      <w:pPr>
        <w:pStyle w:val="Prrafodelista"/>
        <w:ind w:left="0"/>
        <w:contextualSpacing/>
        <w:jc w:val="both"/>
        <w:rPr>
          <w:rFonts w:ascii="Museo Sans 300" w:eastAsia="Times New Roman" w:hAnsi="Museo Sans 300"/>
          <w:b/>
          <w:color w:val="000000" w:themeColor="text1"/>
          <w:sz w:val="24"/>
          <w:u w:val="single"/>
          <w:lang w:eastAsia="es-ES"/>
        </w:rPr>
      </w:pPr>
    </w:p>
    <w:p w14:paraId="76385C01" w14:textId="202E7393" w:rsidR="00B32E3C" w:rsidRPr="001444D6" w:rsidRDefault="00F225ED" w:rsidP="001444D6">
      <w:pPr>
        <w:pStyle w:val="Prrafodelista"/>
        <w:ind w:left="0"/>
        <w:contextualSpacing/>
        <w:jc w:val="both"/>
        <w:rPr>
          <w:rFonts w:ascii="Museo Sans 100" w:hAnsi="Museo Sans 100"/>
          <w:bCs/>
          <w:sz w:val="24"/>
          <w:szCs w:val="24"/>
        </w:rPr>
      </w:pPr>
      <w:r w:rsidRPr="00F225ED">
        <w:rPr>
          <w:rFonts w:ascii="Museo Sans 300" w:eastAsia="Times New Roman" w:hAnsi="Museo Sans 300"/>
          <w:b/>
          <w:color w:val="000000" w:themeColor="text1"/>
          <w:sz w:val="24"/>
          <w:u w:val="single"/>
          <w:lang w:eastAsia="es-ES"/>
        </w:rPr>
        <w:t>SEGUNDO:</w:t>
      </w:r>
      <w:r w:rsidRPr="00604B9B">
        <w:rPr>
          <w:rFonts w:ascii="Museo Sans 300" w:hAnsi="Museo Sans 300"/>
          <w:color w:val="000000" w:themeColor="text1"/>
          <w:sz w:val="24"/>
          <w:lang w:eastAsia="es-ES"/>
        </w:rPr>
        <w:t xml:space="preserve"> </w:t>
      </w:r>
      <w:r w:rsidRPr="00466973">
        <w:rPr>
          <w:rFonts w:ascii="Museo Sans 300" w:eastAsia="Times New Roman" w:hAnsi="Museo Sans 300"/>
          <w:color w:val="000000" w:themeColor="text1"/>
          <w:sz w:val="24"/>
          <w:lang w:val="es-ES" w:eastAsia="es-ES"/>
        </w:rPr>
        <w:t>Advertir a</w:t>
      </w:r>
      <w:r>
        <w:rPr>
          <w:rFonts w:ascii="Museo Sans 300" w:eastAsia="Times New Roman" w:hAnsi="Museo Sans 300"/>
          <w:color w:val="000000" w:themeColor="text1"/>
          <w:sz w:val="24"/>
          <w:lang w:val="es-ES" w:eastAsia="es-ES"/>
        </w:rPr>
        <w:t>l adjudicatario</w:t>
      </w:r>
      <w:r w:rsidRPr="00466973">
        <w:rPr>
          <w:rFonts w:ascii="Museo Sans 300" w:eastAsia="Times New Roman" w:hAnsi="Museo Sans 300"/>
          <w:color w:val="000000" w:themeColor="text1"/>
          <w:sz w:val="24"/>
          <w:lang w:val="es-ES" w:eastAsia="es-ES"/>
        </w:rPr>
        <w:t xml:space="preserve">, a través de una cláusula especial en la escritura correspondiente de compraventa del inmueble, que </w:t>
      </w:r>
      <w:r>
        <w:rPr>
          <w:rFonts w:ascii="Museo Sans 300" w:hAnsi="Museo Sans 300"/>
          <w:color w:val="000000" w:themeColor="text1"/>
          <w:sz w:val="24"/>
        </w:rPr>
        <w:t>deberá</w:t>
      </w:r>
      <w:r w:rsidRPr="00466973">
        <w:rPr>
          <w:rFonts w:ascii="Museo Sans 300" w:hAnsi="Museo Sans 300"/>
          <w:color w:val="000000" w:themeColor="text1"/>
          <w:sz w:val="24"/>
        </w:rPr>
        <w:t xml:space="preserve"> implementar las medidas </w:t>
      </w:r>
      <w:r w:rsidRPr="00466973">
        <w:rPr>
          <w:rFonts w:ascii="Museo Sans 300" w:eastAsia="Times New Roman" w:hAnsi="Museo Sans 300"/>
          <w:color w:val="000000" w:themeColor="text1"/>
          <w:sz w:val="24"/>
          <w:lang w:val="es-ES" w:eastAsia="es-ES"/>
        </w:rPr>
        <w:t>emitidas por la Unidad Ambiental Institucion</w:t>
      </w:r>
      <w:r>
        <w:rPr>
          <w:rFonts w:ascii="Museo Sans 300" w:eastAsia="Times New Roman" w:hAnsi="Museo Sans 300"/>
          <w:color w:val="000000" w:themeColor="text1"/>
          <w:sz w:val="24"/>
          <w:lang w:val="es-ES" w:eastAsia="es-ES"/>
        </w:rPr>
        <w:t>al, relacionadas en el romano III</w:t>
      </w:r>
      <w:r w:rsidRPr="00466973">
        <w:rPr>
          <w:rFonts w:ascii="Museo Sans 300" w:eastAsia="Times New Roman" w:hAnsi="Museo Sans 300"/>
          <w:color w:val="000000" w:themeColor="text1"/>
          <w:sz w:val="24"/>
          <w:lang w:val="es-ES" w:eastAsia="es-ES"/>
        </w:rPr>
        <w:t xml:space="preserve"> del presente </w:t>
      </w:r>
      <w:r>
        <w:rPr>
          <w:rFonts w:ascii="Museo Sans 300" w:eastAsia="Times New Roman" w:hAnsi="Museo Sans 300"/>
          <w:color w:val="000000" w:themeColor="text1"/>
          <w:sz w:val="24"/>
          <w:lang w:val="es-ES" w:eastAsia="es-ES"/>
        </w:rPr>
        <w:t xml:space="preserve">punto de acta. </w:t>
      </w:r>
      <w:r>
        <w:rPr>
          <w:rFonts w:ascii="Museo Sans 300" w:eastAsia="Times New Roman" w:hAnsi="Museo Sans 300"/>
          <w:b/>
          <w:sz w:val="24"/>
          <w:szCs w:val="24"/>
          <w:u w:val="single"/>
          <w:lang w:val="es-ES"/>
        </w:rPr>
        <w:t>TERCER</w:t>
      </w:r>
      <w:r w:rsidR="00242D7E" w:rsidRPr="00242D7E">
        <w:rPr>
          <w:rFonts w:ascii="Museo Sans 300" w:eastAsia="Times New Roman" w:hAnsi="Museo Sans 300"/>
          <w:b/>
          <w:sz w:val="24"/>
          <w:szCs w:val="24"/>
          <w:u w:val="single"/>
          <w:lang w:val="es-ES"/>
        </w:rPr>
        <w:t>O:</w:t>
      </w:r>
      <w:r w:rsidR="00242D7E" w:rsidRPr="00242D7E">
        <w:rPr>
          <w:rFonts w:ascii="Museo Sans 300" w:eastAsia="Times New Roman" w:hAnsi="Museo Sans 300"/>
          <w:b/>
          <w:sz w:val="24"/>
          <w:szCs w:val="24"/>
          <w:lang w:val="es-ES"/>
        </w:rPr>
        <w:t xml:space="preserve"> </w:t>
      </w:r>
      <w:r w:rsidR="00242D7E" w:rsidRPr="00242D7E">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242D7E" w:rsidRPr="00242D7E">
        <w:rPr>
          <w:rFonts w:ascii="Museo Sans 300" w:hAnsi="Museo Sans 300"/>
          <w:b/>
          <w:sz w:val="24"/>
          <w:szCs w:val="24"/>
        </w:rPr>
        <w:t xml:space="preserve"> </w:t>
      </w:r>
      <w:r>
        <w:rPr>
          <w:rFonts w:ascii="Museo Sans 300" w:eastAsia="Times New Roman" w:hAnsi="Museo Sans 300"/>
          <w:b/>
          <w:sz w:val="24"/>
          <w:szCs w:val="24"/>
          <w:u w:val="single"/>
        </w:rPr>
        <w:t>CUART</w:t>
      </w:r>
      <w:r w:rsidR="00242D7E" w:rsidRPr="00242D7E">
        <w:rPr>
          <w:rFonts w:ascii="Museo Sans 300" w:eastAsia="Times New Roman" w:hAnsi="Museo Sans 300"/>
          <w:b/>
          <w:sz w:val="24"/>
          <w:szCs w:val="24"/>
          <w:u w:val="single"/>
        </w:rPr>
        <w:t>O</w:t>
      </w:r>
      <w:r w:rsidR="00242D7E" w:rsidRPr="00242D7E">
        <w:rPr>
          <w:rFonts w:ascii="Museo Sans 300" w:eastAsia="Times New Roman" w:hAnsi="Museo Sans 300"/>
          <w:sz w:val="24"/>
          <w:szCs w:val="24"/>
        </w:rPr>
        <w:t xml:space="preserve">: </w:t>
      </w:r>
      <w:r w:rsidR="00242D7E" w:rsidRPr="00242D7E">
        <w:rPr>
          <w:rFonts w:ascii="Museo Sans 300" w:hAnsi="Museo Sans 300"/>
          <w:sz w:val="24"/>
          <w:szCs w:val="24"/>
        </w:rPr>
        <w:t>Instruir a la Gerencia de Desarrollo Rural para que a través de la Sección de Cobros, realice las gestiones correspondientes para el cobro en concepto de gastos administrativos y</w:t>
      </w:r>
      <w:r w:rsidR="00422A00">
        <w:rPr>
          <w:rFonts w:ascii="Museo Sans 300" w:hAnsi="Museo Sans 300"/>
          <w:sz w:val="24"/>
          <w:szCs w:val="24"/>
        </w:rPr>
        <w:t xml:space="preserve"> de escrituración</w:t>
      </w:r>
      <w:r w:rsidR="00242D7E" w:rsidRPr="00242D7E">
        <w:rPr>
          <w:rFonts w:ascii="Museo Sans 300" w:hAnsi="Museo Sans 300"/>
          <w:sz w:val="24"/>
          <w:szCs w:val="24"/>
        </w:rPr>
        <w:t>.</w:t>
      </w:r>
      <w:r w:rsidR="00242D7E" w:rsidRPr="00242D7E">
        <w:rPr>
          <w:rFonts w:ascii="Museo Sans 300" w:eastAsia="Times New Roman" w:hAnsi="Museo Sans 300"/>
          <w:b/>
          <w:sz w:val="24"/>
          <w:szCs w:val="24"/>
          <w:lang w:eastAsia="es-ES"/>
        </w:rPr>
        <w:t xml:space="preserve"> </w:t>
      </w:r>
      <w:r>
        <w:rPr>
          <w:rFonts w:ascii="Museo Sans 300" w:eastAsia="Times New Roman" w:hAnsi="Museo Sans 300"/>
          <w:b/>
          <w:sz w:val="24"/>
          <w:szCs w:val="24"/>
          <w:u w:val="single"/>
        </w:rPr>
        <w:t>QUIN</w:t>
      </w:r>
      <w:r w:rsidR="00242D7E" w:rsidRPr="00242D7E">
        <w:rPr>
          <w:rFonts w:ascii="Museo Sans 300" w:eastAsia="Times New Roman" w:hAnsi="Museo Sans 300"/>
          <w:b/>
          <w:sz w:val="24"/>
          <w:szCs w:val="24"/>
          <w:u w:val="single"/>
        </w:rPr>
        <w:t>TO:</w:t>
      </w:r>
      <w:r w:rsidR="00242D7E" w:rsidRPr="00242D7E">
        <w:rPr>
          <w:rFonts w:ascii="Museo Sans 300" w:hAnsi="Museo Sans 300"/>
          <w:b/>
          <w:sz w:val="24"/>
          <w:szCs w:val="24"/>
        </w:rPr>
        <w:t xml:space="preserve"> </w:t>
      </w:r>
      <w:r w:rsidR="00242D7E" w:rsidRPr="00242D7E">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00242D7E" w:rsidRPr="00242D7E">
        <w:rPr>
          <w:rFonts w:ascii="Museo Sans 300" w:eastAsia="Times New Roman" w:hAnsi="Museo Sans 300"/>
          <w:b/>
          <w:sz w:val="24"/>
          <w:szCs w:val="24"/>
          <w:u w:val="single"/>
          <w:lang w:eastAsia="es-ES"/>
        </w:rPr>
        <w:t xml:space="preserve"> </w:t>
      </w:r>
      <w:r>
        <w:rPr>
          <w:rFonts w:ascii="Museo Sans 300" w:hAnsi="Museo Sans 300"/>
          <w:b/>
          <w:sz w:val="24"/>
          <w:szCs w:val="24"/>
          <w:u w:val="single"/>
        </w:rPr>
        <w:t>SEX</w:t>
      </w:r>
      <w:r w:rsidR="00242D7E" w:rsidRPr="00242D7E">
        <w:rPr>
          <w:rFonts w:ascii="Museo Sans 300" w:hAnsi="Museo Sans 300"/>
          <w:b/>
          <w:sz w:val="24"/>
          <w:szCs w:val="24"/>
          <w:u w:val="single"/>
        </w:rPr>
        <w:t>TO:</w:t>
      </w:r>
      <w:r w:rsidR="00242D7E" w:rsidRPr="00242D7E">
        <w:rPr>
          <w:rFonts w:ascii="Museo Sans 300" w:hAnsi="Museo Sans 300"/>
          <w:b/>
          <w:sz w:val="24"/>
          <w:szCs w:val="24"/>
        </w:rPr>
        <w:t xml:space="preserve"> </w:t>
      </w:r>
      <w:r w:rsidR="00242D7E" w:rsidRPr="00242D7E">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6B2E8899" w14:textId="77777777" w:rsidR="00B32E3C" w:rsidRDefault="00B32E3C" w:rsidP="00B32E3C">
      <w:pPr>
        <w:jc w:val="center"/>
        <w:rPr>
          <w:rFonts w:ascii="Museo Sans 100" w:hAnsi="Museo Sans 100"/>
          <w:sz w:val="24"/>
          <w:szCs w:val="24"/>
        </w:rPr>
      </w:pPr>
    </w:p>
    <w:p w14:paraId="733B47B2" w14:textId="01C46778" w:rsidR="00B32E3C" w:rsidRPr="00145602" w:rsidRDefault="00B32E3C" w:rsidP="00145602">
      <w:pPr>
        <w:jc w:val="both"/>
        <w:rPr>
          <w:rFonts w:ascii="Museo Sans 300" w:hAnsi="Museo Sans 300"/>
          <w:sz w:val="24"/>
          <w:szCs w:val="24"/>
        </w:rPr>
      </w:pPr>
      <w:r w:rsidRPr="00145602">
        <w:rPr>
          <w:rFonts w:ascii="Museo Sans 300" w:hAnsi="Museo Sans 300"/>
          <w:sz w:val="24"/>
          <w:szCs w:val="24"/>
        </w:rPr>
        <w:t>““”</w:t>
      </w:r>
      <w:r w:rsidR="006F3069">
        <w:rPr>
          <w:rFonts w:ascii="Museo Sans 300" w:hAnsi="Museo Sans 300"/>
          <w:sz w:val="24"/>
          <w:szCs w:val="24"/>
        </w:rPr>
        <w:t>”XV</w:t>
      </w:r>
      <w:r w:rsidRPr="00145602">
        <w:rPr>
          <w:rFonts w:ascii="Museo Sans 300" w:hAnsi="Museo Sans 300"/>
          <w:sz w:val="24"/>
          <w:szCs w:val="24"/>
        </w:rPr>
        <w:t>I) A solicitud del señor:</w:t>
      </w:r>
      <w:r w:rsidR="00D4784D" w:rsidRPr="00145602">
        <w:rPr>
          <w:rFonts w:ascii="Museo Sans 300" w:hAnsi="Museo Sans 300"/>
          <w:b/>
          <w:color w:val="000000" w:themeColor="text1"/>
          <w:sz w:val="24"/>
          <w:szCs w:val="24"/>
        </w:rPr>
        <w:t xml:space="preserve"> LUIS ALFONSO CASTILLO HERRERA,</w:t>
      </w:r>
      <w:r w:rsidR="00D4784D" w:rsidRPr="00145602">
        <w:rPr>
          <w:rFonts w:ascii="Museo Sans 300" w:hAnsi="Museo Sans 300"/>
          <w:color w:val="000000" w:themeColor="text1"/>
          <w:sz w:val="24"/>
          <w:szCs w:val="24"/>
        </w:rPr>
        <w:t xml:space="preserve"> de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años de edad,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del domicilio y departamento de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con Documento Único de Identidad número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y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w:t>
      </w:r>
      <w:r w:rsidR="00D4784D" w:rsidRPr="00145602">
        <w:rPr>
          <w:rFonts w:ascii="Museo Sans 300" w:hAnsi="Museo Sans 300"/>
          <w:b/>
          <w:color w:val="000000" w:themeColor="text1"/>
          <w:sz w:val="24"/>
          <w:szCs w:val="24"/>
        </w:rPr>
        <w:t xml:space="preserve">SANDRA LISSETTE CASTILLO DE GUZMAN, </w:t>
      </w:r>
      <w:r w:rsidR="00D4784D" w:rsidRPr="00145602">
        <w:rPr>
          <w:rFonts w:ascii="Museo Sans 300" w:hAnsi="Museo Sans 300"/>
          <w:color w:val="000000" w:themeColor="text1"/>
          <w:sz w:val="24"/>
          <w:szCs w:val="24"/>
        </w:rPr>
        <w:t xml:space="preserve">de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años de edad,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del domicilio y departamento de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con Documento Único de Identidad número </w:t>
      </w:r>
      <w:r w:rsidR="001444D6">
        <w:rPr>
          <w:rFonts w:ascii="Museo Sans 300" w:hAnsi="Museo Sans 300"/>
          <w:color w:val="000000" w:themeColor="text1"/>
          <w:sz w:val="24"/>
          <w:szCs w:val="24"/>
        </w:rPr>
        <w:t>--</w:t>
      </w:r>
      <w:r w:rsidRPr="00145602">
        <w:rPr>
          <w:rFonts w:ascii="Museo Sans 300" w:hAnsi="Museo Sans 300"/>
          <w:sz w:val="24"/>
          <w:szCs w:val="24"/>
        </w:rPr>
        <w:t>;</w:t>
      </w:r>
      <w:r w:rsidRPr="00145602">
        <w:rPr>
          <w:rFonts w:ascii="Museo Sans 300" w:eastAsia="Times New Roman" w:hAnsi="Museo Sans 300"/>
          <w:sz w:val="24"/>
          <w:szCs w:val="24"/>
          <w:lang w:val="es-ES_tradnl"/>
        </w:rPr>
        <w:t xml:space="preserve"> el</w:t>
      </w:r>
      <w:r w:rsidRPr="00145602">
        <w:rPr>
          <w:rFonts w:ascii="Museo Sans 300" w:hAnsi="Museo Sans 300"/>
          <w:sz w:val="24"/>
          <w:szCs w:val="24"/>
        </w:rPr>
        <w:t xml:space="preserve"> señor Presidente somete a consideración de Junta Directiva, dictamen técnico 23, relacionado con la adjudicación en venta de  01 solar para vivienda, </w:t>
      </w:r>
      <w:r w:rsidRPr="00145602">
        <w:rPr>
          <w:rFonts w:ascii="Museo Sans 300" w:eastAsia="Times New Roman" w:hAnsi="Museo Sans 300"/>
          <w:sz w:val="24"/>
          <w:szCs w:val="24"/>
        </w:rPr>
        <w:t xml:space="preserve">ubicado en </w:t>
      </w:r>
      <w:r w:rsidRPr="00145602">
        <w:rPr>
          <w:rFonts w:ascii="Museo Sans 300" w:hAnsi="Museo Sans 300"/>
          <w:sz w:val="24"/>
          <w:szCs w:val="24"/>
        </w:rPr>
        <w:t>el</w:t>
      </w:r>
      <w:r w:rsidR="00D4784D" w:rsidRPr="00145602">
        <w:rPr>
          <w:rFonts w:ascii="Museo Sans 300" w:hAnsi="Museo Sans 300"/>
          <w:sz w:val="24"/>
          <w:szCs w:val="24"/>
        </w:rPr>
        <w:t xml:space="preserve"> </w:t>
      </w:r>
      <w:r w:rsidR="00D4784D" w:rsidRPr="00145602">
        <w:rPr>
          <w:rFonts w:ascii="Museo Sans 300" w:eastAsiaTheme="minorHAnsi" w:hAnsi="Museo Sans 300"/>
          <w:color w:val="000000" w:themeColor="text1"/>
          <w:sz w:val="24"/>
          <w:szCs w:val="24"/>
          <w:lang w:eastAsia="en-US"/>
        </w:rPr>
        <w:t>Proyecto de Lotificación Agrícola y Asentamiento Comunitario denominado como HACIENDA EL SINGUIL PORCIÓN 1 y HACIENDA EL SINGUIL PORCIÓN SANTA RITA PORCIÓN 3</w:t>
      </w:r>
      <w:r w:rsidR="00D4784D" w:rsidRPr="00145602">
        <w:rPr>
          <w:rFonts w:ascii="Museo Sans 300" w:hAnsi="Museo Sans 300" w:cs="Arial"/>
          <w:sz w:val="24"/>
          <w:szCs w:val="24"/>
          <w:lang w:val="es-ES" w:eastAsia="es-ES"/>
        </w:rPr>
        <w:t xml:space="preserve"> </w:t>
      </w:r>
      <w:r w:rsidR="00D4784D" w:rsidRPr="00145602">
        <w:rPr>
          <w:rFonts w:ascii="Museo Sans 300" w:hAnsi="Museo Sans 300"/>
          <w:sz w:val="24"/>
          <w:szCs w:val="24"/>
          <w:lang w:val="es-ES" w:eastAsia="es-ES"/>
        </w:rPr>
        <w:t>situada en cantón San Cristóbal, jurisdicción de El Porvenir, departamento de Santa Ana,</w:t>
      </w:r>
      <w:r w:rsidR="00145602" w:rsidRPr="00145602">
        <w:rPr>
          <w:rFonts w:ascii="Museo Sans 300" w:hAnsi="Museo Sans 300" w:cs="Arial"/>
          <w:b/>
          <w:sz w:val="24"/>
          <w:szCs w:val="24"/>
          <w:lang w:val="es-ES" w:eastAsia="es-ES"/>
        </w:rPr>
        <w:t xml:space="preserve"> código de p</w:t>
      </w:r>
      <w:r w:rsidR="00D4784D" w:rsidRPr="00145602">
        <w:rPr>
          <w:rFonts w:ascii="Museo Sans 300" w:hAnsi="Museo Sans 300" w:cs="Arial"/>
          <w:b/>
          <w:sz w:val="24"/>
          <w:szCs w:val="24"/>
          <w:lang w:val="es-ES" w:eastAsia="es-ES"/>
        </w:rPr>
        <w:t>royecto 02050201, código SSE 1211; entrega</w:t>
      </w:r>
      <w:r w:rsidR="00D4784D" w:rsidRPr="00145602">
        <w:rPr>
          <w:rFonts w:ascii="Museo Sans 300" w:hAnsi="Museo Sans 300" w:cs="Arial"/>
          <w:b/>
          <w:color w:val="000000"/>
          <w:sz w:val="24"/>
          <w:szCs w:val="24"/>
          <w:lang w:val="es-ES" w:eastAsia="es-ES"/>
        </w:rPr>
        <w:t xml:space="preserve"> 32</w:t>
      </w:r>
      <w:r w:rsidRPr="00145602">
        <w:rPr>
          <w:rFonts w:ascii="Museo Sans 300" w:hAnsi="Museo Sans 300"/>
          <w:b/>
          <w:sz w:val="24"/>
          <w:szCs w:val="24"/>
        </w:rPr>
        <w:t xml:space="preserve">, </w:t>
      </w:r>
      <w:r w:rsidRPr="00145602">
        <w:rPr>
          <w:rFonts w:ascii="Museo Sans 300" w:hAnsi="Museo Sans 300"/>
          <w:sz w:val="24"/>
          <w:szCs w:val="24"/>
        </w:rPr>
        <w:t xml:space="preserve">en el cual el Departamento de Asignación Individual y Avalúos, hace las siguientes consideraciones: </w:t>
      </w:r>
    </w:p>
    <w:p w14:paraId="443A6A14" w14:textId="77777777" w:rsidR="00B32E3C" w:rsidRPr="00145602" w:rsidRDefault="00B32E3C" w:rsidP="00145602">
      <w:pPr>
        <w:jc w:val="both"/>
        <w:rPr>
          <w:rFonts w:ascii="Museo Sans 300" w:hAnsi="Museo Sans 300"/>
          <w:sz w:val="24"/>
          <w:szCs w:val="24"/>
        </w:rPr>
      </w:pPr>
    </w:p>
    <w:p w14:paraId="38D86C9E" w14:textId="39F41289" w:rsidR="00D4784D" w:rsidRPr="00145602" w:rsidRDefault="00D4784D" w:rsidP="002C08C1">
      <w:pPr>
        <w:pStyle w:val="Prrafodelista"/>
        <w:numPr>
          <w:ilvl w:val="0"/>
          <w:numId w:val="16"/>
        </w:numPr>
        <w:ind w:left="1134" w:hanging="774"/>
        <w:contextualSpacing/>
        <w:jc w:val="both"/>
        <w:rPr>
          <w:rFonts w:ascii="Museo Sans 300" w:hAnsi="Museo Sans 300"/>
          <w:color w:val="FF0000"/>
          <w:sz w:val="24"/>
          <w:szCs w:val="24"/>
          <w:lang w:val="es-ES" w:eastAsia="es-ES"/>
        </w:rPr>
      </w:pPr>
      <w:r w:rsidRPr="00145602">
        <w:rPr>
          <w:rFonts w:ascii="Museo Sans 300" w:eastAsiaTheme="minorHAnsi" w:hAnsi="Museo Sans 300"/>
          <w:color w:val="000000" w:themeColor="text1"/>
          <w:sz w:val="24"/>
          <w:szCs w:val="24"/>
          <w:lang w:eastAsia="en-US"/>
        </w:rPr>
        <w:t xml:space="preserve">El proyecto </w:t>
      </w:r>
      <w:r w:rsidRPr="00145602">
        <w:rPr>
          <w:rFonts w:ascii="Museo Sans 300" w:eastAsiaTheme="minorHAnsi" w:hAnsi="Museo Sans 300"/>
          <w:b/>
          <w:color w:val="000000" w:themeColor="text1"/>
          <w:sz w:val="24"/>
          <w:szCs w:val="24"/>
          <w:lang w:eastAsia="en-US"/>
        </w:rPr>
        <w:t>HACIENDA EL SINGUIL PORCION 1 y HACIENDA EL SINGUIL PORCION SANTA RITA PORCION 3</w:t>
      </w:r>
      <w:r w:rsidRPr="00145602">
        <w:rPr>
          <w:rFonts w:ascii="Museo Sans 300" w:hAnsi="Museo Sans 300" w:cs="Arial"/>
          <w:b/>
          <w:sz w:val="24"/>
          <w:szCs w:val="24"/>
          <w:lang w:val="es-ES" w:eastAsia="es-ES"/>
        </w:rPr>
        <w:t xml:space="preserve">, </w:t>
      </w:r>
      <w:r w:rsidRPr="00145602">
        <w:rPr>
          <w:rFonts w:ascii="Museo Sans 300" w:hAnsi="Museo Sans 300" w:cs="Arial"/>
          <w:sz w:val="24"/>
          <w:szCs w:val="24"/>
          <w:lang w:val="es-ES" w:eastAsia="es-ES"/>
        </w:rPr>
        <w:t xml:space="preserve">es el producto de la reunión de dos porciones, la primera que formaba parte de la Hacienda el singuil adquirida en dos porciones: una con área de 113Hás. 27Ás. 36.04 Cás. Por un valor de $398,020.91 a través de Compraventa y otro con un área de 30 Hás.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w:t>
      </w:r>
      <w:r w:rsidRPr="00145602">
        <w:rPr>
          <w:rFonts w:ascii="Museo Sans 300" w:hAnsi="Museo Sans 300" w:cs="Arial"/>
          <w:sz w:val="24"/>
          <w:szCs w:val="24"/>
          <w:lang w:val="es-ES" w:eastAsia="es-ES"/>
        </w:rPr>
        <w:lastRenderedPageBreak/>
        <w:t>Acta de Sesión Ordinaria 15-2001, de fecha 19 abril de 2001, ambas a razón de un precio por hectárea de $3513.80 y por metro cuadrado de $0.351380;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w:t>
      </w:r>
      <w:r w:rsidR="001444D6">
        <w:rPr>
          <w:rFonts w:ascii="Museo Sans 300" w:hAnsi="Museo Sans 300" w:cs="Arial"/>
          <w:sz w:val="24"/>
          <w:szCs w:val="24"/>
          <w:lang w:val="es-ES" w:eastAsia="es-ES"/>
        </w:rPr>
        <w:t xml:space="preserve">6.04 Cás., este contaba con un </w:t>
      </w:r>
      <w:proofErr w:type="spellStart"/>
      <w:r w:rsidRPr="00145602">
        <w:rPr>
          <w:rFonts w:ascii="Museo Sans 300" w:hAnsi="Museo Sans 300" w:cs="Arial"/>
          <w:sz w:val="24"/>
          <w:szCs w:val="24"/>
          <w:lang w:val="es-ES" w:eastAsia="es-ES"/>
        </w:rPr>
        <w:t>area</w:t>
      </w:r>
      <w:proofErr w:type="spellEnd"/>
      <w:r w:rsidRPr="00145602">
        <w:rPr>
          <w:rFonts w:ascii="Museo Sans 300" w:hAnsi="Museo Sans 300" w:cs="Arial"/>
          <w:sz w:val="24"/>
          <w:szCs w:val="24"/>
          <w:lang w:val="es-ES" w:eastAsia="es-ES"/>
        </w:rPr>
        <w:t xml:space="preserve"> registral de 136 Hás. 63 Ás. 38.00 </w:t>
      </w:r>
      <w:proofErr w:type="spellStart"/>
      <w:r w:rsidRPr="00145602">
        <w:rPr>
          <w:rFonts w:ascii="Museo Sans 300" w:hAnsi="Museo Sans 300" w:cs="Arial"/>
          <w:sz w:val="24"/>
          <w:szCs w:val="24"/>
          <w:lang w:val="es-ES" w:eastAsia="es-ES"/>
        </w:rPr>
        <w:t>Cás</w:t>
      </w:r>
      <w:proofErr w:type="spellEnd"/>
      <w:r w:rsidRPr="00145602">
        <w:rPr>
          <w:rFonts w:ascii="Museo Sans 300" w:hAnsi="Museo Sans 300" w:cs="Arial"/>
          <w:sz w:val="24"/>
          <w:szCs w:val="24"/>
          <w:lang w:val="es-ES" w:eastAsia="es-ES"/>
        </w:rPr>
        <w:t xml:space="preserve">., según escritura pública de compraventa </w:t>
      </w:r>
      <w:proofErr w:type="spellStart"/>
      <w:r w:rsidRPr="00145602">
        <w:rPr>
          <w:rFonts w:ascii="Museo Sans 300" w:hAnsi="Museo Sans 300" w:cs="Arial"/>
          <w:sz w:val="24"/>
          <w:szCs w:val="24"/>
          <w:lang w:val="es-ES" w:eastAsia="es-ES"/>
        </w:rPr>
        <w:t>numero</w:t>
      </w:r>
      <w:proofErr w:type="spellEnd"/>
      <w:r w:rsidRPr="00145602">
        <w:rPr>
          <w:rFonts w:ascii="Museo Sans 300" w:hAnsi="Museo Sans 300" w:cs="Arial"/>
          <w:sz w:val="24"/>
          <w:szCs w:val="24"/>
          <w:lang w:val="es-ES" w:eastAsia="es-ES"/>
        </w:rPr>
        <w:t xml:space="preserve"> </w:t>
      </w:r>
      <w:r w:rsidR="001444D6">
        <w:rPr>
          <w:rFonts w:ascii="Museo Sans 300" w:hAnsi="Museo Sans 300" w:cs="Arial"/>
          <w:sz w:val="24"/>
          <w:szCs w:val="24"/>
          <w:lang w:val="es-ES" w:eastAsia="es-ES"/>
        </w:rPr>
        <w:t>--</w:t>
      </w:r>
      <w:r w:rsidRPr="00145602">
        <w:rPr>
          <w:rFonts w:ascii="Museo Sans 300" w:hAnsi="Museo Sans 300" w:cs="Arial"/>
          <w:sz w:val="24"/>
          <w:szCs w:val="24"/>
          <w:lang w:val="es-ES" w:eastAsia="es-ES"/>
        </w:rPr>
        <w:t xml:space="preserve"> del Libro </w:t>
      </w:r>
      <w:r w:rsidR="001444D6">
        <w:rPr>
          <w:rFonts w:ascii="Museo Sans 300" w:hAnsi="Museo Sans 300" w:cs="Arial"/>
          <w:sz w:val="24"/>
          <w:szCs w:val="24"/>
          <w:lang w:val="es-ES" w:eastAsia="es-ES"/>
        </w:rPr>
        <w:t>--</w:t>
      </w:r>
      <w:r w:rsidRPr="00145602">
        <w:rPr>
          <w:rFonts w:ascii="Museo Sans 300" w:hAnsi="Museo Sans 300" w:cs="Arial"/>
          <w:sz w:val="24"/>
          <w:szCs w:val="24"/>
          <w:lang w:val="es-ES" w:eastAsia="es-ES"/>
        </w:rPr>
        <w:t xml:space="preserve"> de Protocolo de la Notario Claudia Carolina </w:t>
      </w:r>
      <w:r w:rsidR="009B3FF5" w:rsidRPr="00145602">
        <w:rPr>
          <w:rFonts w:ascii="Museo Sans 300" w:hAnsi="Museo Sans 300" w:cs="Arial"/>
          <w:sz w:val="24"/>
          <w:szCs w:val="24"/>
          <w:lang w:val="es-ES" w:eastAsia="es-ES"/>
        </w:rPr>
        <w:t>López</w:t>
      </w:r>
      <w:r w:rsidRPr="00145602">
        <w:rPr>
          <w:rFonts w:ascii="Museo Sans 300" w:hAnsi="Museo Sans 300" w:cs="Arial"/>
          <w:sz w:val="24"/>
          <w:szCs w:val="24"/>
          <w:lang w:val="es-ES" w:eastAsia="es-ES"/>
        </w:rPr>
        <w:t xml:space="preserve"> Moreira, otorgada el día </w:t>
      </w:r>
      <w:r w:rsidR="001444D6">
        <w:rPr>
          <w:rFonts w:ascii="Museo Sans 300" w:hAnsi="Museo Sans 300" w:cs="Arial"/>
          <w:sz w:val="24"/>
          <w:szCs w:val="24"/>
          <w:lang w:val="es-ES" w:eastAsia="es-ES"/>
        </w:rPr>
        <w:t>--</w:t>
      </w:r>
      <w:r w:rsidRPr="00145602">
        <w:rPr>
          <w:rFonts w:ascii="Museo Sans 300" w:hAnsi="Museo Sans 300" w:cs="Arial"/>
          <w:sz w:val="24"/>
          <w:szCs w:val="24"/>
          <w:lang w:val="es-ES" w:eastAsia="es-ES"/>
        </w:rPr>
        <w:t xml:space="preserve"> de </w:t>
      </w:r>
      <w:r w:rsidR="001444D6">
        <w:rPr>
          <w:rFonts w:ascii="Museo Sans 300" w:hAnsi="Museo Sans 300" w:cs="Arial"/>
          <w:sz w:val="24"/>
          <w:szCs w:val="24"/>
          <w:lang w:val="es-ES" w:eastAsia="es-ES"/>
        </w:rPr>
        <w:t>--</w:t>
      </w:r>
      <w:r w:rsidRPr="00145602">
        <w:rPr>
          <w:rFonts w:ascii="Museo Sans 300" w:hAnsi="Museo Sans 300" w:cs="Arial"/>
          <w:sz w:val="24"/>
          <w:szCs w:val="24"/>
          <w:lang w:val="es-ES" w:eastAsia="es-ES"/>
        </w:rPr>
        <w:t xml:space="preserve"> </w:t>
      </w:r>
      <w:proofErr w:type="spellStart"/>
      <w:r w:rsidRPr="00145602">
        <w:rPr>
          <w:rFonts w:ascii="Museo Sans 300" w:hAnsi="Museo Sans 300" w:cs="Arial"/>
          <w:sz w:val="24"/>
          <w:szCs w:val="24"/>
          <w:lang w:val="es-ES" w:eastAsia="es-ES"/>
        </w:rPr>
        <w:t>de</w:t>
      </w:r>
      <w:proofErr w:type="spellEnd"/>
      <w:r w:rsidRPr="00145602">
        <w:rPr>
          <w:rFonts w:ascii="Museo Sans 300" w:hAnsi="Museo Sans 300" w:cs="Arial"/>
          <w:sz w:val="24"/>
          <w:szCs w:val="24"/>
          <w:lang w:val="es-ES" w:eastAsia="es-ES"/>
        </w:rPr>
        <w:t xml:space="preserve"> </w:t>
      </w:r>
      <w:r w:rsidR="001444D6">
        <w:rPr>
          <w:rFonts w:ascii="Museo Sans 300" w:hAnsi="Museo Sans 300" w:cs="Arial"/>
          <w:sz w:val="24"/>
          <w:szCs w:val="24"/>
          <w:lang w:val="es-ES" w:eastAsia="es-ES"/>
        </w:rPr>
        <w:t>--</w:t>
      </w:r>
      <w:r w:rsidRPr="00145602">
        <w:rPr>
          <w:rFonts w:ascii="Museo Sans 300" w:hAnsi="Museo Sans 300" w:cs="Arial"/>
          <w:sz w:val="24"/>
          <w:szCs w:val="24"/>
          <w:lang w:val="es-ES" w:eastAsia="es-ES"/>
        </w:rPr>
        <w:t xml:space="preserve">. </w:t>
      </w:r>
    </w:p>
    <w:p w14:paraId="1EC33894" w14:textId="04597576" w:rsidR="00D038DF" w:rsidRPr="001444D6" w:rsidRDefault="00D4784D" w:rsidP="001444D6">
      <w:pPr>
        <w:pStyle w:val="Prrafodelista"/>
        <w:jc w:val="both"/>
        <w:rPr>
          <w:rFonts w:ascii="Museo Sans 300" w:eastAsiaTheme="minorHAnsi" w:hAnsi="Museo Sans 300"/>
          <w:b/>
          <w:color w:val="000000" w:themeColor="text1"/>
          <w:sz w:val="24"/>
          <w:szCs w:val="24"/>
          <w:lang w:eastAsia="en-US"/>
        </w:rPr>
      </w:pPr>
      <w:r w:rsidRPr="00145602">
        <w:rPr>
          <w:rFonts w:ascii="Museo Sans 300" w:hAnsi="Museo Sans 300" w:cs="Arial"/>
          <w:sz w:val="24"/>
          <w:szCs w:val="24"/>
          <w:lang w:val="es-ES" w:eastAsia="es-ES"/>
        </w:rPr>
        <w:t xml:space="preserve">   </w:t>
      </w:r>
      <w:r w:rsidRPr="00145602">
        <w:rPr>
          <w:rFonts w:ascii="Museo Sans 300" w:eastAsiaTheme="minorHAnsi" w:hAnsi="Museo Sans 300"/>
          <w:b/>
          <w:color w:val="000000" w:themeColor="text1"/>
          <w:sz w:val="24"/>
          <w:szCs w:val="24"/>
          <w:lang w:eastAsia="en-US"/>
        </w:rPr>
        <w:t xml:space="preserve"> </w:t>
      </w:r>
    </w:p>
    <w:p w14:paraId="5DDD718F" w14:textId="662FA2CD" w:rsidR="00D4784D" w:rsidRPr="00145602" w:rsidRDefault="00D4784D" w:rsidP="002C08C1">
      <w:pPr>
        <w:pStyle w:val="Prrafodelista"/>
        <w:numPr>
          <w:ilvl w:val="0"/>
          <w:numId w:val="16"/>
        </w:numPr>
        <w:ind w:left="1134" w:hanging="708"/>
        <w:contextualSpacing/>
        <w:jc w:val="both"/>
        <w:rPr>
          <w:rFonts w:ascii="Museo Sans 300" w:hAnsi="Museo Sans 300"/>
          <w:color w:val="000000" w:themeColor="text1"/>
          <w:sz w:val="24"/>
          <w:szCs w:val="24"/>
        </w:rPr>
      </w:pPr>
      <w:r w:rsidRPr="00145602">
        <w:rPr>
          <w:rFonts w:ascii="Museo Sans 300" w:hAnsi="Museo Sans 300"/>
          <w:sz w:val="24"/>
          <w:szCs w:val="24"/>
          <w:lang w:val="es-ES" w:eastAsia="es-ES"/>
        </w:rPr>
        <w:t xml:space="preserve">Por lo que en el  Punto III del Acta Sesión Ordinaria 30-2014, de fecha 20 de agosto de 2014, se aprobó el PROYECTO de ASENTAMIENTO COMUNITARIO Y LOTIFICACIÓN AGRÍCOLA, desarrollado en el inmueble denominado </w:t>
      </w:r>
      <w:r w:rsidRPr="00145602">
        <w:rPr>
          <w:rFonts w:ascii="Museo Sans 300" w:eastAsiaTheme="minorHAnsi" w:hAnsi="Museo Sans 300"/>
          <w:color w:val="000000" w:themeColor="text1"/>
          <w:sz w:val="24"/>
          <w:szCs w:val="24"/>
          <w:lang w:eastAsia="en-US"/>
        </w:rPr>
        <w:t>HACIENDA EL SINGUIL PORCION 1 y HACIENDA EL SINGUIL PORCION SANTA RITA PORCION 3</w:t>
      </w:r>
      <w:r w:rsidRPr="00145602">
        <w:rPr>
          <w:rFonts w:ascii="Museo Sans 300" w:hAnsi="Museo Sans 300"/>
          <w:sz w:val="24"/>
          <w:szCs w:val="24"/>
          <w:lang w:val="es-ES" w:eastAsia="es-ES"/>
        </w:rPr>
        <w:t xml:space="preserve">, de la ubicación antes citada, que comprende: </w:t>
      </w:r>
      <w:r w:rsidR="001444D6">
        <w:rPr>
          <w:rFonts w:ascii="Museo Sans 300" w:hAnsi="Museo Sans 300"/>
          <w:sz w:val="24"/>
          <w:szCs w:val="24"/>
          <w:lang w:val="es-ES" w:eastAsia="es-ES"/>
        </w:rPr>
        <w:t>--</w:t>
      </w:r>
      <w:r w:rsidRPr="00145602">
        <w:rPr>
          <w:rFonts w:ascii="Museo Sans 300" w:hAnsi="Museo Sans 300"/>
          <w:sz w:val="24"/>
          <w:szCs w:val="24"/>
          <w:lang w:val="es-ES" w:eastAsia="es-ES"/>
        </w:rPr>
        <w:t xml:space="preserve"> lotes agrícolas (polígonos 1, y 2); </w:t>
      </w:r>
      <w:r w:rsidR="001444D6">
        <w:rPr>
          <w:rFonts w:ascii="Museo Sans 300" w:hAnsi="Museo Sans 300"/>
          <w:sz w:val="24"/>
          <w:szCs w:val="24"/>
          <w:lang w:val="es-ES" w:eastAsia="es-ES"/>
        </w:rPr>
        <w:t>--</w:t>
      </w:r>
      <w:r w:rsidRPr="00145602">
        <w:rPr>
          <w:rFonts w:ascii="Museo Sans 300" w:hAnsi="Museo Sans 300"/>
          <w:sz w:val="24"/>
          <w:szCs w:val="24"/>
          <w:lang w:val="es-ES" w:eastAsia="es-ES"/>
        </w:rPr>
        <w:t xml:space="preserve"> solares de vivienda (polígonos P, Q, R, S, T, U, V, W, X y Y); Iglesia, Zona de Protección y Calles; en una extensión superficial de 18 </w:t>
      </w:r>
      <w:proofErr w:type="spellStart"/>
      <w:r w:rsidRPr="00145602">
        <w:rPr>
          <w:rFonts w:ascii="Museo Sans 300" w:hAnsi="Museo Sans 300"/>
          <w:sz w:val="24"/>
          <w:szCs w:val="24"/>
          <w:lang w:val="es-ES" w:eastAsia="es-ES"/>
        </w:rPr>
        <w:t>Hás</w:t>
      </w:r>
      <w:proofErr w:type="spellEnd"/>
      <w:r w:rsidRPr="00145602">
        <w:rPr>
          <w:rFonts w:ascii="Museo Sans 300" w:hAnsi="Museo Sans 300"/>
          <w:sz w:val="24"/>
          <w:szCs w:val="24"/>
          <w:lang w:val="es-ES" w:eastAsia="es-ES"/>
        </w:rPr>
        <w:t>. 32 Ás. 43.38 Cás., aprobándose</w:t>
      </w:r>
      <w:r w:rsidRPr="00145602">
        <w:rPr>
          <w:rFonts w:ascii="Museo Sans 300" w:hAnsi="Museo Sans 300" w:cs="Arial"/>
          <w:sz w:val="24"/>
          <w:szCs w:val="24"/>
        </w:rPr>
        <w:t xml:space="preserve"> el precio de venta  $ 0.5709 por metro cuadrado para el solar de vivienda, por lo que se recomienda </w:t>
      </w:r>
      <w:r w:rsidR="00145602" w:rsidRPr="00145602">
        <w:rPr>
          <w:rFonts w:ascii="Museo Sans 300" w:hAnsi="Museo Sans 300" w:cs="Arial"/>
          <w:sz w:val="24"/>
          <w:szCs w:val="24"/>
        </w:rPr>
        <w:t>el</w:t>
      </w:r>
      <w:r w:rsidRPr="00145602">
        <w:rPr>
          <w:rFonts w:ascii="Museo Sans 300" w:hAnsi="Museo Sans 300" w:cs="Arial"/>
          <w:sz w:val="24"/>
          <w:szCs w:val="24"/>
        </w:rPr>
        <w:t xml:space="preserve"> precio de </w:t>
      </w:r>
      <w:r w:rsidR="00145602" w:rsidRPr="00145602">
        <w:rPr>
          <w:rFonts w:ascii="Museo Sans 300" w:hAnsi="Museo Sans 300" w:cs="Arial"/>
          <w:sz w:val="24"/>
          <w:szCs w:val="24"/>
        </w:rPr>
        <w:t xml:space="preserve">venta para éste de </w:t>
      </w:r>
      <w:r w:rsidRPr="00145602">
        <w:rPr>
          <w:rFonts w:ascii="Museo Sans 300" w:hAnsi="Museo Sans 300" w:cs="Arial"/>
          <w:sz w:val="24"/>
          <w:szCs w:val="24"/>
        </w:rPr>
        <w:t>$ 1.00, según criterios aprobados en el acuerdo contenido en punto XXV del Acta de Sesión Ordinaria 26-2010, de fecha 15 de julio de 2010, y reporte de valúo 26 de noviembre de 2020, inmueble para beneficiar a peticionario calificado dentro del Programa Campesinos sin Tierra.</w:t>
      </w:r>
    </w:p>
    <w:p w14:paraId="135A67D3" w14:textId="77777777" w:rsidR="00D4784D" w:rsidRPr="00145602" w:rsidRDefault="00D4784D" w:rsidP="00145602">
      <w:pPr>
        <w:ind w:left="360"/>
        <w:jc w:val="both"/>
        <w:rPr>
          <w:rFonts w:ascii="Museo Sans 300" w:hAnsi="Museo Sans 300"/>
          <w:color w:val="000000" w:themeColor="text1"/>
          <w:sz w:val="24"/>
          <w:szCs w:val="24"/>
        </w:rPr>
      </w:pPr>
    </w:p>
    <w:p w14:paraId="0E4DBA36" w14:textId="77777777" w:rsidR="00D4784D" w:rsidRPr="00145602" w:rsidRDefault="00D4784D" w:rsidP="002C08C1">
      <w:pPr>
        <w:pStyle w:val="Prrafodelista"/>
        <w:numPr>
          <w:ilvl w:val="0"/>
          <w:numId w:val="16"/>
        </w:numPr>
        <w:ind w:left="1134" w:hanging="708"/>
        <w:contextualSpacing/>
        <w:jc w:val="both"/>
        <w:rPr>
          <w:rFonts w:ascii="Museo Sans 300" w:hAnsi="Museo Sans 300"/>
          <w:color w:val="000000" w:themeColor="text1"/>
          <w:sz w:val="24"/>
          <w:szCs w:val="24"/>
        </w:rPr>
      </w:pPr>
      <w:r w:rsidRPr="00145602">
        <w:rPr>
          <w:rFonts w:ascii="Museo Sans 300" w:hAnsi="Museo Sans 300"/>
          <w:sz w:val="24"/>
          <w:szCs w:val="24"/>
        </w:rPr>
        <w:t>Es necesario advertir al adjudicatario, a través de una cláusula especial en la escritura correspondiente de compraventa del inmueble que deberá cumplir las recomendaciones ambientales emitidas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p>
    <w:p w14:paraId="56ED51B4" w14:textId="77777777" w:rsidR="00D4784D" w:rsidRPr="00145602" w:rsidRDefault="00D4784D" w:rsidP="00145602">
      <w:pPr>
        <w:tabs>
          <w:tab w:val="left" w:pos="4802"/>
        </w:tabs>
        <w:ind w:left="142"/>
        <w:jc w:val="both"/>
        <w:rPr>
          <w:rFonts w:ascii="Museo Sans 300" w:hAnsi="Museo Sans 300"/>
          <w:color w:val="000000" w:themeColor="text1"/>
          <w:sz w:val="24"/>
          <w:szCs w:val="24"/>
        </w:rPr>
      </w:pPr>
    </w:p>
    <w:p w14:paraId="6964470C" w14:textId="0B567E53" w:rsidR="00D4784D" w:rsidRPr="00145602" w:rsidRDefault="00D4784D" w:rsidP="002C08C1">
      <w:pPr>
        <w:pStyle w:val="Prrafodelista"/>
        <w:numPr>
          <w:ilvl w:val="0"/>
          <w:numId w:val="16"/>
        </w:numPr>
        <w:tabs>
          <w:tab w:val="left" w:pos="4802"/>
        </w:tabs>
        <w:ind w:left="1134" w:hanging="708"/>
        <w:contextualSpacing/>
        <w:jc w:val="both"/>
        <w:rPr>
          <w:rFonts w:ascii="Museo Sans 300" w:hAnsi="Museo Sans 300"/>
          <w:color w:val="000000" w:themeColor="text1"/>
          <w:sz w:val="24"/>
          <w:szCs w:val="24"/>
        </w:rPr>
      </w:pPr>
      <w:r w:rsidRPr="00145602">
        <w:rPr>
          <w:rFonts w:ascii="Museo Sans 300" w:hAnsi="Museo Sans 300"/>
          <w:sz w:val="24"/>
          <w:szCs w:val="24"/>
        </w:rPr>
        <w:t xml:space="preserve">De acuerdo al Acta de Posesión Material de fecha 27 de octubre del 2020, efectuada por el técnico de </w:t>
      </w:r>
      <w:r w:rsidRPr="00145602">
        <w:rPr>
          <w:rFonts w:ascii="Museo Sans 300" w:hAnsi="Museo Sans 300"/>
          <w:color w:val="000000" w:themeColor="text1"/>
          <w:sz w:val="24"/>
          <w:szCs w:val="24"/>
          <w:lang w:val="es-ES" w:eastAsia="es-ES"/>
        </w:rPr>
        <w:t>Oficina Regional Occidental</w:t>
      </w:r>
      <w:r w:rsidR="00145602" w:rsidRPr="00145602">
        <w:rPr>
          <w:rFonts w:ascii="Museo Sans 300" w:hAnsi="Museo Sans 300"/>
          <w:color w:val="000000" w:themeColor="text1"/>
          <w:sz w:val="24"/>
          <w:szCs w:val="24"/>
          <w:lang w:val="es-ES" w:eastAsia="es-ES"/>
        </w:rPr>
        <w:t>,</w:t>
      </w:r>
      <w:r w:rsidRPr="00145602">
        <w:rPr>
          <w:rFonts w:ascii="Museo Sans 300" w:hAnsi="Museo Sans 300"/>
          <w:color w:val="000000" w:themeColor="text1"/>
          <w:sz w:val="24"/>
          <w:szCs w:val="24"/>
          <w:lang w:val="es-ES" w:eastAsia="es-ES"/>
        </w:rPr>
        <w:t xml:space="preserve"> hoy Centro Estratégico de Transformación e Innovación Agropecuaria, </w:t>
      </w:r>
      <w:r w:rsidRPr="00145602">
        <w:rPr>
          <w:rFonts w:ascii="Museo Sans 300" w:hAnsi="Museo Sans 300"/>
          <w:bCs/>
          <w:sz w:val="24"/>
          <w:szCs w:val="24"/>
        </w:rPr>
        <w:t xml:space="preserve">CETIA I, </w:t>
      </w:r>
      <w:r w:rsidRPr="00145602">
        <w:rPr>
          <w:rFonts w:ascii="Museo Sans 300" w:hAnsi="Museo Sans 300"/>
          <w:color w:val="000000" w:themeColor="text1"/>
          <w:sz w:val="24"/>
          <w:szCs w:val="24"/>
          <w:lang w:val="es-ES" w:eastAsia="es-ES"/>
        </w:rPr>
        <w:t xml:space="preserve">Sección de Transferencia de Tierras, </w:t>
      </w:r>
      <w:r w:rsidRPr="00145602">
        <w:rPr>
          <w:rFonts w:ascii="Museo Sans 300" w:hAnsi="Museo Sans 300"/>
          <w:bCs/>
          <w:sz w:val="24"/>
          <w:szCs w:val="24"/>
        </w:rPr>
        <w:t xml:space="preserve">señor Nelson Fernando </w:t>
      </w:r>
      <w:r w:rsidRPr="00145602">
        <w:rPr>
          <w:rFonts w:ascii="Museo Sans 300" w:hAnsi="Museo Sans 300"/>
          <w:bCs/>
          <w:sz w:val="24"/>
          <w:szCs w:val="24"/>
        </w:rPr>
        <w:lastRenderedPageBreak/>
        <w:t>Toledo Castro</w:t>
      </w:r>
      <w:r w:rsidRPr="00145602">
        <w:rPr>
          <w:rFonts w:ascii="Museo Sans 300" w:hAnsi="Museo Sans 300"/>
          <w:sz w:val="24"/>
          <w:szCs w:val="24"/>
        </w:rPr>
        <w:t>, el solicitante se encuentra poseyendo el inmueble de forma quieta, pacífica y sin interrupción desde hace 5 años.</w:t>
      </w:r>
    </w:p>
    <w:p w14:paraId="47067D56" w14:textId="77777777" w:rsidR="00D4784D" w:rsidRPr="00145602" w:rsidRDefault="00D4784D" w:rsidP="00145602">
      <w:pPr>
        <w:pStyle w:val="Prrafodelista"/>
        <w:rPr>
          <w:rFonts w:ascii="Museo Sans 300" w:eastAsiaTheme="minorHAnsi" w:hAnsi="Museo Sans 300"/>
          <w:color w:val="000000" w:themeColor="text1"/>
          <w:sz w:val="24"/>
          <w:szCs w:val="24"/>
          <w:lang w:eastAsia="en-US"/>
        </w:rPr>
      </w:pPr>
    </w:p>
    <w:p w14:paraId="5F032E3F" w14:textId="00220DD5" w:rsidR="00D4784D" w:rsidRPr="00145602" w:rsidRDefault="00D4784D" w:rsidP="002C08C1">
      <w:pPr>
        <w:pStyle w:val="Prrafodelista"/>
        <w:numPr>
          <w:ilvl w:val="0"/>
          <w:numId w:val="16"/>
        </w:numPr>
        <w:ind w:left="1134" w:hanging="708"/>
        <w:contextualSpacing/>
        <w:jc w:val="both"/>
        <w:rPr>
          <w:rFonts w:ascii="Museo Sans 300" w:eastAsiaTheme="minorHAnsi" w:hAnsi="Museo Sans 300"/>
          <w:color w:val="000000" w:themeColor="text1"/>
          <w:sz w:val="24"/>
          <w:szCs w:val="24"/>
          <w:lang w:eastAsia="en-US"/>
        </w:rPr>
      </w:pPr>
      <w:r w:rsidRPr="00145602">
        <w:rPr>
          <w:rFonts w:ascii="Museo Sans 300" w:eastAsiaTheme="minorHAnsi" w:hAnsi="Museo Sans 300"/>
          <w:color w:val="000000" w:themeColor="text1"/>
          <w:sz w:val="24"/>
          <w:szCs w:val="24"/>
          <w:lang w:eastAsia="en-US"/>
        </w:rPr>
        <w:t xml:space="preserve">De acuerdo a declaración simple contenida en la solicitud de adjudicación de inmueble de fecha 27 de octubre de 2020, el solicitante manifiesta que ni él ni </w:t>
      </w:r>
      <w:r w:rsidRPr="00145602">
        <w:rPr>
          <w:rFonts w:ascii="Museo Sans 300" w:eastAsiaTheme="minorHAnsi" w:hAnsi="Museo Sans 300"/>
          <w:sz w:val="24"/>
          <w:szCs w:val="24"/>
          <w:lang w:eastAsia="en-US"/>
        </w:rPr>
        <w:t>la</w:t>
      </w:r>
      <w:r w:rsidRPr="00145602">
        <w:rPr>
          <w:rFonts w:ascii="Museo Sans 300" w:eastAsiaTheme="minorHAnsi" w:hAnsi="Museo Sans 300"/>
          <w:color w:val="000000" w:themeColor="text1"/>
          <w:sz w:val="24"/>
          <w:szCs w:val="24"/>
          <w:lang w:eastAsia="en-US"/>
        </w:rPr>
        <w:t xml:space="preserve"> integrante de su grupo familiar son empleados del ISTA, situación verificada de conformidad a la búsqueda realizada en el Sistema de Consulta de Solicitantes para Adjudicaciones que contiene la Base de Datos de Empleados de este Instituto. </w:t>
      </w:r>
    </w:p>
    <w:p w14:paraId="10F92647" w14:textId="77777777" w:rsidR="00D038DF" w:rsidRDefault="00D038DF" w:rsidP="00145602">
      <w:pPr>
        <w:jc w:val="both"/>
        <w:rPr>
          <w:rFonts w:ascii="Museo Sans 300" w:eastAsia="Times New Roman" w:hAnsi="Museo Sans 300"/>
          <w:sz w:val="24"/>
          <w:szCs w:val="24"/>
        </w:rPr>
      </w:pPr>
    </w:p>
    <w:p w14:paraId="72F936A1" w14:textId="0BC65A01" w:rsidR="00B32E3C" w:rsidRPr="00145602" w:rsidRDefault="00B32E3C" w:rsidP="00145602">
      <w:pPr>
        <w:jc w:val="both"/>
        <w:rPr>
          <w:rFonts w:ascii="Museo Sans 300" w:hAnsi="Museo Sans 300"/>
          <w:sz w:val="24"/>
          <w:szCs w:val="24"/>
        </w:rPr>
      </w:pPr>
      <w:r w:rsidRPr="00145602">
        <w:rPr>
          <w:rFonts w:ascii="Museo Sans 300" w:eastAsia="Times New Roman" w:hAnsi="Museo Sans 300"/>
          <w:sz w:val="24"/>
          <w:szCs w:val="24"/>
        </w:rPr>
        <w:t>Se ha tenido a la vista:</w:t>
      </w:r>
      <w:r w:rsidR="00D4784D" w:rsidRPr="00145602">
        <w:rPr>
          <w:rFonts w:ascii="Museo Sans 300" w:eastAsiaTheme="minorHAnsi" w:hAnsi="Museo Sans 300"/>
          <w:color w:val="000000" w:themeColor="text1"/>
          <w:sz w:val="24"/>
          <w:szCs w:val="24"/>
          <w:lang w:eastAsia="en-US"/>
        </w:rPr>
        <w:t xml:space="preserve"> reporte de valúo del solar para vivienda, solicitud de adjudicación de inmueble, copias de documentos únicos de identidad, copias de tarjetas de identificación tributaria, copia de razón y constancia de inscripción de desmembración en Cabeza de su Dueño a favor de ISTA, reporte de búsqueda de solicitantes de adjudicación de inmuebles emitidos por el Centro Estratégico de Transformación e Innovación Agropecuaria CETIA I, Sección de Transferencia de Tierras y por </w:t>
      </w:r>
      <w:r w:rsidR="00145602" w:rsidRPr="00145602">
        <w:rPr>
          <w:rFonts w:ascii="Museo Sans 300" w:eastAsiaTheme="minorHAnsi" w:hAnsi="Museo Sans 300"/>
          <w:color w:val="000000" w:themeColor="text1"/>
          <w:sz w:val="24"/>
          <w:szCs w:val="24"/>
          <w:lang w:eastAsia="en-US"/>
        </w:rPr>
        <w:t xml:space="preserve">el </w:t>
      </w:r>
      <w:r w:rsidR="00D4784D" w:rsidRPr="00145602">
        <w:rPr>
          <w:rFonts w:ascii="Museo Sans 300" w:eastAsiaTheme="minorHAnsi" w:hAnsi="Museo Sans 300"/>
          <w:color w:val="000000" w:themeColor="text1"/>
          <w:sz w:val="24"/>
          <w:szCs w:val="24"/>
          <w:lang w:eastAsia="en-US"/>
        </w:rPr>
        <w:t>Departamento</w:t>
      </w:r>
      <w:r w:rsidR="00145602" w:rsidRPr="00145602">
        <w:rPr>
          <w:rFonts w:ascii="Museo Sans 300" w:eastAsiaTheme="minorHAnsi" w:hAnsi="Museo Sans 300"/>
          <w:color w:val="000000" w:themeColor="text1"/>
          <w:sz w:val="24"/>
          <w:szCs w:val="24"/>
          <w:lang w:eastAsia="en-US"/>
        </w:rPr>
        <w:t xml:space="preserve"> de Asignación Individual y Avalúos</w:t>
      </w:r>
      <w:r w:rsidRPr="00145602">
        <w:rPr>
          <w:rFonts w:ascii="Museo Sans 300" w:eastAsia="Times New Roman" w:hAnsi="Museo Sans 300"/>
          <w:sz w:val="24"/>
          <w:szCs w:val="24"/>
        </w:rPr>
        <w:t>; c</w:t>
      </w:r>
      <w:r w:rsidRPr="00145602">
        <w:rPr>
          <w:rFonts w:ascii="Museo Sans 300" w:hAnsi="Museo Sans 300"/>
          <w:sz w:val="24"/>
          <w:szCs w:val="24"/>
        </w:rPr>
        <w:t>on lo que se justifican las circunstancias legales para sustentar dicha petición y que además el beneficiario cumple con los requisitos necesarios para la adjudicación, por lo que el Departamento de Asignación Individual y Avalúos</w:t>
      </w:r>
      <w:r w:rsidR="00145602">
        <w:rPr>
          <w:rFonts w:ascii="Museo Sans 300" w:hAnsi="Museo Sans 300"/>
          <w:sz w:val="24"/>
          <w:szCs w:val="24"/>
        </w:rPr>
        <w:t xml:space="preserve">, con el consentimiento de la Gerencia de Desarrollo Rural, </w:t>
      </w:r>
      <w:r w:rsidRPr="00145602">
        <w:rPr>
          <w:rFonts w:ascii="Museo Sans 300" w:hAnsi="Museo Sans 300"/>
          <w:sz w:val="24"/>
          <w:szCs w:val="24"/>
        </w:rPr>
        <w:t xml:space="preserve"> recomienda aprobar lo solicitado. </w:t>
      </w:r>
    </w:p>
    <w:p w14:paraId="5DB1B540" w14:textId="77777777" w:rsidR="00B32E3C" w:rsidRPr="00145602" w:rsidRDefault="00B32E3C" w:rsidP="00145602">
      <w:pPr>
        <w:jc w:val="both"/>
        <w:rPr>
          <w:rFonts w:ascii="Museo Sans 300" w:hAnsi="Museo Sans 300"/>
          <w:sz w:val="24"/>
          <w:szCs w:val="24"/>
        </w:rPr>
      </w:pPr>
    </w:p>
    <w:p w14:paraId="05832E59" w14:textId="3FF3C983" w:rsidR="00B32E3C" w:rsidRPr="00145602" w:rsidRDefault="00B32E3C" w:rsidP="00145602">
      <w:pPr>
        <w:jc w:val="both"/>
        <w:rPr>
          <w:rFonts w:ascii="Museo Sans 300" w:hAnsi="Museo Sans 300"/>
          <w:b/>
          <w:bCs/>
          <w:sz w:val="24"/>
          <w:szCs w:val="24"/>
        </w:rPr>
      </w:pPr>
      <w:r w:rsidRPr="0014560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45602">
        <w:rPr>
          <w:rFonts w:ascii="Museo Sans 300" w:hAnsi="Museo Sans 300"/>
          <w:bCs/>
          <w:sz w:val="24"/>
          <w:szCs w:val="24"/>
        </w:rPr>
        <w:t>Ley del Régimen Especial de la Tierra en Propiedad de Las Asociaciones Cooperativas, Comunales y Comunitarias Campesinas  Beneficiarios de la Reforma Agraria</w:t>
      </w:r>
      <w:r w:rsidRPr="00145602">
        <w:rPr>
          <w:rFonts w:ascii="Museo Sans 300" w:hAnsi="Museo Sans 300"/>
          <w:sz w:val="24"/>
          <w:szCs w:val="24"/>
        </w:rPr>
        <w:t xml:space="preserve">, la Junta Directiva, </w:t>
      </w:r>
      <w:r w:rsidRPr="00145602">
        <w:rPr>
          <w:rFonts w:ascii="Museo Sans 300" w:hAnsi="Museo Sans 300"/>
          <w:b/>
          <w:sz w:val="24"/>
          <w:szCs w:val="24"/>
          <w:u w:val="single"/>
        </w:rPr>
        <w:t>ACUERDA: PRIMERO:</w:t>
      </w:r>
      <w:r w:rsidRPr="00145602">
        <w:rPr>
          <w:rFonts w:ascii="Museo Sans 300" w:hAnsi="Museo Sans 300"/>
          <w:b/>
          <w:sz w:val="24"/>
          <w:szCs w:val="24"/>
        </w:rPr>
        <w:t xml:space="preserve"> </w:t>
      </w:r>
      <w:r w:rsidRPr="00145602">
        <w:rPr>
          <w:rFonts w:ascii="Museo Sans 300" w:hAnsi="Museo Sans 300"/>
          <w:sz w:val="24"/>
          <w:szCs w:val="24"/>
        </w:rPr>
        <w:t>Aprobar la adjudicación y transferencia por compraventa de 01 solar para vivienda a favor del señor:</w:t>
      </w:r>
      <w:r w:rsidR="00D4784D" w:rsidRPr="00145602">
        <w:rPr>
          <w:rFonts w:ascii="Museo Sans 300" w:hAnsi="Museo Sans 300"/>
          <w:b/>
          <w:color w:val="000000" w:themeColor="text1"/>
          <w:sz w:val="24"/>
          <w:szCs w:val="24"/>
        </w:rPr>
        <w:t xml:space="preserve"> LUIS ALFONSO CASTILLO HERRERA </w:t>
      </w:r>
      <w:r w:rsidR="00D4784D" w:rsidRPr="00145602">
        <w:rPr>
          <w:rFonts w:ascii="Museo Sans 300" w:hAnsi="Museo Sans 300"/>
          <w:color w:val="000000" w:themeColor="text1"/>
          <w:sz w:val="24"/>
          <w:szCs w:val="24"/>
        </w:rPr>
        <w:t xml:space="preserve">y </w:t>
      </w:r>
      <w:r w:rsidR="001444D6">
        <w:rPr>
          <w:rFonts w:ascii="Museo Sans 300" w:hAnsi="Museo Sans 300"/>
          <w:color w:val="000000" w:themeColor="text1"/>
          <w:sz w:val="24"/>
          <w:szCs w:val="24"/>
        </w:rPr>
        <w:t>--</w:t>
      </w:r>
      <w:r w:rsidR="00D4784D" w:rsidRPr="00145602">
        <w:rPr>
          <w:rFonts w:ascii="Museo Sans 300" w:hAnsi="Museo Sans 300"/>
          <w:color w:val="000000" w:themeColor="text1"/>
          <w:sz w:val="24"/>
          <w:szCs w:val="24"/>
        </w:rPr>
        <w:t xml:space="preserve"> </w:t>
      </w:r>
      <w:r w:rsidR="00D4784D" w:rsidRPr="00145602">
        <w:rPr>
          <w:rFonts w:ascii="Museo Sans 300" w:hAnsi="Museo Sans 300"/>
          <w:b/>
          <w:color w:val="000000" w:themeColor="text1"/>
          <w:sz w:val="24"/>
          <w:szCs w:val="24"/>
        </w:rPr>
        <w:t>SANDRA LISSETTE CASTILLO DE GUZMAN</w:t>
      </w:r>
      <w:r w:rsidR="00D4784D" w:rsidRPr="00145602">
        <w:rPr>
          <w:rFonts w:ascii="Museo Sans 300" w:hAnsi="Museo Sans 300"/>
          <w:color w:val="000000" w:themeColor="text1"/>
          <w:sz w:val="24"/>
          <w:szCs w:val="24"/>
        </w:rPr>
        <w:t xml:space="preserve">; de </w:t>
      </w:r>
      <w:r w:rsidR="00145602" w:rsidRPr="00145602">
        <w:rPr>
          <w:rFonts w:ascii="Museo Sans 300" w:hAnsi="Museo Sans 300"/>
          <w:color w:val="000000" w:themeColor="text1"/>
          <w:sz w:val="24"/>
          <w:szCs w:val="24"/>
        </w:rPr>
        <w:t xml:space="preserve">las </w:t>
      </w:r>
      <w:r w:rsidR="00D4784D" w:rsidRPr="00145602">
        <w:rPr>
          <w:rFonts w:ascii="Museo Sans 300" w:hAnsi="Museo Sans 300"/>
          <w:color w:val="000000" w:themeColor="text1"/>
          <w:sz w:val="24"/>
          <w:szCs w:val="24"/>
        </w:rPr>
        <w:t xml:space="preserve">generales antes expresadas, ubicado en el </w:t>
      </w:r>
      <w:r w:rsidR="00D4784D" w:rsidRPr="00145602">
        <w:rPr>
          <w:rFonts w:ascii="Museo Sans 300" w:eastAsiaTheme="minorHAnsi" w:hAnsi="Museo Sans 300"/>
          <w:color w:val="000000" w:themeColor="text1"/>
          <w:sz w:val="24"/>
          <w:szCs w:val="24"/>
          <w:lang w:eastAsia="en-US"/>
        </w:rPr>
        <w:t>Proyecto de Lotificación Agrícola y Asentamiento Comunitario denominado como HACIENDA EL SINGUIL PORCION 1 y HACIENDA EL SINGUIL PORCION SANTA RITA PORCION 3,</w:t>
      </w:r>
      <w:r w:rsidR="00D4784D" w:rsidRPr="00145602">
        <w:rPr>
          <w:rFonts w:ascii="Museo Sans 300" w:hAnsi="Museo Sans 300"/>
          <w:sz w:val="24"/>
          <w:szCs w:val="24"/>
          <w:lang w:val="es-ES" w:eastAsia="es-ES"/>
        </w:rPr>
        <w:t xml:space="preserve"> situada en cantón San Cristóbal, jurisdicción de El Porvenir, departamento de Santa Ana</w:t>
      </w:r>
      <w:r w:rsidRPr="00145602">
        <w:rPr>
          <w:rFonts w:ascii="Museo Sans 300" w:hAnsi="Museo Sans 300"/>
          <w:b/>
          <w:bCs/>
          <w:sz w:val="24"/>
          <w:szCs w:val="24"/>
        </w:rPr>
        <w:t>;</w:t>
      </w:r>
      <w:r w:rsidRPr="00145602">
        <w:rPr>
          <w:rFonts w:ascii="Museo Sans 300" w:hAnsi="Museo Sans 300"/>
          <w:sz w:val="24"/>
          <w:szCs w:val="24"/>
        </w:rPr>
        <w:t xml:space="preserve"> quedando la adjudicación conforme al cuadro de valores y extensiones siguiente:</w:t>
      </w:r>
    </w:p>
    <w:p w14:paraId="0DE8065C" w14:textId="77777777" w:rsidR="00B32E3C" w:rsidRDefault="00B32E3C" w:rsidP="00B32E3C">
      <w:pPr>
        <w:pStyle w:val="Prrafodelista"/>
        <w:ind w:left="0"/>
        <w:contextualSpacing/>
        <w:jc w:val="both"/>
        <w:rPr>
          <w:rFonts w:ascii="Museo Sans 300" w:eastAsia="Times New Roman" w:hAnsi="Museo Sans 300"/>
          <w:b/>
          <w:color w:val="000000" w:themeColor="text1"/>
          <w:sz w:val="24"/>
          <w:u w:val="single"/>
          <w:lang w:eastAsia="es-ES"/>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4784D" w14:paraId="485947C8" w14:textId="77777777" w:rsidTr="005A707E">
        <w:trPr>
          <w:jc w:val="center"/>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99DF8DE" w14:textId="77777777" w:rsidR="00D4784D" w:rsidRDefault="00D4784D" w:rsidP="005A707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C6164B8"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F61BB49" w14:textId="77777777" w:rsidR="00D4784D" w:rsidRDefault="00D4784D" w:rsidP="005A707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35AD48E"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E99414D"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86AE829"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VALOR (¢) </w:t>
            </w:r>
          </w:p>
        </w:tc>
      </w:tr>
      <w:tr w:rsidR="00D4784D" w14:paraId="6CCEAD33" w14:textId="77777777" w:rsidTr="005A707E">
        <w:trPr>
          <w:jc w:val="center"/>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2423AA29" w14:textId="77777777" w:rsidR="00D4784D" w:rsidRDefault="00D4784D" w:rsidP="005A707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743ACF5" w14:textId="77777777" w:rsidR="00D4784D" w:rsidRDefault="00D4784D" w:rsidP="005A707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4EE01C" w14:textId="77777777" w:rsidR="00D4784D" w:rsidRDefault="00D4784D" w:rsidP="005A707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F87959" w14:textId="77777777" w:rsidR="00D4784D" w:rsidRDefault="00D4784D" w:rsidP="005A707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5429BE" w14:textId="77777777" w:rsidR="00D4784D" w:rsidRDefault="00D4784D" w:rsidP="005A707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0D232C5" w14:textId="77777777" w:rsidR="00D4784D" w:rsidRDefault="00D4784D" w:rsidP="005A707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F273C0" w14:textId="77777777" w:rsidR="00D4784D" w:rsidRDefault="00D4784D" w:rsidP="005A707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24F71D3" w14:textId="77777777" w:rsidR="00D4784D" w:rsidRDefault="00D4784D" w:rsidP="005A707E">
            <w:pPr>
              <w:widowControl w:val="0"/>
              <w:autoSpaceDE w:val="0"/>
              <w:autoSpaceDN w:val="0"/>
              <w:adjustRightInd w:val="0"/>
              <w:rPr>
                <w:b/>
                <w:bCs/>
                <w:sz w:val="14"/>
                <w:szCs w:val="14"/>
              </w:rPr>
            </w:pPr>
          </w:p>
        </w:tc>
      </w:tr>
    </w:tbl>
    <w:p w14:paraId="4FD77FFA" w14:textId="77777777" w:rsidR="00D4784D" w:rsidRDefault="00D4784D" w:rsidP="00D4784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100"/>
      </w:tblGrid>
      <w:tr w:rsidR="00D4784D" w14:paraId="7FA19C49" w14:textId="77777777" w:rsidTr="005A707E">
        <w:tc>
          <w:tcPr>
            <w:tcW w:w="5000" w:type="pct"/>
            <w:tcBorders>
              <w:top w:val="single" w:sz="2" w:space="0" w:color="auto"/>
              <w:left w:val="single" w:sz="2" w:space="0" w:color="auto"/>
              <w:bottom w:val="single" w:sz="2" w:space="0" w:color="auto"/>
              <w:right w:val="single" w:sz="2" w:space="0" w:color="auto"/>
            </w:tcBorders>
          </w:tcPr>
          <w:p w14:paraId="19557CCE" w14:textId="77777777" w:rsidR="00D4784D" w:rsidRDefault="00D4784D" w:rsidP="005A707E">
            <w:pPr>
              <w:widowControl w:val="0"/>
              <w:autoSpaceDE w:val="0"/>
              <w:autoSpaceDN w:val="0"/>
              <w:adjustRightInd w:val="0"/>
              <w:rPr>
                <w:b/>
                <w:bCs/>
                <w:sz w:val="14"/>
                <w:szCs w:val="14"/>
              </w:rPr>
            </w:pPr>
            <w:r>
              <w:rPr>
                <w:b/>
                <w:bCs/>
                <w:sz w:val="14"/>
                <w:szCs w:val="14"/>
              </w:rPr>
              <w:t xml:space="preserve">No DE ENTREGA: 32 </w:t>
            </w:r>
          </w:p>
        </w:tc>
      </w:tr>
    </w:tbl>
    <w:p w14:paraId="75F59839" w14:textId="12E6255E" w:rsidR="00D4784D" w:rsidRDefault="00D4784D" w:rsidP="00D4784D">
      <w:pPr>
        <w:widowControl w:val="0"/>
        <w:autoSpaceDE w:val="0"/>
        <w:autoSpaceDN w:val="0"/>
        <w:adjustRightInd w:val="0"/>
        <w:jc w:val="center"/>
        <w:rPr>
          <w:b/>
          <w:bCs/>
          <w:sz w:val="14"/>
          <w:szCs w:val="14"/>
        </w:rPr>
      </w:pPr>
      <w:r>
        <w:rPr>
          <w:b/>
          <w:bCs/>
          <w:sz w:val="14"/>
          <w:szCs w:val="14"/>
        </w:rPr>
        <w:t xml:space="preserve">Tasa de </w:t>
      </w:r>
      <w:r w:rsidR="009B3FF5">
        <w:rPr>
          <w:b/>
          <w:bCs/>
          <w:sz w:val="14"/>
          <w:szCs w:val="14"/>
        </w:rPr>
        <w:t>Interés</w:t>
      </w:r>
      <w:r>
        <w:rPr>
          <w:b/>
          <w:bCs/>
          <w:sz w:val="14"/>
          <w:szCs w:val="14"/>
        </w:rPr>
        <w:t xml:space="preserve">: 6% </w:t>
      </w: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4784D" w14:paraId="1645B966" w14:textId="77777777" w:rsidTr="005A707E">
        <w:trPr>
          <w:jc w:val="center"/>
        </w:trPr>
        <w:tc>
          <w:tcPr>
            <w:tcW w:w="1413" w:type="pct"/>
            <w:vMerge w:val="restart"/>
            <w:tcBorders>
              <w:top w:val="single" w:sz="2" w:space="0" w:color="auto"/>
              <w:left w:val="single" w:sz="2" w:space="0" w:color="auto"/>
              <w:bottom w:val="single" w:sz="2" w:space="0" w:color="auto"/>
              <w:right w:val="single" w:sz="2" w:space="0" w:color="auto"/>
            </w:tcBorders>
          </w:tcPr>
          <w:p w14:paraId="6F67F0D5" w14:textId="6F841E71" w:rsidR="00D4784D" w:rsidRDefault="001444D6" w:rsidP="005A707E">
            <w:pPr>
              <w:widowControl w:val="0"/>
              <w:autoSpaceDE w:val="0"/>
              <w:autoSpaceDN w:val="0"/>
              <w:adjustRightInd w:val="0"/>
              <w:rPr>
                <w:sz w:val="14"/>
                <w:szCs w:val="14"/>
              </w:rPr>
            </w:pPr>
            <w:r>
              <w:rPr>
                <w:sz w:val="14"/>
                <w:szCs w:val="14"/>
              </w:rPr>
              <w:t>---</w:t>
            </w:r>
            <w:r w:rsidR="00D4784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8F2134" w14:textId="77777777" w:rsidR="00D4784D" w:rsidRDefault="00D4784D" w:rsidP="005A707E">
            <w:pPr>
              <w:widowControl w:val="0"/>
              <w:autoSpaceDE w:val="0"/>
              <w:autoSpaceDN w:val="0"/>
              <w:adjustRightInd w:val="0"/>
              <w:rPr>
                <w:sz w:val="14"/>
                <w:szCs w:val="14"/>
              </w:rPr>
            </w:pPr>
            <w:r>
              <w:rPr>
                <w:sz w:val="14"/>
                <w:szCs w:val="14"/>
              </w:rPr>
              <w:t xml:space="preserve">Solares: </w:t>
            </w:r>
          </w:p>
          <w:p w14:paraId="6AF98B40" w14:textId="48E4EC67" w:rsidR="00D4784D" w:rsidRDefault="001444D6" w:rsidP="005A707E">
            <w:pPr>
              <w:widowControl w:val="0"/>
              <w:autoSpaceDE w:val="0"/>
              <w:autoSpaceDN w:val="0"/>
              <w:adjustRightInd w:val="0"/>
              <w:rPr>
                <w:sz w:val="14"/>
                <w:szCs w:val="14"/>
              </w:rPr>
            </w:pPr>
            <w:r>
              <w:rPr>
                <w:sz w:val="14"/>
                <w:szCs w:val="14"/>
              </w:rPr>
              <w:t xml:space="preserve">--- </w:t>
            </w:r>
            <w:r w:rsidR="00D4784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25FFB69" w14:textId="77777777" w:rsidR="00D4784D" w:rsidRDefault="00D4784D" w:rsidP="005A707E">
            <w:pPr>
              <w:widowControl w:val="0"/>
              <w:autoSpaceDE w:val="0"/>
              <w:autoSpaceDN w:val="0"/>
              <w:adjustRightInd w:val="0"/>
              <w:rPr>
                <w:sz w:val="14"/>
                <w:szCs w:val="14"/>
              </w:rPr>
            </w:pPr>
          </w:p>
          <w:p w14:paraId="373C8C0A" w14:textId="77777777" w:rsidR="00D4784D" w:rsidRDefault="00D4784D" w:rsidP="005A707E">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28D52B83" w14:textId="77777777" w:rsidR="00D4784D" w:rsidRDefault="00D4784D" w:rsidP="005A707E">
            <w:pPr>
              <w:widowControl w:val="0"/>
              <w:autoSpaceDE w:val="0"/>
              <w:autoSpaceDN w:val="0"/>
              <w:adjustRightInd w:val="0"/>
              <w:jc w:val="center"/>
              <w:rPr>
                <w:sz w:val="14"/>
                <w:szCs w:val="14"/>
              </w:rPr>
            </w:pPr>
          </w:p>
          <w:p w14:paraId="14F2FCD6" w14:textId="2245AFCC" w:rsidR="00D4784D" w:rsidRDefault="001444D6" w:rsidP="005A707E">
            <w:pPr>
              <w:widowControl w:val="0"/>
              <w:autoSpaceDE w:val="0"/>
              <w:autoSpaceDN w:val="0"/>
              <w:adjustRightInd w:val="0"/>
              <w:jc w:val="center"/>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8DA52B7" w14:textId="77777777" w:rsidR="00D4784D" w:rsidRDefault="00D4784D" w:rsidP="005A707E">
            <w:pPr>
              <w:widowControl w:val="0"/>
              <w:autoSpaceDE w:val="0"/>
              <w:autoSpaceDN w:val="0"/>
              <w:adjustRightInd w:val="0"/>
              <w:jc w:val="center"/>
              <w:rPr>
                <w:sz w:val="14"/>
                <w:szCs w:val="14"/>
              </w:rPr>
            </w:pPr>
          </w:p>
          <w:p w14:paraId="7AA4206D" w14:textId="54C0249C" w:rsidR="00D4784D" w:rsidRDefault="001444D6" w:rsidP="005A707E">
            <w:pPr>
              <w:widowControl w:val="0"/>
              <w:autoSpaceDE w:val="0"/>
              <w:autoSpaceDN w:val="0"/>
              <w:adjustRightInd w:val="0"/>
              <w:jc w:val="center"/>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57CEFA9" w14:textId="77777777" w:rsidR="00D4784D" w:rsidRDefault="00D4784D" w:rsidP="005A707E">
            <w:pPr>
              <w:widowControl w:val="0"/>
              <w:autoSpaceDE w:val="0"/>
              <w:autoSpaceDN w:val="0"/>
              <w:adjustRightInd w:val="0"/>
              <w:jc w:val="right"/>
              <w:rPr>
                <w:sz w:val="14"/>
                <w:szCs w:val="14"/>
              </w:rPr>
            </w:pPr>
          </w:p>
          <w:p w14:paraId="2502D5D3" w14:textId="77777777" w:rsidR="00D4784D" w:rsidRDefault="00D4784D" w:rsidP="005A707E">
            <w:pPr>
              <w:widowControl w:val="0"/>
              <w:autoSpaceDE w:val="0"/>
              <w:autoSpaceDN w:val="0"/>
              <w:adjustRightInd w:val="0"/>
              <w:jc w:val="right"/>
              <w:rPr>
                <w:sz w:val="14"/>
                <w:szCs w:val="14"/>
              </w:rPr>
            </w:pPr>
            <w:r>
              <w:rPr>
                <w:sz w:val="14"/>
                <w:szCs w:val="14"/>
              </w:rPr>
              <w:t xml:space="preserve">290.67 </w:t>
            </w:r>
          </w:p>
        </w:tc>
        <w:tc>
          <w:tcPr>
            <w:tcW w:w="359" w:type="pct"/>
            <w:tcBorders>
              <w:top w:val="single" w:sz="2" w:space="0" w:color="auto"/>
              <w:left w:val="single" w:sz="2" w:space="0" w:color="auto"/>
              <w:bottom w:val="single" w:sz="2" w:space="0" w:color="auto"/>
              <w:right w:val="single" w:sz="2" w:space="0" w:color="auto"/>
            </w:tcBorders>
          </w:tcPr>
          <w:p w14:paraId="78D1D8AA" w14:textId="77777777" w:rsidR="00D4784D" w:rsidRDefault="00D4784D" w:rsidP="005A707E">
            <w:pPr>
              <w:widowControl w:val="0"/>
              <w:autoSpaceDE w:val="0"/>
              <w:autoSpaceDN w:val="0"/>
              <w:adjustRightInd w:val="0"/>
              <w:jc w:val="right"/>
              <w:rPr>
                <w:sz w:val="14"/>
                <w:szCs w:val="14"/>
              </w:rPr>
            </w:pPr>
          </w:p>
          <w:p w14:paraId="2571E9DF" w14:textId="77777777" w:rsidR="00D4784D" w:rsidRDefault="00D4784D" w:rsidP="005A707E">
            <w:pPr>
              <w:widowControl w:val="0"/>
              <w:autoSpaceDE w:val="0"/>
              <w:autoSpaceDN w:val="0"/>
              <w:adjustRightInd w:val="0"/>
              <w:jc w:val="right"/>
              <w:rPr>
                <w:sz w:val="14"/>
                <w:szCs w:val="14"/>
              </w:rPr>
            </w:pPr>
            <w:r>
              <w:rPr>
                <w:sz w:val="14"/>
                <w:szCs w:val="14"/>
              </w:rPr>
              <w:t xml:space="preserve">290.67 </w:t>
            </w:r>
          </w:p>
        </w:tc>
        <w:tc>
          <w:tcPr>
            <w:tcW w:w="359" w:type="pct"/>
            <w:tcBorders>
              <w:top w:val="single" w:sz="2" w:space="0" w:color="auto"/>
              <w:left w:val="single" w:sz="2" w:space="0" w:color="auto"/>
              <w:bottom w:val="single" w:sz="2" w:space="0" w:color="auto"/>
              <w:right w:val="single" w:sz="2" w:space="0" w:color="auto"/>
            </w:tcBorders>
          </w:tcPr>
          <w:p w14:paraId="1E25CA15" w14:textId="77777777" w:rsidR="00D4784D" w:rsidRDefault="00D4784D" w:rsidP="005A707E">
            <w:pPr>
              <w:widowControl w:val="0"/>
              <w:autoSpaceDE w:val="0"/>
              <w:autoSpaceDN w:val="0"/>
              <w:adjustRightInd w:val="0"/>
              <w:jc w:val="right"/>
              <w:rPr>
                <w:sz w:val="14"/>
                <w:szCs w:val="14"/>
              </w:rPr>
            </w:pPr>
          </w:p>
          <w:p w14:paraId="2AC658B4" w14:textId="77777777" w:rsidR="00D4784D" w:rsidRDefault="00D4784D" w:rsidP="005A707E">
            <w:pPr>
              <w:widowControl w:val="0"/>
              <w:autoSpaceDE w:val="0"/>
              <w:autoSpaceDN w:val="0"/>
              <w:adjustRightInd w:val="0"/>
              <w:jc w:val="right"/>
              <w:rPr>
                <w:sz w:val="14"/>
                <w:szCs w:val="14"/>
              </w:rPr>
            </w:pPr>
            <w:r>
              <w:rPr>
                <w:sz w:val="14"/>
                <w:szCs w:val="14"/>
              </w:rPr>
              <w:t xml:space="preserve">2543.36 </w:t>
            </w:r>
          </w:p>
        </w:tc>
      </w:tr>
      <w:tr w:rsidR="00D4784D" w14:paraId="6BEA6E5C" w14:textId="77777777" w:rsidTr="005A707E">
        <w:trPr>
          <w:jc w:val="center"/>
        </w:trPr>
        <w:tc>
          <w:tcPr>
            <w:tcW w:w="1413" w:type="pct"/>
            <w:vMerge/>
            <w:tcBorders>
              <w:top w:val="single" w:sz="2" w:space="0" w:color="auto"/>
              <w:left w:val="single" w:sz="2" w:space="0" w:color="auto"/>
              <w:bottom w:val="single" w:sz="2" w:space="0" w:color="auto"/>
              <w:right w:val="single" w:sz="2" w:space="0" w:color="auto"/>
            </w:tcBorders>
          </w:tcPr>
          <w:p w14:paraId="0BE646E3" w14:textId="77777777" w:rsidR="00D4784D" w:rsidRDefault="00D4784D" w:rsidP="005A707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3A3B39" w14:textId="77777777" w:rsidR="00D4784D" w:rsidRDefault="00D4784D" w:rsidP="005A707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FEBB80" w14:textId="77777777" w:rsidR="00D4784D" w:rsidRDefault="00D4784D" w:rsidP="005A70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6BBD0B" w14:textId="77777777" w:rsidR="00D4784D" w:rsidRDefault="00D4784D" w:rsidP="005A707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403AE6" w14:textId="77777777" w:rsidR="00D4784D" w:rsidRDefault="00D4784D" w:rsidP="005A707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2037B6" w14:textId="77777777" w:rsidR="00D4784D" w:rsidRDefault="00D4784D" w:rsidP="005A707E">
            <w:pPr>
              <w:widowControl w:val="0"/>
              <w:autoSpaceDE w:val="0"/>
              <w:autoSpaceDN w:val="0"/>
              <w:adjustRightInd w:val="0"/>
              <w:jc w:val="right"/>
              <w:rPr>
                <w:sz w:val="14"/>
                <w:szCs w:val="14"/>
              </w:rPr>
            </w:pPr>
            <w:r>
              <w:rPr>
                <w:sz w:val="14"/>
                <w:szCs w:val="14"/>
              </w:rPr>
              <w:t xml:space="preserve">290.67 </w:t>
            </w:r>
          </w:p>
        </w:tc>
        <w:tc>
          <w:tcPr>
            <w:tcW w:w="359" w:type="pct"/>
            <w:tcBorders>
              <w:top w:val="single" w:sz="2" w:space="0" w:color="auto"/>
              <w:left w:val="single" w:sz="2" w:space="0" w:color="auto"/>
              <w:bottom w:val="single" w:sz="2" w:space="0" w:color="auto"/>
              <w:right w:val="single" w:sz="2" w:space="0" w:color="auto"/>
            </w:tcBorders>
          </w:tcPr>
          <w:p w14:paraId="010616C4" w14:textId="77777777" w:rsidR="00D4784D" w:rsidRDefault="00D4784D" w:rsidP="005A707E">
            <w:pPr>
              <w:widowControl w:val="0"/>
              <w:autoSpaceDE w:val="0"/>
              <w:autoSpaceDN w:val="0"/>
              <w:adjustRightInd w:val="0"/>
              <w:jc w:val="right"/>
              <w:rPr>
                <w:sz w:val="14"/>
                <w:szCs w:val="14"/>
              </w:rPr>
            </w:pPr>
            <w:r>
              <w:rPr>
                <w:sz w:val="14"/>
                <w:szCs w:val="14"/>
              </w:rPr>
              <w:t xml:space="preserve">290.67 </w:t>
            </w:r>
          </w:p>
        </w:tc>
        <w:tc>
          <w:tcPr>
            <w:tcW w:w="359" w:type="pct"/>
            <w:tcBorders>
              <w:top w:val="single" w:sz="2" w:space="0" w:color="auto"/>
              <w:left w:val="single" w:sz="2" w:space="0" w:color="auto"/>
              <w:bottom w:val="single" w:sz="2" w:space="0" w:color="auto"/>
              <w:right w:val="single" w:sz="2" w:space="0" w:color="auto"/>
            </w:tcBorders>
          </w:tcPr>
          <w:p w14:paraId="61A401EB" w14:textId="77777777" w:rsidR="00D4784D" w:rsidRDefault="00D4784D" w:rsidP="005A707E">
            <w:pPr>
              <w:widowControl w:val="0"/>
              <w:autoSpaceDE w:val="0"/>
              <w:autoSpaceDN w:val="0"/>
              <w:adjustRightInd w:val="0"/>
              <w:jc w:val="right"/>
              <w:rPr>
                <w:sz w:val="14"/>
                <w:szCs w:val="14"/>
              </w:rPr>
            </w:pPr>
            <w:r>
              <w:rPr>
                <w:sz w:val="14"/>
                <w:szCs w:val="14"/>
              </w:rPr>
              <w:t xml:space="preserve">2543.36 </w:t>
            </w:r>
          </w:p>
        </w:tc>
      </w:tr>
      <w:tr w:rsidR="00D4784D" w14:paraId="17413279" w14:textId="77777777" w:rsidTr="005A707E">
        <w:trPr>
          <w:jc w:val="center"/>
        </w:trPr>
        <w:tc>
          <w:tcPr>
            <w:tcW w:w="1413" w:type="pct"/>
            <w:vMerge/>
            <w:tcBorders>
              <w:top w:val="single" w:sz="2" w:space="0" w:color="auto"/>
              <w:left w:val="single" w:sz="2" w:space="0" w:color="auto"/>
              <w:bottom w:val="single" w:sz="2" w:space="0" w:color="auto"/>
              <w:right w:val="single" w:sz="2" w:space="0" w:color="auto"/>
            </w:tcBorders>
          </w:tcPr>
          <w:p w14:paraId="1B98AA7F" w14:textId="77777777" w:rsidR="00D4784D" w:rsidRDefault="00D4784D" w:rsidP="005A707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D19357"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Area Total: 290.67 </w:t>
            </w:r>
          </w:p>
          <w:p w14:paraId="650E5C33"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 Valor Total ($): 290.67 </w:t>
            </w:r>
          </w:p>
          <w:p w14:paraId="72F40A6F"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 Valor Total (¢): 2543.36 </w:t>
            </w:r>
          </w:p>
        </w:tc>
      </w:tr>
    </w:tbl>
    <w:p w14:paraId="3B3A0008" w14:textId="77777777" w:rsidR="00D4784D" w:rsidRDefault="00D4784D" w:rsidP="00D4784D">
      <w:pPr>
        <w:widowControl w:val="0"/>
        <w:autoSpaceDE w:val="0"/>
        <w:autoSpaceDN w:val="0"/>
        <w:adjustRightInd w:val="0"/>
        <w:rPr>
          <w:sz w:val="14"/>
          <w:szCs w:val="14"/>
        </w:rPr>
      </w:pPr>
    </w:p>
    <w:tbl>
      <w:tblPr>
        <w:tblW w:w="5000" w:type="pct"/>
        <w:jc w:val="center"/>
        <w:tblCellMar>
          <w:left w:w="25" w:type="dxa"/>
          <w:right w:w="0" w:type="dxa"/>
        </w:tblCellMar>
        <w:tblLook w:val="0000" w:firstRow="0" w:lastRow="0" w:firstColumn="0" w:lastColumn="0" w:noHBand="0" w:noVBand="0"/>
      </w:tblPr>
      <w:tblGrid>
        <w:gridCol w:w="3551"/>
        <w:gridCol w:w="2490"/>
        <w:gridCol w:w="1754"/>
        <w:gridCol w:w="653"/>
        <w:gridCol w:w="652"/>
      </w:tblGrid>
      <w:tr w:rsidR="00D4784D" w14:paraId="15582B53" w14:textId="77777777" w:rsidTr="005A707E">
        <w:trPr>
          <w:jc w:val="center"/>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B2015F6"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8F75D26"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BD7264" w14:textId="77777777" w:rsidR="00D4784D" w:rsidRDefault="00D4784D" w:rsidP="005A707E">
            <w:pPr>
              <w:widowControl w:val="0"/>
              <w:autoSpaceDE w:val="0"/>
              <w:autoSpaceDN w:val="0"/>
              <w:adjustRightInd w:val="0"/>
              <w:jc w:val="right"/>
              <w:rPr>
                <w:b/>
                <w:bCs/>
                <w:sz w:val="14"/>
                <w:szCs w:val="14"/>
              </w:rPr>
            </w:pPr>
            <w:r>
              <w:rPr>
                <w:b/>
                <w:bCs/>
                <w:sz w:val="14"/>
                <w:szCs w:val="14"/>
              </w:rPr>
              <w:t xml:space="preserve">290.67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2DA3C46" w14:textId="77777777" w:rsidR="00D4784D" w:rsidRDefault="00D4784D" w:rsidP="005A707E">
            <w:pPr>
              <w:widowControl w:val="0"/>
              <w:autoSpaceDE w:val="0"/>
              <w:autoSpaceDN w:val="0"/>
              <w:adjustRightInd w:val="0"/>
              <w:jc w:val="right"/>
              <w:rPr>
                <w:b/>
                <w:bCs/>
                <w:sz w:val="14"/>
                <w:szCs w:val="14"/>
              </w:rPr>
            </w:pPr>
            <w:r>
              <w:rPr>
                <w:b/>
                <w:bCs/>
                <w:sz w:val="14"/>
                <w:szCs w:val="14"/>
              </w:rPr>
              <w:t xml:space="preserve">290.67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470A04" w14:textId="77777777" w:rsidR="00D4784D" w:rsidRDefault="00D4784D" w:rsidP="005A707E">
            <w:pPr>
              <w:widowControl w:val="0"/>
              <w:autoSpaceDE w:val="0"/>
              <w:autoSpaceDN w:val="0"/>
              <w:adjustRightInd w:val="0"/>
              <w:jc w:val="right"/>
              <w:rPr>
                <w:b/>
                <w:bCs/>
                <w:sz w:val="14"/>
                <w:szCs w:val="14"/>
              </w:rPr>
            </w:pPr>
            <w:r>
              <w:rPr>
                <w:b/>
                <w:bCs/>
                <w:sz w:val="14"/>
                <w:szCs w:val="14"/>
              </w:rPr>
              <w:t xml:space="preserve">2543.36 </w:t>
            </w:r>
          </w:p>
        </w:tc>
      </w:tr>
      <w:tr w:rsidR="00D4784D" w14:paraId="03D7CA01" w14:textId="77777777" w:rsidTr="005A707E">
        <w:trPr>
          <w:jc w:val="center"/>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7282C9E5"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883F9E" w14:textId="77777777" w:rsidR="00D4784D" w:rsidRDefault="00D4784D" w:rsidP="005A707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FD59C0" w14:textId="77777777" w:rsidR="00D4784D" w:rsidRDefault="00D4784D" w:rsidP="005A707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1691448" w14:textId="77777777" w:rsidR="00D4784D" w:rsidRDefault="00D4784D" w:rsidP="005A707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3BFFF8" w14:textId="77777777" w:rsidR="00D4784D" w:rsidRDefault="00D4784D" w:rsidP="005A707E">
            <w:pPr>
              <w:widowControl w:val="0"/>
              <w:autoSpaceDE w:val="0"/>
              <w:autoSpaceDN w:val="0"/>
              <w:adjustRightInd w:val="0"/>
              <w:jc w:val="right"/>
              <w:rPr>
                <w:b/>
                <w:bCs/>
                <w:sz w:val="14"/>
                <w:szCs w:val="14"/>
              </w:rPr>
            </w:pPr>
            <w:r>
              <w:rPr>
                <w:b/>
                <w:bCs/>
                <w:sz w:val="14"/>
                <w:szCs w:val="14"/>
              </w:rPr>
              <w:t xml:space="preserve">0 </w:t>
            </w:r>
          </w:p>
        </w:tc>
      </w:tr>
    </w:tbl>
    <w:p w14:paraId="6A21C1D1" w14:textId="77777777" w:rsidR="00D038DF" w:rsidRDefault="00D038DF" w:rsidP="00B32E3C">
      <w:pPr>
        <w:pStyle w:val="Prrafodelista"/>
        <w:ind w:left="0"/>
        <w:contextualSpacing/>
        <w:jc w:val="both"/>
        <w:rPr>
          <w:rFonts w:ascii="Museo Sans 300" w:eastAsia="Times New Roman" w:hAnsi="Museo Sans 300"/>
          <w:b/>
          <w:color w:val="000000" w:themeColor="text1"/>
          <w:sz w:val="24"/>
          <w:u w:val="single"/>
          <w:lang w:eastAsia="es-ES"/>
        </w:rPr>
      </w:pPr>
    </w:p>
    <w:p w14:paraId="1948B324" w14:textId="5CA8FAFD" w:rsidR="00B32E3C" w:rsidRPr="00F225ED" w:rsidRDefault="00B32E3C" w:rsidP="00B32E3C">
      <w:pPr>
        <w:pStyle w:val="Prrafodelista"/>
        <w:ind w:left="0"/>
        <w:contextualSpacing/>
        <w:jc w:val="both"/>
        <w:rPr>
          <w:rFonts w:ascii="Museo Sans 100" w:hAnsi="Museo Sans 100"/>
          <w:bCs/>
          <w:sz w:val="24"/>
          <w:szCs w:val="24"/>
        </w:rPr>
      </w:pPr>
      <w:r w:rsidRPr="00F225ED">
        <w:rPr>
          <w:rFonts w:ascii="Museo Sans 300" w:eastAsia="Times New Roman" w:hAnsi="Museo Sans 300"/>
          <w:b/>
          <w:color w:val="000000" w:themeColor="text1"/>
          <w:sz w:val="24"/>
          <w:u w:val="single"/>
          <w:lang w:eastAsia="es-ES"/>
        </w:rPr>
        <w:t>SEGUNDO:</w:t>
      </w:r>
      <w:r w:rsidRPr="00604B9B">
        <w:rPr>
          <w:rFonts w:ascii="Museo Sans 300" w:hAnsi="Museo Sans 300"/>
          <w:color w:val="000000" w:themeColor="text1"/>
          <w:sz w:val="24"/>
          <w:lang w:eastAsia="es-ES"/>
        </w:rPr>
        <w:t xml:space="preserve"> </w:t>
      </w:r>
      <w:r w:rsidRPr="00466973">
        <w:rPr>
          <w:rFonts w:ascii="Museo Sans 300" w:eastAsia="Times New Roman" w:hAnsi="Museo Sans 300"/>
          <w:color w:val="000000" w:themeColor="text1"/>
          <w:sz w:val="24"/>
          <w:lang w:val="es-ES" w:eastAsia="es-ES"/>
        </w:rPr>
        <w:t>Advertir a</w:t>
      </w:r>
      <w:r>
        <w:rPr>
          <w:rFonts w:ascii="Museo Sans 300" w:eastAsia="Times New Roman" w:hAnsi="Museo Sans 300"/>
          <w:color w:val="000000" w:themeColor="text1"/>
          <w:sz w:val="24"/>
          <w:lang w:val="es-ES" w:eastAsia="es-ES"/>
        </w:rPr>
        <w:t>l adjudicatario</w:t>
      </w:r>
      <w:r w:rsidRPr="00466973">
        <w:rPr>
          <w:rFonts w:ascii="Museo Sans 300" w:eastAsia="Times New Roman" w:hAnsi="Museo Sans 300"/>
          <w:color w:val="000000" w:themeColor="text1"/>
          <w:sz w:val="24"/>
          <w:lang w:val="es-ES" w:eastAsia="es-ES"/>
        </w:rPr>
        <w:t xml:space="preserve">, a través de una cláusula especial en la escritura correspondiente de compraventa del inmueble, que </w:t>
      </w:r>
      <w:r>
        <w:rPr>
          <w:rFonts w:ascii="Museo Sans 300" w:hAnsi="Museo Sans 300"/>
          <w:color w:val="000000" w:themeColor="text1"/>
          <w:sz w:val="24"/>
        </w:rPr>
        <w:t>deberá</w:t>
      </w:r>
      <w:r w:rsidRPr="00466973">
        <w:rPr>
          <w:rFonts w:ascii="Museo Sans 300" w:hAnsi="Museo Sans 300"/>
          <w:color w:val="000000" w:themeColor="text1"/>
          <w:sz w:val="24"/>
        </w:rPr>
        <w:t xml:space="preserve"> implementar las medidas </w:t>
      </w:r>
      <w:r w:rsidRPr="00466973">
        <w:rPr>
          <w:rFonts w:ascii="Museo Sans 300" w:eastAsia="Times New Roman" w:hAnsi="Museo Sans 300"/>
          <w:color w:val="000000" w:themeColor="text1"/>
          <w:sz w:val="24"/>
          <w:lang w:val="es-ES" w:eastAsia="es-ES"/>
        </w:rPr>
        <w:t>emitidas por la Unidad Ambiental Institucion</w:t>
      </w:r>
      <w:r>
        <w:rPr>
          <w:rFonts w:ascii="Museo Sans 300" w:eastAsia="Times New Roman" w:hAnsi="Museo Sans 300"/>
          <w:color w:val="000000" w:themeColor="text1"/>
          <w:sz w:val="24"/>
          <w:lang w:val="es-ES" w:eastAsia="es-ES"/>
        </w:rPr>
        <w:t>al, relacionadas en el romano III</w:t>
      </w:r>
      <w:r w:rsidRPr="00466973">
        <w:rPr>
          <w:rFonts w:ascii="Museo Sans 300" w:eastAsia="Times New Roman" w:hAnsi="Museo Sans 300"/>
          <w:color w:val="000000" w:themeColor="text1"/>
          <w:sz w:val="24"/>
          <w:lang w:val="es-ES" w:eastAsia="es-ES"/>
        </w:rPr>
        <w:t xml:space="preserve"> del presente </w:t>
      </w:r>
      <w:r>
        <w:rPr>
          <w:rFonts w:ascii="Museo Sans 300" w:eastAsia="Times New Roman" w:hAnsi="Museo Sans 300"/>
          <w:color w:val="000000" w:themeColor="text1"/>
          <w:sz w:val="24"/>
          <w:lang w:val="es-ES" w:eastAsia="es-ES"/>
        </w:rPr>
        <w:t xml:space="preserve">punto de acta. </w:t>
      </w:r>
      <w:r>
        <w:rPr>
          <w:rFonts w:ascii="Museo Sans 300" w:eastAsia="Times New Roman" w:hAnsi="Museo Sans 300"/>
          <w:b/>
          <w:sz w:val="24"/>
          <w:szCs w:val="24"/>
          <w:u w:val="single"/>
          <w:lang w:val="es-ES"/>
        </w:rPr>
        <w:t>TERCER</w:t>
      </w:r>
      <w:r w:rsidRPr="00242D7E">
        <w:rPr>
          <w:rFonts w:ascii="Museo Sans 300" w:eastAsia="Times New Roman" w:hAnsi="Museo Sans 300"/>
          <w:b/>
          <w:sz w:val="24"/>
          <w:szCs w:val="24"/>
          <w:u w:val="single"/>
          <w:lang w:val="es-ES"/>
        </w:rPr>
        <w:t>O:</w:t>
      </w:r>
      <w:r w:rsidRPr="00242D7E">
        <w:rPr>
          <w:rFonts w:ascii="Museo Sans 300" w:eastAsia="Times New Roman" w:hAnsi="Museo Sans 300"/>
          <w:b/>
          <w:sz w:val="24"/>
          <w:szCs w:val="24"/>
          <w:lang w:val="es-ES"/>
        </w:rPr>
        <w:t xml:space="preserve"> </w:t>
      </w:r>
      <w:r w:rsidRPr="00242D7E">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242D7E">
        <w:rPr>
          <w:rFonts w:ascii="Museo Sans 300" w:hAnsi="Museo Sans 300"/>
          <w:b/>
          <w:sz w:val="24"/>
          <w:szCs w:val="24"/>
        </w:rPr>
        <w:t xml:space="preserve"> </w:t>
      </w:r>
      <w:r>
        <w:rPr>
          <w:rFonts w:ascii="Museo Sans 300" w:eastAsia="Times New Roman" w:hAnsi="Museo Sans 300"/>
          <w:b/>
          <w:sz w:val="24"/>
          <w:szCs w:val="24"/>
          <w:u w:val="single"/>
        </w:rPr>
        <w:t>CUART</w:t>
      </w:r>
      <w:r w:rsidRPr="00242D7E">
        <w:rPr>
          <w:rFonts w:ascii="Museo Sans 300" w:eastAsia="Times New Roman" w:hAnsi="Museo Sans 300"/>
          <w:b/>
          <w:sz w:val="24"/>
          <w:szCs w:val="24"/>
          <w:u w:val="single"/>
        </w:rPr>
        <w:t>O</w:t>
      </w:r>
      <w:r w:rsidRPr="00242D7E">
        <w:rPr>
          <w:rFonts w:ascii="Museo Sans 300" w:eastAsia="Times New Roman" w:hAnsi="Museo Sans 300"/>
          <w:sz w:val="24"/>
          <w:szCs w:val="24"/>
        </w:rPr>
        <w:t xml:space="preserve">: </w:t>
      </w:r>
      <w:r w:rsidRPr="00242D7E">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422A00">
        <w:rPr>
          <w:rFonts w:ascii="Museo Sans 300" w:hAnsi="Museo Sans 300"/>
          <w:sz w:val="24"/>
          <w:szCs w:val="24"/>
        </w:rPr>
        <w:t>de escrituración</w:t>
      </w:r>
      <w:r w:rsidRPr="00242D7E">
        <w:rPr>
          <w:rFonts w:ascii="Museo Sans 300" w:hAnsi="Museo Sans 300"/>
          <w:sz w:val="24"/>
          <w:szCs w:val="24"/>
        </w:rPr>
        <w:t>.</w:t>
      </w:r>
      <w:r w:rsidRPr="00242D7E">
        <w:rPr>
          <w:rFonts w:ascii="Museo Sans 300" w:eastAsia="Times New Roman" w:hAnsi="Museo Sans 300"/>
          <w:b/>
          <w:sz w:val="24"/>
          <w:szCs w:val="24"/>
          <w:lang w:eastAsia="es-ES"/>
        </w:rPr>
        <w:t xml:space="preserve"> </w:t>
      </w:r>
      <w:r>
        <w:rPr>
          <w:rFonts w:ascii="Museo Sans 300" w:eastAsia="Times New Roman" w:hAnsi="Museo Sans 300"/>
          <w:b/>
          <w:sz w:val="24"/>
          <w:szCs w:val="24"/>
          <w:u w:val="single"/>
        </w:rPr>
        <w:t>QUIN</w:t>
      </w:r>
      <w:r w:rsidRPr="00242D7E">
        <w:rPr>
          <w:rFonts w:ascii="Museo Sans 300" w:eastAsia="Times New Roman" w:hAnsi="Museo Sans 300"/>
          <w:b/>
          <w:sz w:val="24"/>
          <w:szCs w:val="24"/>
          <w:u w:val="single"/>
        </w:rPr>
        <w:t>TO:</w:t>
      </w:r>
      <w:r w:rsidRPr="00242D7E">
        <w:rPr>
          <w:rFonts w:ascii="Museo Sans 300" w:hAnsi="Museo Sans 300"/>
          <w:b/>
          <w:sz w:val="24"/>
          <w:szCs w:val="24"/>
        </w:rPr>
        <w:t xml:space="preserve"> </w:t>
      </w:r>
      <w:r w:rsidRPr="00242D7E">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Pr="00242D7E">
        <w:rPr>
          <w:rFonts w:ascii="Museo Sans 300" w:eastAsia="Times New Roman" w:hAnsi="Museo Sans 300"/>
          <w:b/>
          <w:sz w:val="24"/>
          <w:szCs w:val="24"/>
          <w:u w:val="single"/>
          <w:lang w:eastAsia="es-ES"/>
        </w:rPr>
        <w:t xml:space="preserve"> </w:t>
      </w:r>
      <w:r>
        <w:rPr>
          <w:rFonts w:ascii="Museo Sans 300" w:hAnsi="Museo Sans 300"/>
          <w:b/>
          <w:sz w:val="24"/>
          <w:szCs w:val="24"/>
          <w:u w:val="single"/>
        </w:rPr>
        <w:t>SEX</w:t>
      </w:r>
      <w:r w:rsidRPr="00242D7E">
        <w:rPr>
          <w:rFonts w:ascii="Museo Sans 300" w:hAnsi="Museo Sans 300"/>
          <w:b/>
          <w:sz w:val="24"/>
          <w:szCs w:val="24"/>
          <w:u w:val="single"/>
        </w:rPr>
        <w:t>TO:</w:t>
      </w:r>
      <w:r w:rsidRPr="00242D7E">
        <w:rPr>
          <w:rFonts w:ascii="Museo Sans 300" w:hAnsi="Museo Sans 300"/>
          <w:b/>
          <w:sz w:val="24"/>
          <w:szCs w:val="24"/>
        </w:rPr>
        <w:t xml:space="preserve"> </w:t>
      </w:r>
      <w:r w:rsidRPr="00242D7E">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280920BE" w14:textId="77777777" w:rsidR="00D30FC7" w:rsidRDefault="00D30FC7" w:rsidP="001444D6">
      <w:pPr>
        <w:tabs>
          <w:tab w:val="left" w:pos="1440"/>
        </w:tabs>
        <w:rPr>
          <w:rFonts w:ascii="Bembo Std" w:hAnsi="Bembo Std"/>
          <w:sz w:val="24"/>
          <w:szCs w:val="24"/>
        </w:rPr>
      </w:pPr>
    </w:p>
    <w:p w14:paraId="528CF380" w14:textId="5AFD3341" w:rsidR="00D30FC7" w:rsidRPr="00F8044D" w:rsidRDefault="006F3069" w:rsidP="00362F08">
      <w:pPr>
        <w:jc w:val="both"/>
        <w:rPr>
          <w:rFonts w:ascii="Museo Sans 300" w:hAnsi="Museo Sans 300"/>
          <w:b/>
          <w:sz w:val="24"/>
          <w:szCs w:val="24"/>
          <w:lang w:eastAsia="es-ES"/>
        </w:rPr>
      </w:pPr>
      <w:r>
        <w:rPr>
          <w:rFonts w:ascii="Museo Sans 300" w:hAnsi="Museo Sans 300"/>
          <w:sz w:val="24"/>
          <w:szCs w:val="24"/>
        </w:rPr>
        <w:t>“””X</w:t>
      </w:r>
      <w:r w:rsidR="00D30FC7" w:rsidRPr="00D30FC7">
        <w:rPr>
          <w:rFonts w:ascii="Museo Sans 300" w:hAnsi="Museo Sans 300"/>
          <w:sz w:val="24"/>
          <w:szCs w:val="24"/>
        </w:rPr>
        <w:t>V</w:t>
      </w:r>
      <w:r>
        <w:rPr>
          <w:rFonts w:ascii="Museo Sans 300" w:hAnsi="Museo Sans 300"/>
          <w:sz w:val="24"/>
          <w:szCs w:val="24"/>
        </w:rPr>
        <w:t>II</w:t>
      </w:r>
      <w:r w:rsidR="00D30FC7" w:rsidRPr="00D30FC7">
        <w:rPr>
          <w:rFonts w:ascii="Museo Sans 300" w:hAnsi="Museo Sans 300"/>
          <w:sz w:val="24"/>
          <w:szCs w:val="24"/>
        </w:rPr>
        <w:t xml:space="preserve">) El señor Presidente somete a consideración de Junta Directiva, dictamen técnico 24, presentado por el Departamento de Asignación Individual y Avalúos, referente a la </w:t>
      </w:r>
      <w:r w:rsidR="00D30FC7" w:rsidRPr="00F8044D">
        <w:rPr>
          <w:rFonts w:ascii="Museo Sans 300" w:hAnsi="Museo Sans 300"/>
          <w:b/>
          <w:sz w:val="24"/>
          <w:szCs w:val="24"/>
          <w:lang w:eastAsia="es-ES"/>
        </w:rPr>
        <w:t>modificación del</w:t>
      </w:r>
      <w:r w:rsidR="00D30FC7" w:rsidRPr="00F8044D">
        <w:rPr>
          <w:rFonts w:ascii="Museo Sans 300" w:hAnsi="Museo Sans 300"/>
          <w:sz w:val="24"/>
          <w:szCs w:val="24"/>
          <w:lang w:eastAsia="es-ES"/>
        </w:rPr>
        <w:t xml:space="preserve"> </w:t>
      </w:r>
      <w:r w:rsidR="00D30FC7" w:rsidRPr="00F8044D">
        <w:rPr>
          <w:rFonts w:ascii="Museo Sans 300" w:hAnsi="Museo Sans 300"/>
          <w:b/>
          <w:sz w:val="24"/>
          <w:szCs w:val="24"/>
          <w:lang w:eastAsia="es-ES"/>
        </w:rPr>
        <w:t xml:space="preserve">Punto </w:t>
      </w:r>
      <w:r w:rsidR="00D30FC7" w:rsidRPr="00194564">
        <w:rPr>
          <w:rFonts w:ascii="Museo Sans 300" w:hAnsi="Museo Sans 300"/>
          <w:b/>
          <w:sz w:val="24"/>
          <w:szCs w:val="24"/>
          <w:lang w:eastAsia="es-ES"/>
        </w:rPr>
        <w:t>III-2 de</w:t>
      </w:r>
      <w:r w:rsidR="00D30FC7">
        <w:rPr>
          <w:rFonts w:ascii="Museo Sans 300" w:hAnsi="Museo Sans 300"/>
          <w:b/>
          <w:sz w:val="24"/>
          <w:szCs w:val="24"/>
          <w:lang w:eastAsia="es-ES"/>
        </w:rPr>
        <w:t>l</w:t>
      </w:r>
      <w:r w:rsidR="00D30FC7" w:rsidRPr="00194564">
        <w:rPr>
          <w:rFonts w:ascii="Museo Sans 300" w:hAnsi="Museo Sans 300"/>
          <w:b/>
          <w:sz w:val="24"/>
          <w:szCs w:val="24"/>
          <w:lang w:eastAsia="es-ES"/>
        </w:rPr>
        <w:t xml:space="preserve"> </w:t>
      </w:r>
      <w:r w:rsidR="00D30FC7">
        <w:rPr>
          <w:rFonts w:ascii="Museo Sans 300" w:hAnsi="Museo Sans 300"/>
          <w:b/>
          <w:sz w:val="24"/>
          <w:szCs w:val="24"/>
          <w:lang w:eastAsia="es-ES"/>
        </w:rPr>
        <w:t xml:space="preserve">Acta de </w:t>
      </w:r>
      <w:r w:rsidR="00D30FC7" w:rsidRPr="00194564">
        <w:rPr>
          <w:rFonts w:ascii="Museo Sans 300" w:hAnsi="Museo Sans 300"/>
          <w:b/>
          <w:sz w:val="24"/>
          <w:szCs w:val="24"/>
          <w:lang w:eastAsia="es-ES"/>
        </w:rPr>
        <w:t>Sesión Ordinaria 10-1992 de fecha 26 de marzo de 1992</w:t>
      </w:r>
      <w:r w:rsidR="00D30FC7" w:rsidRPr="00F8044D">
        <w:rPr>
          <w:rFonts w:ascii="Museo Sans 300" w:hAnsi="Museo Sans 300"/>
          <w:b/>
          <w:sz w:val="24"/>
          <w:szCs w:val="24"/>
          <w:lang w:eastAsia="es-ES"/>
        </w:rPr>
        <w:t>,</w:t>
      </w:r>
      <w:r w:rsidR="00D30FC7" w:rsidRPr="00F8044D">
        <w:rPr>
          <w:rFonts w:ascii="Museo Sans 300" w:hAnsi="Museo Sans 300"/>
          <w:sz w:val="24"/>
          <w:szCs w:val="24"/>
          <w:lang w:eastAsia="es-ES"/>
        </w:rPr>
        <w:t xml:space="preserve"> mediante el cual se aprobó nómina de beneficiarios del proyecto de</w:t>
      </w:r>
      <w:r w:rsidR="00D30FC7" w:rsidRPr="00F8044D">
        <w:rPr>
          <w:rFonts w:ascii="Museo Sans 300" w:hAnsi="Museo Sans 300" w:cs="Arial"/>
          <w:sz w:val="24"/>
          <w:szCs w:val="24"/>
          <w:lang w:eastAsia="en-US"/>
        </w:rPr>
        <w:t xml:space="preserve"> </w:t>
      </w:r>
      <w:r w:rsidR="00D30FC7" w:rsidRPr="00194564">
        <w:rPr>
          <w:rFonts w:ascii="Museo Sans 300" w:hAnsi="Museo Sans 300" w:cs="Arial"/>
          <w:sz w:val="24"/>
          <w:szCs w:val="24"/>
          <w:lang w:eastAsia="en-US"/>
        </w:rPr>
        <w:t xml:space="preserve">Asentamiento Comunitario desarrollado en </w:t>
      </w:r>
      <w:r w:rsidR="00D30FC7">
        <w:rPr>
          <w:rFonts w:ascii="Museo Sans 300" w:hAnsi="Museo Sans 300" w:cs="Arial"/>
          <w:sz w:val="24"/>
          <w:szCs w:val="24"/>
          <w:lang w:eastAsia="en-US"/>
        </w:rPr>
        <w:t xml:space="preserve">la </w:t>
      </w:r>
      <w:r w:rsidR="00D30FC7" w:rsidRPr="00D30FC7">
        <w:rPr>
          <w:rFonts w:ascii="Museo Sans 300" w:hAnsi="Museo Sans 300" w:cs="Arial"/>
          <w:b/>
          <w:sz w:val="24"/>
          <w:szCs w:val="24"/>
          <w:lang w:eastAsia="en-US"/>
        </w:rPr>
        <w:t xml:space="preserve">HACIENDA </w:t>
      </w:r>
      <w:r w:rsidR="00D30FC7" w:rsidRPr="00194564">
        <w:rPr>
          <w:rFonts w:ascii="Museo Sans 300" w:hAnsi="Museo Sans 300" w:cs="Arial"/>
          <w:b/>
          <w:sz w:val="24"/>
          <w:szCs w:val="24"/>
          <w:lang w:eastAsia="en-US"/>
        </w:rPr>
        <w:t>LA LABOR, (POLÍGONO “A”),</w:t>
      </w:r>
      <w:r w:rsidR="00D30FC7" w:rsidRPr="00194564">
        <w:rPr>
          <w:rFonts w:ascii="Museo Sans 300" w:hAnsi="Museo Sans 300" w:cs="Arial"/>
          <w:sz w:val="24"/>
          <w:szCs w:val="24"/>
          <w:lang w:eastAsia="en-US"/>
        </w:rPr>
        <w:t xml:space="preserve"> </w:t>
      </w:r>
      <w:r w:rsidR="00D30FC7">
        <w:rPr>
          <w:rFonts w:ascii="Museo Sans 300" w:hAnsi="Museo Sans 300" w:cs="Arial"/>
          <w:sz w:val="24"/>
          <w:szCs w:val="24"/>
          <w:lang w:eastAsia="en-US"/>
        </w:rPr>
        <w:t>en la actualidad en la porción identificada como</w:t>
      </w:r>
      <w:r w:rsidR="00D30FC7">
        <w:rPr>
          <w:rFonts w:ascii="Museo Sans 300" w:hAnsi="Museo Sans 300"/>
          <w:sz w:val="24"/>
          <w:szCs w:val="24"/>
          <w:lang w:eastAsia="en-US"/>
        </w:rPr>
        <w:t xml:space="preserve"> </w:t>
      </w:r>
      <w:r w:rsidR="00D30FC7" w:rsidRPr="00EC097C">
        <w:rPr>
          <w:rFonts w:ascii="Museo Sans 300" w:hAnsi="Museo Sans 300"/>
          <w:b/>
          <w:sz w:val="24"/>
          <w:szCs w:val="24"/>
          <w:lang w:eastAsia="en-US"/>
        </w:rPr>
        <w:t>HACIENDA LA LABOR, PORCIÓN 3-1-2</w:t>
      </w:r>
      <w:r w:rsidR="00D30FC7">
        <w:rPr>
          <w:rFonts w:ascii="Museo Sans 300" w:hAnsi="Museo Sans 300"/>
          <w:b/>
          <w:sz w:val="24"/>
          <w:szCs w:val="24"/>
          <w:lang w:eastAsia="en-US"/>
        </w:rPr>
        <w:t>,</w:t>
      </w:r>
      <w:r w:rsidR="00D30FC7">
        <w:rPr>
          <w:rFonts w:ascii="Museo Sans 300" w:hAnsi="Museo Sans 300" w:cs="Arial"/>
          <w:sz w:val="24"/>
          <w:szCs w:val="24"/>
          <w:lang w:eastAsia="en-US"/>
        </w:rPr>
        <w:t xml:space="preserve"> </w:t>
      </w:r>
      <w:r w:rsidR="00D30FC7" w:rsidRPr="00194564">
        <w:rPr>
          <w:rFonts w:ascii="Museo Sans 300" w:hAnsi="Museo Sans 300"/>
          <w:sz w:val="24"/>
          <w:szCs w:val="24"/>
          <w:lang w:eastAsia="es-ES"/>
        </w:rPr>
        <w:t>ubicada en cantón Chipilapa, jurisdicción y departamento de Ahuachapán</w:t>
      </w:r>
      <w:r w:rsidR="00D30FC7" w:rsidRPr="00F8044D">
        <w:rPr>
          <w:rFonts w:ascii="Museo Sans 300" w:hAnsi="Museo Sans 300"/>
          <w:sz w:val="24"/>
          <w:szCs w:val="24"/>
          <w:lang w:eastAsia="es-ES"/>
        </w:rPr>
        <w:t xml:space="preserve">, </w:t>
      </w:r>
      <w:r w:rsidR="00D30FC7">
        <w:rPr>
          <w:rFonts w:ascii="Museo Sans 300" w:hAnsi="Museo Sans 300"/>
          <w:b/>
          <w:sz w:val="24"/>
          <w:szCs w:val="24"/>
          <w:lang w:eastAsia="es-ES"/>
        </w:rPr>
        <w:t>código de p</w:t>
      </w:r>
      <w:r w:rsidR="00D30FC7" w:rsidRPr="00F8044D">
        <w:rPr>
          <w:rFonts w:ascii="Museo Sans 300" w:hAnsi="Museo Sans 300"/>
          <w:b/>
          <w:sz w:val="24"/>
          <w:szCs w:val="24"/>
          <w:lang w:eastAsia="es-ES"/>
        </w:rPr>
        <w:t>royecto 0</w:t>
      </w:r>
      <w:r w:rsidR="00D30FC7">
        <w:rPr>
          <w:rFonts w:ascii="Museo Sans 300" w:hAnsi="Museo Sans 300"/>
          <w:b/>
          <w:sz w:val="24"/>
          <w:szCs w:val="24"/>
          <w:lang w:eastAsia="es-ES"/>
        </w:rPr>
        <w:t>10107, SSE 1351, entrega 20</w:t>
      </w:r>
      <w:r w:rsidR="00D30FC7" w:rsidRPr="00F8044D">
        <w:rPr>
          <w:rFonts w:ascii="Museo Sans 300" w:hAnsi="Museo Sans 300"/>
          <w:sz w:val="24"/>
          <w:szCs w:val="24"/>
          <w:lang w:eastAsia="es-ES"/>
        </w:rPr>
        <w:t xml:space="preserve">; al respecto se hacen las siguientes </w:t>
      </w:r>
      <w:r w:rsidR="00D30FC7" w:rsidRPr="00F8044D">
        <w:rPr>
          <w:rFonts w:ascii="Museo Sans 300" w:hAnsi="Museo Sans 300"/>
          <w:b/>
          <w:sz w:val="24"/>
          <w:szCs w:val="24"/>
          <w:lang w:eastAsia="es-ES"/>
        </w:rPr>
        <w:t>consideraciones:</w:t>
      </w:r>
    </w:p>
    <w:p w14:paraId="046664C6" w14:textId="77777777" w:rsidR="00D30FC7" w:rsidRPr="00F8044D" w:rsidRDefault="00D30FC7" w:rsidP="00362F08">
      <w:pPr>
        <w:ind w:left="180"/>
        <w:jc w:val="both"/>
        <w:rPr>
          <w:rFonts w:ascii="Museo Sans 300" w:hAnsi="Museo Sans 300"/>
          <w:sz w:val="24"/>
          <w:szCs w:val="24"/>
          <w:lang w:eastAsia="en-US"/>
        </w:rPr>
      </w:pPr>
    </w:p>
    <w:p w14:paraId="6734A94A" w14:textId="6A65D02E" w:rsidR="00D30FC7" w:rsidRPr="00EC097C" w:rsidRDefault="00D30FC7" w:rsidP="002C08C1">
      <w:pPr>
        <w:numPr>
          <w:ilvl w:val="0"/>
          <w:numId w:val="17"/>
        </w:numPr>
        <w:ind w:left="1134" w:hanging="708"/>
        <w:contextualSpacing/>
        <w:jc w:val="both"/>
        <w:rPr>
          <w:rFonts w:ascii="Museo Sans 300" w:hAnsi="Museo Sans 300"/>
          <w:sz w:val="24"/>
          <w:szCs w:val="24"/>
          <w:lang w:eastAsia="en-US"/>
        </w:rPr>
      </w:pPr>
      <w:r w:rsidRPr="00EC097C">
        <w:rPr>
          <w:rFonts w:ascii="Museo Sans 300" w:hAnsi="Museo Sans 300"/>
          <w:bCs/>
          <w:sz w:val="24"/>
          <w:szCs w:val="24"/>
          <w:lang w:eastAsia="en-US"/>
        </w:rPr>
        <w:t xml:space="preserve">El inmueble fue adquirido por el ISTA por expropiación conforme a los Decretos Ley 153, 154 y 220 de la Junta Revolucionaria de Gobierno, según consta en punto II-1, </w:t>
      </w:r>
      <w:r>
        <w:rPr>
          <w:rFonts w:ascii="Museo Sans 300" w:hAnsi="Museo Sans 300"/>
          <w:bCs/>
          <w:sz w:val="24"/>
          <w:szCs w:val="24"/>
          <w:lang w:eastAsia="en-US"/>
        </w:rPr>
        <w:t>Acta Ordinaria N° 21-88 de fecha 14 de junio de</w:t>
      </w:r>
      <w:r w:rsidRPr="00EC097C">
        <w:rPr>
          <w:rFonts w:ascii="Museo Sans 300" w:hAnsi="Museo Sans 300"/>
          <w:bCs/>
          <w:sz w:val="24"/>
          <w:szCs w:val="24"/>
          <w:lang w:eastAsia="en-US"/>
        </w:rPr>
        <w:t xml:space="preserve"> 1988. Área Adquirida: 1,490 Has. 97As. 12.02 Cas., Valor de Adquisición Total: $ 889, 234.29, Valor de Adquisición Por Ha.: $ 596.41278, Valor de Adquisición por Mt²: $ 0.059641</w:t>
      </w:r>
      <w:r>
        <w:rPr>
          <w:rFonts w:ascii="Museo Sans 300" w:hAnsi="Museo Sans 300"/>
          <w:bCs/>
          <w:sz w:val="24"/>
          <w:szCs w:val="24"/>
          <w:lang w:eastAsia="en-US"/>
        </w:rPr>
        <w:t>.</w:t>
      </w:r>
    </w:p>
    <w:p w14:paraId="6A4F5FE9" w14:textId="77777777" w:rsidR="00D30FC7" w:rsidRPr="00EC097C" w:rsidRDefault="00D30FC7" w:rsidP="00362F08">
      <w:pPr>
        <w:ind w:left="360"/>
        <w:contextualSpacing/>
        <w:jc w:val="both"/>
        <w:rPr>
          <w:rFonts w:ascii="Museo Sans 300" w:hAnsi="Museo Sans 300"/>
          <w:sz w:val="24"/>
          <w:szCs w:val="24"/>
          <w:lang w:eastAsia="en-US"/>
        </w:rPr>
      </w:pPr>
      <w:r w:rsidRPr="00EC097C">
        <w:rPr>
          <w:rFonts w:ascii="Museo Sans 300" w:hAnsi="Museo Sans 300"/>
          <w:bCs/>
          <w:sz w:val="24"/>
          <w:szCs w:val="24"/>
          <w:lang w:eastAsia="en-US"/>
        </w:rPr>
        <w:t xml:space="preserve"> </w:t>
      </w:r>
    </w:p>
    <w:p w14:paraId="021F5A4B" w14:textId="6F9337CD" w:rsidR="00D30FC7" w:rsidRPr="007B1A80" w:rsidRDefault="00D30FC7" w:rsidP="002C08C1">
      <w:pPr>
        <w:numPr>
          <w:ilvl w:val="0"/>
          <w:numId w:val="17"/>
        </w:numPr>
        <w:ind w:left="1134" w:hanging="708"/>
        <w:contextualSpacing/>
        <w:jc w:val="both"/>
        <w:rPr>
          <w:rFonts w:ascii="Museo Sans 300" w:hAnsi="Museo Sans 300"/>
          <w:sz w:val="24"/>
          <w:szCs w:val="24"/>
          <w:lang w:eastAsia="en-US"/>
        </w:rPr>
      </w:pPr>
      <w:r w:rsidRPr="00EC097C">
        <w:rPr>
          <w:rFonts w:ascii="Museo Sans 300" w:hAnsi="Museo Sans 300"/>
          <w:sz w:val="24"/>
          <w:szCs w:val="24"/>
          <w:lang w:eastAsia="en-US"/>
        </w:rPr>
        <w:t xml:space="preserve">Mediante Punto II-2, de Acta Ordinaria 9-92 de fecha 19 de marzo de 1992, se aprobó el Proyecto de Asentamiento Comunitario denominado en ese entonces como: </w:t>
      </w:r>
      <w:r w:rsidRPr="00EC097C">
        <w:rPr>
          <w:rFonts w:ascii="Museo Sans 300" w:hAnsi="Museo Sans 300"/>
          <w:b/>
          <w:sz w:val="24"/>
          <w:szCs w:val="24"/>
          <w:lang w:eastAsia="en-US"/>
        </w:rPr>
        <w:t>LA LABOR (ASENTAMIENTO COMUNITARIO POLÍGONO “A”)</w:t>
      </w:r>
      <w:r w:rsidRPr="00EC097C">
        <w:rPr>
          <w:rFonts w:ascii="Museo Sans 300" w:hAnsi="Museo Sans 300"/>
          <w:sz w:val="24"/>
          <w:szCs w:val="24"/>
          <w:lang w:eastAsia="en-US"/>
        </w:rPr>
        <w:t xml:space="preserve">, que incluía </w:t>
      </w:r>
      <w:r w:rsidR="001444D6">
        <w:rPr>
          <w:rFonts w:ascii="Museo Sans 300" w:hAnsi="Museo Sans 300"/>
          <w:sz w:val="24"/>
          <w:szCs w:val="24"/>
          <w:lang w:eastAsia="en-US"/>
        </w:rPr>
        <w:t>--</w:t>
      </w:r>
      <w:r w:rsidRPr="00EC097C">
        <w:rPr>
          <w:rFonts w:ascii="Museo Sans 300" w:hAnsi="Museo Sans 300"/>
          <w:sz w:val="24"/>
          <w:szCs w:val="24"/>
          <w:lang w:eastAsia="en-US"/>
        </w:rPr>
        <w:t xml:space="preserve"> solares para vivienda en el polígono “A”, calles y zona comunal, en un área de 15 Hás 40 Ás 98.38 Cás, </w:t>
      </w:r>
      <w:r>
        <w:rPr>
          <w:rFonts w:ascii="Museo Sans 300" w:hAnsi="Museo Sans 300"/>
          <w:sz w:val="24"/>
          <w:szCs w:val="24"/>
          <w:lang w:eastAsia="en-US"/>
        </w:rPr>
        <w:t>el</w:t>
      </w:r>
      <w:r w:rsidRPr="00EC097C">
        <w:rPr>
          <w:rFonts w:ascii="Museo Sans 300" w:hAnsi="Museo Sans 300"/>
          <w:sz w:val="24"/>
          <w:szCs w:val="24"/>
          <w:lang w:eastAsia="en-US"/>
        </w:rPr>
        <w:t xml:space="preserve"> </w:t>
      </w:r>
      <w:r>
        <w:rPr>
          <w:rFonts w:ascii="Museo Sans 300" w:hAnsi="Museo Sans 300"/>
          <w:sz w:val="24"/>
          <w:szCs w:val="24"/>
          <w:lang w:eastAsia="en-US"/>
        </w:rPr>
        <w:t xml:space="preserve">cual fue modificado por el </w:t>
      </w:r>
      <w:r w:rsidRPr="007B1A80">
        <w:rPr>
          <w:rFonts w:ascii="Museo Sans 300" w:hAnsi="Museo Sans 300"/>
          <w:sz w:val="24"/>
          <w:szCs w:val="24"/>
          <w:lang w:eastAsia="en-US"/>
        </w:rPr>
        <w:t>Punto XXVII de</w:t>
      </w:r>
      <w:r>
        <w:rPr>
          <w:rFonts w:ascii="Museo Sans 300" w:hAnsi="Museo Sans 300"/>
          <w:sz w:val="24"/>
          <w:szCs w:val="24"/>
          <w:lang w:eastAsia="en-US"/>
        </w:rPr>
        <w:t xml:space="preserve"> Acta de</w:t>
      </w:r>
      <w:r w:rsidRPr="007B1A80">
        <w:rPr>
          <w:rFonts w:ascii="Museo Sans 300" w:hAnsi="Museo Sans 300"/>
          <w:sz w:val="24"/>
          <w:szCs w:val="24"/>
          <w:lang w:eastAsia="en-US"/>
        </w:rPr>
        <w:t xml:space="preserve"> Sesión Ordinaria 24-2016, de </w:t>
      </w:r>
      <w:r w:rsidRPr="007B1A80">
        <w:rPr>
          <w:rFonts w:ascii="Museo Sans 300" w:hAnsi="Museo Sans 300"/>
          <w:sz w:val="24"/>
          <w:szCs w:val="24"/>
          <w:lang w:eastAsia="en-US"/>
        </w:rPr>
        <w:lastRenderedPageBreak/>
        <w:t xml:space="preserve">fecha 16 de agosto de 2016, en razón de haber sido aprobados nuevos planos del referido proyecto, </w:t>
      </w:r>
      <w:r>
        <w:rPr>
          <w:rFonts w:ascii="Museo Sans 300" w:hAnsi="Museo Sans 300"/>
          <w:sz w:val="24"/>
          <w:szCs w:val="24"/>
          <w:lang w:eastAsia="en-US"/>
        </w:rPr>
        <w:t>en la porción identificada</w:t>
      </w:r>
      <w:r w:rsidRPr="007B1A80">
        <w:rPr>
          <w:rFonts w:ascii="Museo Sans 300" w:hAnsi="Museo Sans 300"/>
          <w:sz w:val="24"/>
          <w:szCs w:val="24"/>
          <w:lang w:eastAsia="en-US"/>
        </w:rPr>
        <w:t xml:space="preserve"> como </w:t>
      </w:r>
      <w:r w:rsidRPr="007B1A80">
        <w:rPr>
          <w:rFonts w:ascii="Museo Sans 300" w:hAnsi="Museo Sans 300"/>
          <w:b/>
          <w:sz w:val="24"/>
          <w:szCs w:val="24"/>
          <w:lang w:eastAsia="en-US"/>
        </w:rPr>
        <w:t>Hacienda La Labor, Porción 3-1-2</w:t>
      </w:r>
      <w:r w:rsidRPr="007B1A80">
        <w:rPr>
          <w:rFonts w:ascii="Museo Sans 300" w:hAnsi="Museo Sans 300"/>
          <w:sz w:val="24"/>
          <w:szCs w:val="24"/>
          <w:lang w:eastAsia="en-US"/>
        </w:rPr>
        <w:t>,</w:t>
      </w:r>
      <w:r>
        <w:rPr>
          <w:rFonts w:ascii="Museo Sans 300" w:hAnsi="Museo Sans 300"/>
          <w:sz w:val="24"/>
          <w:szCs w:val="24"/>
          <w:lang w:eastAsia="en-US"/>
        </w:rPr>
        <w:t xml:space="preserve"> </w:t>
      </w:r>
      <w:r w:rsidRPr="00194564">
        <w:rPr>
          <w:rFonts w:ascii="Museo Sans 300" w:hAnsi="Museo Sans 300"/>
          <w:sz w:val="24"/>
          <w:szCs w:val="24"/>
          <w:lang w:eastAsia="es-ES"/>
        </w:rPr>
        <w:t>ubicada en cantón Chipilapa, jurisdicción y departamento de Ahuachapán</w:t>
      </w:r>
      <w:r>
        <w:rPr>
          <w:rFonts w:ascii="Museo Sans 300" w:hAnsi="Museo Sans 300"/>
          <w:sz w:val="24"/>
          <w:szCs w:val="24"/>
          <w:lang w:eastAsia="es-ES"/>
        </w:rPr>
        <w:t>,</w:t>
      </w:r>
      <w:r w:rsidRPr="007B1A80">
        <w:rPr>
          <w:rFonts w:ascii="Museo Sans 300" w:hAnsi="Museo Sans 300"/>
          <w:sz w:val="24"/>
          <w:szCs w:val="24"/>
          <w:lang w:eastAsia="en-US"/>
        </w:rPr>
        <w:t xml:space="preserve"> inscrita a la matrícula número </w:t>
      </w:r>
      <w:r w:rsidR="001444D6">
        <w:rPr>
          <w:rFonts w:ascii="Museo Sans 300" w:hAnsi="Museo Sans 300"/>
          <w:sz w:val="24"/>
          <w:szCs w:val="24"/>
          <w:lang w:eastAsia="en-US"/>
        </w:rPr>
        <w:t xml:space="preserve">--- </w:t>
      </w:r>
      <w:r w:rsidRPr="007B1A80">
        <w:rPr>
          <w:rFonts w:ascii="Museo Sans 300" w:hAnsi="Museo Sans 300"/>
          <w:sz w:val="24"/>
          <w:szCs w:val="24"/>
          <w:lang w:eastAsia="en-US"/>
        </w:rPr>
        <w:t xml:space="preserve">-00000, con un área de 04 Hás 11 </w:t>
      </w:r>
      <w:proofErr w:type="spellStart"/>
      <w:r w:rsidRPr="007B1A80">
        <w:rPr>
          <w:rFonts w:ascii="Museo Sans 300" w:hAnsi="Museo Sans 300"/>
          <w:sz w:val="24"/>
          <w:szCs w:val="24"/>
          <w:lang w:eastAsia="en-US"/>
        </w:rPr>
        <w:t>Ás</w:t>
      </w:r>
      <w:proofErr w:type="spellEnd"/>
      <w:r w:rsidRPr="007B1A80">
        <w:rPr>
          <w:rFonts w:ascii="Museo Sans 300" w:hAnsi="Museo Sans 300"/>
          <w:sz w:val="24"/>
          <w:szCs w:val="24"/>
          <w:lang w:eastAsia="en-US"/>
        </w:rPr>
        <w:t xml:space="preserve"> 76.71 </w:t>
      </w:r>
      <w:proofErr w:type="spellStart"/>
      <w:r w:rsidRPr="007B1A80">
        <w:rPr>
          <w:rFonts w:ascii="Museo Sans 300" w:hAnsi="Museo Sans 300"/>
          <w:sz w:val="24"/>
          <w:szCs w:val="24"/>
          <w:lang w:eastAsia="en-US"/>
        </w:rPr>
        <w:t>Cás</w:t>
      </w:r>
      <w:proofErr w:type="spellEnd"/>
      <w:r w:rsidRPr="007B1A80">
        <w:rPr>
          <w:rFonts w:ascii="Museo Sans 300" w:hAnsi="Museo Sans 300"/>
          <w:sz w:val="24"/>
          <w:szCs w:val="24"/>
          <w:lang w:eastAsia="en-US"/>
        </w:rPr>
        <w:t xml:space="preserve">, que incluye </w:t>
      </w:r>
      <w:r w:rsidR="001444D6">
        <w:rPr>
          <w:rFonts w:ascii="Museo Sans 300" w:hAnsi="Museo Sans 300"/>
          <w:sz w:val="24"/>
          <w:szCs w:val="24"/>
          <w:lang w:eastAsia="en-US"/>
        </w:rPr>
        <w:t>--</w:t>
      </w:r>
      <w:r w:rsidRPr="007B1A80">
        <w:rPr>
          <w:rFonts w:ascii="Museo Sans 300" w:hAnsi="Museo Sans 300"/>
          <w:sz w:val="24"/>
          <w:szCs w:val="24"/>
          <w:lang w:eastAsia="en-US"/>
        </w:rPr>
        <w:t xml:space="preserve"> solares</w:t>
      </w:r>
      <w:r>
        <w:rPr>
          <w:rFonts w:ascii="Museo Sans 300" w:hAnsi="Museo Sans 300"/>
          <w:sz w:val="24"/>
          <w:szCs w:val="24"/>
          <w:lang w:eastAsia="en-US"/>
        </w:rPr>
        <w:t xml:space="preserve"> para vivienda</w:t>
      </w:r>
      <w:r w:rsidRPr="007B1A80">
        <w:rPr>
          <w:rFonts w:ascii="Museo Sans 300" w:hAnsi="Museo Sans 300"/>
          <w:sz w:val="24"/>
          <w:szCs w:val="24"/>
          <w:lang w:eastAsia="en-US"/>
        </w:rPr>
        <w:t xml:space="preserve"> en los polígonos A, B y C y área de calles.</w:t>
      </w:r>
      <w:r w:rsidR="00362F08">
        <w:rPr>
          <w:rFonts w:ascii="Museo Sans 300" w:hAnsi="Museo Sans 300"/>
          <w:sz w:val="24"/>
          <w:szCs w:val="24"/>
          <w:lang w:eastAsia="en-US"/>
        </w:rPr>
        <w:t xml:space="preserve"> Dentro del Proyecto relacionado se encuentra el inmueble objeto del presente punto de acta. </w:t>
      </w:r>
    </w:p>
    <w:p w14:paraId="07D7B143" w14:textId="77777777" w:rsidR="00D30FC7" w:rsidRPr="00EC097C" w:rsidRDefault="00D30FC7" w:rsidP="00362F08">
      <w:pPr>
        <w:ind w:left="360"/>
        <w:contextualSpacing/>
        <w:jc w:val="both"/>
        <w:rPr>
          <w:rFonts w:ascii="Museo Sans 300" w:hAnsi="Museo Sans 300"/>
          <w:sz w:val="24"/>
          <w:szCs w:val="24"/>
          <w:lang w:eastAsia="en-US"/>
        </w:rPr>
      </w:pPr>
    </w:p>
    <w:p w14:paraId="78B80BCA" w14:textId="70D29A35" w:rsidR="00D30FC7" w:rsidRPr="00F8044D" w:rsidRDefault="00D30FC7" w:rsidP="002C08C1">
      <w:pPr>
        <w:numPr>
          <w:ilvl w:val="0"/>
          <w:numId w:val="17"/>
        </w:numPr>
        <w:ind w:left="1134" w:hanging="708"/>
        <w:contextualSpacing/>
        <w:jc w:val="both"/>
        <w:rPr>
          <w:rFonts w:ascii="Museo Sans 300" w:hAnsi="Museo Sans 300"/>
          <w:sz w:val="24"/>
          <w:szCs w:val="24"/>
          <w:lang w:eastAsia="en-US"/>
        </w:rPr>
      </w:pPr>
      <w:r w:rsidRPr="00F8044D">
        <w:rPr>
          <w:rFonts w:ascii="Museo Sans 300" w:hAnsi="Museo Sans 300"/>
          <w:sz w:val="24"/>
          <w:szCs w:val="24"/>
          <w:lang w:eastAsia="es-ES"/>
        </w:rPr>
        <w:t xml:space="preserve">En el Punto </w:t>
      </w:r>
      <w:r w:rsidRPr="00D65167">
        <w:rPr>
          <w:rFonts w:ascii="Museo Sans 300" w:hAnsi="Museo Sans 300" w:cs="Arial"/>
          <w:sz w:val="24"/>
          <w:szCs w:val="24"/>
          <w:lang w:eastAsia="en-US"/>
        </w:rPr>
        <w:t>III-2 de</w:t>
      </w:r>
      <w:r>
        <w:rPr>
          <w:rFonts w:ascii="Museo Sans 300" w:hAnsi="Museo Sans 300" w:cs="Arial"/>
          <w:sz w:val="24"/>
          <w:szCs w:val="24"/>
          <w:lang w:eastAsia="en-US"/>
        </w:rPr>
        <w:t>l</w:t>
      </w:r>
      <w:r w:rsidRPr="00D65167">
        <w:rPr>
          <w:rFonts w:ascii="Museo Sans 300" w:hAnsi="Museo Sans 300" w:cs="Arial"/>
          <w:sz w:val="24"/>
          <w:szCs w:val="24"/>
          <w:lang w:eastAsia="en-US"/>
        </w:rPr>
        <w:t xml:space="preserve"> </w:t>
      </w:r>
      <w:r>
        <w:rPr>
          <w:rFonts w:ascii="Museo Sans 300" w:hAnsi="Museo Sans 300" w:cs="Arial"/>
          <w:sz w:val="24"/>
          <w:szCs w:val="24"/>
          <w:lang w:eastAsia="en-US"/>
        </w:rPr>
        <w:t>Acta</w:t>
      </w:r>
      <w:r w:rsidRPr="00D65167">
        <w:rPr>
          <w:rFonts w:ascii="Museo Sans 300" w:hAnsi="Museo Sans 300" w:cs="Arial"/>
          <w:sz w:val="24"/>
          <w:szCs w:val="24"/>
          <w:lang w:eastAsia="en-US"/>
        </w:rPr>
        <w:t xml:space="preserve"> Ordinaria 10-1992 de fecha 26 de marzo de 1992</w:t>
      </w:r>
      <w:r>
        <w:rPr>
          <w:rFonts w:ascii="Museo Sans 300" w:hAnsi="Museo Sans 300"/>
          <w:sz w:val="24"/>
          <w:szCs w:val="24"/>
          <w:lang w:eastAsia="es-ES"/>
        </w:rPr>
        <w:t>, se adjudicó entre otros, el</w:t>
      </w:r>
      <w:r w:rsidRPr="00F8044D">
        <w:rPr>
          <w:rFonts w:ascii="Museo Sans 300" w:hAnsi="Museo Sans 300"/>
          <w:sz w:val="24"/>
          <w:szCs w:val="24"/>
          <w:lang w:eastAsia="es-ES"/>
        </w:rPr>
        <w:t xml:space="preserve"> inmueble identificado como: </w:t>
      </w:r>
      <w:r w:rsidRPr="00D65167">
        <w:rPr>
          <w:rFonts w:ascii="Museo Sans 300" w:hAnsi="Museo Sans 300"/>
          <w:b/>
          <w:sz w:val="24"/>
          <w:szCs w:val="24"/>
          <w:lang w:eastAsia="es-ES"/>
        </w:rPr>
        <w:t>Solar</w:t>
      </w:r>
      <w:r w:rsidRPr="00F8044D">
        <w:rPr>
          <w:rFonts w:ascii="Museo Sans 300" w:hAnsi="Museo Sans 300"/>
          <w:b/>
          <w:sz w:val="24"/>
          <w:szCs w:val="24"/>
          <w:lang w:eastAsia="es-ES"/>
        </w:rPr>
        <w:t xml:space="preserve"> </w:t>
      </w:r>
      <w:r w:rsidR="001444D6">
        <w:rPr>
          <w:rFonts w:ascii="Museo Sans 300" w:hAnsi="Museo Sans 300"/>
          <w:b/>
          <w:sz w:val="24"/>
          <w:szCs w:val="24"/>
          <w:lang w:eastAsia="es-ES"/>
        </w:rPr>
        <w:t>--</w:t>
      </w:r>
      <w:r w:rsidRPr="00F8044D">
        <w:rPr>
          <w:rFonts w:ascii="Museo Sans 300" w:hAnsi="Museo Sans 300"/>
          <w:b/>
          <w:sz w:val="24"/>
          <w:szCs w:val="24"/>
          <w:lang w:eastAsia="es-ES"/>
        </w:rPr>
        <w:t xml:space="preserve">, Polígono </w:t>
      </w:r>
      <w:r w:rsidR="001444D6">
        <w:rPr>
          <w:rFonts w:ascii="Museo Sans 300" w:hAnsi="Museo Sans 300"/>
          <w:b/>
          <w:sz w:val="24"/>
          <w:szCs w:val="24"/>
          <w:lang w:eastAsia="es-ES"/>
        </w:rPr>
        <w:t>--</w:t>
      </w:r>
      <w:r w:rsidRPr="00F8044D">
        <w:rPr>
          <w:rFonts w:ascii="Museo Sans 300" w:hAnsi="Museo Sans 300"/>
          <w:b/>
          <w:sz w:val="24"/>
          <w:szCs w:val="24"/>
          <w:lang w:eastAsia="es-ES"/>
        </w:rPr>
        <w:t xml:space="preserve">, </w:t>
      </w:r>
      <w:r>
        <w:rPr>
          <w:rFonts w:ascii="Museo Sans 300" w:hAnsi="Museo Sans 300"/>
          <w:sz w:val="24"/>
          <w:szCs w:val="24"/>
          <w:lang w:eastAsia="es-ES"/>
        </w:rPr>
        <w:t>con un área de 1,638.60</w:t>
      </w:r>
      <w:r w:rsidRPr="00F8044D">
        <w:rPr>
          <w:rFonts w:ascii="Museo Sans 300" w:hAnsi="Museo Sans 300"/>
          <w:sz w:val="24"/>
          <w:szCs w:val="24"/>
          <w:lang w:eastAsia="es-ES"/>
        </w:rPr>
        <w:t xml:space="preserve"> Mts.²</w:t>
      </w:r>
      <w:r>
        <w:rPr>
          <w:rFonts w:ascii="Museo Sans 300" w:hAnsi="Museo Sans 300"/>
          <w:sz w:val="24"/>
          <w:szCs w:val="24"/>
          <w:lang w:eastAsia="es-ES"/>
        </w:rPr>
        <w:t>, y un precio de $267.79, a favor de la señora</w:t>
      </w:r>
      <w:r w:rsidRPr="00F8044D">
        <w:rPr>
          <w:rFonts w:ascii="Museo Sans 300" w:hAnsi="Museo Sans 300"/>
          <w:sz w:val="24"/>
          <w:szCs w:val="24"/>
          <w:lang w:eastAsia="es-ES"/>
        </w:rPr>
        <w:t xml:space="preserve">: </w:t>
      </w:r>
      <w:r>
        <w:rPr>
          <w:rFonts w:ascii="Museo Sans 300" w:hAnsi="Museo Sans 300"/>
          <w:sz w:val="24"/>
          <w:szCs w:val="24"/>
          <w:lang w:eastAsia="es-ES"/>
        </w:rPr>
        <w:t>Elis Salvadora León.</w:t>
      </w:r>
    </w:p>
    <w:p w14:paraId="47A93AE9" w14:textId="77777777" w:rsidR="00D30FC7" w:rsidRPr="00F8044D" w:rsidRDefault="00D30FC7" w:rsidP="00362F08">
      <w:pPr>
        <w:tabs>
          <w:tab w:val="left" w:pos="8091"/>
        </w:tabs>
        <w:ind w:left="360"/>
        <w:contextualSpacing/>
        <w:jc w:val="both"/>
        <w:rPr>
          <w:rFonts w:ascii="Museo Sans 300" w:hAnsi="Museo Sans 300"/>
          <w:bCs/>
          <w:sz w:val="24"/>
          <w:szCs w:val="24"/>
          <w:lang w:eastAsia="es-ES"/>
        </w:rPr>
      </w:pPr>
    </w:p>
    <w:p w14:paraId="4245D4FC" w14:textId="77777777" w:rsidR="00D30FC7" w:rsidRPr="008B10C4" w:rsidRDefault="00D30FC7" w:rsidP="002C08C1">
      <w:pPr>
        <w:numPr>
          <w:ilvl w:val="0"/>
          <w:numId w:val="17"/>
        </w:numPr>
        <w:ind w:left="1134" w:hanging="708"/>
        <w:contextualSpacing/>
        <w:jc w:val="both"/>
        <w:rPr>
          <w:rFonts w:ascii="Museo Sans 300" w:hAnsi="Museo Sans 300"/>
          <w:bCs/>
          <w:sz w:val="24"/>
          <w:szCs w:val="24"/>
          <w:lang w:eastAsia="es-ES"/>
        </w:rPr>
      </w:pPr>
      <w:r w:rsidRPr="00F8044D">
        <w:rPr>
          <w:rFonts w:ascii="Museo Sans 300" w:hAnsi="Museo Sans 300"/>
          <w:sz w:val="24"/>
          <w:szCs w:val="24"/>
          <w:lang w:eastAsia="es-ES"/>
        </w:rPr>
        <w:t>Habiéndose actualizado la información de la adjudicación del</w:t>
      </w:r>
      <w:r>
        <w:rPr>
          <w:rFonts w:ascii="Museo Sans 300" w:hAnsi="Museo Sans 300"/>
          <w:sz w:val="24"/>
          <w:szCs w:val="24"/>
          <w:lang w:eastAsia="es-ES"/>
        </w:rPr>
        <w:t xml:space="preserve"> inmueble</w:t>
      </w:r>
      <w:r w:rsidRPr="00F8044D">
        <w:rPr>
          <w:rFonts w:ascii="Museo Sans 300" w:hAnsi="Museo Sans 300"/>
          <w:sz w:val="24"/>
          <w:szCs w:val="24"/>
          <w:lang w:eastAsia="es-ES"/>
        </w:rPr>
        <w:t>, se hace necesaria la modificación del punto anterior por las siguientes causales:</w:t>
      </w:r>
    </w:p>
    <w:p w14:paraId="075907F8" w14:textId="77777777" w:rsidR="00D30FC7" w:rsidRPr="00F8044D" w:rsidRDefault="00D30FC7" w:rsidP="00362F08">
      <w:pPr>
        <w:jc w:val="both"/>
        <w:rPr>
          <w:rFonts w:ascii="Museo Sans 300" w:hAnsi="Museo Sans 300"/>
          <w:b/>
          <w:sz w:val="24"/>
          <w:szCs w:val="24"/>
          <w:lang w:eastAsia="es-ES"/>
        </w:rPr>
      </w:pPr>
    </w:p>
    <w:p w14:paraId="7D937A8D" w14:textId="10A623D8" w:rsidR="00D30FC7" w:rsidRPr="00F737AF" w:rsidRDefault="00D30FC7" w:rsidP="002C08C1">
      <w:pPr>
        <w:numPr>
          <w:ilvl w:val="0"/>
          <w:numId w:val="18"/>
        </w:numPr>
        <w:ind w:left="1418" w:hanging="284"/>
        <w:contextualSpacing/>
        <w:jc w:val="both"/>
        <w:rPr>
          <w:rFonts w:ascii="Museo Sans 300" w:hAnsi="Museo Sans 300"/>
          <w:b/>
          <w:bCs/>
          <w:sz w:val="24"/>
          <w:szCs w:val="24"/>
          <w:lang w:eastAsia="en-US"/>
        </w:rPr>
      </w:pPr>
      <w:r>
        <w:rPr>
          <w:rFonts w:ascii="Museo Sans 300" w:hAnsi="Museo Sans 300"/>
          <w:sz w:val="24"/>
          <w:szCs w:val="24"/>
          <w:lang w:eastAsia="es-ES"/>
        </w:rPr>
        <w:t>Corregir</w:t>
      </w:r>
      <w:r w:rsidRPr="00C40073">
        <w:rPr>
          <w:rFonts w:ascii="Museo Sans 300" w:hAnsi="Museo Sans 300"/>
          <w:sz w:val="24"/>
          <w:szCs w:val="24"/>
          <w:lang w:eastAsia="es-ES"/>
        </w:rPr>
        <w:t xml:space="preserve"> nomenclatura, área y precio, del Solar </w:t>
      </w:r>
      <w:r w:rsidR="001444D6">
        <w:rPr>
          <w:rFonts w:ascii="Museo Sans 300" w:hAnsi="Museo Sans 300"/>
          <w:sz w:val="24"/>
          <w:szCs w:val="24"/>
          <w:lang w:eastAsia="es-ES"/>
        </w:rPr>
        <w:t>--</w:t>
      </w:r>
      <w:r w:rsidRPr="00C40073">
        <w:rPr>
          <w:rFonts w:ascii="Museo Sans 300" w:hAnsi="Museo Sans 300"/>
          <w:sz w:val="24"/>
          <w:szCs w:val="24"/>
          <w:lang w:eastAsia="es-ES"/>
        </w:rPr>
        <w:t xml:space="preserve">, Polígono </w:t>
      </w:r>
      <w:r w:rsidR="001444D6">
        <w:rPr>
          <w:rFonts w:ascii="Museo Sans 300" w:hAnsi="Museo Sans 300"/>
          <w:sz w:val="24"/>
          <w:szCs w:val="24"/>
          <w:lang w:eastAsia="es-ES"/>
        </w:rPr>
        <w:t>--</w:t>
      </w:r>
      <w:r w:rsidRPr="00C40073">
        <w:rPr>
          <w:rFonts w:ascii="Museo Sans 300" w:hAnsi="Museo Sans 300"/>
          <w:sz w:val="24"/>
          <w:szCs w:val="24"/>
          <w:lang w:eastAsia="es-ES"/>
        </w:rPr>
        <w:t xml:space="preserve">, esto debido a que Junta Directiva aprobó la adjudicación con un área de </w:t>
      </w:r>
      <w:r>
        <w:rPr>
          <w:rFonts w:ascii="Museo Sans 300" w:hAnsi="Museo Sans 300"/>
          <w:sz w:val="24"/>
          <w:szCs w:val="24"/>
          <w:lang w:eastAsia="es-ES"/>
        </w:rPr>
        <w:t xml:space="preserve">1,638.60 </w:t>
      </w:r>
      <w:r w:rsidRPr="00C40073">
        <w:rPr>
          <w:rFonts w:ascii="Museo Sans 300" w:hAnsi="Museo Sans 300"/>
          <w:sz w:val="24"/>
          <w:szCs w:val="24"/>
          <w:lang w:eastAsia="es-ES"/>
        </w:rPr>
        <w:t xml:space="preserve">Mts.²; y un precio de $ </w:t>
      </w:r>
      <w:r>
        <w:rPr>
          <w:rFonts w:ascii="Museo Sans 300" w:hAnsi="Museo Sans 300"/>
          <w:sz w:val="24"/>
          <w:szCs w:val="24"/>
          <w:lang w:eastAsia="es-ES"/>
        </w:rPr>
        <w:t xml:space="preserve">267.79, </w:t>
      </w:r>
      <w:r w:rsidRPr="00C40073">
        <w:rPr>
          <w:rFonts w:ascii="Museo Sans 300" w:hAnsi="Museo Sans 300"/>
          <w:sz w:val="24"/>
          <w:szCs w:val="24"/>
          <w:lang w:eastAsia="es-ES"/>
        </w:rPr>
        <w:t>sin embargo, al reprocesar los planos e inscribir la Desmembración en Cabeza de su Dueño a favor de ISTA, resultó que la nomenclatura, área y precio han variado, siendo</w:t>
      </w:r>
      <w:r w:rsidRPr="00C40073">
        <w:rPr>
          <w:rFonts w:ascii="Museo Sans 300" w:hAnsi="Museo Sans 300"/>
          <w:b/>
          <w:sz w:val="24"/>
          <w:szCs w:val="24"/>
          <w:lang w:eastAsia="es-ES"/>
        </w:rPr>
        <w:t xml:space="preserve"> </w:t>
      </w:r>
      <w:r w:rsidR="004F1996">
        <w:rPr>
          <w:rFonts w:ascii="Museo Sans 300" w:hAnsi="Museo Sans 300"/>
          <w:sz w:val="24"/>
          <w:szCs w:val="24"/>
          <w:lang w:eastAsia="es-ES"/>
        </w:rPr>
        <w:t>lo</w:t>
      </w:r>
      <w:r w:rsidRPr="00C40073">
        <w:rPr>
          <w:rFonts w:ascii="Museo Sans 300" w:hAnsi="Museo Sans 300"/>
          <w:sz w:val="24"/>
          <w:szCs w:val="24"/>
          <w:lang w:eastAsia="es-ES"/>
        </w:rPr>
        <w:t xml:space="preserve"> </w:t>
      </w:r>
      <w:r w:rsidR="004F1996">
        <w:rPr>
          <w:rFonts w:ascii="Museo Sans 300" w:hAnsi="Museo Sans 300"/>
          <w:sz w:val="24"/>
          <w:szCs w:val="24"/>
          <w:lang w:eastAsia="es-ES"/>
        </w:rPr>
        <w:t>correcto</w:t>
      </w:r>
      <w:r w:rsidRPr="00C40073">
        <w:rPr>
          <w:rFonts w:ascii="Museo Sans 300" w:hAnsi="Museo Sans 300"/>
          <w:sz w:val="24"/>
          <w:szCs w:val="24"/>
          <w:lang w:eastAsia="es-ES"/>
        </w:rPr>
        <w:t xml:space="preserve"> </w:t>
      </w:r>
      <w:r>
        <w:rPr>
          <w:rFonts w:ascii="Museo Sans 300" w:hAnsi="Museo Sans 300"/>
          <w:b/>
          <w:sz w:val="24"/>
          <w:szCs w:val="24"/>
          <w:lang w:eastAsia="es-ES"/>
        </w:rPr>
        <w:t xml:space="preserve">SOLAR </w:t>
      </w:r>
      <w:r w:rsidR="001444D6">
        <w:rPr>
          <w:rFonts w:ascii="Museo Sans 300" w:hAnsi="Museo Sans 300"/>
          <w:b/>
          <w:sz w:val="24"/>
          <w:szCs w:val="24"/>
          <w:lang w:eastAsia="es-ES"/>
        </w:rPr>
        <w:t>--</w:t>
      </w:r>
      <w:r w:rsidRPr="00C40073">
        <w:rPr>
          <w:rFonts w:ascii="Museo Sans 300" w:hAnsi="Museo Sans 300"/>
          <w:b/>
          <w:sz w:val="24"/>
          <w:szCs w:val="24"/>
          <w:lang w:eastAsia="es-ES"/>
        </w:rPr>
        <w:t xml:space="preserve">, POLÍGONO </w:t>
      </w:r>
      <w:r w:rsidR="001444D6">
        <w:rPr>
          <w:rFonts w:ascii="Museo Sans 300" w:hAnsi="Museo Sans 300"/>
          <w:b/>
          <w:sz w:val="24"/>
          <w:szCs w:val="24"/>
          <w:lang w:eastAsia="es-ES"/>
        </w:rPr>
        <w:t>--</w:t>
      </w:r>
      <w:r w:rsidRPr="00C40073">
        <w:rPr>
          <w:rFonts w:ascii="Museo Sans 300" w:hAnsi="Museo Sans 300"/>
          <w:b/>
          <w:sz w:val="24"/>
          <w:szCs w:val="24"/>
          <w:lang w:eastAsia="es-ES"/>
        </w:rPr>
        <w:t xml:space="preserve">, PORCIÓN </w:t>
      </w:r>
      <w:r w:rsidR="001444D6">
        <w:rPr>
          <w:rFonts w:ascii="Museo Sans 300" w:hAnsi="Museo Sans 300"/>
          <w:b/>
          <w:sz w:val="24"/>
          <w:szCs w:val="24"/>
          <w:lang w:eastAsia="es-ES"/>
        </w:rPr>
        <w:t>--</w:t>
      </w:r>
      <w:r w:rsidRPr="00C40073">
        <w:rPr>
          <w:rFonts w:ascii="Museo Sans 300" w:hAnsi="Museo Sans 300"/>
          <w:b/>
          <w:sz w:val="24"/>
          <w:szCs w:val="24"/>
          <w:lang w:eastAsia="es-ES"/>
        </w:rPr>
        <w:t xml:space="preserve">, </w:t>
      </w:r>
      <w:r w:rsidRPr="00C40073">
        <w:rPr>
          <w:rFonts w:ascii="Museo Sans 300" w:hAnsi="Museo Sans 300"/>
          <w:sz w:val="24"/>
          <w:szCs w:val="24"/>
          <w:lang w:eastAsia="es-ES"/>
        </w:rPr>
        <w:t xml:space="preserve">con un área de </w:t>
      </w:r>
      <w:r>
        <w:rPr>
          <w:rFonts w:ascii="Museo Sans 300" w:hAnsi="Museo Sans 300"/>
          <w:sz w:val="24"/>
          <w:szCs w:val="24"/>
          <w:lang w:eastAsia="es-ES"/>
        </w:rPr>
        <w:t>1,724.52 Mts.² y un precio de $281.84</w:t>
      </w:r>
      <w:r w:rsidRPr="00C40073">
        <w:rPr>
          <w:rFonts w:ascii="Museo Sans 300" w:hAnsi="Museo Sans 300"/>
          <w:sz w:val="24"/>
          <w:szCs w:val="24"/>
          <w:lang w:eastAsia="es-ES"/>
        </w:rPr>
        <w:t>; ex</w:t>
      </w:r>
      <w:r>
        <w:rPr>
          <w:rFonts w:ascii="Museo Sans 300" w:hAnsi="Museo Sans 300"/>
          <w:sz w:val="24"/>
          <w:szCs w:val="24"/>
          <w:lang w:eastAsia="es-ES"/>
        </w:rPr>
        <w:t>istiendo un aumento de área de 85</w:t>
      </w:r>
      <w:r w:rsidRPr="00C40073">
        <w:rPr>
          <w:rFonts w:ascii="Museo Sans 300" w:hAnsi="Museo Sans 300"/>
          <w:sz w:val="24"/>
          <w:szCs w:val="24"/>
          <w:lang w:eastAsia="es-ES"/>
        </w:rPr>
        <w:t>.9</w:t>
      </w:r>
      <w:r>
        <w:rPr>
          <w:rFonts w:ascii="Museo Sans 300" w:hAnsi="Museo Sans 300"/>
          <w:sz w:val="24"/>
          <w:szCs w:val="24"/>
          <w:lang w:eastAsia="es-ES"/>
        </w:rPr>
        <w:t>2</w:t>
      </w:r>
      <w:r w:rsidRPr="00C40073">
        <w:rPr>
          <w:rFonts w:ascii="Museo Sans 300" w:hAnsi="Museo Sans 300"/>
          <w:sz w:val="24"/>
          <w:szCs w:val="24"/>
          <w:lang w:eastAsia="es-ES"/>
        </w:rPr>
        <w:t xml:space="preserve"> Mts.²; por lo tanto, l</w:t>
      </w:r>
      <w:r>
        <w:rPr>
          <w:rFonts w:ascii="Museo Sans 300" w:hAnsi="Museo Sans 300"/>
          <w:sz w:val="24"/>
          <w:szCs w:val="24"/>
          <w:lang w:eastAsia="es-ES"/>
        </w:rPr>
        <w:t>a</w:t>
      </w:r>
      <w:r w:rsidRPr="00C40073">
        <w:rPr>
          <w:rFonts w:ascii="Museo Sans 300" w:hAnsi="Museo Sans 300"/>
          <w:sz w:val="24"/>
          <w:szCs w:val="24"/>
          <w:lang w:eastAsia="es-ES"/>
        </w:rPr>
        <w:t xml:space="preserve"> titular de la adjudicación tendr</w:t>
      </w:r>
      <w:r>
        <w:rPr>
          <w:rFonts w:ascii="Museo Sans 300" w:hAnsi="Museo Sans 300"/>
          <w:sz w:val="24"/>
          <w:szCs w:val="24"/>
          <w:lang w:eastAsia="es-ES"/>
        </w:rPr>
        <w:t>á que cancelar la cantidad de $14.05,</w:t>
      </w:r>
      <w:r w:rsidRPr="00C40073">
        <w:rPr>
          <w:rFonts w:ascii="Museo Sans 300" w:hAnsi="Museo Sans 300"/>
          <w:sz w:val="24"/>
          <w:szCs w:val="24"/>
          <w:lang w:eastAsia="es-ES"/>
        </w:rPr>
        <w:t xml:space="preserve"> adicionales a su deuda agraria</w:t>
      </w:r>
      <w:r w:rsidR="004F1996">
        <w:rPr>
          <w:rFonts w:ascii="Museo Sans 300" w:hAnsi="Museo Sans 300"/>
          <w:sz w:val="24"/>
          <w:szCs w:val="24"/>
          <w:lang w:eastAsia="es-ES"/>
        </w:rPr>
        <w:t>,</w:t>
      </w:r>
      <w:r w:rsidRPr="00C40073">
        <w:rPr>
          <w:rFonts w:ascii="Museo Sans 300" w:hAnsi="Museo Sans 300"/>
          <w:sz w:val="24"/>
          <w:szCs w:val="24"/>
          <w:lang w:eastAsia="es-ES"/>
        </w:rPr>
        <w:t xml:space="preserve"> a quien se le notificó previamente, manifestando estar de acuerdo, constando en el Acta de Reconocimiento de Pago, por Área que Exc</w:t>
      </w:r>
      <w:r>
        <w:rPr>
          <w:rFonts w:ascii="Museo Sans 300" w:hAnsi="Museo Sans 300"/>
          <w:sz w:val="24"/>
          <w:szCs w:val="24"/>
          <w:lang w:eastAsia="es-ES"/>
        </w:rPr>
        <w:t>ede a la Adjudicada, de fecha 02</w:t>
      </w:r>
      <w:r w:rsidRPr="00C40073">
        <w:rPr>
          <w:rFonts w:ascii="Museo Sans 300" w:hAnsi="Museo Sans 300"/>
          <w:sz w:val="24"/>
          <w:szCs w:val="24"/>
          <w:lang w:eastAsia="es-ES"/>
        </w:rPr>
        <w:t xml:space="preserve"> de </w:t>
      </w:r>
      <w:r>
        <w:rPr>
          <w:rFonts w:ascii="Museo Sans 300" w:hAnsi="Museo Sans 300"/>
          <w:sz w:val="24"/>
          <w:szCs w:val="24"/>
          <w:lang w:eastAsia="es-ES"/>
        </w:rPr>
        <w:t>octubre</w:t>
      </w:r>
      <w:r w:rsidRPr="00C40073">
        <w:rPr>
          <w:rFonts w:ascii="Museo Sans 300" w:hAnsi="Museo Sans 300"/>
          <w:sz w:val="24"/>
          <w:szCs w:val="24"/>
          <w:lang w:eastAsia="es-ES"/>
        </w:rPr>
        <w:t xml:space="preserve"> de 2020, anexa al expediente respectivo.</w:t>
      </w:r>
    </w:p>
    <w:p w14:paraId="1DD15BAD" w14:textId="77777777" w:rsidR="00D30FC7" w:rsidRPr="007B1A80" w:rsidRDefault="00D30FC7" w:rsidP="00362F08">
      <w:pPr>
        <w:ind w:left="720"/>
        <w:contextualSpacing/>
        <w:jc w:val="both"/>
        <w:rPr>
          <w:rFonts w:ascii="Museo Sans 300" w:hAnsi="Museo Sans 300"/>
          <w:b/>
          <w:bCs/>
          <w:sz w:val="24"/>
          <w:szCs w:val="24"/>
          <w:lang w:eastAsia="en-US"/>
        </w:rPr>
      </w:pPr>
    </w:p>
    <w:p w14:paraId="03B6B76B" w14:textId="3F819157" w:rsidR="00D30FC7" w:rsidRDefault="004F1996" w:rsidP="002C08C1">
      <w:pPr>
        <w:numPr>
          <w:ilvl w:val="0"/>
          <w:numId w:val="18"/>
        </w:numPr>
        <w:ind w:left="1418" w:hanging="284"/>
        <w:contextualSpacing/>
        <w:jc w:val="both"/>
        <w:rPr>
          <w:rFonts w:ascii="Museo Sans 300" w:hAnsi="Museo Sans 300"/>
          <w:sz w:val="24"/>
          <w:szCs w:val="24"/>
          <w:lang w:eastAsia="es-ES"/>
        </w:rPr>
      </w:pPr>
      <w:r>
        <w:rPr>
          <w:rFonts w:ascii="Museo Sans 300" w:hAnsi="Museo Sans 300"/>
          <w:sz w:val="24"/>
          <w:szCs w:val="24"/>
          <w:lang w:eastAsia="en-US"/>
        </w:rPr>
        <w:t>Incluir</w:t>
      </w:r>
      <w:r w:rsidR="00D30FC7" w:rsidRPr="00C40073">
        <w:rPr>
          <w:rFonts w:ascii="Museo Sans 300" w:hAnsi="Museo Sans 300"/>
          <w:sz w:val="24"/>
          <w:szCs w:val="24"/>
          <w:lang w:eastAsia="en-US"/>
        </w:rPr>
        <w:t xml:space="preserve"> </w:t>
      </w:r>
      <w:r>
        <w:rPr>
          <w:rFonts w:ascii="Museo Sans 300" w:hAnsi="Museo Sans 300"/>
          <w:sz w:val="24"/>
          <w:szCs w:val="24"/>
          <w:lang w:eastAsia="en-US"/>
        </w:rPr>
        <w:t>a</w:t>
      </w:r>
      <w:r w:rsidR="00D30FC7" w:rsidRPr="00C40073">
        <w:rPr>
          <w:rFonts w:ascii="Museo Sans 300" w:hAnsi="Museo Sans 300"/>
          <w:sz w:val="24"/>
          <w:szCs w:val="24"/>
          <w:lang w:eastAsia="en-US"/>
        </w:rPr>
        <w:t xml:space="preserve"> la</w:t>
      </w:r>
      <w:r w:rsidR="00D30FC7" w:rsidRPr="00C40073">
        <w:rPr>
          <w:rFonts w:ascii="Museo Sans 300" w:hAnsi="Museo Sans 300"/>
          <w:sz w:val="24"/>
          <w:szCs w:val="24"/>
          <w:lang w:eastAsia="es-ES"/>
        </w:rPr>
        <w:t xml:space="preserve"> señora </w:t>
      </w:r>
      <w:proofErr w:type="spellStart"/>
      <w:r w:rsidR="00D30FC7">
        <w:rPr>
          <w:rFonts w:ascii="Museo Sans 300" w:hAnsi="Museo Sans 300"/>
          <w:b/>
          <w:sz w:val="24"/>
          <w:szCs w:val="24"/>
          <w:lang w:eastAsia="es-ES"/>
        </w:rPr>
        <w:t>Ovidia</w:t>
      </w:r>
      <w:proofErr w:type="spellEnd"/>
      <w:r w:rsidR="00D30FC7">
        <w:rPr>
          <w:rFonts w:ascii="Museo Sans 300" w:hAnsi="Museo Sans 300"/>
          <w:b/>
          <w:sz w:val="24"/>
          <w:szCs w:val="24"/>
          <w:lang w:eastAsia="es-ES"/>
        </w:rPr>
        <w:t xml:space="preserve"> León de Arévalo</w:t>
      </w:r>
      <w:r w:rsidR="00D30FC7" w:rsidRPr="00C40073">
        <w:rPr>
          <w:rFonts w:ascii="Museo Sans 300" w:hAnsi="Museo Sans 300"/>
          <w:b/>
          <w:sz w:val="24"/>
          <w:szCs w:val="24"/>
          <w:lang w:eastAsia="es-ES"/>
        </w:rPr>
        <w:t xml:space="preserve">, </w:t>
      </w:r>
      <w:r w:rsidR="00D30FC7" w:rsidRPr="00C40073">
        <w:rPr>
          <w:rFonts w:ascii="Museo Sans 300" w:hAnsi="Museo Sans 300"/>
          <w:color w:val="000000"/>
          <w:sz w:val="24"/>
          <w:szCs w:val="24"/>
          <w:lang w:eastAsia="en-US"/>
        </w:rPr>
        <w:t xml:space="preserve">de </w:t>
      </w:r>
      <w:r w:rsidR="001444D6">
        <w:rPr>
          <w:rFonts w:ascii="Museo Sans 300" w:hAnsi="Museo Sans 300"/>
          <w:color w:val="000000"/>
          <w:sz w:val="24"/>
          <w:szCs w:val="24"/>
          <w:lang w:eastAsia="en-US"/>
        </w:rPr>
        <w:t>--</w:t>
      </w:r>
      <w:r w:rsidR="00D30FC7" w:rsidRPr="00C40073">
        <w:rPr>
          <w:rFonts w:ascii="Museo Sans 300" w:hAnsi="Museo Sans 300"/>
          <w:color w:val="000000"/>
          <w:sz w:val="24"/>
          <w:szCs w:val="24"/>
          <w:lang w:eastAsia="en-US"/>
        </w:rPr>
        <w:t xml:space="preserve"> años de edad, </w:t>
      </w:r>
      <w:r w:rsidR="00D30FC7">
        <w:rPr>
          <w:rFonts w:ascii="Museo Sans 300" w:hAnsi="Museo Sans 300"/>
          <w:color w:val="000000"/>
          <w:sz w:val="24"/>
          <w:szCs w:val="24"/>
          <w:lang w:eastAsia="en-US"/>
        </w:rPr>
        <w:t xml:space="preserve">de </w:t>
      </w:r>
      <w:r w:rsidR="001444D6">
        <w:rPr>
          <w:rFonts w:ascii="Museo Sans 300" w:hAnsi="Museo Sans 300"/>
          <w:color w:val="000000"/>
          <w:sz w:val="24"/>
          <w:szCs w:val="24"/>
          <w:lang w:eastAsia="en-US"/>
        </w:rPr>
        <w:t>---</w:t>
      </w:r>
      <w:r w:rsidR="00D30FC7" w:rsidRPr="00C40073">
        <w:rPr>
          <w:rFonts w:ascii="Museo Sans 300" w:hAnsi="Museo Sans 300"/>
          <w:color w:val="000000"/>
          <w:sz w:val="24"/>
          <w:szCs w:val="24"/>
          <w:lang w:eastAsia="en-US"/>
        </w:rPr>
        <w:t xml:space="preserve">, del domicilio de </w:t>
      </w:r>
      <w:r w:rsidR="001444D6">
        <w:rPr>
          <w:rFonts w:ascii="Museo Sans 300" w:hAnsi="Museo Sans 300"/>
          <w:color w:val="000000"/>
          <w:sz w:val="24"/>
          <w:szCs w:val="24"/>
          <w:lang w:eastAsia="en-US"/>
        </w:rPr>
        <w:t>--</w:t>
      </w:r>
      <w:r w:rsidR="00D30FC7" w:rsidRPr="00C40073">
        <w:rPr>
          <w:rFonts w:ascii="Museo Sans 300" w:hAnsi="Museo Sans 300"/>
          <w:color w:val="000000"/>
          <w:sz w:val="24"/>
          <w:szCs w:val="24"/>
          <w:lang w:eastAsia="en-US"/>
        </w:rPr>
        <w:t xml:space="preserve">, departamento de </w:t>
      </w:r>
      <w:r w:rsidR="001444D6">
        <w:rPr>
          <w:rFonts w:ascii="Museo Sans 300" w:hAnsi="Museo Sans 300"/>
          <w:color w:val="000000"/>
          <w:sz w:val="24"/>
          <w:szCs w:val="24"/>
          <w:lang w:eastAsia="en-US"/>
        </w:rPr>
        <w:t>--</w:t>
      </w:r>
      <w:r w:rsidR="00D30FC7" w:rsidRPr="00C40073">
        <w:rPr>
          <w:rFonts w:ascii="Museo Sans 300" w:hAnsi="Museo Sans 300"/>
          <w:color w:val="000000"/>
          <w:sz w:val="24"/>
          <w:szCs w:val="24"/>
          <w:lang w:eastAsia="en-US"/>
        </w:rPr>
        <w:t xml:space="preserve">, con Documento Único de Identidad número </w:t>
      </w:r>
      <w:r w:rsidR="001444D6">
        <w:rPr>
          <w:rFonts w:ascii="Museo Sans 300" w:hAnsi="Museo Sans 300"/>
          <w:color w:val="000000"/>
          <w:sz w:val="24"/>
          <w:szCs w:val="24"/>
          <w:lang w:eastAsia="en-US"/>
        </w:rPr>
        <w:t>--</w:t>
      </w:r>
      <w:r w:rsidR="00D30FC7" w:rsidRPr="00C40073">
        <w:rPr>
          <w:rFonts w:ascii="Museo Sans 300" w:hAnsi="Museo Sans 300"/>
          <w:sz w:val="24"/>
          <w:szCs w:val="24"/>
          <w:lang w:eastAsia="es-ES"/>
        </w:rPr>
        <w:t xml:space="preserve">, en su calidad de </w:t>
      </w:r>
      <w:r w:rsidR="001444D6">
        <w:rPr>
          <w:rFonts w:ascii="Museo Sans 300" w:hAnsi="Museo Sans 300"/>
          <w:sz w:val="24"/>
          <w:szCs w:val="24"/>
          <w:lang w:eastAsia="es-ES"/>
        </w:rPr>
        <w:t>--</w:t>
      </w:r>
      <w:r w:rsidR="00D30FC7" w:rsidRPr="00C40073">
        <w:rPr>
          <w:rFonts w:ascii="Museo Sans 300" w:hAnsi="Museo Sans 300"/>
          <w:sz w:val="24"/>
          <w:szCs w:val="24"/>
          <w:lang w:eastAsia="es-ES"/>
        </w:rPr>
        <w:t xml:space="preserve"> </w:t>
      </w:r>
      <w:proofErr w:type="spellStart"/>
      <w:r w:rsidR="00D30FC7" w:rsidRPr="00C40073">
        <w:rPr>
          <w:rFonts w:ascii="Museo Sans 300" w:hAnsi="Museo Sans 300"/>
          <w:sz w:val="24"/>
          <w:szCs w:val="24"/>
          <w:lang w:eastAsia="es-ES"/>
        </w:rPr>
        <w:t>de</w:t>
      </w:r>
      <w:proofErr w:type="spellEnd"/>
      <w:r w:rsidR="00D30FC7" w:rsidRPr="00C40073">
        <w:rPr>
          <w:rFonts w:ascii="Museo Sans 300" w:hAnsi="Museo Sans 300"/>
          <w:sz w:val="24"/>
          <w:szCs w:val="24"/>
          <w:lang w:eastAsia="es-ES"/>
        </w:rPr>
        <w:t xml:space="preserve"> la titular de la adjudicación, según </w:t>
      </w:r>
      <w:r w:rsidR="00D30FC7">
        <w:rPr>
          <w:rFonts w:ascii="Museo Sans 300" w:hAnsi="Museo Sans 300"/>
          <w:sz w:val="24"/>
          <w:szCs w:val="24"/>
          <w:lang w:eastAsia="es-ES"/>
        </w:rPr>
        <w:t>s</w:t>
      </w:r>
      <w:r w:rsidR="00D30FC7" w:rsidRPr="00C40073">
        <w:rPr>
          <w:rFonts w:ascii="Museo Sans 300" w:hAnsi="Museo Sans 300"/>
          <w:sz w:val="24"/>
          <w:szCs w:val="24"/>
          <w:lang w:eastAsia="es-ES"/>
        </w:rPr>
        <w:t xml:space="preserve">olicitud de </w:t>
      </w:r>
      <w:r w:rsidR="00D30FC7">
        <w:rPr>
          <w:rFonts w:ascii="Museo Sans 300" w:hAnsi="Museo Sans 300"/>
          <w:sz w:val="24"/>
          <w:szCs w:val="24"/>
          <w:lang w:eastAsia="es-ES"/>
        </w:rPr>
        <w:t>i</w:t>
      </w:r>
      <w:r w:rsidR="00D30FC7" w:rsidRPr="00C40073">
        <w:rPr>
          <w:rFonts w:ascii="Museo Sans 300" w:hAnsi="Museo Sans 300"/>
          <w:sz w:val="24"/>
          <w:szCs w:val="24"/>
          <w:lang w:eastAsia="es-ES"/>
        </w:rPr>
        <w:t>nclu</w:t>
      </w:r>
      <w:r w:rsidR="00D30FC7">
        <w:rPr>
          <w:rFonts w:ascii="Museo Sans 300" w:hAnsi="Museo Sans 300"/>
          <w:sz w:val="24"/>
          <w:szCs w:val="24"/>
          <w:lang w:eastAsia="es-ES"/>
        </w:rPr>
        <w:t>sión de fecha 02 de octubre</w:t>
      </w:r>
      <w:r w:rsidR="00D30FC7" w:rsidRPr="00C40073">
        <w:rPr>
          <w:rFonts w:ascii="Museo Sans 300" w:hAnsi="Museo Sans 300"/>
          <w:sz w:val="24"/>
          <w:szCs w:val="24"/>
          <w:lang w:eastAsia="es-ES"/>
        </w:rPr>
        <w:t xml:space="preserve"> de 2020, por lo que será la nueva beneficiaria de la adjudicación.</w:t>
      </w:r>
    </w:p>
    <w:p w14:paraId="13A746DC" w14:textId="77777777" w:rsidR="00D30FC7" w:rsidRPr="00C40073" w:rsidRDefault="00D30FC7" w:rsidP="00362F08">
      <w:pPr>
        <w:contextualSpacing/>
        <w:jc w:val="both"/>
        <w:rPr>
          <w:rFonts w:ascii="Museo Sans 300" w:hAnsi="Museo Sans 300"/>
          <w:sz w:val="24"/>
          <w:szCs w:val="24"/>
          <w:lang w:eastAsia="es-ES"/>
        </w:rPr>
      </w:pPr>
    </w:p>
    <w:p w14:paraId="1356283D" w14:textId="725A5768" w:rsidR="00D30FC7" w:rsidRPr="00C40073" w:rsidRDefault="004F1996" w:rsidP="002C08C1">
      <w:pPr>
        <w:numPr>
          <w:ilvl w:val="0"/>
          <w:numId w:val="18"/>
        </w:numPr>
        <w:ind w:left="1418" w:hanging="284"/>
        <w:contextualSpacing/>
        <w:jc w:val="both"/>
        <w:rPr>
          <w:rFonts w:ascii="Museo Sans 300" w:hAnsi="Museo Sans 300"/>
          <w:b/>
          <w:bCs/>
          <w:sz w:val="24"/>
          <w:szCs w:val="24"/>
          <w:lang w:eastAsia="en-US"/>
        </w:rPr>
      </w:pPr>
      <w:r>
        <w:rPr>
          <w:rFonts w:ascii="Museo Sans 300" w:hAnsi="Museo Sans 300"/>
          <w:sz w:val="24"/>
          <w:szCs w:val="24"/>
          <w:lang w:eastAsia="en-US"/>
        </w:rPr>
        <w:t>Corregir el</w:t>
      </w:r>
      <w:r w:rsidR="00D30FC7" w:rsidRPr="00C40073">
        <w:rPr>
          <w:rFonts w:ascii="Museo Sans 300" w:hAnsi="Museo Sans 300"/>
          <w:sz w:val="24"/>
          <w:szCs w:val="24"/>
          <w:lang w:eastAsia="en-US"/>
        </w:rPr>
        <w:t xml:space="preserve"> nombre de la señora </w:t>
      </w:r>
      <w:r w:rsidRPr="004F1996">
        <w:rPr>
          <w:rFonts w:ascii="Museo Sans 300" w:hAnsi="Museo Sans 300"/>
          <w:sz w:val="24"/>
          <w:szCs w:val="24"/>
          <w:lang w:eastAsia="es-ES"/>
        </w:rPr>
        <w:t>ELIS SALVADORA LEÓN</w:t>
      </w:r>
      <w:r w:rsidR="00D30FC7" w:rsidRPr="00C40073">
        <w:rPr>
          <w:rFonts w:ascii="Museo Sans 300" w:hAnsi="Museo Sans 300"/>
          <w:sz w:val="24"/>
          <w:szCs w:val="24"/>
          <w:lang w:eastAsia="en-US"/>
        </w:rPr>
        <w:t xml:space="preserve">, </w:t>
      </w:r>
      <w:r w:rsidR="00D30FC7">
        <w:rPr>
          <w:rFonts w:ascii="Museo Sans 300" w:hAnsi="Museo Sans 300"/>
          <w:sz w:val="24"/>
          <w:szCs w:val="24"/>
          <w:lang w:eastAsia="es-ES"/>
        </w:rPr>
        <w:t xml:space="preserve">siendo lo correcto según Documento Único de Identidad, </w:t>
      </w:r>
      <w:r w:rsidRPr="00C40073">
        <w:rPr>
          <w:rFonts w:ascii="Museo Sans 300" w:hAnsi="Museo Sans 300"/>
          <w:b/>
          <w:sz w:val="24"/>
          <w:szCs w:val="24"/>
          <w:lang w:eastAsia="es-ES"/>
        </w:rPr>
        <w:t>ELIS SALVADORA LEÓN MIRÓN</w:t>
      </w:r>
      <w:r w:rsidR="00D30FC7" w:rsidRPr="00C40073">
        <w:rPr>
          <w:rFonts w:ascii="Museo Sans 300" w:hAnsi="Museo Sans 300"/>
          <w:b/>
          <w:sz w:val="24"/>
          <w:szCs w:val="24"/>
          <w:lang w:eastAsia="es-ES"/>
        </w:rPr>
        <w:t>.</w:t>
      </w:r>
    </w:p>
    <w:p w14:paraId="6B52561E" w14:textId="77777777" w:rsidR="00D30FC7" w:rsidRPr="00C40073" w:rsidRDefault="00D30FC7" w:rsidP="00362F08">
      <w:pPr>
        <w:contextualSpacing/>
        <w:jc w:val="both"/>
        <w:rPr>
          <w:rFonts w:ascii="Museo Sans 300" w:hAnsi="Museo Sans 300"/>
          <w:sz w:val="24"/>
          <w:szCs w:val="24"/>
          <w:lang w:eastAsia="es-ES"/>
        </w:rPr>
      </w:pPr>
    </w:p>
    <w:p w14:paraId="50BEB24F" w14:textId="7B1C9076" w:rsidR="00D30FC7" w:rsidRPr="00F8044D" w:rsidRDefault="00D30FC7" w:rsidP="002C08C1">
      <w:pPr>
        <w:numPr>
          <w:ilvl w:val="0"/>
          <w:numId w:val="17"/>
        </w:numPr>
        <w:ind w:left="1134" w:hanging="708"/>
        <w:contextualSpacing/>
        <w:jc w:val="both"/>
        <w:rPr>
          <w:rFonts w:ascii="Museo Sans 300" w:hAnsi="Museo Sans 300"/>
          <w:sz w:val="24"/>
          <w:szCs w:val="24"/>
          <w:lang w:val="es-ES" w:eastAsia="en-US"/>
        </w:rPr>
      </w:pPr>
      <w:r w:rsidRPr="005A60A9">
        <w:rPr>
          <w:rFonts w:ascii="Museo Sans 300" w:hAnsi="Museo Sans 300"/>
          <w:sz w:val="24"/>
          <w:szCs w:val="24"/>
          <w:lang w:eastAsia="en-US"/>
        </w:rPr>
        <w:lastRenderedPageBreak/>
        <w:t>Con</w:t>
      </w:r>
      <w:r w:rsidRPr="00F8044D">
        <w:rPr>
          <w:rFonts w:ascii="Museo Sans 300" w:hAnsi="Museo Sans 300"/>
          <w:sz w:val="24"/>
          <w:szCs w:val="24"/>
          <w:lang w:eastAsia="en-US"/>
        </w:rPr>
        <w:t xml:space="preserve">forme </w:t>
      </w:r>
      <w:r>
        <w:rPr>
          <w:rFonts w:ascii="Museo Sans 300" w:hAnsi="Museo Sans 300"/>
          <w:sz w:val="24"/>
          <w:szCs w:val="24"/>
          <w:lang w:eastAsia="en-US"/>
        </w:rPr>
        <w:t xml:space="preserve">al </w:t>
      </w:r>
      <w:r w:rsidRPr="00F8044D">
        <w:rPr>
          <w:rFonts w:ascii="Museo Sans 300" w:hAnsi="Museo Sans 300"/>
          <w:sz w:val="24"/>
          <w:szCs w:val="24"/>
          <w:lang w:eastAsia="en-US"/>
        </w:rPr>
        <w:t>acta de posesió</w:t>
      </w:r>
      <w:r>
        <w:rPr>
          <w:rFonts w:ascii="Museo Sans 300" w:hAnsi="Museo Sans 300"/>
          <w:sz w:val="24"/>
          <w:szCs w:val="24"/>
          <w:lang w:eastAsia="en-US"/>
        </w:rPr>
        <w:t xml:space="preserve">n material de fecha </w:t>
      </w:r>
      <w:r w:rsidRPr="00F8044D">
        <w:rPr>
          <w:rFonts w:ascii="Museo Sans 300" w:hAnsi="Museo Sans 300"/>
          <w:sz w:val="24"/>
          <w:szCs w:val="24"/>
          <w:lang w:eastAsia="en-US"/>
        </w:rPr>
        <w:t>0</w:t>
      </w:r>
      <w:r>
        <w:rPr>
          <w:rFonts w:ascii="Museo Sans 300" w:hAnsi="Museo Sans 300"/>
          <w:sz w:val="24"/>
          <w:szCs w:val="24"/>
          <w:lang w:eastAsia="en-US"/>
        </w:rPr>
        <w:t>2</w:t>
      </w:r>
      <w:r w:rsidRPr="00F8044D">
        <w:rPr>
          <w:rFonts w:ascii="Museo Sans 300" w:hAnsi="Museo Sans 300"/>
          <w:sz w:val="24"/>
          <w:szCs w:val="24"/>
          <w:lang w:eastAsia="en-US"/>
        </w:rPr>
        <w:t xml:space="preserve"> de o</w:t>
      </w:r>
      <w:r>
        <w:rPr>
          <w:rFonts w:ascii="Museo Sans 300" w:hAnsi="Museo Sans 300"/>
          <w:sz w:val="24"/>
          <w:szCs w:val="24"/>
          <w:lang w:eastAsia="en-US"/>
        </w:rPr>
        <w:t>ctubre</w:t>
      </w:r>
      <w:r w:rsidRPr="00F8044D">
        <w:rPr>
          <w:rFonts w:ascii="Museo Sans 300" w:hAnsi="Museo Sans 300"/>
          <w:sz w:val="24"/>
          <w:szCs w:val="24"/>
          <w:lang w:eastAsia="en-US"/>
        </w:rPr>
        <w:t xml:space="preserve"> de 2020, </w:t>
      </w:r>
      <w:r w:rsidR="004F1996">
        <w:rPr>
          <w:rFonts w:ascii="Museo Sans 300" w:hAnsi="Museo Sans 300"/>
          <w:sz w:val="24"/>
          <w:szCs w:val="24"/>
          <w:lang w:eastAsia="en-US"/>
        </w:rPr>
        <w:t>elaborada</w:t>
      </w:r>
      <w:r>
        <w:rPr>
          <w:rFonts w:ascii="Museo Sans 300" w:hAnsi="Museo Sans 300"/>
          <w:sz w:val="24"/>
          <w:szCs w:val="24"/>
          <w:lang w:eastAsia="en-US"/>
        </w:rPr>
        <w:t xml:space="preserve"> </w:t>
      </w:r>
      <w:r w:rsidRPr="00F8044D">
        <w:rPr>
          <w:rFonts w:ascii="Museo Sans 300" w:hAnsi="Museo Sans 300"/>
          <w:sz w:val="24"/>
          <w:szCs w:val="24"/>
          <w:lang w:eastAsia="en-US"/>
        </w:rPr>
        <w:t xml:space="preserve">por el técnico </w:t>
      </w:r>
      <w:r w:rsidRPr="00F8044D">
        <w:rPr>
          <w:rFonts w:ascii="Museo Sans 300" w:hAnsi="Museo Sans 300"/>
          <w:color w:val="000000"/>
          <w:sz w:val="24"/>
          <w:szCs w:val="24"/>
          <w:lang w:val="es-ES" w:eastAsia="es-ES"/>
        </w:rPr>
        <w:t xml:space="preserve">de la Oficina Regional </w:t>
      </w:r>
      <w:r>
        <w:rPr>
          <w:rFonts w:ascii="Museo Sans 300" w:hAnsi="Museo Sans 300"/>
          <w:color w:val="000000"/>
          <w:sz w:val="24"/>
          <w:szCs w:val="24"/>
          <w:lang w:val="es-ES" w:eastAsia="es-ES"/>
        </w:rPr>
        <w:t>Occidental</w:t>
      </w:r>
      <w:r w:rsidR="004F1996">
        <w:rPr>
          <w:rFonts w:ascii="Museo Sans 300" w:hAnsi="Museo Sans 300"/>
          <w:color w:val="000000"/>
          <w:sz w:val="24"/>
          <w:szCs w:val="24"/>
          <w:lang w:val="es-ES" w:eastAsia="es-ES"/>
        </w:rPr>
        <w:t>,</w:t>
      </w:r>
      <w:r w:rsidRPr="00F8044D">
        <w:rPr>
          <w:rFonts w:ascii="Museo Sans 300" w:hAnsi="Museo Sans 300"/>
          <w:color w:val="000000"/>
          <w:sz w:val="24"/>
          <w:szCs w:val="24"/>
          <w:lang w:val="es-ES" w:eastAsia="es-ES"/>
        </w:rPr>
        <w:t xml:space="preserve"> hoy Centro Estratégico de </w:t>
      </w:r>
      <w:r w:rsidRPr="005F33AA">
        <w:rPr>
          <w:rFonts w:ascii="Museo Sans 300" w:hAnsi="Museo Sans 300"/>
          <w:color w:val="000000"/>
          <w:sz w:val="24"/>
          <w:szCs w:val="24"/>
          <w:lang w:val="es-ES" w:eastAsia="es-ES"/>
        </w:rPr>
        <w:t>Transf</w:t>
      </w:r>
      <w:r>
        <w:rPr>
          <w:rFonts w:ascii="Museo Sans 300" w:hAnsi="Museo Sans 300"/>
          <w:color w:val="000000"/>
          <w:sz w:val="24"/>
          <w:szCs w:val="24"/>
          <w:lang w:val="es-ES" w:eastAsia="es-ES"/>
        </w:rPr>
        <w:t>ormación</w:t>
      </w:r>
      <w:r w:rsidRPr="00F8044D">
        <w:rPr>
          <w:rFonts w:ascii="Museo Sans 300" w:hAnsi="Museo Sans 300"/>
          <w:color w:val="000000"/>
          <w:sz w:val="24"/>
          <w:szCs w:val="24"/>
          <w:lang w:val="es-ES" w:eastAsia="es-ES"/>
        </w:rPr>
        <w:t xml:space="preserve"> e Innovación Agropecuaria CETIA I, Sección de Transferencia de Tierras</w:t>
      </w:r>
      <w:r w:rsidRPr="00F8044D">
        <w:rPr>
          <w:rFonts w:ascii="Museo Sans 300" w:hAnsi="Museo Sans 300"/>
          <w:sz w:val="24"/>
          <w:szCs w:val="24"/>
          <w:lang w:eastAsia="en-US"/>
        </w:rPr>
        <w:t xml:space="preserve">, </w:t>
      </w:r>
      <w:r>
        <w:rPr>
          <w:rFonts w:ascii="Museo Sans 300" w:hAnsi="Museo Sans 300"/>
          <w:sz w:val="24"/>
          <w:szCs w:val="24"/>
          <w:lang w:eastAsia="en-US"/>
        </w:rPr>
        <w:t>Jose Roberto Olmedo Moreno, la</w:t>
      </w:r>
      <w:r w:rsidRPr="00F8044D">
        <w:rPr>
          <w:rFonts w:ascii="Museo Sans 300" w:hAnsi="Museo Sans 300"/>
          <w:sz w:val="24"/>
          <w:szCs w:val="24"/>
          <w:lang w:eastAsia="en-US"/>
        </w:rPr>
        <w:t xml:space="preserve"> beneficiari</w:t>
      </w:r>
      <w:r>
        <w:rPr>
          <w:rFonts w:ascii="Museo Sans 300" w:hAnsi="Museo Sans 300"/>
          <w:sz w:val="24"/>
          <w:szCs w:val="24"/>
          <w:lang w:eastAsia="en-US"/>
        </w:rPr>
        <w:t>a</w:t>
      </w:r>
      <w:r w:rsidRPr="00F8044D">
        <w:rPr>
          <w:rFonts w:ascii="Museo Sans 300" w:hAnsi="Museo Sans 300"/>
          <w:sz w:val="24"/>
          <w:szCs w:val="24"/>
          <w:lang w:eastAsia="en-US"/>
        </w:rPr>
        <w:t xml:space="preserve"> se encuentra </w:t>
      </w:r>
      <w:r>
        <w:rPr>
          <w:rFonts w:ascii="Museo Sans 300" w:hAnsi="Museo Sans 300"/>
          <w:sz w:val="24"/>
          <w:szCs w:val="24"/>
          <w:lang w:eastAsia="en-US"/>
        </w:rPr>
        <w:t>poseyendo</w:t>
      </w:r>
      <w:r w:rsidRPr="005F33AA">
        <w:rPr>
          <w:rFonts w:ascii="Museo Sans 300" w:hAnsi="Museo Sans 300"/>
          <w:sz w:val="24"/>
          <w:szCs w:val="24"/>
          <w:lang w:eastAsia="en-US"/>
        </w:rPr>
        <w:t xml:space="preserve"> </w:t>
      </w:r>
      <w:r>
        <w:rPr>
          <w:rFonts w:ascii="Museo Sans 300" w:hAnsi="Museo Sans 300"/>
          <w:sz w:val="24"/>
          <w:szCs w:val="24"/>
          <w:lang w:eastAsia="en-US"/>
        </w:rPr>
        <w:t>el i</w:t>
      </w:r>
      <w:r w:rsidRPr="00F8044D">
        <w:rPr>
          <w:rFonts w:ascii="Museo Sans 300" w:hAnsi="Museo Sans 300"/>
          <w:sz w:val="24"/>
          <w:szCs w:val="24"/>
          <w:lang w:eastAsia="en-US"/>
        </w:rPr>
        <w:t xml:space="preserve">nmueble de forma quieta, pacífica </w:t>
      </w:r>
      <w:r>
        <w:rPr>
          <w:rFonts w:ascii="Museo Sans 300" w:hAnsi="Museo Sans 300"/>
          <w:sz w:val="24"/>
          <w:szCs w:val="24"/>
          <w:lang w:eastAsia="en-US"/>
        </w:rPr>
        <w:t>y sin interrupción desde hace 28</w:t>
      </w:r>
      <w:r w:rsidRPr="00F8044D">
        <w:rPr>
          <w:rFonts w:ascii="Museo Sans 300" w:hAnsi="Museo Sans 300"/>
          <w:sz w:val="24"/>
          <w:szCs w:val="24"/>
          <w:lang w:eastAsia="en-US"/>
        </w:rPr>
        <w:t xml:space="preserve"> años.</w:t>
      </w:r>
    </w:p>
    <w:p w14:paraId="3ECB72D1" w14:textId="77777777" w:rsidR="00D30FC7" w:rsidRPr="00F8044D" w:rsidRDefault="00D30FC7" w:rsidP="00362F08">
      <w:pPr>
        <w:ind w:left="142"/>
        <w:contextualSpacing/>
        <w:jc w:val="both"/>
        <w:rPr>
          <w:rFonts w:ascii="Museo Sans 300" w:hAnsi="Museo Sans 300"/>
          <w:sz w:val="24"/>
          <w:szCs w:val="24"/>
          <w:lang w:val="es-ES" w:eastAsia="en-US"/>
        </w:rPr>
      </w:pPr>
    </w:p>
    <w:p w14:paraId="1E0087E8" w14:textId="3F3B2D3E" w:rsidR="00D30FC7" w:rsidRPr="00F8044D" w:rsidRDefault="00D30FC7" w:rsidP="002C08C1">
      <w:pPr>
        <w:numPr>
          <w:ilvl w:val="0"/>
          <w:numId w:val="17"/>
        </w:numPr>
        <w:ind w:left="1134" w:hanging="708"/>
        <w:contextualSpacing/>
        <w:jc w:val="both"/>
        <w:rPr>
          <w:rFonts w:ascii="Museo Sans 300" w:hAnsi="Museo Sans 300"/>
          <w:color w:val="000000"/>
          <w:sz w:val="24"/>
          <w:szCs w:val="24"/>
          <w:lang w:eastAsia="en-US"/>
        </w:rPr>
      </w:pPr>
      <w:r w:rsidRPr="00F8044D">
        <w:rPr>
          <w:rFonts w:ascii="Museo Sans 300" w:hAnsi="Museo Sans 300"/>
          <w:sz w:val="24"/>
          <w:szCs w:val="24"/>
          <w:lang w:eastAsia="en-US"/>
        </w:rPr>
        <w:t>De acuerdo a declaración simple contenida en la Solicitud de Adj</w:t>
      </w:r>
      <w:r>
        <w:rPr>
          <w:rFonts w:ascii="Museo Sans 300" w:hAnsi="Museo Sans 300"/>
          <w:sz w:val="24"/>
          <w:szCs w:val="24"/>
          <w:lang w:eastAsia="en-US"/>
        </w:rPr>
        <w:t>udicación de Inmueble de fecha 02</w:t>
      </w:r>
      <w:r w:rsidRPr="00F8044D">
        <w:rPr>
          <w:rFonts w:ascii="Museo Sans 300" w:hAnsi="Museo Sans 300"/>
          <w:sz w:val="24"/>
          <w:szCs w:val="24"/>
          <w:lang w:eastAsia="en-US"/>
        </w:rPr>
        <w:t xml:space="preserve"> de </w:t>
      </w:r>
      <w:r>
        <w:rPr>
          <w:rFonts w:ascii="Museo Sans 300" w:hAnsi="Museo Sans 300"/>
          <w:sz w:val="24"/>
          <w:szCs w:val="24"/>
          <w:lang w:eastAsia="en-US"/>
        </w:rPr>
        <w:t>octubre</w:t>
      </w:r>
      <w:r w:rsidRPr="00F8044D">
        <w:rPr>
          <w:rFonts w:ascii="Museo Sans 300" w:hAnsi="Museo Sans 300"/>
          <w:sz w:val="24"/>
          <w:szCs w:val="24"/>
          <w:lang w:eastAsia="en-US"/>
        </w:rPr>
        <w:t xml:space="preserve"> de 2020</w:t>
      </w:r>
      <w:r>
        <w:rPr>
          <w:rFonts w:ascii="Museo Sans 300" w:hAnsi="Museo Sans 300"/>
          <w:sz w:val="24"/>
          <w:szCs w:val="24"/>
          <w:lang w:eastAsia="en-US"/>
        </w:rPr>
        <w:t>, la adjudicataria manifiesta que ni ella ni la</w:t>
      </w:r>
      <w:r w:rsidRPr="00F8044D">
        <w:rPr>
          <w:rFonts w:ascii="Museo Sans 300" w:hAnsi="Museo Sans 300"/>
          <w:sz w:val="24"/>
          <w:szCs w:val="24"/>
          <w:lang w:eastAsia="en-US"/>
        </w:rPr>
        <w:t xml:space="preserve"> integrante de su grupo familiar son emplead</w:t>
      </w:r>
      <w:r>
        <w:rPr>
          <w:rFonts w:ascii="Museo Sans 300" w:hAnsi="Museo Sans 300"/>
          <w:sz w:val="24"/>
          <w:szCs w:val="24"/>
          <w:lang w:eastAsia="en-US"/>
        </w:rPr>
        <w:t>a</w:t>
      </w:r>
      <w:r w:rsidRPr="00F8044D">
        <w:rPr>
          <w:rFonts w:ascii="Museo Sans 300" w:hAnsi="Museo Sans 300"/>
          <w:sz w:val="24"/>
          <w:szCs w:val="24"/>
          <w:lang w:eastAsia="en-US"/>
        </w:rPr>
        <w:t xml:space="preserve">s del ISTA; </w:t>
      </w:r>
      <w:r w:rsidRPr="00F8044D">
        <w:rPr>
          <w:rFonts w:ascii="Museo Sans 300" w:hAnsi="Museo Sans 300"/>
          <w:color w:val="000000"/>
          <w:sz w:val="24"/>
          <w:szCs w:val="24"/>
          <w:lang w:eastAsia="en-US"/>
        </w:rPr>
        <w:t xml:space="preserve">situación verificada </w:t>
      </w:r>
      <w:r w:rsidRPr="00F8044D">
        <w:rPr>
          <w:rFonts w:ascii="Museo Sans 300" w:hAnsi="Museo Sans 300"/>
          <w:sz w:val="24"/>
          <w:szCs w:val="24"/>
          <w:lang w:eastAsia="en-US"/>
        </w:rPr>
        <w:t xml:space="preserve">en el Sistema de Consulta de Solicitantes para Adjudicaciones que contiene </w:t>
      </w:r>
      <w:r w:rsidRPr="00F8044D">
        <w:rPr>
          <w:rFonts w:ascii="Museo Sans 300" w:hAnsi="Museo Sans 300"/>
          <w:color w:val="000000"/>
          <w:sz w:val="24"/>
          <w:szCs w:val="24"/>
          <w:lang w:eastAsia="en-US"/>
        </w:rPr>
        <w:t xml:space="preserve">en la Base de Datos de Empleados de este Instituto. </w:t>
      </w:r>
    </w:p>
    <w:p w14:paraId="232E5A27" w14:textId="77777777" w:rsidR="00362F08" w:rsidRDefault="00362F08" w:rsidP="00362F08">
      <w:pPr>
        <w:jc w:val="both"/>
        <w:rPr>
          <w:rFonts w:ascii="Museo Sans 300" w:hAnsi="Museo Sans 300"/>
          <w:sz w:val="24"/>
          <w:szCs w:val="24"/>
          <w:lang w:eastAsia="en-US"/>
        </w:rPr>
      </w:pPr>
    </w:p>
    <w:p w14:paraId="333551FE" w14:textId="77777777" w:rsidR="00D30FC7" w:rsidRPr="00F8044D" w:rsidRDefault="00D30FC7" w:rsidP="00362F08">
      <w:pPr>
        <w:jc w:val="both"/>
        <w:rPr>
          <w:rFonts w:ascii="Museo Sans 300" w:hAnsi="Museo Sans 300"/>
          <w:sz w:val="24"/>
          <w:szCs w:val="24"/>
          <w:lang w:eastAsia="en-US"/>
        </w:rPr>
      </w:pPr>
      <w:r w:rsidRPr="00F8044D">
        <w:rPr>
          <w:rFonts w:ascii="Museo Sans 300" w:hAnsi="Museo Sans 300"/>
          <w:sz w:val="24"/>
          <w:szCs w:val="24"/>
          <w:lang w:eastAsia="en-US"/>
        </w:rPr>
        <w:t>Tomando en cuenta lo expuesto y habiendo tenido a la vista: cuadro de causales, listado de valores y ext</w:t>
      </w:r>
      <w:r>
        <w:rPr>
          <w:rFonts w:ascii="Museo Sans 300" w:hAnsi="Museo Sans 300"/>
          <w:sz w:val="24"/>
          <w:szCs w:val="24"/>
          <w:lang w:eastAsia="en-US"/>
        </w:rPr>
        <w:t>ensiones, reporte de valúo por solar</w:t>
      </w:r>
      <w:r w:rsidRPr="00F8044D">
        <w:rPr>
          <w:rFonts w:ascii="Museo Sans 300" w:hAnsi="Museo Sans 300"/>
          <w:sz w:val="24"/>
          <w:szCs w:val="24"/>
          <w:lang w:eastAsia="en-US"/>
        </w:rPr>
        <w:t xml:space="preserve">, reportes de búsqueda de solicitantes para adjudicaciones emitidos por la </w:t>
      </w:r>
      <w:r w:rsidRPr="00F8044D">
        <w:rPr>
          <w:rFonts w:ascii="Museo Sans 300" w:hAnsi="Museo Sans 300"/>
          <w:color w:val="000000"/>
          <w:sz w:val="24"/>
          <w:szCs w:val="24"/>
          <w:lang w:val="es-ES" w:eastAsia="es-ES"/>
        </w:rPr>
        <w:t xml:space="preserve">la Oficina Regional </w:t>
      </w:r>
      <w:r>
        <w:rPr>
          <w:rFonts w:ascii="Museo Sans 300" w:hAnsi="Museo Sans 300"/>
          <w:color w:val="000000"/>
          <w:sz w:val="24"/>
          <w:szCs w:val="24"/>
          <w:lang w:val="es-ES" w:eastAsia="es-ES"/>
        </w:rPr>
        <w:t>Occidental</w:t>
      </w:r>
      <w:r w:rsidRPr="00F8044D">
        <w:rPr>
          <w:rFonts w:ascii="Museo Sans 300" w:hAnsi="Museo Sans 300"/>
          <w:color w:val="000000"/>
          <w:sz w:val="24"/>
          <w:szCs w:val="24"/>
          <w:lang w:val="es-ES" w:eastAsia="es-ES"/>
        </w:rPr>
        <w:t xml:space="preserve"> hoy Centro Estratégico de </w:t>
      </w:r>
      <w:r w:rsidRPr="005F33AA">
        <w:rPr>
          <w:rFonts w:ascii="Museo Sans 300" w:hAnsi="Museo Sans 300"/>
          <w:color w:val="000000"/>
          <w:sz w:val="24"/>
          <w:szCs w:val="24"/>
          <w:lang w:val="es-ES" w:eastAsia="es-ES"/>
        </w:rPr>
        <w:t xml:space="preserve">Transformación </w:t>
      </w:r>
      <w:r w:rsidRPr="00F8044D">
        <w:rPr>
          <w:rFonts w:ascii="Museo Sans 300" w:hAnsi="Museo Sans 300"/>
          <w:color w:val="000000"/>
          <w:sz w:val="24"/>
          <w:szCs w:val="24"/>
          <w:lang w:val="es-ES" w:eastAsia="es-ES"/>
        </w:rPr>
        <w:t>e Innovación Agropecuaria CETIA I, Sección de Transferencia de Tierras</w:t>
      </w:r>
      <w:r w:rsidRPr="00F8044D">
        <w:rPr>
          <w:rFonts w:ascii="Museo Sans 300" w:hAnsi="Museo Sans 300"/>
          <w:sz w:val="24"/>
          <w:szCs w:val="24"/>
          <w:lang w:eastAsia="en-US"/>
        </w:rPr>
        <w:t>, y este</w:t>
      </w:r>
      <w:r>
        <w:rPr>
          <w:rFonts w:ascii="Museo Sans 300" w:hAnsi="Museo Sans 300"/>
          <w:sz w:val="24"/>
          <w:szCs w:val="24"/>
          <w:lang w:eastAsia="en-US"/>
        </w:rPr>
        <w:t xml:space="preserve"> </w:t>
      </w:r>
      <w:r w:rsidRPr="00F8044D">
        <w:rPr>
          <w:rFonts w:ascii="Museo Sans 300" w:hAnsi="Museo Sans 300"/>
          <w:sz w:val="24"/>
          <w:szCs w:val="24"/>
          <w:lang w:eastAsia="en-US"/>
        </w:rPr>
        <w:t>Departamento, reporte de inmueble pendiente de escriturar, copia de acuerdo de Junta Directiva, Solicitud de Adjudicación de Inmueble, Acta de Posesión Material, copias de documentos únicos de identidad y tarjetas de identificación tributaria, constancia de cancelación de crédito, copia de Razón y Constancia de Inscripción de Desmembración en Cabeza de su Dueño a favor del ISTA,</w:t>
      </w:r>
      <w:r w:rsidRPr="005F33AA">
        <w:rPr>
          <w:rFonts w:ascii="Museo Sans 300" w:hAnsi="Museo Sans 300"/>
          <w:sz w:val="24"/>
          <w:szCs w:val="24"/>
          <w:lang w:eastAsia="en-US"/>
        </w:rPr>
        <w:t xml:space="preserve"> acta de reconocimiento de pago por área que excede a la adjudicada</w:t>
      </w:r>
      <w:r>
        <w:rPr>
          <w:rFonts w:ascii="Museo Sans 300" w:hAnsi="Museo Sans 300"/>
          <w:sz w:val="24"/>
          <w:szCs w:val="24"/>
          <w:lang w:eastAsia="en-US"/>
        </w:rPr>
        <w:t>,</w:t>
      </w:r>
      <w:r w:rsidRPr="00F8044D">
        <w:rPr>
          <w:rFonts w:ascii="Museo Sans 300" w:hAnsi="Museo Sans 300"/>
          <w:sz w:val="24"/>
          <w:szCs w:val="24"/>
          <w:lang w:eastAsia="en-US"/>
        </w:rPr>
        <w:t xml:space="preserve"> se estima procedente resolver favorablemente a lo solicitado. </w:t>
      </w:r>
    </w:p>
    <w:p w14:paraId="72B8B170" w14:textId="77777777" w:rsidR="00362F08" w:rsidRDefault="00362F08" w:rsidP="00362F08">
      <w:pPr>
        <w:contextualSpacing/>
        <w:jc w:val="both"/>
        <w:rPr>
          <w:rFonts w:ascii="Museo Sans 300" w:hAnsi="Museo Sans 300"/>
          <w:sz w:val="24"/>
          <w:szCs w:val="24"/>
          <w:lang w:eastAsia="es-ES"/>
        </w:rPr>
      </w:pPr>
    </w:p>
    <w:p w14:paraId="1F9752EB" w14:textId="502BAECF" w:rsidR="00D30FC7" w:rsidRDefault="004F1996" w:rsidP="00362F08">
      <w:pPr>
        <w:contextualSpacing/>
        <w:jc w:val="both"/>
        <w:rPr>
          <w:rFonts w:ascii="Museo Sans 300" w:hAnsi="Museo Sans 300"/>
          <w:sz w:val="24"/>
          <w:szCs w:val="24"/>
          <w:lang w:eastAsia="es-ES"/>
        </w:rPr>
      </w:pPr>
      <w:r>
        <w:rPr>
          <w:rFonts w:ascii="Museo Sans 300" w:hAnsi="Museo Sans 300"/>
          <w:sz w:val="24"/>
          <w:szCs w:val="24"/>
          <w:lang w:eastAsia="es-ES"/>
        </w:rPr>
        <w:t xml:space="preserve">Estando conforme a Derecho la documentación correspondiente, </w:t>
      </w:r>
      <w:r w:rsidRPr="00F8044D">
        <w:rPr>
          <w:rFonts w:ascii="Museo Sans 300" w:hAnsi="Museo Sans 300"/>
          <w:color w:val="000000"/>
          <w:sz w:val="24"/>
          <w:szCs w:val="24"/>
          <w:lang w:eastAsia="es-ES"/>
        </w:rPr>
        <w:t xml:space="preserve">el Departamento de Asignación Individual y Avalúos con la aprobación de la Gerencia de Desarrollo Rural, </w:t>
      </w:r>
      <w:r w:rsidR="00D30FC7" w:rsidRPr="00F8044D">
        <w:rPr>
          <w:rFonts w:ascii="Museo Sans 300" w:hAnsi="Museo Sans 300"/>
          <w:sz w:val="24"/>
          <w:szCs w:val="24"/>
          <w:lang w:eastAsia="es-ES"/>
        </w:rPr>
        <w:t xml:space="preserve"> </w:t>
      </w:r>
      <w:r>
        <w:rPr>
          <w:rFonts w:ascii="Museo Sans 300" w:hAnsi="Museo Sans 300"/>
          <w:sz w:val="24"/>
          <w:szCs w:val="24"/>
          <w:lang w:eastAsia="es-ES"/>
        </w:rPr>
        <w:t xml:space="preserve">recomienda aprobar lo solicitado, por lo que la Junta Directiva en uso de sus facultades y de </w:t>
      </w:r>
      <w:r w:rsidR="00D30FC7" w:rsidRPr="00F8044D">
        <w:rPr>
          <w:rFonts w:ascii="Museo Sans 300" w:hAnsi="Museo Sans 300"/>
          <w:sz w:val="24"/>
          <w:szCs w:val="24"/>
          <w:lang w:eastAsia="es-ES"/>
        </w:rPr>
        <w:t xml:space="preserve">conformidad al Artículo 18 letras “g” y “h” de la Ley de Creación del Instituto Salvadoreño de Transformación Agraria, </w:t>
      </w:r>
      <w:r w:rsidR="00D30FC7" w:rsidRPr="004F1996">
        <w:rPr>
          <w:rFonts w:ascii="Museo Sans 300" w:hAnsi="Museo Sans 300"/>
          <w:b/>
          <w:sz w:val="24"/>
          <w:szCs w:val="24"/>
          <w:u w:val="single"/>
          <w:lang w:eastAsia="es-ES"/>
        </w:rPr>
        <w:t>ACUERD</w:t>
      </w:r>
      <w:r w:rsidRPr="004F1996">
        <w:rPr>
          <w:rFonts w:ascii="Museo Sans 300" w:hAnsi="Museo Sans 300"/>
          <w:b/>
          <w:sz w:val="24"/>
          <w:szCs w:val="24"/>
          <w:u w:val="single"/>
          <w:lang w:eastAsia="es-ES"/>
        </w:rPr>
        <w:t>A</w:t>
      </w:r>
      <w:r w:rsidR="00D30FC7" w:rsidRPr="004F1996">
        <w:rPr>
          <w:rFonts w:ascii="Museo Sans 300" w:hAnsi="Museo Sans 300"/>
          <w:b/>
          <w:sz w:val="24"/>
          <w:szCs w:val="24"/>
          <w:u w:val="single"/>
          <w:lang w:eastAsia="es-ES"/>
        </w:rPr>
        <w:t>: PRIMERO:</w:t>
      </w:r>
      <w:r w:rsidR="00D30FC7" w:rsidRPr="00F8044D">
        <w:rPr>
          <w:rFonts w:ascii="Museo Sans 300" w:hAnsi="Museo Sans 300"/>
          <w:b/>
          <w:sz w:val="24"/>
          <w:szCs w:val="24"/>
          <w:lang w:eastAsia="es-ES"/>
        </w:rPr>
        <w:t xml:space="preserve"> Modificar </w:t>
      </w:r>
      <w:r w:rsidR="00D30FC7">
        <w:rPr>
          <w:rFonts w:ascii="Museo Sans 300" w:hAnsi="Museo Sans 300"/>
          <w:sz w:val="24"/>
          <w:szCs w:val="24"/>
          <w:lang w:eastAsia="es-ES"/>
        </w:rPr>
        <w:t xml:space="preserve">el </w:t>
      </w:r>
      <w:r w:rsidR="00D30FC7" w:rsidRPr="00F8044D">
        <w:rPr>
          <w:rFonts w:ascii="Museo Sans 300" w:hAnsi="Museo Sans 300"/>
          <w:b/>
          <w:sz w:val="24"/>
          <w:szCs w:val="24"/>
          <w:lang w:eastAsia="es-ES"/>
        </w:rPr>
        <w:t xml:space="preserve">Punto </w:t>
      </w:r>
      <w:r w:rsidR="00D30FC7">
        <w:rPr>
          <w:rFonts w:ascii="Museo Sans 300" w:hAnsi="Museo Sans 300"/>
          <w:b/>
          <w:sz w:val="24"/>
          <w:szCs w:val="24"/>
          <w:lang w:eastAsia="es-ES"/>
        </w:rPr>
        <w:t>III</w:t>
      </w:r>
      <w:r w:rsidR="00D30FC7" w:rsidRPr="00D12478">
        <w:rPr>
          <w:rFonts w:ascii="Museo Sans 300" w:hAnsi="Museo Sans 300" w:cs="Arial"/>
          <w:b/>
          <w:sz w:val="24"/>
          <w:szCs w:val="24"/>
          <w:lang w:eastAsia="en-US"/>
        </w:rPr>
        <w:t xml:space="preserve">-2 de </w:t>
      </w:r>
      <w:r w:rsidR="00D30FC7">
        <w:rPr>
          <w:rFonts w:ascii="Museo Sans 300" w:hAnsi="Museo Sans 300" w:cs="Arial"/>
          <w:b/>
          <w:sz w:val="24"/>
          <w:szCs w:val="24"/>
          <w:lang w:eastAsia="en-US"/>
        </w:rPr>
        <w:t>Acta</w:t>
      </w:r>
      <w:r w:rsidR="00D30FC7" w:rsidRPr="00D12478">
        <w:rPr>
          <w:rFonts w:ascii="Museo Sans 300" w:hAnsi="Museo Sans 300" w:cs="Arial"/>
          <w:b/>
          <w:sz w:val="24"/>
          <w:szCs w:val="24"/>
          <w:lang w:eastAsia="en-US"/>
        </w:rPr>
        <w:t xml:space="preserve"> Ordinaria 10-1992 de fecha 26 de marzo de 1992</w:t>
      </w:r>
      <w:r w:rsidR="00D30FC7" w:rsidRPr="00D12478">
        <w:rPr>
          <w:rFonts w:ascii="Museo Sans 300" w:hAnsi="Museo Sans 300"/>
          <w:b/>
          <w:sz w:val="24"/>
          <w:szCs w:val="24"/>
          <w:lang w:eastAsia="es-ES"/>
        </w:rPr>
        <w:t>,</w:t>
      </w:r>
      <w:r w:rsidR="00D30FC7" w:rsidRPr="00F8044D">
        <w:rPr>
          <w:rFonts w:ascii="Museo Sans 300" w:hAnsi="Museo Sans 300"/>
          <w:b/>
          <w:sz w:val="24"/>
          <w:szCs w:val="24"/>
          <w:lang w:eastAsia="es-ES"/>
        </w:rPr>
        <w:t xml:space="preserve"> </w:t>
      </w:r>
      <w:r w:rsidR="00D30FC7" w:rsidRPr="00F8044D">
        <w:rPr>
          <w:rFonts w:ascii="Museo Sans 300" w:hAnsi="Museo Sans 300"/>
          <w:sz w:val="24"/>
          <w:szCs w:val="24"/>
          <w:lang w:eastAsia="es-ES"/>
        </w:rPr>
        <w:t xml:space="preserve">en el cual se aprobó la adjudicación, entre otros, </w:t>
      </w:r>
      <w:r w:rsidR="00D30FC7">
        <w:rPr>
          <w:rFonts w:ascii="Museo Sans 300" w:hAnsi="Museo Sans 300"/>
          <w:sz w:val="24"/>
          <w:szCs w:val="24"/>
          <w:lang w:eastAsia="es-ES"/>
        </w:rPr>
        <w:t>d</w:t>
      </w:r>
      <w:r w:rsidR="00D30FC7" w:rsidRPr="00F8044D">
        <w:rPr>
          <w:rFonts w:ascii="Museo Sans 300" w:hAnsi="Museo Sans 300"/>
          <w:sz w:val="24"/>
          <w:szCs w:val="24"/>
          <w:lang w:eastAsia="es-ES"/>
        </w:rPr>
        <w:t xml:space="preserve">el </w:t>
      </w:r>
      <w:r w:rsidR="00D30FC7">
        <w:rPr>
          <w:rFonts w:ascii="Museo Sans 300" w:hAnsi="Museo Sans 300"/>
          <w:sz w:val="24"/>
          <w:szCs w:val="24"/>
          <w:lang w:eastAsia="es-ES"/>
        </w:rPr>
        <w:t>Solar</w:t>
      </w:r>
      <w:r w:rsidR="00D30FC7" w:rsidRPr="00F8044D">
        <w:rPr>
          <w:rFonts w:ascii="Museo Sans 300" w:hAnsi="Museo Sans 300"/>
          <w:sz w:val="24"/>
          <w:szCs w:val="24"/>
          <w:lang w:eastAsia="es-ES"/>
        </w:rPr>
        <w:t xml:space="preserve"> </w:t>
      </w:r>
      <w:r w:rsidR="001444D6">
        <w:rPr>
          <w:rFonts w:ascii="Museo Sans 300" w:hAnsi="Museo Sans 300"/>
          <w:sz w:val="24"/>
          <w:szCs w:val="24"/>
          <w:lang w:eastAsia="es-ES"/>
        </w:rPr>
        <w:t>--</w:t>
      </w:r>
      <w:r w:rsidR="00D30FC7">
        <w:rPr>
          <w:rFonts w:ascii="Museo Sans 300" w:hAnsi="Museo Sans 300"/>
          <w:sz w:val="24"/>
          <w:szCs w:val="24"/>
          <w:lang w:eastAsia="es-ES"/>
        </w:rPr>
        <w:t>, Polígono</w:t>
      </w:r>
      <w:r w:rsidR="00D30FC7" w:rsidRPr="00F8044D">
        <w:rPr>
          <w:rFonts w:ascii="Museo Sans 300" w:hAnsi="Museo Sans 300"/>
          <w:sz w:val="24"/>
          <w:szCs w:val="24"/>
          <w:lang w:eastAsia="es-ES"/>
        </w:rPr>
        <w:t xml:space="preserve"> </w:t>
      </w:r>
      <w:r w:rsidR="001444D6">
        <w:rPr>
          <w:rFonts w:ascii="Museo Sans 300" w:hAnsi="Museo Sans 300"/>
          <w:sz w:val="24"/>
          <w:szCs w:val="24"/>
          <w:lang w:eastAsia="es-ES"/>
        </w:rPr>
        <w:t>--</w:t>
      </w:r>
      <w:r w:rsidR="00D30FC7">
        <w:rPr>
          <w:rFonts w:ascii="Museo Sans 300" w:hAnsi="Museo Sans 300"/>
          <w:sz w:val="24"/>
          <w:szCs w:val="24"/>
          <w:lang w:eastAsia="es-ES"/>
        </w:rPr>
        <w:t>, en lo</w:t>
      </w:r>
      <w:r>
        <w:rPr>
          <w:rFonts w:ascii="Museo Sans 300" w:hAnsi="Museo Sans 300"/>
          <w:sz w:val="24"/>
          <w:szCs w:val="24"/>
          <w:lang w:eastAsia="es-ES"/>
        </w:rPr>
        <w:t>s siguientes términos</w:t>
      </w:r>
      <w:r w:rsidR="00D30FC7">
        <w:rPr>
          <w:rFonts w:ascii="Museo Sans 300" w:hAnsi="Museo Sans 300"/>
          <w:sz w:val="24"/>
          <w:szCs w:val="24"/>
          <w:lang w:eastAsia="es-ES"/>
        </w:rPr>
        <w:t xml:space="preserve">: </w:t>
      </w:r>
      <w:r w:rsidR="00D30FC7">
        <w:rPr>
          <w:rFonts w:ascii="Museo Sans 300" w:hAnsi="Museo Sans 300"/>
          <w:b/>
          <w:sz w:val="24"/>
          <w:szCs w:val="24"/>
          <w:lang w:eastAsia="es-ES"/>
        </w:rPr>
        <w:t xml:space="preserve">a) </w:t>
      </w:r>
      <w:r w:rsidR="00D30FC7" w:rsidRPr="00CF429C">
        <w:rPr>
          <w:rFonts w:ascii="Museo Sans 300" w:hAnsi="Museo Sans 300"/>
          <w:sz w:val="24"/>
          <w:szCs w:val="24"/>
          <w:lang w:eastAsia="es-ES"/>
        </w:rPr>
        <w:t>Corregir nomenclatura</w:t>
      </w:r>
      <w:r w:rsidR="00D30FC7">
        <w:rPr>
          <w:rFonts w:ascii="Museo Sans 300" w:hAnsi="Museo Sans 300"/>
          <w:sz w:val="24"/>
          <w:szCs w:val="24"/>
          <w:lang w:eastAsia="es-ES"/>
        </w:rPr>
        <w:t>,</w:t>
      </w:r>
      <w:r w:rsidR="00D30FC7" w:rsidRPr="00CF429C">
        <w:rPr>
          <w:rFonts w:ascii="Museo Sans 300" w:hAnsi="Museo Sans 300"/>
          <w:sz w:val="24"/>
          <w:szCs w:val="24"/>
          <w:lang w:eastAsia="es-ES"/>
        </w:rPr>
        <w:t xml:space="preserve"> área</w:t>
      </w:r>
      <w:r w:rsidR="00D30FC7">
        <w:rPr>
          <w:rFonts w:ascii="Museo Sans 300" w:hAnsi="Museo Sans 300"/>
          <w:sz w:val="24"/>
          <w:szCs w:val="24"/>
          <w:lang w:eastAsia="es-ES"/>
        </w:rPr>
        <w:t xml:space="preserve"> y precio</w:t>
      </w:r>
      <w:r w:rsidR="00D30FC7" w:rsidRPr="00CF429C">
        <w:rPr>
          <w:rFonts w:ascii="Museo Sans 300" w:hAnsi="Museo Sans 300"/>
          <w:sz w:val="24"/>
          <w:szCs w:val="24"/>
          <w:lang w:eastAsia="es-ES"/>
        </w:rPr>
        <w:t xml:space="preserve"> </w:t>
      </w:r>
      <w:r w:rsidR="00D30FC7">
        <w:rPr>
          <w:rFonts w:ascii="Museo Sans 300" w:hAnsi="Museo Sans 300"/>
          <w:sz w:val="24"/>
          <w:szCs w:val="24"/>
          <w:lang w:eastAsia="es-ES"/>
        </w:rPr>
        <w:t xml:space="preserve">del </w:t>
      </w:r>
      <w:r w:rsidR="00D30FC7">
        <w:rPr>
          <w:rFonts w:ascii="Museo Sans 300" w:hAnsi="Museo Sans 300"/>
          <w:b/>
          <w:sz w:val="24"/>
          <w:szCs w:val="24"/>
          <w:lang w:eastAsia="es-ES"/>
        </w:rPr>
        <w:t xml:space="preserve">SOLAR </w:t>
      </w:r>
      <w:r w:rsidR="001444D6">
        <w:rPr>
          <w:rFonts w:ascii="Museo Sans 300" w:hAnsi="Museo Sans 300"/>
          <w:b/>
          <w:sz w:val="24"/>
          <w:szCs w:val="24"/>
          <w:lang w:eastAsia="es-ES"/>
        </w:rPr>
        <w:t>--</w:t>
      </w:r>
      <w:r w:rsidR="00D30FC7" w:rsidRPr="00CF429C">
        <w:rPr>
          <w:rFonts w:ascii="Museo Sans 300" w:hAnsi="Museo Sans 300"/>
          <w:b/>
          <w:sz w:val="24"/>
          <w:szCs w:val="24"/>
          <w:lang w:eastAsia="es-ES"/>
        </w:rPr>
        <w:t xml:space="preserve">, POLÍGONO </w:t>
      </w:r>
      <w:r w:rsidR="001444D6">
        <w:rPr>
          <w:rFonts w:ascii="Museo Sans 300" w:hAnsi="Museo Sans 300"/>
          <w:b/>
          <w:sz w:val="24"/>
          <w:szCs w:val="24"/>
          <w:lang w:eastAsia="es-ES"/>
        </w:rPr>
        <w:t>--</w:t>
      </w:r>
      <w:r w:rsidR="00D30FC7" w:rsidRPr="00D651B9">
        <w:rPr>
          <w:rFonts w:ascii="Museo Sans 300" w:hAnsi="Museo Sans 300"/>
          <w:sz w:val="24"/>
          <w:szCs w:val="24"/>
          <w:lang w:eastAsia="es-ES"/>
        </w:rPr>
        <w:t xml:space="preserve"> con un área de </w:t>
      </w:r>
      <w:r w:rsidR="00D30FC7">
        <w:rPr>
          <w:rFonts w:ascii="Museo Sans 300" w:hAnsi="Museo Sans 300"/>
          <w:sz w:val="24"/>
          <w:szCs w:val="24"/>
          <w:lang w:eastAsia="es-ES"/>
        </w:rPr>
        <w:t>1,638.60</w:t>
      </w:r>
      <w:r w:rsidR="00D30FC7" w:rsidRPr="00D651B9">
        <w:rPr>
          <w:rFonts w:ascii="Museo Sans 300" w:hAnsi="Museo Sans 300"/>
          <w:sz w:val="24"/>
          <w:szCs w:val="24"/>
          <w:lang w:eastAsia="es-ES"/>
        </w:rPr>
        <w:t xml:space="preserve"> Mts.²;</w:t>
      </w:r>
      <w:r w:rsidR="00D30FC7">
        <w:rPr>
          <w:rFonts w:ascii="Museo Sans 300" w:hAnsi="Museo Sans 300"/>
          <w:sz w:val="24"/>
          <w:szCs w:val="24"/>
          <w:lang w:eastAsia="es-ES"/>
        </w:rPr>
        <w:t xml:space="preserve"> </w:t>
      </w:r>
      <w:r w:rsidR="00D30FC7" w:rsidRPr="00D651B9">
        <w:rPr>
          <w:rFonts w:ascii="Museo Sans 300" w:hAnsi="Museo Sans 300"/>
          <w:sz w:val="24"/>
          <w:szCs w:val="24"/>
          <w:lang w:eastAsia="es-ES"/>
        </w:rPr>
        <w:t xml:space="preserve">y un precio de $ </w:t>
      </w:r>
      <w:r w:rsidR="00D30FC7">
        <w:rPr>
          <w:rFonts w:ascii="Museo Sans 300" w:hAnsi="Museo Sans 300"/>
          <w:sz w:val="24"/>
          <w:szCs w:val="24"/>
          <w:lang w:eastAsia="es-ES"/>
        </w:rPr>
        <w:t xml:space="preserve">267.79, </w:t>
      </w:r>
      <w:r w:rsidR="00D30FC7" w:rsidRPr="00CF429C">
        <w:rPr>
          <w:rFonts w:ascii="Museo Sans 300" w:hAnsi="Museo Sans 300"/>
          <w:sz w:val="24"/>
          <w:szCs w:val="24"/>
          <w:lang w:eastAsia="es-ES"/>
        </w:rPr>
        <w:t xml:space="preserve">siendo </w:t>
      </w:r>
      <w:r w:rsidR="00D30FC7">
        <w:rPr>
          <w:rFonts w:ascii="Museo Sans 300" w:hAnsi="Museo Sans 300"/>
          <w:sz w:val="24"/>
          <w:szCs w:val="24"/>
          <w:lang w:eastAsia="es-ES"/>
        </w:rPr>
        <w:t>lo</w:t>
      </w:r>
      <w:r w:rsidR="00D30FC7" w:rsidRPr="00CF429C">
        <w:rPr>
          <w:rFonts w:ascii="Museo Sans 300" w:hAnsi="Museo Sans 300"/>
          <w:sz w:val="24"/>
          <w:szCs w:val="24"/>
          <w:lang w:eastAsia="es-ES"/>
        </w:rPr>
        <w:t xml:space="preserve"> correct</w:t>
      </w:r>
      <w:r w:rsidR="00D30FC7">
        <w:rPr>
          <w:rFonts w:ascii="Museo Sans 300" w:hAnsi="Museo Sans 300"/>
          <w:sz w:val="24"/>
          <w:szCs w:val="24"/>
          <w:lang w:eastAsia="es-ES"/>
        </w:rPr>
        <w:t>o</w:t>
      </w:r>
      <w:r w:rsidR="00D30FC7" w:rsidRPr="00CF429C">
        <w:rPr>
          <w:rFonts w:ascii="Museo Sans 300" w:hAnsi="Museo Sans 300"/>
          <w:sz w:val="24"/>
          <w:szCs w:val="24"/>
          <w:lang w:eastAsia="es-ES"/>
        </w:rPr>
        <w:t xml:space="preserve">: </w:t>
      </w:r>
      <w:r w:rsidR="00D30FC7">
        <w:rPr>
          <w:rFonts w:ascii="Museo Sans 300" w:hAnsi="Museo Sans 300"/>
          <w:b/>
          <w:sz w:val="24"/>
          <w:szCs w:val="24"/>
          <w:lang w:eastAsia="es-ES"/>
        </w:rPr>
        <w:t xml:space="preserve">SOLAR </w:t>
      </w:r>
      <w:r w:rsidR="001444D6">
        <w:rPr>
          <w:rFonts w:ascii="Museo Sans 300" w:hAnsi="Museo Sans 300"/>
          <w:b/>
          <w:sz w:val="24"/>
          <w:szCs w:val="24"/>
          <w:lang w:eastAsia="es-ES"/>
        </w:rPr>
        <w:t>--</w:t>
      </w:r>
      <w:r w:rsidR="00D30FC7" w:rsidRPr="00CF429C">
        <w:rPr>
          <w:rFonts w:ascii="Museo Sans 300" w:hAnsi="Museo Sans 300"/>
          <w:b/>
          <w:sz w:val="24"/>
          <w:szCs w:val="24"/>
          <w:lang w:eastAsia="es-ES"/>
        </w:rPr>
        <w:t xml:space="preserve">, POLÍGONO </w:t>
      </w:r>
      <w:r w:rsidR="001444D6">
        <w:rPr>
          <w:rFonts w:ascii="Museo Sans 300" w:hAnsi="Museo Sans 300"/>
          <w:b/>
          <w:sz w:val="24"/>
          <w:szCs w:val="24"/>
          <w:lang w:eastAsia="es-ES"/>
        </w:rPr>
        <w:t>--</w:t>
      </w:r>
      <w:r w:rsidR="00D30FC7" w:rsidRPr="00CF429C">
        <w:rPr>
          <w:rFonts w:ascii="Museo Sans 300" w:hAnsi="Museo Sans 300"/>
          <w:b/>
          <w:sz w:val="24"/>
          <w:szCs w:val="24"/>
          <w:lang w:eastAsia="es-ES"/>
        </w:rPr>
        <w:t xml:space="preserve">, PORCIÓN </w:t>
      </w:r>
      <w:r w:rsidR="001444D6">
        <w:rPr>
          <w:rFonts w:ascii="Museo Sans 300" w:hAnsi="Museo Sans 300"/>
          <w:b/>
          <w:sz w:val="24"/>
          <w:szCs w:val="24"/>
          <w:lang w:eastAsia="es-ES"/>
        </w:rPr>
        <w:t>--</w:t>
      </w:r>
      <w:r w:rsidR="00D30FC7" w:rsidRPr="00CF429C">
        <w:rPr>
          <w:rFonts w:ascii="Museo Sans 300" w:hAnsi="Museo Sans 300"/>
          <w:b/>
          <w:sz w:val="24"/>
          <w:szCs w:val="24"/>
          <w:lang w:eastAsia="es-ES"/>
        </w:rPr>
        <w:t>,</w:t>
      </w:r>
      <w:r w:rsidR="00D30FC7" w:rsidRPr="00CF429C">
        <w:rPr>
          <w:rFonts w:ascii="Museo Sans 300" w:hAnsi="Museo Sans 300"/>
          <w:sz w:val="24"/>
          <w:szCs w:val="24"/>
          <w:lang w:eastAsia="es-ES"/>
        </w:rPr>
        <w:t xml:space="preserve"> con un área de </w:t>
      </w:r>
      <w:r w:rsidR="00D30FC7">
        <w:rPr>
          <w:rFonts w:ascii="Museo Sans 300" w:hAnsi="Museo Sans 300"/>
          <w:sz w:val="24"/>
          <w:szCs w:val="24"/>
          <w:lang w:eastAsia="es-ES"/>
        </w:rPr>
        <w:t>1</w:t>
      </w:r>
      <w:r w:rsidR="00D30FC7" w:rsidRPr="00CF429C">
        <w:rPr>
          <w:rFonts w:ascii="Museo Sans 300" w:hAnsi="Museo Sans 300"/>
          <w:sz w:val="24"/>
          <w:szCs w:val="24"/>
          <w:lang w:eastAsia="es-ES"/>
        </w:rPr>
        <w:t>,</w:t>
      </w:r>
      <w:r w:rsidR="00D30FC7">
        <w:rPr>
          <w:rFonts w:ascii="Museo Sans 300" w:hAnsi="Museo Sans 300"/>
          <w:sz w:val="24"/>
          <w:szCs w:val="24"/>
          <w:lang w:eastAsia="es-ES"/>
        </w:rPr>
        <w:t>724.52</w:t>
      </w:r>
      <w:r w:rsidR="00D30FC7" w:rsidRPr="00CF429C">
        <w:rPr>
          <w:rFonts w:ascii="Museo Sans 300" w:hAnsi="Museo Sans 300"/>
          <w:sz w:val="24"/>
          <w:szCs w:val="24"/>
          <w:lang w:eastAsia="es-ES"/>
        </w:rPr>
        <w:t xml:space="preserve"> Mts.², </w:t>
      </w:r>
      <w:r w:rsidR="00362F08">
        <w:rPr>
          <w:rFonts w:ascii="Museo Sans 300" w:hAnsi="Museo Sans 300"/>
          <w:sz w:val="24"/>
          <w:szCs w:val="24"/>
          <w:lang w:eastAsia="es-ES"/>
        </w:rPr>
        <w:t xml:space="preserve">y </w:t>
      </w:r>
      <w:r w:rsidR="00D30FC7" w:rsidRPr="00CF429C">
        <w:rPr>
          <w:rFonts w:ascii="Museo Sans 300" w:hAnsi="Museo Sans 300"/>
          <w:sz w:val="24"/>
          <w:szCs w:val="24"/>
          <w:lang w:eastAsia="es-ES"/>
        </w:rPr>
        <w:t>un precio de $</w:t>
      </w:r>
      <w:r w:rsidR="00D30FC7">
        <w:rPr>
          <w:rFonts w:ascii="Museo Sans 300" w:hAnsi="Museo Sans 300"/>
          <w:sz w:val="24"/>
          <w:szCs w:val="24"/>
          <w:lang w:eastAsia="es-ES"/>
        </w:rPr>
        <w:t xml:space="preserve">281.84; </w:t>
      </w:r>
      <w:r w:rsidR="00D30FC7" w:rsidRPr="00C15230">
        <w:rPr>
          <w:rFonts w:ascii="Museo Sans 300" w:hAnsi="Museo Sans 300"/>
          <w:b/>
          <w:sz w:val="24"/>
          <w:szCs w:val="24"/>
          <w:lang w:eastAsia="en-US"/>
        </w:rPr>
        <w:t>b</w:t>
      </w:r>
      <w:r w:rsidR="00D30FC7" w:rsidRPr="00C15230">
        <w:rPr>
          <w:rFonts w:ascii="Museo Sans 300" w:hAnsi="Museo Sans 300"/>
          <w:b/>
          <w:bCs/>
          <w:sz w:val="24"/>
          <w:szCs w:val="24"/>
          <w:lang w:eastAsia="en-US"/>
        </w:rPr>
        <w:t>)</w:t>
      </w:r>
      <w:r w:rsidR="00D30FC7" w:rsidRPr="00F8044D">
        <w:rPr>
          <w:rFonts w:ascii="Museo Sans 300" w:hAnsi="Museo Sans 300"/>
          <w:b/>
          <w:bCs/>
          <w:sz w:val="24"/>
          <w:szCs w:val="24"/>
          <w:lang w:eastAsia="en-US"/>
        </w:rPr>
        <w:t xml:space="preserve"> </w:t>
      </w:r>
      <w:r>
        <w:rPr>
          <w:rFonts w:ascii="Museo Sans 300" w:hAnsi="Museo Sans 300"/>
          <w:sz w:val="24"/>
          <w:szCs w:val="24"/>
          <w:lang w:eastAsia="en-US"/>
        </w:rPr>
        <w:t>Incluir</w:t>
      </w:r>
      <w:r>
        <w:rPr>
          <w:rFonts w:ascii="Museo Sans 300" w:hAnsi="Museo Sans 300"/>
          <w:sz w:val="24"/>
          <w:szCs w:val="24"/>
          <w:lang w:eastAsia="es-ES"/>
        </w:rPr>
        <w:t xml:space="preserve"> a</w:t>
      </w:r>
      <w:r w:rsidR="00D30FC7" w:rsidRPr="00F8044D">
        <w:rPr>
          <w:rFonts w:ascii="Museo Sans 300" w:hAnsi="Museo Sans 300"/>
          <w:sz w:val="24"/>
          <w:szCs w:val="24"/>
          <w:lang w:eastAsia="es-ES"/>
        </w:rPr>
        <w:t xml:space="preserve"> la señora: </w:t>
      </w:r>
      <w:r>
        <w:rPr>
          <w:rFonts w:ascii="Museo Sans 300" w:hAnsi="Museo Sans 300"/>
          <w:b/>
          <w:sz w:val="24"/>
          <w:szCs w:val="24"/>
          <w:lang w:eastAsia="es-ES"/>
        </w:rPr>
        <w:t>OVIDIA LEÓN DE ARÉVALO</w:t>
      </w:r>
      <w:r w:rsidR="00D30FC7" w:rsidRPr="00F8044D">
        <w:rPr>
          <w:rFonts w:ascii="Museo Sans 300" w:hAnsi="Museo Sans 300"/>
          <w:b/>
          <w:sz w:val="24"/>
          <w:szCs w:val="24"/>
          <w:lang w:eastAsia="es-ES"/>
        </w:rPr>
        <w:t xml:space="preserve">, </w:t>
      </w:r>
      <w:r w:rsidR="00D30FC7" w:rsidRPr="00F8044D">
        <w:rPr>
          <w:rFonts w:ascii="Museo Sans 300" w:hAnsi="Museo Sans 300"/>
          <w:color w:val="000000"/>
          <w:sz w:val="24"/>
          <w:szCs w:val="24"/>
          <w:lang w:eastAsia="en-US"/>
        </w:rPr>
        <w:t>de generales antes expresadas</w:t>
      </w:r>
      <w:r w:rsidR="00D30FC7" w:rsidRPr="00F8044D">
        <w:rPr>
          <w:rFonts w:ascii="Museo Sans 300" w:hAnsi="Museo Sans 300"/>
          <w:sz w:val="24"/>
          <w:szCs w:val="24"/>
          <w:lang w:eastAsia="es-ES"/>
        </w:rPr>
        <w:t>;</w:t>
      </w:r>
      <w:r w:rsidR="00D30FC7" w:rsidRPr="007B1A80">
        <w:rPr>
          <w:rFonts w:ascii="Museo Sans 300" w:hAnsi="Museo Sans 300"/>
          <w:b/>
          <w:sz w:val="24"/>
          <w:szCs w:val="24"/>
          <w:lang w:eastAsia="es-ES"/>
        </w:rPr>
        <w:t xml:space="preserve"> </w:t>
      </w:r>
      <w:r w:rsidR="00D30FC7">
        <w:rPr>
          <w:rFonts w:ascii="Museo Sans 300" w:hAnsi="Museo Sans 300"/>
          <w:b/>
          <w:sz w:val="24"/>
          <w:szCs w:val="24"/>
          <w:lang w:eastAsia="es-ES"/>
        </w:rPr>
        <w:t>c</w:t>
      </w:r>
      <w:r w:rsidR="00D30FC7" w:rsidRPr="00F8044D">
        <w:rPr>
          <w:rFonts w:ascii="Museo Sans 300" w:hAnsi="Museo Sans 300"/>
          <w:b/>
          <w:sz w:val="24"/>
          <w:szCs w:val="24"/>
          <w:lang w:eastAsia="es-ES"/>
        </w:rPr>
        <w:t>)</w:t>
      </w:r>
      <w:r w:rsidR="00D30FC7" w:rsidRPr="00F8044D">
        <w:rPr>
          <w:rFonts w:ascii="Museo Sans 300" w:hAnsi="Museo Sans 300"/>
          <w:bCs/>
          <w:sz w:val="24"/>
          <w:szCs w:val="24"/>
          <w:lang w:eastAsia="es-ES"/>
        </w:rPr>
        <w:t xml:space="preserve"> </w:t>
      </w:r>
      <w:r w:rsidR="00362F08">
        <w:rPr>
          <w:rFonts w:ascii="Museo Sans 300" w:hAnsi="Museo Sans 300"/>
          <w:sz w:val="24"/>
          <w:szCs w:val="24"/>
          <w:lang w:eastAsia="en-US"/>
        </w:rPr>
        <w:t>Corregir el</w:t>
      </w:r>
      <w:r w:rsidR="00D30FC7" w:rsidRPr="00C40073">
        <w:rPr>
          <w:rFonts w:ascii="Museo Sans 300" w:hAnsi="Museo Sans 300"/>
          <w:sz w:val="24"/>
          <w:szCs w:val="24"/>
          <w:lang w:eastAsia="en-US"/>
        </w:rPr>
        <w:t xml:space="preserve"> nombre de la señora</w:t>
      </w:r>
      <w:r w:rsidR="00D30FC7">
        <w:rPr>
          <w:rFonts w:ascii="Museo Sans 300" w:hAnsi="Museo Sans 300"/>
          <w:sz w:val="24"/>
          <w:szCs w:val="24"/>
          <w:lang w:eastAsia="en-US"/>
        </w:rPr>
        <w:t>:</w:t>
      </w:r>
      <w:r w:rsidR="00D30FC7" w:rsidRPr="00C40073">
        <w:rPr>
          <w:rFonts w:ascii="Museo Sans 300" w:hAnsi="Museo Sans 300"/>
          <w:sz w:val="24"/>
          <w:szCs w:val="24"/>
          <w:lang w:eastAsia="en-US"/>
        </w:rPr>
        <w:t xml:space="preserve"> </w:t>
      </w:r>
      <w:r w:rsidR="00362F08" w:rsidRPr="00362F08">
        <w:rPr>
          <w:rFonts w:ascii="Museo Sans 300" w:hAnsi="Museo Sans 300"/>
          <w:sz w:val="24"/>
          <w:szCs w:val="24"/>
          <w:lang w:eastAsia="es-ES"/>
        </w:rPr>
        <w:t>ELIS SALVADORA LEÓN</w:t>
      </w:r>
      <w:r w:rsidR="00D30FC7" w:rsidRPr="00C40073">
        <w:rPr>
          <w:rFonts w:ascii="Museo Sans 300" w:hAnsi="Museo Sans 300"/>
          <w:sz w:val="24"/>
          <w:szCs w:val="24"/>
          <w:lang w:eastAsia="en-US"/>
        </w:rPr>
        <w:t xml:space="preserve">, </w:t>
      </w:r>
      <w:r w:rsidR="00D30FC7">
        <w:rPr>
          <w:rFonts w:ascii="Museo Sans 300" w:hAnsi="Museo Sans 300"/>
          <w:sz w:val="24"/>
          <w:szCs w:val="24"/>
          <w:lang w:eastAsia="es-ES"/>
        </w:rPr>
        <w:t xml:space="preserve">siendo lo correcto según Documento Único de Identidad, </w:t>
      </w:r>
      <w:r w:rsidR="00362F08">
        <w:rPr>
          <w:rFonts w:ascii="Museo Sans 300" w:hAnsi="Museo Sans 300"/>
          <w:b/>
          <w:sz w:val="24"/>
          <w:szCs w:val="24"/>
          <w:lang w:eastAsia="es-ES"/>
        </w:rPr>
        <w:t>ELIS SALVADORA LEÓN MIRÓN</w:t>
      </w:r>
      <w:r w:rsidR="00D30FC7">
        <w:rPr>
          <w:rFonts w:ascii="Museo Sans 300" w:hAnsi="Museo Sans 300"/>
          <w:sz w:val="24"/>
          <w:szCs w:val="24"/>
          <w:lang w:eastAsia="en-US"/>
        </w:rPr>
        <w:t>;</w:t>
      </w:r>
      <w:r w:rsidR="00D30FC7" w:rsidRPr="00F8044D">
        <w:rPr>
          <w:rFonts w:ascii="Museo Sans 300" w:hAnsi="Museo Sans 300"/>
          <w:sz w:val="24"/>
          <w:szCs w:val="24"/>
          <w:lang w:eastAsia="es-ES"/>
        </w:rPr>
        <w:t xml:space="preserve"> inmueble situado en el Proyecto de </w:t>
      </w:r>
      <w:r w:rsidR="00D30FC7" w:rsidRPr="00F8044D">
        <w:rPr>
          <w:rFonts w:ascii="Museo Sans 300" w:hAnsi="Museo Sans 300" w:cs="Arial"/>
          <w:sz w:val="24"/>
          <w:szCs w:val="24"/>
          <w:lang w:eastAsia="en-US"/>
        </w:rPr>
        <w:t xml:space="preserve">Asentamiento Comunitario desarrollado en el </w:t>
      </w:r>
      <w:r w:rsidR="00D30FC7">
        <w:rPr>
          <w:rFonts w:ascii="Museo Sans 300" w:hAnsi="Museo Sans 300" w:cs="Arial"/>
          <w:sz w:val="24"/>
          <w:szCs w:val="24"/>
          <w:lang w:eastAsia="en-US"/>
        </w:rPr>
        <w:t>porción identificada como</w:t>
      </w:r>
      <w:r w:rsidR="00D30FC7" w:rsidRPr="00F8044D">
        <w:rPr>
          <w:rFonts w:ascii="Museo Sans 300" w:hAnsi="Museo Sans 300" w:cs="Arial"/>
          <w:sz w:val="24"/>
          <w:szCs w:val="24"/>
          <w:lang w:eastAsia="en-US"/>
        </w:rPr>
        <w:t xml:space="preserve"> </w:t>
      </w:r>
      <w:r w:rsidR="00362F08" w:rsidRPr="00EC097C">
        <w:rPr>
          <w:rFonts w:ascii="Museo Sans 300" w:hAnsi="Museo Sans 300"/>
          <w:b/>
          <w:sz w:val="24"/>
          <w:szCs w:val="24"/>
          <w:lang w:eastAsia="en-US"/>
        </w:rPr>
        <w:t>HACIENDA LA LABOR, PORCIÓN 3-1-2</w:t>
      </w:r>
      <w:r w:rsidR="00D30FC7">
        <w:rPr>
          <w:rFonts w:ascii="Museo Sans 300" w:hAnsi="Museo Sans 300"/>
          <w:b/>
          <w:sz w:val="24"/>
          <w:szCs w:val="24"/>
          <w:lang w:eastAsia="en-US"/>
        </w:rPr>
        <w:t xml:space="preserve">, </w:t>
      </w:r>
      <w:r w:rsidR="00D30FC7" w:rsidRPr="00F8044D">
        <w:rPr>
          <w:rFonts w:ascii="Museo Sans 300" w:hAnsi="Museo Sans 300"/>
          <w:sz w:val="24"/>
          <w:szCs w:val="24"/>
          <w:lang w:eastAsia="es-ES"/>
        </w:rPr>
        <w:t>ubicad</w:t>
      </w:r>
      <w:r w:rsidR="00D30FC7">
        <w:rPr>
          <w:rFonts w:ascii="Museo Sans 300" w:hAnsi="Museo Sans 300"/>
          <w:sz w:val="24"/>
          <w:szCs w:val="24"/>
          <w:lang w:eastAsia="es-ES"/>
        </w:rPr>
        <w:t>a</w:t>
      </w:r>
      <w:r w:rsidR="00D30FC7" w:rsidRPr="00F8044D">
        <w:rPr>
          <w:rFonts w:ascii="Museo Sans 300" w:hAnsi="Museo Sans 300"/>
          <w:sz w:val="24"/>
          <w:szCs w:val="24"/>
          <w:lang w:eastAsia="es-ES"/>
        </w:rPr>
        <w:t xml:space="preserve"> en </w:t>
      </w:r>
      <w:r w:rsidR="00D30FC7">
        <w:rPr>
          <w:rFonts w:ascii="Museo Sans 300" w:hAnsi="Museo Sans 300" w:cs="Arial"/>
          <w:sz w:val="24"/>
          <w:szCs w:val="24"/>
          <w:lang w:eastAsia="en-US"/>
        </w:rPr>
        <w:t>c</w:t>
      </w:r>
      <w:r w:rsidR="00D30FC7" w:rsidRPr="00F8044D">
        <w:rPr>
          <w:rFonts w:ascii="Museo Sans 300" w:hAnsi="Museo Sans 300" w:cs="Arial"/>
          <w:sz w:val="24"/>
          <w:szCs w:val="24"/>
          <w:lang w:eastAsia="en-US"/>
        </w:rPr>
        <w:t xml:space="preserve">antón </w:t>
      </w:r>
      <w:r w:rsidR="00D30FC7">
        <w:rPr>
          <w:rFonts w:ascii="Museo Sans 300" w:hAnsi="Museo Sans 300" w:cs="Arial"/>
          <w:sz w:val="24"/>
          <w:szCs w:val="24"/>
          <w:lang w:eastAsia="en-US"/>
        </w:rPr>
        <w:t>Chipilapa, m</w:t>
      </w:r>
      <w:r w:rsidR="00D30FC7" w:rsidRPr="00F8044D">
        <w:rPr>
          <w:rFonts w:ascii="Museo Sans 300" w:hAnsi="Museo Sans 300" w:cs="Arial"/>
          <w:sz w:val="24"/>
          <w:szCs w:val="24"/>
          <w:lang w:eastAsia="en-US"/>
        </w:rPr>
        <w:t xml:space="preserve">unicipio </w:t>
      </w:r>
      <w:r w:rsidR="00D30FC7">
        <w:rPr>
          <w:rFonts w:ascii="Museo Sans 300" w:hAnsi="Museo Sans 300" w:cs="Arial"/>
          <w:sz w:val="24"/>
          <w:szCs w:val="24"/>
          <w:lang w:eastAsia="en-US"/>
        </w:rPr>
        <w:lastRenderedPageBreak/>
        <w:t>y d</w:t>
      </w:r>
      <w:r w:rsidR="00D30FC7" w:rsidRPr="00F8044D">
        <w:rPr>
          <w:rFonts w:ascii="Museo Sans 300" w:hAnsi="Museo Sans 300" w:cs="Arial"/>
          <w:sz w:val="24"/>
          <w:szCs w:val="24"/>
          <w:lang w:eastAsia="en-US"/>
        </w:rPr>
        <w:t xml:space="preserve">epartamento de </w:t>
      </w:r>
      <w:r w:rsidR="00D30FC7">
        <w:rPr>
          <w:rFonts w:ascii="Museo Sans 300" w:hAnsi="Museo Sans 300" w:cs="Arial"/>
          <w:sz w:val="24"/>
          <w:szCs w:val="24"/>
          <w:lang w:eastAsia="en-US"/>
        </w:rPr>
        <w:t>Ahuachapán</w:t>
      </w:r>
      <w:r w:rsidR="00D30FC7" w:rsidRPr="00F8044D">
        <w:rPr>
          <w:rFonts w:ascii="Museo Sans 300" w:hAnsi="Museo Sans 300"/>
          <w:sz w:val="24"/>
          <w:szCs w:val="24"/>
          <w:lang w:eastAsia="es-ES"/>
        </w:rPr>
        <w:t>, quedando la adjudicación conforme al cuadro de valores y extensiones siguiente:</w:t>
      </w:r>
    </w:p>
    <w:p w14:paraId="0B54CC74" w14:textId="77777777" w:rsidR="00D30FC7" w:rsidRDefault="00D30FC7" w:rsidP="00D30FC7">
      <w:pPr>
        <w:widowControl w:val="0"/>
        <w:autoSpaceDE w:val="0"/>
        <w:autoSpaceDN w:val="0"/>
        <w:adjustRightInd w:val="0"/>
        <w:rPr>
          <w:rFonts w:ascii="Arial" w:hAnsi="Arial" w:cs="Arial"/>
          <w:sz w:val="16"/>
          <w:szCs w:val="16"/>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30FC7" w14:paraId="757EA0DA" w14:textId="77777777" w:rsidTr="005A707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F3431C4" w14:textId="77777777" w:rsidR="00D30FC7" w:rsidRDefault="00D30FC7" w:rsidP="005A70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0660BD0"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DFFBB7" w14:textId="77777777" w:rsidR="00D30FC7" w:rsidRDefault="00D30FC7" w:rsidP="005A707E">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CC84417"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9E9116E"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D4E722A"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30FC7" w14:paraId="3940057B" w14:textId="77777777" w:rsidTr="005A707E">
        <w:tc>
          <w:tcPr>
            <w:tcW w:w="1413" w:type="pct"/>
            <w:tcBorders>
              <w:top w:val="single" w:sz="2" w:space="0" w:color="auto"/>
              <w:left w:val="single" w:sz="2" w:space="0" w:color="auto"/>
              <w:bottom w:val="single" w:sz="2" w:space="0" w:color="auto"/>
              <w:right w:val="single" w:sz="2" w:space="0" w:color="auto"/>
            </w:tcBorders>
            <w:shd w:val="clear" w:color="auto" w:fill="DCDCDC"/>
          </w:tcPr>
          <w:p w14:paraId="15EDC51B" w14:textId="77777777" w:rsidR="00D30FC7" w:rsidRDefault="00D30FC7" w:rsidP="005A70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DAF64AA" w14:textId="77777777" w:rsidR="00D30FC7" w:rsidRDefault="00D30FC7" w:rsidP="005A70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B5AF04" w14:textId="77777777" w:rsidR="00D30FC7" w:rsidRDefault="00D30FC7" w:rsidP="005A70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07FD73" w14:textId="77777777" w:rsidR="00D30FC7" w:rsidRDefault="00D30FC7" w:rsidP="005A70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930C2E" w14:textId="77777777" w:rsidR="00D30FC7" w:rsidRDefault="00D30FC7" w:rsidP="005A70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6470DAA" w14:textId="77777777" w:rsidR="00D30FC7" w:rsidRDefault="00D30FC7" w:rsidP="005A707E">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E3FB23" w14:textId="77777777" w:rsidR="00D30FC7" w:rsidRDefault="00D30FC7" w:rsidP="005A707E">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265962" w14:textId="77777777" w:rsidR="00D30FC7" w:rsidRDefault="00D30FC7" w:rsidP="005A707E">
            <w:pPr>
              <w:widowControl w:val="0"/>
              <w:autoSpaceDE w:val="0"/>
              <w:autoSpaceDN w:val="0"/>
              <w:adjustRightInd w:val="0"/>
              <w:rPr>
                <w:rFonts w:ascii="Times New Roman" w:hAnsi="Times New Roman"/>
                <w:b/>
                <w:bCs/>
                <w:sz w:val="14"/>
                <w:szCs w:val="14"/>
              </w:rPr>
            </w:pPr>
          </w:p>
        </w:tc>
      </w:tr>
    </w:tbl>
    <w:p w14:paraId="681F0357" w14:textId="77777777" w:rsidR="00D30FC7" w:rsidRDefault="00D30FC7" w:rsidP="00D30FC7">
      <w:pPr>
        <w:widowControl w:val="0"/>
        <w:autoSpaceDE w:val="0"/>
        <w:autoSpaceDN w:val="0"/>
        <w:adjustRightInd w:val="0"/>
        <w:rPr>
          <w:rFonts w:ascii="Times New Roman" w:hAnsi="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D30FC7" w14:paraId="33A71573" w14:textId="77777777" w:rsidTr="005A707E">
        <w:tc>
          <w:tcPr>
            <w:tcW w:w="2600" w:type="dxa"/>
            <w:tcBorders>
              <w:top w:val="single" w:sz="2" w:space="0" w:color="auto"/>
              <w:left w:val="single" w:sz="2" w:space="0" w:color="auto"/>
              <w:bottom w:val="single" w:sz="2" w:space="0" w:color="auto"/>
              <w:right w:val="single" w:sz="2" w:space="0" w:color="auto"/>
            </w:tcBorders>
          </w:tcPr>
          <w:p w14:paraId="08D021A3" w14:textId="77777777" w:rsidR="00D30FC7" w:rsidRDefault="00D30FC7" w:rsidP="005A70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20 </w:t>
            </w:r>
          </w:p>
        </w:tc>
      </w:tr>
    </w:tbl>
    <w:p w14:paraId="2BEEAF33" w14:textId="77777777" w:rsidR="00D30FC7" w:rsidRDefault="00D30FC7" w:rsidP="00D30F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30FC7" w14:paraId="6022BAA4" w14:textId="77777777" w:rsidTr="005A707E">
        <w:tc>
          <w:tcPr>
            <w:tcW w:w="1413" w:type="pct"/>
            <w:vMerge w:val="restart"/>
            <w:tcBorders>
              <w:top w:val="single" w:sz="2" w:space="0" w:color="auto"/>
              <w:left w:val="single" w:sz="2" w:space="0" w:color="auto"/>
              <w:bottom w:val="single" w:sz="2" w:space="0" w:color="auto"/>
              <w:right w:val="single" w:sz="2" w:space="0" w:color="auto"/>
            </w:tcBorders>
          </w:tcPr>
          <w:p w14:paraId="6C436DE6" w14:textId="66C3A82C" w:rsidR="00D30FC7" w:rsidRDefault="000B789C" w:rsidP="005A707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1DC0152" w14:textId="77777777" w:rsidR="00D30FC7" w:rsidRDefault="00D30FC7" w:rsidP="005A70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02B8EDE" w14:textId="53804D95" w:rsidR="00D30FC7" w:rsidRDefault="000B789C" w:rsidP="005A70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30FC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1499AA" w14:textId="77777777" w:rsidR="00D30FC7" w:rsidRDefault="00D30FC7" w:rsidP="005A707E">
            <w:pPr>
              <w:widowControl w:val="0"/>
              <w:autoSpaceDE w:val="0"/>
              <w:autoSpaceDN w:val="0"/>
              <w:adjustRightInd w:val="0"/>
              <w:rPr>
                <w:rFonts w:ascii="Times New Roman" w:hAnsi="Times New Roman"/>
                <w:sz w:val="14"/>
                <w:szCs w:val="14"/>
              </w:rPr>
            </w:pPr>
          </w:p>
          <w:p w14:paraId="2B57DF62" w14:textId="77777777" w:rsidR="00D30FC7" w:rsidRDefault="00D30FC7" w:rsidP="005A70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LABOR PORCIÓN 3-1-2 </w:t>
            </w:r>
          </w:p>
        </w:tc>
        <w:tc>
          <w:tcPr>
            <w:tcW w:w="314" w:type="pct"/>
            <w:vMerge w:val="restart"/>
            <w:tcBorders>
              <w:top w:val="single" w:sz="2" w:space="0" w:color="auto"/>
              <w:left w:val="single" w:sz="2" w:space="0" w:color="auto"/>
              <w:bottom w:val="single" w:sz="2" w:space="0" w:color="auto"/>
              <w:right w:val="single" w:sz="2" w:space="0" w:color="auto"/>
            </w:tcBorders>
          </w:tcPr>
          <w:p w14:paraId="65217729" w14:textId="77777777" w:rsidR="00D30FC7" w:rsidRDefault="00D30FC7" w:rsidP="005A707E">
            <w:pPr>
              <w:widowControl w:val="0"/>
              <w:autoSpaceDE w:val="0"/>
              <w:autoSpaceDN w:val="0"/>
              <w:adjustRightInd w:val="0"/>
              <w:jc w:val="center"/>
              <w:rPr>
                <w:rFonts w:ascii="Times New Roman" w:hAnsi="Times New Roman"/>
                <w:sz w:val="14"/>
                <w:szCs w:val="14"/>
              </w:rPr>
            </w:pPr>
          </w:p>
          <w:p w14:paraId="4FE54173" w14:textId="6F365BFB" w:rsidR="00D30FC7" w:rsidRDefault="000B789C" w:rsidP="005A70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90CC5A6" w14:textId="77777777" w:rsidR="00D30FC7" w:rsidRDefault="00D30FC7" w:rsidP="005A707E">
            <w:pPr>
              <w:widowControl w:val="0"/>
              <w:autoSpaceDE w:val="0"/>
              <w:autoSpaceDN w:val="0"/>
              <w:adjustRightInd w:val="0"/>
              <w:jc w:val="center"/>
              <w:rPr>
                <w:rFonts w:ascii="Times New Roman" w:hAnsi="Times New Roman"/>
                <w:sz w:val="14"/>
                <w:szCs w:val="14"/>
              </w:rPr>
            </w:pPr>
          </w:p>
          <w:p w14:paraId="6A074838" w14:textId="714B97A9" w:rsidR="00D30FC7" w:rsidRDefault="000B789C" w:rsidP="000B789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46A8128" w14:textId="77777777" w:rsidR="00D30FC7" w:rsidRDefault="00D30FC7" w:rsidP="005A707E">
            <w:pPr>
              <w:widowControl w:val="0"/>
              <w:autoSpaceDE w:val="0"/>
              <w:autoSpaceDN w:val="0"/>
              <w:adjustRightInd w:val="0"/>
              <w:jc w:val="right"/>
              <w:rPr>
                <w:rFonts w:ascii="Times New Roman" w:hAnsi="Times New Roman"/>
                <w:sz w:val="14"/>
                <w:szCs w:val="14"/>
              </w:rPr>
            </w:pPr>
          </w:p>
          <w:p w14:paraId="74E9BC30" w14:textId="77777777" w:rsidR="00D30FC7" w:rsidRDefault="00D30FC7" w:rsidP="005A70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1724.52 </w:t>
            </w:r>
          </w:p>
        </w:tc>
        <w:tc>
          <w:tcPr>
            <w:tcW w:w="359" w:type="pct"/>
            <w:tcBorders>
              <w:top w:val="single" w:sz="2" w:space="0" w:color="auto"/>
              <w:left w:val="single" w:sz="2" w:space="0" w:color="auto"/>
              <w:bottom w:val="single" w:sz="2" w:space="0" w:color="auto"/>
              <w:right w:val="single" w:sz="2" w:space="0" w:color="auto"/>
            </w:tcBorders>
          </w:tcPr>
          <w:p w14:paraId="45E5636A" w14:textId="77777777" w:rsidR="00D30FC7" w:rsidRDefault="00D30FC7" w:rsidP="005A707E">
            <w:pPr>
              <w:widowControl w:val="0"/>
              <w:autoSpaceDE w:val="0"/>
              <w:autoSpaceDN w:val="0"/>
              <w:adjustRightInd w:val="0"/>
              <w:jc w:val="right"/>
              <w:rPr>
                <w:rFonts w:ascii="Times New Roman" w:hAnsi="Times New Roman"/>
                <w:sz w:val="14"/>
                <w:szCs w:val="14"/>
              </w:rPr>
            </w:pPr>
          </w:p>
          <w:p w14:paraId="0C23BB98" w14:textId="77777777" w:rsidR="00D30FC7" w:rsidRDefault="00D30FC7" w:rsidP="005A70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281.84 </w:t>
            </w:r>
          </w:p>
        </w:tc>
        <w:tc>
          <w:tcPr>
            <w:tcW w:w="359" w:type="pct"/>
            <w:tcBorders>
              <w:top w:val="single" w:sz="2" w:space="0" w:color="auto"/>
              <w:left w:val="single" w:sz="2" w:space="0" w:color="auto"/>
              <w:bottom w:val="single" w:sz="2" w:space="0" w:color="auto"/>
              <w:right w:val="single" w:sz="2" w:space="0" w:color="auto"/>
            </w:tcBorders>
          </w:tcPr>
          <w:p w14:paraId="51E060C7" w14:textId="77777777" w:rsidR="00D30FC7" w:rsidRDefault="00D30FC7" w:rsidP="005A707E">
            <w:pPr>
              <w:widowControl w:val="0"/>
              <w:autoSpaceDE w:val="0"/>
              <w:autoSpaceDN w:val="0"/>
              <w:adjustRightInd w:val="0"/>
              <w:jc w:val="right"/>
              <w:rPr>
                <w:rFonts w:ascii="Times New Roman" w:hAnsi="Times New Roman"/>
                <w:sz w:val="14"/>
                <w:szCs w:val="14"/>
              </w:rPr>
            </w:pPr>
          </w:p>
          <w:p w14:paraId="27ED92BA" w14:textId="77777777" w:rsidR="00D30FC7" w:rsidRDefault="00D30FC7" w:rsidP="005A70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2466.10 </w:t>
            </w:r>
          </w:p>
        </w:tc>
      </w:tr>
      <w:tr w:rsidR="00D30FC7" w14:paraId="7D52E63A" w14:textId="77777777" w:rsidTr="005A707E">
        <w:tc>
          <w:tcPr>
            <w:tcW w:w="1413" w:type="pct"/>
            <w:vMerge/>
            <w:tcBorders>
              <w:top w:val="single" w:sz="2" w:space="0" w:color="auto"/>
              <w:left w:val="single" w:sz="2" w:space="0" w:color="auto"/>
              <w:bottom w:val="single" w:sz="2" w:space="0" w:color="auto"/>
              <w:right w:val="single" w:sz="2" w:space="0" w:color="auto"/>
            </w:tcBorders>
          </w:tcPr>
          <w:p w14:paraId="2F5F13F3" w14:textId="77777777" w:rsidR="00D30FC7" w:rsidRDefault="00D30FC7" w:rsidP="005A707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D8D1A1B" w14:textId="77777777" w:rsidR="00D30FC7" w:rsidRDefault="00D30FC7" w:rsidP="005A707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92F6CED" w14:textId="77777777" w:rsidR="00D30FC7" w:rsidRDefault="00D30FC7" w:rsidP="005A707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72A854" w14:textId="77777777" w:rsidR="00D30FC7" w:rsidRDefault="00D30FC7" w:rsidP="005A707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B04507" w14:textId="77777777" w:rsidR="00D30FC7" w:rsidRDefault="00D30FC7" w:rsidP="005A707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D550552" w14:textId="77777777" w:rsidR="00D30FC7" w:rsidRDefault="00D30FC7" w:rsidP="005A70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1724.52 </w:t>
            </w:r>
          </w:p>
        </w:tc>
        <w:tc>
          <w:tcPr>
            <w:tcW w:w="359" w:type="pct"/>
            <w:tcBorders>
              <w:top w:val="single" w:sz="2" w:space="0" w:color="auto"/>
              <w:left w:val="single" w:sz="2" w:space="0" w:color="auto"/>
              <w:bottom w:val="single" w:sz="2" w:space="0" w:color="auto"/>
              <w:right w:val="single" w:sz="2" w:space="0" w:color="auto"/>
            </w:tcBorders>
          </w:tcPr>
          <w:p w14:paraId="31B9E438" w14:textId="77777777" w:rsidR="00D30FC7" w:rsidRDefault="00D30FC7" w:rsidP="005A70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281.84 </w:t>
            </w:r>
          </w:p>
        </w:tc>
        <w:tc>
          <w:tcPr>
            <w:tcW w:w="359" w:type="pct"/>
            <w:tcBorders>
              <w:top w:val="single" w:sz="2" w:space="0" w:color="auto"/>
              <w:left w:val="single" w:sz="2" w:space="0" w:color="auto"/>
              <w:bottom w:val="single" w:sz="2" w:space="0" w:color="auto"/>
              <w:right w:val="single" w:sz="2" w:space="0" w:color="auto"/>
            </w:tcBorders>
          </w:tcPr>
          <w:p w14:paraId="4375127C" w14:textId="77777777" w:rsidR="00D30FC7" w:rsidRDefault="00D30FC7" w:rsidP="005A70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2466.10 </w:t>
            </w:r>
          </w:p>
        </w:tc>
      </w:tr>
      <w:tr w:rsidR="00D30FC7" w14:paraId="2558B98C" w14:textId="77777777" w:rsidTr="005A707E">
        <w:tc>
          <w:tcPr>
            <w:tcW w:w="1413" w:type="pct"/>
            <w:vMerge/>
            <w:tcBorders>
              <w:top w:val="single" w:sz="2" w:space="0" w:color="auto"/>
              <w:left w:val="single" w:sz="2" w:space="0" w:color="auto"/>
              <w:bottom w:val="single" w:sz="2" w:space="0" w:color="auto"/>
              <w:right w:val="single" w:sz="2" w:space="0" w:color="auto"/>
            </w:tcBorders>
          </w:tcPr>
          <w:p w14:paraId="70572E56" w14:textId="77777777" w:rsidR="00D30FC7" w:rsidRDefault="00D30FC7" w:rsidP="005A707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B998F67"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1724.52 </w:t>
            </w:r>
          </w:p>
          <w:p w14:paraId="2D1F4D7E"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281.84 </w:t>
            </w:r>
          </w:p>
          <w:p w14:paraId="24ECA3E8"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2466.10 </w:t>
            </w:r>
          </w:p>
        </w:tc>
      </w:tr>
    </w:tbl>
    <w:p w14:paraId="57D30786" w14:textId="77777777" w:rsidR="00D30FC7" w:rsidRDefault="00D30FC7" w:rsidP="00D30FC7">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D30FC7" w14:paraId="73FB65FC" w14:textId="77777777" w:rsidTr="005A707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5D48D73"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435296"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FC42E37" w14:textId="77777777" w:rsidR="00D30FC7" w:rsidRDefault="00D30FC7" w:rsidP="005A70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1724.52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2DD922" w14:textId="77777777" w:rsidR="00D30FC7" w:rsidRDefault="00D30FC7" w:rsidP="005A70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281.84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EFCF94" w14:textId="77777777" w:rsidR="00D30FC7" w:rsidRDefault="00D30FC7" w:rsidP="005A70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2466.10 </w:t>
            </w:r>
          </w:p>
        </w:tc>
      </w:tr>
      <w:tr w:rsidR="00D30FC7" w14:paraId="0CDCA800" w14:textId="77777777" w:rsidTr="005A707E">
        <w:tc>
          <w:tcPr>
            <w:tcW w:w="1951" w:type="pct"/>
            <w:tcBorders>
              <w:top w:val="single" w:sz="2" w:space="0" w:color="auto"/>
              <w:left w:val="single" w:sz="2" w:space="0" w:color="auto"/>
              <w:bottom w:val="single" w:sz="2" w:space="0" w:color="auto"/>
              <w:right w:val="single" w:sz="2" w:space="0" w:color="auto"/>
            </w:tcBorders>
            <w:shd w:val="clear" w:color="auto" w:fill="DCDCDC"/>
          </w:tcPr>
          <w:p w14:paraId="0E847341"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463E16" w14:textId="77777777" w:rsidR="00D30FC7" w:rsidRDefault="00D30FC7" w:rsidP="005A70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C891AE" w14:textId="77777777" w:rsidR="00D30FC7" w:rsidRDefault="00D30FC7" w:rsidP="005A70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89A931" w14:textId="77777777" w:rsidR="00D30FC7" w:rsidRDefault="00D30FC7" w:rsidP="005A70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2C5C45" w14:textId="77777777" w:rsidR="00D30FC7" w:rsidRDefault="00D30FC7" w:rsidP="005A70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14FF98F" w14:textId="77777777" w:rsidR="00362F08" w:rsidRDefault="00362F08" w:rsidP="00362F08">
      <w:pPr>
        <w:jc w:val="both"/>
        <w:rPr>
          <w:rFonts w:ascii="Museo Sans 300" w:hAnsi="Museo Sans 300"/>
          <w:b/>
          <w:sz w:val="24"/>
          <w:szCs w:val="26"/>
          <w:u w:val="single"/>
          <w:lang w:eastAsia="es-ES"/>
        </w:rPr>
      </w:pPr>
    </w:p>
    <w:p w14:paraId="2A680B10" w14:textId="319B60E2" w:rsidR="00D30FC7" w:rsidRPr="00362F08" w:rsidRDefault="00D30FC7" w:rsidP="00362F08">
      <w:pPr>
        <w:jc w:val="both"/>
        <w:rPr>
          <w:rFonts w:ascii="Museo Sans 300" w:hAnsi="Museo Sans 300"/>
          <w:sz w:val="24"/>
          <w:szCs w:val="26"/>
          <w:lang w:eastAsia="es-ES"/>
        </w:rPr>
      </w:pPr>
      <w:r w:rsidRPr="00362F08">
        <w:rPr>
          <w:rFonts w:ascii="Museo Sans 300" w:hAnsi="Museo Sans 300"/>
          <w:b/>
          <w:sz w:val="24"/>
          <w:szCs w:val="26"/>
          <w:u w:val="single"/>
          <w:lang w:eastAsia="es-ES"/>
        </w:rPr>
        <w:t>SEGUNDO:</w:t>
      </w:r>
      <w:r w:rsidRPr="00362F08">
        <w:rPr>
          <w:rFonts w:ascii="Museo Sans 300" w:hAnsi="Museo Sans 300"/>
          <w:b/>
          <w:sz w:val="24"/>
          <w:szCs w:val="26"/>
          <w:lang w:eastAsia="es-ES"/>
        </w:rPr>
        <w:t xml:space="preserve"> </w:t>
      </w:r>
      <w:r w:rsidRPr="00362F08">
        <w:rPr>
          <w:rFonts w:ascii="Museo Sans 300" w:hAnsi="Museo Sans 300"/>
          <w:sz w:val="24"/>
          <w:szCs w:val="26"/>
          <w:lang w:eastAsia="en-US"/>
        </w:rPr>
        <w:t xml:space="preserve">Comisionar al Departamento de Créditos de este Instituto para que realice los cambios correspondientes en la Base de Datos. </w:t>
      </w:r>
      <w:r w:rsidRPr="00362F08">
        <w:rPr>
          <w:rFonts w:ascii="Museo Sans 300" w:hAnsi="Museo Sans 300"/>
          <w:b/>
          <w:bCs/>
          <w:sz w:val="24"/>
          <w:szCs w:val="26"/>
          <w:u w:val="single"/>
          <w:lang w:eastAsia="en-US"/>
        </w:rPr>
        <w:t>TERCERO:</w:t>
      </w:r>
      <w:r w:rsidRPr="00362F08">
        <w:rPr>
          <w:rFonts w:ascii="Museo Sans 300" w:hAnsi="Museo Sans 300"/>
          <w:b/>
          <w:bCs/>
          <w:sz w:val="24"/>
          <w:szCs w:val="26"/>
          <w:lang w:eastAsia="en-US"/>
        </w:rPr>
        <w:t xml:space="preserve"> </w:t>
      </w:r>
      <w:r w:rsidRPr="00362F08">
        <w:rPr>
          <w:rFonts w:ascii="Museo Sans 300" w:hAnsi="Museo Sans 300"/>
          <w:sz w:val="24"/>
          <w:szCs w:val="26"/>
          <w:lang w:eastAsia="en-US"/>
        </w:rPr>
        <w:t>Instruir a la Gerencia de Desarrollo Rural para que, a través de la Sección de Cobros, realice las gestiones para el cobro</w:t>
      </w:r>
      <w:r w:rsidRPr="00362F08">
        <w:rPr>
          <w:rFonts w:ascii="Museo Sans 300" w:hAnsi="Museo Sans 300"/>
          <w:sz w:val="24"/>
          <w:szCs w:val="26"/>
          <w:lang w:eastAsia="es-ES"/>
        </w:rPr>
        <w:t xml:space="preserve"> correspondiente a la beneficiaria sobre el excedente de área del inmueble, así como de los gastos administrativos y de escrituración. </w:t>
      </w:r>
      <w:r w:rsidRPr="00362F08">
        <w:rPr>
          <w:rFonts w:ascii="Museo Sans 300" w:hAnsi="Museo Sans 300"/>
          <w:b/>
          <w:sz w:val="24"/>
          <w:szCs w:val="26"/>
          <w:u w:val="single"/>
          <w:lang w:eastAsia="en-US"/>
        </w:rPr>
        <w:t>CUARTO:</w:t>
      </w:r>
      <w:r w:rsidRPr="00362F08">
        <w:rPr>
          <w:rFonts w:ascii="Museo Sans 300" w:hAnsi="Museo Sans 300"/>
          <w:b/>
          <w:sz w:val="24"/>
          <w:szCs w:val="26"/>
          <w:lang w:eastAsia="en-US"/>
        </w:rPr>
        <w:t xml:space="preserve"> </w:t>
      </w:r>
      <w:r w:rsidRPr="00362F08">
        <w:rPr>
          <w:rFonts w:ascii="Museo Sans 300" w:hAnsi="Museo Sans 300"/>
          <w:sz w:val="24"/>
          <w:szCs w:val="26"/>
          <w:lang w:eastAsia="es-ES"/>
        </w:rPr>
        <w:t xml:space="preserve">Autorizar a la Gerencia Legal para que a través del Departamento de Escrituración elabore la respectiva escritura y del Departamento de Registro para que realice el trámite de inscripción de la misma. </w:t>
      </w:r>
      <w:r w:rsidRPr="00362F08">
        <w:rPr>
          <w:rFonts w:ascii="Museo Sans 300" w:hAnsi="Museo Sans 300"/>
          <w:b/>
          <w:sz w:val="24"/>
          <w:szCs w:val="26"/>
          <w:u w:val="single"/>
          <w:lang w:eastAsia="es-ES"/>
        </w:rPr>
        <w:t>QUINTO:</w:t>
      </w:r>
      <w:r w:rsidRPr="00362F08">
        <w:rPr>
          <w:rFonts w:ascii="Museo Sans 300" w:hAnsi="Museo Sans 300"/>
          <w:b/>
          <w:sz w:val="24"/>
          <w:szCs w:val="26"/>
          <w:lang w:eastAsia="es-ES"/>
        </w:rPr>
        <w:t xml:space="preserve"> </w:t>
      </w:r>
      <w:r w:rsidRPr="00362F08">
        <w:rPr>
          <w:rFonts w:ascii="Museo Sans 300" w:hAnsi="Museo Sans 300"/>
          <w:sz w:val="24"/>
          <w:szCs w:val="26"/>
          <w:lang w:eastAsia="es-ES"/>
        </w:rPr>
        <w:t>Facultar</w:t>
      </w:r>
      <w:r w:rsidRPr="00362F08">
        <w:rPr>
          <w:rFonts w:ascii="Museo Sans 300" w:hAnsi="Museo Sans 300"/>
          <w:b/>
          <w:sz w:val="24"/>
          <w:szCs w:val="26"/>
          <w:lang w:eastAsia="es-ES"/>
        </w:rPr>
        <w:t xml:space="preserve"> </w:t>
      </w:r>
      <w:r w:rsidRPr="00362F08">
        <w:rPr>
          <w:rFonts w:ascii="Museo Sans 300" w:hAnsi="Museo Sans 300"/>
          <w:sz w:val="24"/>
          <w:szCs w:val="26"/>
          <w:lang w:eastAsia="es-ES"/>
        </w:rPr>
        <w:t xml:space="preserve">al </w:t>
      </w:r>
      <w:r w:rsidR="00362F08" w:rsidRPr="00362F08">
        <w:rPr>
          <w:rFonts w:ascii="Museo Sans 300" w:hAnsi="Museo Sans 300"/>
          <w:sz w:val="24"/>
          <w:szCs w:val="26"/>
          <w:lang w:eastAsia="es-ES"/>
        </w:rPr>
        <w:t>señor Presidente para que</w:t>
      </w:r>
      <w:r w:rsidRPr="00362F08">
        <w:rPr>
          <w:rFonts w:ascii="Museo Sans 300" w:hAnsi="Museo Sans 300"/>
          <w:sz w:val="24"/>
          <w:szCs w:val="26"/>
          <w:lang w:eastAsia="es-ES"/>
        </w:rPr>
        <w:t xml:space="preserve"> por sí, o por medio de Apoderado Especial, comparezca al otorgamiento de la correspondiente escritura.</w:t>
      </w:r>
      <w:r w:rsidR="00362F08" w:rsidRPr="00362F08">
        <w:rPr>
          <w:rFonts w:ascii="Museo Sans 300" w:hAnsi="Museo Sans 300"/>
          <w:sz w:val="24"/>
          <w:szCs w:val="26"/>
          <w:lang w:eastAsia="es-ES"/>
        </w:rPr>
        <w:t xml:space="preserve"> Este Acuerdo, queda aprobado y ratificado</w:t>
      </w:r>
      <w:r w:rsidRPr="00362F08">
        <w:rPr>
          <w:rFonts w:ascii="Museo Sans 300" w:hAnsi="Museo Sans 300"/>
          <w:sz w:val="24"/>
          <w:szCs w:val="26"/>
          <w:lang w:eastAsia="es-ES"/>
        </w:rPr>
        <w:t xml:space="preserve">. </w:t>
      </w:r>
      <w:r w:rsidR="00362F08" w:rsidRPr="00362F08">
        <w:rPr>
          <w:rFonts w:ascii="Museo Sans 300" w:hAnsi="Museo Sans 300"/>
          <w:sz w:val="24"/>
          <w:szCs w:val="26"/>
          <w:lang w:eastAsia="es-ES"/>
        </w:rPr>
        <w:t>NOTIFÍQUESE. “””””</w:t>
      </w:r>
    </w:p>
    <w:p w14:paraId="511882AB" w14:textId="77777777" w:rsidR="005A707E" w:rsidRDefault="005A707E" w:rsidP="000B789C">
      <w:pPr>
        <w:rPr>
          <w:rFonts w:ascii="Museo Sans 100" w:hAnsi="Museo Sans 100"/>
          <w:sz w:val="24"/>
          <w:szCs w:val="24"/>
        </w:rPr>
      </w:pPr>
    </w:p>
    <w:p w14:paraId="3459AF2A" w14:textId="76CD1B50" w:rsidR="005A707E" w:rsidRPr="002D665C" w:rsidRDefault="005A707E" w:rsidP="002D665C">
      <w:pPr>
        <w:jc w:val="both"/>
        <w:rPr>
          <w:rFonts w:ascii="Museo Sans 300" w:hAnsi="Museo Sans 300"/>
          <w:sz w:val="24"/>
          <w:szCs w:val="24"/>
        </w:rPr>
      </w:pPr>
      <w:r w:rsidRPr="002D665C">
        <w:rPr>
          <w:rFonts w:ascii="Museo Sans 300" w:hAnsi="Museo Sans 300"/>
          <w:sz w:val="24"/>
          <w:szCs w:val="24"/>
        </w:rPr>
        <w:t>““””XV</w:t>
      </w:r>
      <w:r w:rsidR="006F3069">
        <w:rPr>
          <w:rFonts w:ascii="Museo Sans 300" w:hAnsi="Museo Sans 300"/>
          <w:sz w:val="24"/>
          <w:szCs w:val="24"/>
        </w:rPr>
        <w:t>III</w:t>
      </w:r>
      <w:r w:rsidRPr="002D665C">
        <w:rPr>
          <w:rFonts w:ascii="Museo Sans 300" w:hAnsi="Museo Sans 300"/>
          <w:sz w:val="24"/>
          <w:szCs w:val="24"/>
        </w:rPr>
        <w:t>) A solicitud del señor:</w:t>
      </w:r>
      <w:r w:rsidRPr="002D665C">
        <w:rPr>
          <w:rFonts w:ascii="Museo Sans 300" w:hAnsi="Museo Sans 300"/>
          <w:b/>
          <w:color w:val="000000" w:themeColor="text1"/>
          <w:sz w:val="24"/>
          <w:szCs w:val="24"/>
        </w:rPr>
        <w:t xml:space="preserve"> JOSE JAIME MARTINEZ LEMUS,</w:t>
      </w:r>
      <w:r w:rsidRPr="002D665C">
        <w:rPr>
          <w:rFonts w:ascii="Museo Sans 300" w:hAnsi="Museo Sans 300"/>
          <w:color w:val="000000" w:themeColor="text1"/>
          <w:sz w:val="24"/>
          <w:szCs w:val="24"/>
        </w:rPr>
        <w:t xml:space="preserve"> de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años de edad,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del domicilio de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departamento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con Documento Único de Identidad número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y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w:t>
      </w:r>
      <w:r w:rsidRPr="002D665C">
        <w:rPr>
          <w:rFonts w:ascii="Museo Sans 300" w:hAnsi="Museo Sans 300"/>
          <w:b/>
          <w:color w:val="000000" w:themeColor="text1"/>
          <w:sz w:val="24"/>
          <w:szCs w:val="24"/>
        </w:rPr>
        <w:t xml:space="preserve">LUCIA DEL CARMEN LEMUS DE MARTINEZ, </w:t>
      </w:r>
      <w:r w:rsidRPr="002D665C">
        <w:rPr>
          <w:rFonts w:ascii="Museo Sans 300" w:hAnsi="Museo Sans 300"/>
          <w:color w:val="000000" w:themeColor="text1"/>
          <w:sz w:val="24"/>
          <w:szCs w:val="24"/>
        </w:rPr>
        <w:t xml:space="preserve">de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años de edad,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del domicilio de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departamento de </w:t>
      </w:r>
      <w:r w:rsidR="000B789C">
        <w:rPr>
          <w:rFonts w:ascii="Museo Sans 300" w:hAnsi="Museo Sans 300"/>
          <w:color w:val="000000" w:themeColor="text1"/>
          <w:sz w:val="24"/>
          <w:szCs w:val="24"/>
        </w:rPr>
        <w:t>--</w:t>
      </w:r>
      <w:r w:rsidRPr="002D665C">
        <w:rPr>
          <w:rFonts w:ascii="Museo Sans 300" w:hAnsi="Museo Sans 300"/>
          <w:color w:val="000000" w:themeColor="text1"/>
          <w:sz w:val="24"/>
          <w:szCs w:val="24"/>
        </w:rPr>
        <w:t xml:space="preserve">, con Documento Único de Identidad número </w:t>
      </w:r>
      <w:r w:rsidR="000B789C">
        <w:rPr>
          <w:rFonts w:ascii="Museo Sans 300" w:hAnsi="Museo Sans 300"/>
          <w:color w:val="000000" w:themeColor="text1"/>
          <w:sz w:val="24"/>
          <w:szCs w:val="24"/>
        </w:rPr>
        <w:t>---</w:t>
      </w:r>
      <w:r w:rsidRPr="002D665C">
        <w:rPr>
          <w:rFonts w:ascii="Museo Sans 300" w:hAnsi="Museo Sans 300"/>
          <w:sz w:val="24"/>
          <w:szCs w:val="24"/>
        </w:rPr>
        <w:t>;</w:t>
      </w:r>
      <w:r w:rsidRPr="002D665C">
        <w:rPr>
          <w:rFonts w:ascii="Museo Sans 300" w:eastAsia="Times New Roman" w:hAnsi="Museo Sans 300"/>
          <w:sz w:val="24"/>
          <w:szCs w:val="24"/>
          <w:lang w:val="es-ES_tradnl"/>
        </w:rPr>
        <w:t xml:space="preserve"> el</w:t>
      </w:r>
      <w:r w:rsidRPr="002D665C">
        <w:rPr>
          <w:rFonts w:ascii="Museo Sans 300" w:hAnsi="Museo Sans 300"/>
          <w:sz w:val="24"/>
          <w:szCs w:val="24"/>
        </w:rPr>
        <w:t xml:space="preserve"> señor Presidente somete a consideración de Junta Directiva, dictamen técnico 25, relacionado con la adjudicación en venta de  01 lote agrícola, </w:t>
      </w:r>
      <w:r w:rsidRPr="002D665C">
        <w:rPr>
          <w:rFonts w:ascii="Museo Sans 300" w:eastAsia="Times New Roman" w:hAnsi="Museo Sans 300"/>
          <w:sz w:val="24"/>
          <w:szCs w:val="24"/>
        </w:rPr>
        <w:t xml:space="preserve">ubicado en </w:t>
      </w:r>
      <w:r w:rsidRPr="002D665C">
        <w:rPr>
          <w:rFonts w:ascii="Museo Sans 300" w:hAnsi="Museo Sans 300"/>
          <w:sz w:val="24"/>
          <w:szCs w:val="24"/>
        </w:rPr>
        <w:t xml:space="preserve">el </w:t>
      </w:r>
      <w:r w:rsidRPr="002D665C">
        <w:rPr>
          <w:rFonts w:ascii="Museo Sans 300" w:eastAsia="Times New Roman" w:hAnsi="Museo Sans 300"/>
          <w:sz w:val="24"/>
          <w:szCs w:val="24"/>
          <w:lang w:val="es-ES" w:eastAsia="es-ES"/>
        </w:rPr>
        <w:t>Proyecto de ASENTAMIENTO COMUNITARIO y LOTIFICACIÓN AGRÍCOLA</w:t>
      </w:r>
      <w:r w:rsidRPr="002D665C">
        <w:rPr>
          <w:rFonts w:ascii="Museo Sans 300" w:eastAsia="Times New Roman" w:hAnsi="Museo Sans 300"/>
          <w:bCs/>
          <w:sz w:val="24"/>
          <w:szCs w:val="24"/>
        </w:rPr>
        <w:t xml:space="preserve">, </w:t>
      </w:r>
      <w:r w:rsidRPr="002D665C">
        <w:rPr>
          <w:rFonts w:ascii="Museo Sans 300" w:eastAsia="Times New Roman" w:hAnsi="Museo Sans 300"/>
          <w:sz w:val="24"/>
          <w:szCs w:val="24"/>
          <w:lang w:val="es-ES" w:eastAsia="es-ES"/>
        </w:rPr>
        <w:t xml:space="preserve">desarrollado en </w:t>
      </w:r>
      <w:r w:rsidR="00790CD9" w:rsidRPr="002D665C">
        <w:rPr>
          <w:rFonts w:ascii="Museo Sans 300" w:eastAsia="Times New Roman" w:hAnsi="Museo Sans 300"/>
          <w:sz w:val="24"/>
          <w:szCs w:val="24"/>
          <w:lang w:val="es-ES" w:eastAsia="es-ES"/>
        </w:rPr>
        <w:t>la</w:t>
      </w:r>
      <w:r w:rsidRPr="002D665C">
        <w:rPr>
          <w:rFonts w:ascii="Museo Sans 300" w:eastAsia="Times New Roman" w:hAnsi="Museo Sans 300"/>
          <w:sz w:val="24"/>
          <w:szCs w:val="24"/>
          <w:lang w:val="es-ES" w:eastAsia="es-ES"/>
        </w:rPr>
        <w:t xml:space="preserve"> </w:t>
      </w:r>
      <w:r w:rsidRPr="002D665C">
        <w:rPr>
          <w:rFonts w:ascii="Museo Sans 300" w:eastAsia="Times New Roman" w:hAnsi="Museo Sans 300"/>
          <w:b/>
          <w:sz w:val="24"/>
          <w:szCs w:val="24"/>
          <w:lang w:val="es-ES" w:eastAsia="es-ES"/>
        </w:rPr>
        <w:t xml:space="preserve">HACIENDA SINGUIL Y SANTA RITA, </w:t>
      </w:r>
      <w:r w:rsidRPr="002D665C">
        <w:rPr>
          <w:rFonts w:ascii="Museo Sans 300" w:eastAsia="Times New Roman" w:hAnsi="Museo Sans 300"/>
          <w:sz w:val="24"/>
          <w:szCs w:val="24"/>
          <w:lang w:val="es-ES" w:eastAsia="es-ES"/>
        </w:rPr>
        <w:t>y según planos</w:t>
      </w:r>
      <w:r w:rsidRPr="002D665C">
        <w:rPr>
          <w:rFonts w:ascii="Museo Sans 300" w:eastAsia="Times New Roman" w:hAnsi="Museo Sans 300"/>
          <w:b/>
          <w:sz w:val="24"/>
          <w:szCs w:val="24"/>
          <w:lang w:val="es-ES" w:eastAsia="es-ES"/>
        </w:rPr>
        <w:t xml:space="preserve"> </w:t>
      </w:r>
      <w:r w:rsidRPr="002D665C">
        <w:rPr>
          <w:rFonts w:ascii="Museo Sans 300" w:eastAsia="Times New Roman" w:hAnsi="Museo Sans 300"/>
          <w:sz w:val="24"/>
          <w:szCs w:val="24"/>
          <w:lang w:val="es-ES" w:eastAsia="es-ES"/>
        </w:rPr>
        <w:t xml:space="preserve">como </w:t>
      </w:r>
      <w:r w:rsidRPr="002D665C">
        <w:rPr>
          <w:rFonts w:ascii="Museo Sans 300" w:eastAsia="Times New Roman" w:hAnsi="Museo Sans 300"/>
          <w:b/>
          <w:sz w:val="24"/>
          <w:szCs w:val="24"/>
          <w:lang w:val="es-ES" w:eastAsia="es-ES"/>
        </w:rPr>
        <w:t xml:space="preserve"> HACIENDA EL SINGUIL Y SANTA RITA PORCION 1, </w:t>
      </w:r>
      <w:r w:rsidR="00790CD9" w:rsidRPr="002D665C">
        <w:rPr>
          <w:rFonts w:ascii="Museo Sans 300" w:eastAsia="Times New Roman" w:hAnsi="Museo Sans 300"/>
          <w:sz w:val="24"/>
          <w:szCs w:val="24"/>
          <w:lang w:val="es-ES" w:eastAsia="es-ES"/>
        </w:rPr>
        <w:t>situada</w:t>
      </w:r>
      <w:r w:rsidRPr="002D665C">
        <w:rPr>
          <w:rFonts w:ascii="Museo Sans 300" w:eastAsia="Times New Roman" w:hAnsi="Museo Sans 300"/>
          <w:sz w:val="24"/>
          <w:szCs w:val="24"/>
          <w:lang w:val="es-ES" w:eastAsia="es-ES"/>
        </w:rPr>
        <w:t xml:space="preserve"> en jurisdicción de El Porvenir, y departamento de Santa Ana, </w:t>
      </w:r>
      <w:r w:rsidR="00790CD9" w:rsidRPr="002D665C">
        <w:rPr>
          <w:rFonts w:ascii="Museo Sans 300" w:eastAsia="Times New Roman" w:hAnsi="Museo Sans 300"/>
          <w:b/>
          <w:sz w:val="24"/>
          <w:szCs w:val="24"/>
          <w:lang w:val="es-ES" w:eastAsia="es-ES"/>
        </w:rPr>
        <w:t>código de p</w:t>
      </w:r>
      <w:r w:rsidRPr="002D665C">
        <w:rPr>
          <w:rFonts w:ascii="Museo Sans 300" w:eastAsia="Times New Roman" w:hAnsi="Museo Sans 300"/>
          <w:b/>
          <w:sz w:val="24"/>
          <w:szCs w:val="24"/>
          <w:lang w:val="es-ES" w:eastAsia="es-ES"/>
        </w:rPr>
        <w:t xml:space="preserve">royecto 020518, SSE 1395, </w:t>
      </w:r>
      <w:r w:rsidRPr="002D665C">
        <w:rPr>
          <w:rFonts w:ascii="Museo Sans 300" w:hAnsi="Museo Sans 300" w:cs="Arial"/>
          <w:b/>
          <w:sz w:val="24"/>
          <w:szCs w:val="24"/>
        </w:rPr>
        <w:t>entrega 12</w:t>
      </w:r>
      <w:r w:rsidRPr="002D665C">
        <w:rPr>
          <w:rFonts w:ascii="Museo Sans 300" w:hAnsi="Museo Sans 300"/>
          <w:b/>
          <w:sz w:val="24"/>
          <w:szCs w:val="24"/>
        </w:rPr>
        <w:t xml:space="preserve">, </w:t>
      </w:r>
      <w:r w:rsidRPr="002D665C">
        <w:rPr>
          <w:rFonts w:ascii="Museo Sans 300" w:hAnsi="Museo Sans 300"/>
          <w:sz w:val="24"/>
          <w:szCs w:val="24"/>
        </w:rPr>
        <w:t xml:space="preserve">en el cual el Departamento de Asignación Individual y Avalúos, hace las siguientes consideraciones: </w:t>
      </w:r>
    </w:p>
    <w:p w14:paraId="6FA1BE50" w14:textId="77777777" w:rsidR="005A707E" w:rsidRPr="002D665C" w:rsidRDefault="005A707E" w:rsidP="002D665C">
      <w:pPr>
        <w:jc w:val="both"/>
        <w:rPr>
          <w:rFonts w:ascii="Museo Sans 300" w:hAnsi="Museo Sans 300"/>
          <w:sz w:val="24"/>
          <w:szCs w:val="24"/>
        </w:rPr>
      </w:pPr>
    </w:p>
    <w:p w14:paraId="05CA8FC6" w14:textId="77777777" w:rsidR="005A707E" w:rsidRPr="002D665C" w:rsidRDefault="005A707E" w:rsidP="002C08C1">
      <w:pPr>
        <w:pStyle w:val="Prrafodelista"/>
        <w:numPr>
          <w:ilvl w:val="0"/>
          <w:numId w:val="20"/>
        </w:numPr>
        <w:ind w:left="1134" w:hanging="708"/>
        <w:contextualSpacing/>
        <w:jc w:val="both"/>
        <w:rPr>
          <w:rFonts w:ascii="Museo Sans 300" w:hAnsi="Museo Sans 300"/>
          <w:b/>
          <w:sz w:val="24"/>
          <w:szCs w:val="24"/>
        </w:rPr>
      </w:pPr>
      <w:r w:rsidRPr="002D665C">
        <w:rPr>
          <w:rFonts w:ascii="Museo Sans 300" w:hAnsi="Museo Sans 300"/>
          <w:sz w:val="24"/>
          <w:szCs w:val="24"/>
        </w:rPr>
        <w:t xml:space="preserve">La Hacienda El Singuil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w:t>
      </w:r>
      <w:r w:rsidRPr="002D665C">
        <w:rPr>
          <w:rFonts w:ascii="Museo Sans 300" w:hAnsi="Museo Sans 300"/>
          <w:sz w:val="24"/>
          <w:szCs w:val="24"/>
        </w:rPr>
        <w:lastRenderedPageBreak/>
        <w:t>fecha 19 de abril del año 2001, estableciéndose finalmente como área total adquirida de 1,432,736.04 Mts.², por un valor de $503,434.95.</w:t>
      </w:r>
    </w:p>
    <w:p w14:paraId="46FA448B" w14:textId="77777777" w:rsidR="005A707E" w:rsidRPr="002D665C" w:rsidRDefault="005A707E" w:rsidP="002D665C">
      <w:pPr>
        <w:pStyle w:val="Prrafodelista"/>
        <w:ind w:left="567"/>
        <w:contextualSpacing/>
        <w:jc w:val="both"/>
        <w:rPr>
          <w:rFonts w:ascii="Museo Sans 300" w:hAnsi="Museo Sans 300"/>
          <w:b/>
          <w:sz w:val="24"/>
          <w:szCs w:val="24"/>
        </w:rPr>
      </w:pPr>
    </w:p>
    <w:p w14:paraId="1611D405" w14:textId="1C8DF5F0" w:rsidR="00790CD9" w:rsidRPr="002D665C" w:rsidRDefault="005A707E" w:rsidP="002D665C">
      <w:pPr>
        <w:ind w:left="1134"/>
        <w:jc w:val="both"/>
        <w:rPr>
          <w:rFonts w:ascii="Museo Sans 300" w:hAnsi="Museo Sans 300"/>
          <w:sz w:val="24"/>
          <w:szCs w:val="24"/>
          <w:lang w:val="es-ES"/>
        </w:rPr>
      </w:pPr>
      <w:r w:rsidRPr="002D665C">
        <w:rPr>
          <w:rFonts w:ascii="Museo Sans 300" w:hAnsi="Museo Sans 300"/>
          <w:sz w:val="24"/>
          <w:szCs w:val="24"/>
          <w:lang w:val="es-ES"/>
        </w:rPr>
        <w:t>Se aclara que a pesar de haberse adquirido el inmueble con un área de 1</w:t>
      </w:r>
      <w:proofErr w:type="gramStart"/>
      <w:r w:rsidRPr="002D665C">
        <w:rPr>
          <w:rFonts w:ascii="Museo Sans 300" w:hAnsi="Museo Sans 300"/>
          <w:sz w:val="24"/>
          <w:szCs w:val="24"/>
          <w:lang w:val="es-ES"/>
        </w:rPr>
        <w:t>,432,736.04</w:t>
      </w:r>
      <w:proofErr w:type="gramEnd"/>
      <w:r w:rsidRPr="002D665C">
        <w:rPr>
          <w:rFonts w:ascii="Museo Sans 300" w:hAnsi="Museo Sans 300"/>
          <w:sz w:val="24"/>
          <w:szCs w:val="24"/>
          <w:lang w:val="es-ES"/>
        </w:rPr>
        <w:t xml:space="preserve"> Mts.², este inmueble fue inscrito a favor del ISTA al N° </w:t>
      </w:r>
      <w:r w:rsidR="00252D22">
        <w:rPr>
          <w:rFonts w:ascii="Museo Sans 300" w:hAnsi="Museo Sans 300"/>
          <w:sz w:val="24"/>
          <w:szCs w:val="24"/>
          <w:lang w:val="es-ES"/>
        </w:rPr>
        <w:t>--</w:t>
      </w:r>
      <w:r w:rsidRPr="002D665C">
        <w:rPr>
          <w:rFonts w:ascii="Museo Sans 300" w:hAnsi="Museo Sans 300"/>
          <w:sz w:val="24"/>
          <w:szCs w:val="24"/>
          <w:lang w:val="es-ES"/>
        </w:rPr>
        <w:t xml:space="preserve">, del Libro </w:t>
      </w:r>
      <w:r w:rsidR="00252D22">
        <w:rPr>
          <w:rFonts w:ascii="Museo Sans 300" w:hAnsi="Museo Sans 300"/>
          <w:sz w:val="24"/>
          <w:szCs w:val="24"/>
          <w:lang w:val="es-ES"/>
        </w:rPr>
        <w:t>--</w:t>
      </w:r>
      <w:r w:rsidRPr="002D665C">
        <w:rPr>
          <w:rFonts w:ascii="Museo Sans 300" w:hAnsi="Museo Sans 300"/>
          <w:sz w:val="24"/>
          <w:szCs w:val="24"/>
          <w:lang w:val="es-ES"/>
        </w:rPr>
        <w:t xml:space="preserve">, trasladado al SIRyC a la matrícula </w:t>
      </w:r>
      <w:r w:rsidR="00252D22">
        <w:rPr>
          <w:rFonts w:ascii="Museo Sans 300" w:hAnsi="Museo Sans 300"/>
          <w:sz w:val="24"/>
          <w:szCs w:val="24"/>
          <w:lang w:val="es-ES"/>
        </w:rPr>
        <w:t xml:space="preserve">--- </w:t>
      </w:r>
      <w:r w:rsidRPr="002D665C">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210"/>
        <w:tblW w:w="8254" w:type="dxa"/>
        <w:tblLook w:val="04A0" w:firstRow="1" w:lastRow="0" w:firstColumn="1" w:lastColumn="0" w:noHBand="0" w:noVBand="1"/>
      </w:tblPr>
      <w:tblGrid>
        <w:gridCol w:w="1568"/>
        <w:gridCol w:w="1405"/>
        <w:gridCol w:w="1190"/>
        <w:gridCol w:w="1226"/>
        <w:gridCol w:w="1612"/>
        <w:gridCol w:w="1253"/>
      </w:tblGrid>
      <w:tr w:rsidR="005A707E" w:rsidRPr="00711D63" w14:paraId="6A06559E" w14:textId="77777777" w:rsidTr="00790CD9">
        <w:trPr>
          <w:trHeight w:val="673"/>
        </w:trPr>
        <w:tc>
          <w:tcPr>
            <w:tcW w:w="1568" w:type="dxa"/>
            <w:shd w:val="clear" w:color="auto" w:fill="FFFFFF" w:themeFill="background1"/>
            <w:vAlign w:val="center"/>
          </w:tcPr>
          <w:p w14:paraId="31EB82C2" w14:textId="77777777" w:rsidR="005A707E" w:rsidRPr="00790CD9" w:rsidRDefault="005A707E" w:rsidP="00790CD9">
            <w:pPr>
              <w:spacing w:line="360" w:lineRule="auto"/>
              <w:jc w:val="center"/>
              <w:rPr>
                <w:rFonts w:ascii="Museo Sans 300" w:hAnsi="Museo Sans 300"/>
                <w:b/>
                <w:sz w:val="16"/>
                <w:szCs w:val="16"/>
              </w:rPr>
            </w:pPr>
            <w:r w:rsidRPr="00790CD9">
              <w:rPr>
                <w:rFonts w:ascii="Museo Sans 300" w:hAnsi="Museo Sans 300"/>
                <w:b/>
                <w:sz w:val="16"/>
                <w:szCs w:val="16"/>
              </w:rPr>
              <w:t>Denominación</w:t>
            </w:r>
          </w:p>
        </w:tc>
        <w:tc>
          <w:tcPr>
            <w:tcW w:w="1405" w:type="dxa"/>
            <w:shd w:val="clear" w:color="auto" w:fill="FFFFFF" w:themeFill="background1"/>
            <w:vAlign w:val="center"/>
          </w:tcPr>
          <w:p w14:paraId="3304221F" w14:textId="77777777" w:rsidR="005A707E" w:rsidRPr="00790CD9" w:rsidRDefault="005A707E" w:rsidP="00790CD9">
            <w:pPr>
              <w:spacing w:line="360" w:lineRule="auto"/>
              <w:jc w:val="center"/>
              <w:rPr>
                <w:rFonts w:ascii="Museo Sans 300" w:hAnsi="Museo Sans 300"/>
                <w:b/>
                <w:sz w:val="16"/>
                <w:szCs w:val="16"/>
              </w:rPr>
            </w:pPr>
            <w:r w:rsidRPr="00790CD9">
              <w:rPr>
                <w:rFonts w:ascii="Museo Sans 300" w:hAnsi="Museo Sans 300"/>
                <w:b/>
                <w:sz w:val="16"/>
                <w:szCs w:val="16"/>
              </w:rPr>
              <w:t>Área m²</w:t>
            </w:r>
          </w:p>
        </w:tc>
        <w:tc>
          <w:tcPr>
            <w:tcW w:w="1190" w:type="dxa"/>
            <w:shd w:val="clear" w:color="auto" w:fill="FFFFFF" w:themeFill="background1"/>
            <w:vAlign w:val="center"/>
          </w:tcPr>
          <w:p w14:paraId="409DCA57" w14:textId="77777777" w:rsidR="005A707E" w:rsidRPr="00790CD9" w:rsidRDefault="005A707E" w:rsidP="00790CD9">
            <w:pPr>
              <w:spacing w:line="360" w:lineRule="auto"/>
              <w:jc w:val="center"/>
              <w:rPr>
                <w:rFonts w:ascii="Museo Sans 300" w:hAnsi="Museo Sans 300"/>
                <w:b/>
                <w:sz w:val="16"/>
                <w:szCs w:val="16"/>
              </w:rPr>
            </w:pPr>
            <w:r w:rsidRPr="00790CD9">
              <w:rPr>
                <w:rFonts w:ascii="Museo Sans 300" w:hAnsi="Museo Sans 300"/>
                <w:b/>
                <w:sz w:val="16"/>
                <w:szCs w:val="16"/>
              </w:rPr>
              <w:t>Valor $</w:t>
            </w:r>
          </w:p>
        </w:tc>
        <w:tc>
          <w:tcPr>
            <w:tcW w:w="1226" w:type="dxa"/>
            <w:shd w:val="clear" w:color="auto" w:fill="FFFFFF" w:themeFill="background1"/>
            <w:vAlign w:val="center"/>
          </w:tcPr>
          <w:p w14:paraId="00684599" w14:textId="77777777" w:rsidR="005A707E" w:rsidRPr="00790CD9" w:rsidRDefault="005A707E" w:rsidP="00790CD9">
            <w:pPr>
              <w:spacing w:line="360" w:lineRule="auto"/>
              <w:jc w:val="center"/>
              <w:rPr>
                <w:rFonts w:ascii="Museo Sans 300" w:hAnsi="Museo Sans 300"/>
                <w:b/>
                <w:sz w:val="16"/>
                <w:szCs w:val="16"/>
              </w:rPr>
            </w:pPr>
            <w:r w:rsidRPr="00790CD9">
              <w:rPr>
                <w:rFonts w:ascii="Museo Sans 300" w:hAnsi="Museo Sans 300"/>
                <w:b/>
                <w:sz w:val="16"/>
                <w:szCs w:val="16"/>
              </w:rPr>
              <w:t>Inscripción</w:t>
            </w:r>
          </w:p>
        </w:tc>
        <w:tc>
          <w:tcPr>
            <w:tcW w:w="1612" w:type="dxa"/>
            <w:shd w:val="clear" w:color="auto" w:fill="FFFFFF" w:themeFill="background1"/>
            <w:vAlign w:val="center"/>
          </w:tcPr>
          <w:p w14:paraId="3B42B7D4" w14:textId="77777777" w:rsidR="005A707E" w:rsidRPr="00790CD9" w:rsidRDefault="005A707E" w:rsidP="00790CD9">
            <w:pPr>
              <w:spacing w:line="360" w:lineRule="auto"/>
              <w:jc w:val="center"/>
              <w:rPr>
                <w:rFonts w:ascii="Museo Sans 300" w:hAnsi="Museo Sans 300"/>
                <w:b/>
                <w:sz w:val="16"/>
                <w:szCs w:val="16"/>
              </w:rPr>
            </w:pPr>
            <w:r w:rsidRPr="00790CD9">
              <w:rPr>
                <w:rFonts w:ascii="Museo Sans 300" w:hAnsi="Museo Sans 300"/>
                <w:b/>
                <w:sz w:val="16"/>
                <w:szCs w:val="16"/>
              </w:rPr>
              <w:t>Matrícula</w:t>
            </w:r>
          </w:p>
        </w:tc>
        <w:tc>
          <w:tcPr>
            <w:tcW w:w="1253" w:type="dxa"/>
            <w:shd w:val="clear" w:color="auto" w:fill="FFFFFF" w:themeFill="background1"/>
          </w:tcPr>
          <w:p w14:paraId="0993112B" w14:textId="77777777" w:rsidR="005A707E" w:rsidRPr="00790CD9" w:rsidRDefault="005A707E" w:rsidP="00790CD9">
            <w:pPr>
              <w:spacing w:line="360" w:lineRule="auto"/>
              <w:jc w:val="center"/>
              <w:rPr>
                <w:rFonts w:ascii="Museo Sans 300" w:hAnsi="Museo Sans 300"/>
                <w:b/>
                <w:sz w:val="16"/>
                <w:szCs w:val="16"/>
              </w:rPr>
            </w:pPr>
            <w:r w:rsidRPr="00790CD9">
              <w:rPr>
                <w:rFonts w:ascii="Museo Sans 300" w:hAnsi="Museo Sans 300"/>
                <w:b/>
                <w:sz w:val="16"/>
                <w:szCs w:val="16"/>
              </w:rPr>
              <w:t>Factor Unitario $/m²</w:t>
            </w:r>
          </w:p>
        </w:tc>
      </w:tr>
      <w:tr w:rsidR="005A707E" w:rsidRPr="00711D63" w14:paraId="552B5FD7" w14:textId="77777777" w:rsidTr="00790CD9">
        <w:trPr>
          <w:trHeight w:val="227"/>
        </w:trPr>
        <w:tc>
          <w:tcPr>
            <w:tcW w:w="1568" w:type="dxa"/>
            <w:shd w:val="clear" w:color="auto" w:fill="FFFFFF" w:themeFill="background1"/>
            <w:vAlign w:val="center"/>
          </w:tcPr>
          <w:p w14:paraId="100F74AE" w14:textId="77777777" w:rsidR="005A707E" w:rsidRPr="00790CD9" w:rsidRDefault="005A707E" w:rsidP="00790CD9">
            <w:pPr>
              <w:spacing w:line="360" w:lineRule="auto"/>
              <w:rPr>
                <w:rFonts w:ascii="Museo Sans 300" w:hAnsi="Museo Sans 300"/>
                <w:sz w:val="16"/>
                <w:szCs w:val="16"/>
              </w:rPr>
            </w:pPr>
            <w:r w:rsidRPr="00790CD9">
              <w:rPr>
                <w:rFonts w:ascii="Museo Sans 300" w:hAnsi="Museo Sans 300"/>
                <w:sz w:val="16"/>
                <w:szCs w:val="16"/>
              </w:rPr>
              <w:t>Porción 1</w:t>
            </w:r>
          </w:p>
        </w:tc>
        <w:tc>
          <w:tcPr>
            <w:tcW w:w="1405" w:type="dxa"/>
            <w:shd w:val="clear" w:color="auto" w:fill="FFFFFF" w:themeFill="background1"/>
          </w:tcPr>
          <w:p w14:paraId="3BFBE85D"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32,953.23</w:t>
            </w:r>
          </w:p>
        </w:tc>
        <w:tc>
          <w:tcPr>
            <w:tcW w:w="1190" w:type="dxa"/>
            <w:vMerge w:val="restart"/>
            <w:shd w:val="clear" w:color="auto" w:fill="FFFFFF" w:themeFill="background1"/>
            <w:vAlign w:val="center"/>
          </w:tcPr>
          <w:p w14:paraId="4A0E179E" w14:textId="20E22A53" w:rsidR="005A707E" w:rsidRPr="00790CD9" w:rsidRDefault="002D665C" w:rsidP="00790CD9">
            <w:pPr>
              <w:spacing w:line="360" w:lineRule="auto"/>
              <w:jc w:val="center"/>
              <w:rPr>
                <w:rFonts w:ascii="Museo Sans 300" w:hAnsi="Museo Sans 300"/>
                <w:sz w:val="16"/>
                <w:szCs w:val="16"/>
              </w:rPr>
            </w:pPr>
            <w:r>
              <w:rPr>
                <w:rFonts w:ascii="Museo Sans 300" w:hAnsi="Museo Sans 300"/>
                <w:sz w:val="16"/>
                <w:szCs w:val="16"/>
              </w:rPr>
              <w:t>5</w:t>
            </w:r>
            <w:r w:rsidR="005A707E" w:rsidRPr="00790CD9">
              <w:rPr>
                <w:rFonts w:ascii="Museo Sans 300" w:hAnsi="Museo Sans 300"/>
                <w:sz w:val="16"/>
                <w:szCs w:val="16"/>
              </w:rPr>
              <w:t>03,434.95</w:t>
            </w:r>
          </w:p>
        </w:tc>
        <w:tc>
          <w:tcPr>
            <w:tcW w:w="1226" w:type="dxa"/>
            <w:vMerge w:val="restart"/>
            <w:shd w:val="clear" w:color="auto" w:fill="FFFFFF" w:themeFill="background1"/>
            <w:vAlign w:val="center"/>
          </w:tcPr>
          <w:p w14:paraId="19ACEE74"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75 Libro 2597</w:t>
            </w:r>
          </w:p>
        </w:tc>
        <w:tc>
          <w:tcPr>
            <w:tcW w:w="1612" w:type="dxa"/>
            <w:shd w:val="clear" w:color="auto" w:fill="FFFFFF" w:themeFill="background1"/>
          </w:tcPr>
          <w:p w14:paraId="1A449AC1" w14:textId="03758CDC" w:rsidR="005A707E" w:rsidRPr="00790CD9" w:rsidRDefault="00252D22" w:rsidP="00790CD9">
            <w:pPr>
              <w:spacing w:line="360" w:lineRule="auto"/>
              <w:jc w:val="center"/>
              <w:rPr>
                <w:rFonts w:ascii="Museo Sans 300" w:hAnsi="Museo Sans 300"/>
                <w:sz w:val="16"/>
                <w:szCs w:val="16"/>
              </w:rPr>
            </w:pPr>
            <w:r>
              <w:rPr>
                <w:rFonts w:ascii="Museo Sans 300" w:hAnsi="Museo Sans 300"/>
                <w:sz w:val="16"/>
                <w:szCs w:val="16"/>
              </w:rPr>
              <w:t xml:space="preserve">--- </w:t>
            </w:r>
            <w:r w:rsidR="005A707E" w:rsidRPr="00790CD9">
              <w:rPr>
                <w:rFonts w:ascii="Museo Sans 300" w:hAnsi="Museo Sans 300"/>
                <w:sz w:val="16"/>
                <w:szCs w:val="16"/>
              </w:rPr>
              <w:t>-00000</w:t>
            </w:r>
          </w:p>
        </w:tc>
        <w:tc>
          <w:tcPr>
            <w:tcW w:w="1253" w:type="dxa"/>
            <w:vMerge w:val="restart"/>
            <w:shd w:val="clear" w:color="auto" w:fill="FFFFFF" w:themeFill="background1"/>
            <w:vAlign w:val="center"/>
          </w:tcPr>
          <w:p w14:paraId="54F1A3F2"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0.368442</w:t>
            </w:r>
          </w:p>
        </w:tc>
      </w:tr>
      <w:tr w:rsidR="005A707E" w:rsidRPr="00711D63" w14:paraId="6E22D080" w14:textId="77777777" w:rsidTr="00790CD9">
        <w:trPr>
          <w:trHeight w:val="142"/>
        </w:trPr>
        <w:tc>
          <w:tcPr>
            <w:tcW w:w="1568" w:type="dxa"/>
            <w:shd w:val="clear" w:color="auto" w:fill="FFFFFF" w:themeFill="background1"/>
          </w:tcPr>
          <w:p w14:paraId="7C08AEA4" w14:textId="77777777" w:rsidR="005A707E" w:rsidRPr="00790CD9" w:rsidRDefault="005A707E" w:rsidP="00790CD9">
            <w:pPr>
              <w:spacing w:line="360" w:lineRule="auto"/>
              <w:rPr>
                <w:rFonts w:ascii="Museo Sans 300" w:hAnsi="Museo Sans 300"/>
                <w:sz w:val="16"/>
                <w:szCs w:val="16"/>
              </w:rPr>
            </w:pPr>
            <w:r w:rsidRPr="00790CD9">
              <w:rPr>
                <w:rFonts w:ascii="Museo Sans 300" w:hAnsi="Museo Sans 300"/>
                <w:sz w:val="16"/>
                <w:szCs w:val="16"/>
              </w:rPr>
              <w:t>Porción 2</w:t>
            </w:r>
          </w:p>
        </w:tc>
        <w:tc>
          <w:tcPr>
            <w:tcW w:w="1405" w:type="dxa"/>
            <w:shd w:val="clear" w:color="auto" w:fill="FFFFFF" w:themeFill="background1"/>
          </w:tcPr>
          <w:p w14:paraId="7420CD39"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540,410.04</w:t>
            </w:r>
          </w:p>
        </w:tc>
        <w:tc>
          <w:tcPr>
            <w:tcW w:w="1190" w:type="dxa"/>
            <w:vMerge/>
            <w:shd w:val="clear" w:color="auto" w:fill="FFFFFF" w:themeFill="background1"/>
          </w:tcPr>
          <w:p w14:paraId="296E0975" w14:textId="77777777" w:rsidR="005A707E" w:rsidRPr="00790CD9" w:rsidRDefault="005A707E" w:rsidP="00790CD9">
            <w:pPr>
              <w:spacing w:line="360" w:lineRule="auto"/>
              <w:jc w:val="center"/>
              <w:rPr>
                <w:rFonts w:ascii="Museo Sans 300" w:hAnsi="Museo Sans 300"/>
                <w:sz w:val="16"/>
                <w:szCs w:val="16"/>
              </w:rPr>
            </w:pPr>
          </w:p>
        </w:tc>
        <w:tc>
          <w:tcPr>
            <w:tcW w:w="1226" w:type="dxa"/>
            <w:vMerge/>
            <w:shd w:val="clear" w:color="auto" w:fill="FFFFFF" w:themeFill="background1"/>
          </w:tcPr>
          <w:p w14:paraId="7D6D89D1" w14:textId="77777777" w:rsidR="005A707E" w:rsidRPr="00790CD9" w:rsidRDefault="005A707E" w:rsidP="00790CD9">
            <w:pPr>
              <w:spacing w:line="360" w:lineRule="auto"/>
              <w:jc w:val="center"/>
              <w:rPr>
                <w:rFonts w:ascii="Museo Sans 300" w:hAnsi="Museo Sans 300"/>
                <w:sz w:val="16"/>
                <w:szCs w:val="16"/>
              </w:rPr>
            </w:pPr>
          </w:p>
        </w:tc>
        <w:tc>
          <w:tcPr>
            <w:tcW w:w="1612" w:type="dxa"/>
            <w:shd w:val="clear" w:color="auto" w:fill="FFFFFF" w:themeFill="background1"/>
          </w:tcPr>
          <w:p w14:paraId="6E4D1F98" w14:textId="4E97FAAD" w:rsidR="005A707E" w:rsidRPr="00790CD9" w:rsidRDefault="00252D22" w:rsidP="00790CD9">
            <w:pPr>
              <w:spacing w:line="360" w:lineRule="auto"/>
              <w:jc w:val="center"/>
              <w:rPr>
                <w:rFonts w:ascii="Museo Sans 300" w:hAnsi="Museo Sans 300"/>
                <w:sz w:val="16"/>
                <w:szCs w:val="16"/>
              </w:rPr>
            </w:pPr>
            <w:r>
              <w:rPr>
                <w:rFonts w:ascii="Museo Sans 300" w:hAnsi="Museo Sans 300"/>
                <w:sz w:val="16"/>
                <w:szCs w:val="16"/>
              </w:rPr>
              <w:t xml:space="preserve">--- </w:t>
            </w:r>
            <w:r w:rsidR="005A707E" w:rsidRPr="00790CD9">
              <w:rPr>
                <w:rFonts w:ascii="Museo Sans 300" w:hAnsi="Museo Sans 300"/>
                <w:sz w:val="16"/>
                <w:szCs w:val="16"/>
              </w:rPr>
              <w:t>-00000</w:t>
            </w:r>
          </w:p>
        </w:tc>
        <w:tc>
          <w:tcPr>
            <w:tcW w:w="1253" w:type="dxa"/>
            <w:vMerge/>
            <w:shd w:val="clear" w:color="auto" w:fill="FFFFFF" w:themeFill="background1"/>
          </w:tcPr>
          <w:p w14:paraId="1FC1F00C" w14:textId="77777777" w:rsidR="005A707E" w:rsidRPr="00790CD9" w:rsidRDefault="005A707E" w:rsidP="00790CD9">
            <w:pPr>
              <w:spacing w:line="360" w:lineRule="auto"/>
              <w:jc w:val="center"/>
              <w:rPr>
                <w:rFonts w:ascii="Museo Sans 300" w:hAnsi="Museo Sans 300"/>
                <w:sz w:val="16"/>
                <w:szCs w:val="16"/>
              </w:rPr>
            </w:pPr>
          </w:p>
        </w:tc>
      </w:tr>
      <w:tr w:rsidR="005A707E" w:rsidRPr="00711D63" w14:paraId="2F8AAC53" w14:textId="77777777" w:rsidTr="00790CD9">
        <w:trPr>
          <w:trHeight w:val="205"/>
        </w:trPr>
        <w:tc>
          <w:tcPr>
            <w:tcW w:w="1568" w:type="dxa"/>
            <w:shd w:val="clear" w:color="auto" w:fill="FFFFFF" w:themeFill="background1"/>
          </w:tcPr>
          <w:p w14:paraId="48A5BE07" w14:textId="77777777" w:rsidR="005A707E" w:rsidRPr="00790CD9" w:rsidRDefault="005A707E" w:rsidP="00790CD9">
            <w:pPr>
              <w:spacing w:line="360" w:lineRule="auto"/>
              <w:rPr>
                <w:rFonts w:ascii="Museo Sans 300" w:hAnsi="Museo Sans 300"/>
                <w:sz w:val="16"/>
                <w:szCs w:val="16"/>
              </w:rPr>
            </w:pPr>
            <w:r w:rsidRPr="00790CD9">
              <w:rPr>
                <w:rFonts w:ascii="Museo Sans 300" w:hAnsi="Museo Sans 300"/>
                <w:sz w:val="16"/>
                <w:szCs w:val="16"/>
              </w:rPr>
              <w:t>Porción 3</w:t>
            </w:r>
          </w:p>
        </w:tc>
        <w:tc>
          <w:tcPr>
            <w:tcW w:w="1405" w:type="dxa"/>
            <w:shd w:val="clear" w:color="auto" w:fill="FFFFFF" w:themeFill="background1"/>
          </w:tcPr>
          <w:p w14:paraId="1977F261"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7,874.81</w:t>
            </w:r>
          </w:p>
        </w:tc>
        <w:tc>
          <w:tcPr>
            <w:tcW w:w="1190" w:type="dxa"/>
            <w:vMerge/>
            <w:shd w:val="clear" w:color="auto" w:fill="FFFFFF" w:themeFill="background1"/>
          </w:tcPr>
          <w:p w14:paraId="299A32EE" w14:textId="77777777" w:rsidR="005A707E" w:rsidRPr="00790CD9" w:rsidRDefault="005A707E" w:rsidP="00790CD9">
            <w:pPr>
              <w:spacing w:line="360" w:lineRule="auto"/>
              <w:jc w:val="center"/>
              <w:rPr>
                <w:rFonts w:ascii="Museo Sans 300" w:hAnsi="Museo Sans 300"/>
                <w:sz w:val="16"/>
                <w:szCs w:val="16"/>
              </w:rPr>
            </w:pPr>
          </w:p>
        </w:tc>
        <w:tc>
          <w:tcPr>
            <w:tcW w:w="1226" w:type="dxa"/>
            <w:vMerge/>
            <w:shd w:val="clear" w:color="auto" w:fill="FFFFFF" w:themeFill="background1"/>
          </w:tcPr>
          <w:p w14:paraId="1BA09713" w14:textId="77777777" w:rsidR="005A707E" w:rsidRPr="00790CD9" w:rsidRDefault="005A707E" w:rsidP="00790CD9">
            <w:pPr>
              <w:spacing w:line="360" w:lineRule="auto"/>
              <w:jc w:val="center"/>
              <w:rPr>
                <w:rFonts w:ascii="Museo Sans 300" w:hAnsi="Museo Sans 300"/>
                <w:sz w:val="16"/>
                <w:szCs w:val="16"/>
              </w:rPr>
            </w:pPr>
          </w:p>
        </w:tc>
        <w:tc>
          <w:tcPr>
            <w:tcW w:w="1612" w:type="dxa"/>
            <w:shd w:val="clear" w:color="auto" w:fill="FFFFFF" w:themeFill="background1"/>
          </w:tcPr>
          <w:p w14:paraId="7AD079BB" w14:textId="2B1D0E67" w:rsidR="005A707E" w:rsidRPr="00790CD9" w:rsidRDefault="00252D22" w:rsidP="00790CD9">
            <w:pPr>
              <w:spacing w:line="360" w:lineRule="auto"/>
              <w:jc w:val="center"/>
              <w:rPr>
                <w:rFonts w:ascii="Museo Sans 300" w:hAnsi="Museo Sans 300"/>
                <w:sz w:val="16"/>
                <w:szCs w:val="16"/>
              </w:rPr>
            </w:pPr>
            <w:r>
              <w:rPr>
                <w:rFonts w:ascii="Museo Sans 300" w:hAnsi="Museo Sans 300"/>
                <w:sz w:val="16"/>
                <w:szCs w:val="16"/>
              </w:rPr>
              <w:t xml:space="preserve">--- </w:t>
            </w:r>
            <w:r w:rsidR="005A707E" w:rsidRPr="00790CD9">
              <w:rPr>
                <w:rFonts w:ascii="Museo Sans 300" w:hAnsi="Museo Sans 300"/>
                <w:sz w:val="16"/>
                <w:szCs w:val="16"/>
              </w:rPr>
              <w:t>-00000</w:t>
            </w:r>
          </w:p>
        </w:tc>
        <w:tc>
          <w:tcPr>
            <w:tcW w:w="1253" w:type="dxa"/>
            <w:vMerge/>
            <w:shd w:val="clear" w:color="auto" w:fill="FFFFFF" w:themeFill="background1"/>
          </w:tcPr>
          <w:p w14:paraId="2ADB063A" w14:textId="77777777" w:rsidR="005A707E" w:rsidRPr="00790CD9" w:rsidRDefault="005A707E" w:rsidP="00790CD9">
            <w:pPr>
              <w:spacing w:line="360" w:lineRule="auto"/>
              <w:jc w:val="center"/>
              <w:rPr>
                <w:rFonts w:ascii="Museo Sans 300" w:hAnsi="Museo Sans 300"/>
                <w:sz w:val="16"/>
                <w:szCs w:val="16"/>
              </w:rPr>
            </w:pPr>
          </w:p>
        </w:tc>
      </w:tr>
      <w:tr w:rsidR="005A707E" w:rsidRPr="00711D63" w14:paraId="19389BD0" w14:textId="77777777" w:rsidTr="00790CD9">
        <w:trPr>
          <w:trHeight w:val="124"/>
        </w:trPr>
        <w:tc>
          <w:tcPr>
            <w:tcW w:w="1568" w:type="dxa"/>
            <w:shd w:val="clear" w:color="auto" w:fill="FFFFFF" w:themeFill="background1"/>
            <w:vAlign w:val="center"/>
          </w:tcPr>
          <w:p w14:paraId="7601AA0A" w14:textId="77777777" w:rsidR="005A707E" w:rsidRPr="00790CD9" w:rsidRDefault="005A707E" w:rsidP="00790CD9">
            <w:pPr>
              <w:spacing w:line="360" w:lineRule="auto"/>
              <w:rPr>
                <w:rFonts w:ascii="Museo Sans 300" w:hAnsi="Museo Sans 300"/>
                <w:sz w:val="16"/>
                <w:szCs w:val="16"/>
              </w:rPr>
            </w:pPr>
            <w:r w:rsidRPr="00790CD9">
              <w:rPr>
                <w:rFonts w:ascii="Museo Sans 300" w:hAnsi="Museo Sans 300"/>
                <w:sz w:val="16"/>
                <w:szCs w:val="16"/>
              </w:rPr>
              <w:t>Calles</w:t>
            </w:r>
          </w:p>
        </w:tc>
        <w:tc>
          <w:tcPr>
            <w:tcW w:w="1405" w:type="dxa"/>
            <w:shd w:val="clear" w:color="auto" w:fill="FFFFFF" w:themeFill="background1"/>
          </w:tcPr>
          <w:p w14:paraId="38E5432F"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29,094.50</w:t>
            </w:r>
          </w:p>
        </w:tc>
        <w:tc>
          <w:tcPr>
            <w:tcW w:w="1190" w:type="dxa"/>
            <w:vMerge/>
            <w:shd w:val="clear" w:color="auto" w:fill="FFFFFF" w:themeFill="background1"/>
          </w:tcPr>
          <w:p w14:paraId="4E4F3E29" w14:textId="77777777" w:rsidR="005A707E" w:rsidRPr="00790CD9" w:rsidRDefault="005A707E" w:rsidP="00790CD9">
            <w:pPr>
              <w:spacing w:line="360" w:lineRule="auto"/>
              <w:jc w:val="center"/>
              <w:rPr>
                <w:rFonts w:ascii="Museo Sans 300" w:hAnsi="Museo Sans 300"/>
                <w:sz w:val="16"/>
                <w:szCs w:val="16"/>
              </w:rPr>
            </w:pPr>
          </w:p>
        </w:tc>
        <w:tc>
          <w:tcPr>
            <w:tcW w:w="1226" w:type="dxa"/>
            <w:vMerge/>
            <w:shd w:val="clear" w:color="auto" w:fill="FFFFFF" w:themeFill="background1"/>
          </w:tcPr>
          <w:p w14:paraId="51108DCD" w14:textId="77777777" w:rsidR="005A707E" w:rsidRPr="00790CD9" w:rsidRDefault="005A707E" w:rsidP="00790CD9">
            <w:pPr>
              <w:spacing w:line="360" w:lineRule="auto"/>
              <w:jc w:val="center"/>
              <w:rPr>
                <w:rFonts w:ascii="Museo Sans 300" w:hAnsi="Museo Sans 300"/>
                <w:sz w:val="16"/>
                <w:szCs w:val="16"/>
              </w:rPr>
            </w:pPr>
          </w:p>
        </w:tc>
        <w:tc>
          <w:tcPr>
            <w:tcW w:w="1612" w:type="dxa"/>
            <w:shd w:val="clear" w:color="auto" w:fill="FFFFFF" w:themeFill="background1"/>
          </w:tcPr>
          <w:p w14:paraId="031CC253"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w:t>
            </w:r>
          </w:p>
        </w:tc>
        <w:tc>
          <w:tcPr>
            <w:tcW w:w="1253" w:type="dxa"/>
            <w:vMerge/>
            <w:shd w:val="clear" w:color="auto" w:fill="FFFFFF" w:themeFill="background1"/>
          </w:tcPr>
          <w:p w14:paraId="01579D42" w14:textId="77777777" w:rsidR="005A707E" w:rsidRPr="00790CD9" w:rsidRDefault="005A707E" w:rsidP="00790CD9">
            <w:pPr>
              <w:spacing w:line="360" w:lineRule="auto"/>
              <w:jc w:val="center"/>
              <w:rPr>
                <w:rFonts w:ascii="Museo Sans 300" w:hAnsi="Museo Sans 300"/>
                <w:sz w:val="16"/>
                <w:szCs w:val="16"/>
              </w:rPr>
            </w:pPr>
          </w:p>
        </w:tc>
      </w:tr>
      <w:tr w:rsidR="005A707E" w:rsidRPr="00711D63" w14:paraId="245BEC73" w14:textId="77777777" w:rsidTr="00790CD9">
        <w:trPr>
          <w:trHeight w:val="185"/>
        </w:trPr>
        <w:tc>
          <w:tcPr>
            <w:tcW w:w="1568" w:type="dxa"/>
            <w:shd w:val="clear" w:color="auto" w:fill="FFFFFF" w:themeFill="background1"/>
            <w:vAlign w:val="center"/>
          </w:tcPr>
          <w:p w14:paraId="2BBE32D4" w14:textId="77777777" w:rsidR="005A707E" w:rsidRPr="00790CD9" w:rsidRDefault="005A707E" w:rsidP="00790CD9">
            <w:pPr>
              <w:spacing w:line="360" w:lineRule="auto"/>
              <w:rPr>
                <w:rFonts w:ascii="Museo Sans 300" w:hAnsi="Museo Sans 300"/>
                <w:sz w:val="16"/>
                <w:szCs w:val="16"/>
              </w:rPr>
            </w:pPr>
            <w:r w:rsidRPr="00790CD9">
              <w:rPr>
                <w:rFonts w:ascii="Museo Sans 300" w:hAnsi="Museo Sans 300"/>
                <w:sz w:val="16"/>
                <w:szCs w:val="16"/>
              </w:rPr>
              <w:t>Ríos</w:t>
            </w:r>
          </w:p>
        </w:tc>
        <w:tc>
          <w:tcPr>
            <w:tcW w:w="1405" w:type="dxa"/>
            <w:shd w:val="clear" w:color="auto" w:fill="FFFFFF" w:themeFill="background1"/>
          </w:tcPr>
          <w:p w14:paraId="3AB0C58A"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6,216.53</w:t>
            </w:r>
          </w:p>
        </w:tc>
        <w:tc>
          <w:tcPr>
            <w:tcW w:w="1190" w:type="dxa"/>
            <w:vMerge/>
            <w:shd w:val="clear" w:color="auto" w:fill="FFFFFF" w:themeFill="background1"/>
          </w:tcPr>
          <w:p w14:paraId="2A9718F9" w14:textId="77777777" w:rsidR="005A707E" w:rsidRPr="00790CD9" w:rsidRDefault="005A707E" w:rsidP="00790CD9">
            <w:pPr>
              <w:spacing w:line="360" w:lineRule="auto"/>
              <w:jc w:val="center"/>
              <w:rPr>
                <w:rFonts w:ascii="Museo Sans 300" w:hAnsi="Museo Sans 300"/>
                <w:sz w:val="16"/>
                <w:szCs w:val="16"/>
              </w:rPr>
            </w:pPr>
          </w:p>
        </w:tc>
        <w:tc>
          <w:tcPr>
            <w:tcW w:w="1226" w:type="dxa"/>
            <w:vMerge/>
            <w:shd w:val="clear" w:color="auto" w:fill="FFFFFF" w:themeFill="background1"/>
          </w:tcPr>
          <w:p w14:paraId="01A5DA22" w14:textId="77777777" w:rsidR="005A707E" w:rsidRPr="00790CD9" w:rsidRDefault="005A707E" w:rsidP="00790CD9">
            <w:pPr>
              <w:spacing w:line="360" w:lineRule="auto"/>
              <w:jc w:val="center"/>
              <w:rPr>
                <w:rFonts w:ascii="Museo Sans 300" w:hAnsi="Museo Sans 300"/>
                <w:sz w:val="16"/>
                <w:szCs w:val="16"/>
              </w:rPr>
            </w:pPr>
          </w:p>
        </w:tc>
        <w:tc>
          <w:tcPr>
            <w:tcW w:w="1612" w:type="dxa"/>
            <w:shd w:val="clear" w:color="auto" w:fill="FFFFFF" w:themeFill="background1"/>
          </w:tcPr>
          <w:p w14:paraId="52ADFD60"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w:t>
            </w:r>
          </w:p>
        </w:tc>
        <w:tc>
          <w:tcPr>
            <w:tcW w:w="1253" w:type="dxa"/>
            <w:vMerge/>
            <w:shd w:val="clear" w:color="auto" w:fill="FFFFFF" w:themeFill="background1"/>
          </w:tcPr>
          <w:p w14:paraId="77DE4076" w14:textId="77777777" w:rsidR="005A707E" w:rsidRPr="00790CD9" w:rsidRDefault="005A707E" w:rsidP="00790CD9">
            <w:pPr>
              <w:spacing w:line="360" w:lineRule="auto"/>
              <w:jc w:val="center"/>
              <w:rPr>
                <w:rFonts w:ascii="Museo Sans 300" w:hAnsi="Museo Sans 300"/>
                <w:sz w:val="16"/>
                <w:szCs w:val="16"/>
              </w:rPr>
            </w:pPr>
          </w:p>
        </w:tc>
      </w:tr>
      <w:tr w:rsidR="005A707E" w:rsidRPr="00711D63" w14:paraId="6961422E" w14:textId="77777777" w:rsidTr="00790CD9">
        <w:trPr>
          <w:trHeight w:val="263"/>
        </w:trPr>
        <w:tc>
          <w:tcPr>
            <w:tcW w:w="1568" w:type="dxa"/>
            <w:shd w:val="clear" w:color="auto" w:fill="FFFFFF" w:themeFill="background1"/>
            <w:vAlign w:val="center"/>
          </w:tcPr>
          <w:p w14:paraId="758ABBBC" w14:textId="77777777" w:rsidR="005A707E" w:rsidRPr="00790CD9" w:rsidRDefault="005A707E" w:rsidP="00790CD9">
            <w:pPr>
              <w:spacing w:line="360" w:lineRule="auto"/>
              <w:rPr>
                <w:rFonts w:ascii="Museo Sans 300" w:hAnsi="Museo Sans 300"/>
                <w:sz w:val="16"/>
                <w:szCs w:val="16"/>
              </w:rPr>
            </w:pPr>
            <w:r w:rsidRPr="00790CD9">
              <w:rPr>
                <w:rFonts w:ascii="Museo Sans 300" w:hAnsi="Museo Sans 300"/>
                <w:sz w:val="16"/>
                <w:szCs w:val="16"/>
              </w:rPr>
              <w:t>Resto Registral</w:t>
            </w:r>
          </w:p>
        </w:tc>
        <w:tc>
          <w:tcPr>
            <w:tcW w:w="1405" w:type="dxa"/>
            <w:shd w:val="clear" w:color="auto" w:fill="FFFFFF" w:themeFill="background1"/>
          </w:tcPr>
          <w:p w14:paraId="665111D5" w14:textId="77777777" w:rsidR="005A707E" w:rsidRPr="00790CD9" w:rsidRDefault="005A707E" w:rsidP="00790CD9">
            <w:pPr>
              <w:spacing w:line="360" w:lineRule="auto"/>
              <w:jc w:val="center"/>
              <w:rPr>
                <w:rFonts w:ascii="Museo Sans 300" w:hAnsi="Museo Sans 300"/>
                <w:sz w:val="16"/>
                <w:szCs w:val="16"/>
              </w:rPr>
            </w:pPr>
            <w:r w:rsidRPr="00790CD9">
              <w:rPr>
                <w:rFonts w:ascii="Museo Sans 300" w:hAnsi="Museo Sans 300"/>
                <w:sz w:val="16"/>
                <w:szCs w:val="16"/>
              </w:rPr>
              <w:t>749,788.89</w:t>
            </w:r>
          </w:p>
        </w:tc>
        <w:tc>
          <w:tcPr>
            <w:tcW w:w="1190" w:type="dxa"/>
            <w:vMerge/>
            <w:shd w:val="clear" w:color="auto" w:fill="FFFFFF" w:themeFill="background1"/>
          </w:tcPr>
          <w:p w14:paraId="4F260001" w14:textId="77777777" w:rsidR="005A707E" w:rsidRPr="00790CD9" w:rsidRDefault="005A707E" w:rsidP="00790CD9">
            <w:pPr>
              <w:spacing w:line="360" w:lineRule="auto"/>
              <w:jc w:val="center"/>
              <w:rPr>
                <w:rFonts w:ascii="Museo Sans 300" w:hAnsi="Museo Sans 300"/>
                <w:sz w:val="16"/>
                <w:szCs w:val="16"/>
              </w:rPr>
            </w:pPr>
          </w:p>
        </w:tc>
        <w:tc>
          <w:tcPr>
            <w:tcW w:w="1226" w:type="dxa"/>
            <w:vMerge/>
            <w:shd w:val="clear" w:color="auto" w:fill="FFFFFF" w:themeFill="background1"/>
          </w:tcPr>
          <w:p w14:paraId="7FDB0837" w14:textId="77777777" w:rsidR="005A707E" w:rsidRPr="00790CD9" w:rsidRDefault="005A707E" w:rsidP="00790CD9">
            <w:pPr>
              <w:spacing w:line="360" w:lineRule="auto"/>
              <w:jc w:val="center"/>
              <w:rPr>
                <w:rFonts w:ascii="Museo Sans 300" w:hAnsi="Museo Sans 300"/>
                <w:sz w:val="16"/>
                <w:szCs w:val="16"/>
              </w:rPr>
            </w:pPr>
          </w:p>
        </w:tc>
        <w:tc>
          <w:tcPr>
            <w:tcW w:w="1612" w:type="dxa"/>
            <w:shd w:val="clear" w:color="auto" w:fill="FFFFFF" w:themeFill="background1"/>
          </w:tcPr>
          <w:p w14:paraId="10D72EBA" w14:textId="65DD9E35" w:rsidR="005A707E" w:rsidRPr="00790CD9" w:rsidRDefault="00252D22" w:rsidP="00790CD9">
            <w:pPr>
              <w:spacing w:line="360" w:lineRule="auto"/>
              <w:jc w:val="center"/>
              <w:rPr>
                <w:rFonts w:ascii="Museo Sans 300" w:hAnsi="Museo Sans 300"/>
                <w:sz w:val="16"/>
                <w:szCs w:val="16"/>
              </w:rPr>
            </w:pPr>
            <w:r>
              <w:rPr>
                <w:rFonts w:ascii="Museo Sans 300" w:hAnsi="Museo Sans 300"/>
                <w:sz w:val="16"/>
                <w:szCs w:val="16"/>
              </w:rPr>
              <w:t xml:space="preserve">--- </w:t>
            </w:r>
            <w:r w:rsidR="005A707E" w:rsidRPr="00790CD9">
              <w:rPr>
                <w:rFonts w:ascii="Museo Sans 300" w:hAnsi="Museo Sans 300"/>
                <w:sz w:val="16"/>
                <w:szCs w:val="16"/>
              </w:rPr>
              <w:t>-00000</w:t>
            </w:r>
          </w:p>
        </w:tc>
        <w:tc>
          <w:tcPr>
            <w:tcW w:w="1253" w:type="dxa"/>
            <w:vMerge/>
            <w:shd w:val="clear" w:color="auto" w:fill="FFFFFF" w:themeFill="background1"/>
          </w:tcPr>
          <w:p w14:paraId="2A285C14" w14:textId="77777777" w:rsidR="005A707E" w:rsidRPr="00790CD9" w:rsidRDefault="005A707E" w:rsidP="00790CD9">
            <w:pPr>
              <w:spacing w:line="360" w:lineRule="auto"/>
              <w:jc w:val="center"/>
              <w:rPr>
                <w:rFonts w:ascii="Museo Sans 300" w:hAnsi="Museo Sans 300"/>
                <w:sz w:val="16"/>
                <w:szCs w:val="16"/>
              </w:rPr>
            </w:pPr>
          </w:p>
        </w:tc>
      </w:tr>
      <w:tr w:rsidR="005A707E" w:rsidRPr="00711D63" w14:paraId="745AEC9F" w14:textId="77777777" w:rsidTr="00790CD9">
        <w:trPr>
          <w:trHeight w:val="73"/>
        </w:trPr>
        <w:tc>
          <w:tcPr>
            <w:tcW w:w="1568" w:type="dxa"/>
            <w:shd w:val="clear" w:color="auto" w:fill="FFFFFF" w:themeFill="background1"/>
            <w:vAlign w:val="center"/>
          </w:tcPr>
          <w:p w14:paraId="5334D386" w14:textId="77777777" w:rsidR="005A707E" w:rsidRPr="00790CD9" w:rsidRDefault="005A707E" w:rsidP="00790CD9">
            <w:pPr>
              <w:spacing w:line="360" w:lineRule="auto"/>
              <w:jc w:val="center"/>
              <w:rPr>
                <w:rFonts w:ascii="Museo Sans 300" w:hAnsi="Museo Sans 300"/>
                <w:b/>
                <w:sz w:val="16"/>
                <w:szCs w:val="16"/>
              </w:rPr>
            </w:pPr>
            <w:r w:rsidRPr="00790CD9">
              <w:rPr>
                <w:rFonts w:ascii="Museo Sans 300" w:hAnsi="Museo Sans 300"/>
                <w:b/>
                <w:sz w:val="16"/>
                <w:szCs w:val="16"/>
              </w:rPr>
              <w:t>Total</w:t>
            </w:r>
          </w:p>
        </w:tc>
        <w:tc>
          <w:tcPr>
            <w:tcW w:w="1405" w:type="dxa"/>
            <w:shd w:val="clear" w:color="auto" w:fill="FFFFFF" w:themeFill="background1"/>
            <w:vAlign w:val="center"/>
          </w:tcPr>
          <w:p w14:paraId="2CA39C57" w14:textId="77777777" w:rsidR="005A707E" w:rsidRPr="00790CD9" w:rsidRDefault="005A707E" w:rsidP="00790CD9">
            <w:pPr>
              <w:spacing w:line="360" w:lineRule="auto"/>
              <w:jc w:val="center"/>
              <w:rPr>
                <w:rFonts w:ascii="Museo Sans 300" w:hAnsi="Museo Sans 300"/>
                <w:b/>
                <w:sz w:val="16"/>
                <w:szCs w:val="16"/>
              </w:rPr>
            </w:pPr>
            <w:r w:rsidRPr="00790CD9">
              <w:rPr>
                <w:rFonts w:ascii="Museo Sans 300" w:hAnsi="Museo Sans 300"/>
                <w:b/>
                <w:sz w:val="16"/>
                <w:szCs w:val="16"/>
              </w:rPr>
              <w:t>1,366,338.00</w:t>
            </w:r>
          </w:p>
        </w:tc>
        <w:tc>
          <w:tcPr>
            <w:tcW w:w="1190" w:type="dxa"/>
            <w:shd w:val="clear" w:color="auto" w:fill="FFFFFF" w:themeFill="background1"/>
          </w:tcPr>
          <w:p w14:paraId="1BB17539" w14:textId="77777777" w:rsidR="005A707E" w:rsidRPr="00790CD9" w:rsidRDefault="005A707E" w:rsidP="00790CD9">
            <w:pPr>
              <w:spacing w:line="360" w:lineRule="auto"/>
              <w:jc w:val="center"/>
              <w:rPr>
                <w:rFonts w:ascii="Museo Sans 300" w:hAnsi="Museo Sans 300"/>
                <w:sz w:val="16"/>
                <w:szCs w:val="16"/>
              </w:rPr>
            </w:pPr>
          </w:p>
        </w:tc>
        <w:tc>
          <w:tcPr>
            <w:tcW w:w="1226" w:type="dxa"/>
            <w:shd w:val="clear" w:color="auto" w:fill="FFFFFF" w:themeFill="background1"/>
          </w:tcPr>
          <w:p w14:paraId="01EAC75B" w14:textId="77777777" w:rsidR="005A707E" w:rsidRPr="00790CD9" w:rsidRDefault="005A707E" w:rsidP="00790CD9">
            <w:pPr>
              <w:spacing w:line="360" w:lineRule="auto"/>
              <w:jc w:val="center"/>
              <w:rPr>
                <w:rFonts w:ascii="Museo Sans 300" w:hAnsi="Museo Sans 300"/>
                <w:sz w:val="16"/>
                <w:szCs w:val="16"/>
              </w:rPr>
            </w:pPr>
          </w:p>
        </w:tc>
        <w:tc>
          <w:tcPr>
            <w:tcW w:w="1612" w:type="dxa"/>
            <w:shd w:val="clear" w:color="auto" w:fill="FFFFFF" w:themeFill="background1"/>
            <w:vAlign w:val="center"/>
          </w:tcPr>
          <w:p w14:paraId="26EE91A7" w14:textId="77777777" w:rsidR="005A707E" w:rsidRPr="00790CD9" w:rsidRDefault="005A707E" w:rsidP="00790CD9">
            <w:pPr>
              <w:spacing w:line="360" w:lineRule="auto"/>
              <w:jc w:val="center"/>
              <w:rPr>
                <w:rFonts w:ascii="Museo Sans 300" w:hAnsi="Museo Sans 300"/>
                <w:sz w:val="16"/>
                <w:szCs w:val="16"/>
              </w:rPr>
            </w:pPr>
          </w:p>
        </w:tc>
        <w:tc>
          <w:tcPr>
            <w:tcW w:w="1253" w:type="dxa"/>
            <w:shd w:val="clear" w:color="auto" w:fill="FFFFFF" w:themeFill="background1"/>
          </w:tcPr>
          <w:p w14:paraId="295671DD" w14:textId="77777777" w:rsidR="005A707E" w:rsidRPr="00790CD9" w:rsidRDefault="005A707E" w:rsidP="00790CD9">
            <w:pPr>
              <w:spacing w:line="360" w:lineRule="auto"/>
              <w:jc w:val="center"/>
              <w:rPr>
                <w:rFonts w:ascii="Museo Sans 300" w:hAnsi="Museo Sans 300"/>
                <w:sz w:val="16"/>
                <w:szCs w:val="16"/>
              </w:rPr>
            </w:pPr>
          </w:p>
        </w:tc>
      </w:tr>
    </w:tbl>
    <w:p w14:paraId="5F347896" w14:textId="77777777" w:rsidR="005A707E" w:rsidRDefault="005A707E" w:rsidP="005A707E">
      <w:pPr>
        <w:spacing w:line="360" w:lineRule="auto"/>
        <w:contextualSpacing/>
        <w:jc w:val="both"/>
        <w:rPr>
          <w:rFonts w:ascii="Museo Sans 300" w:hAnsi="Museo Sans 300"/>
        </w:rPr>
      </w:pPr>
    </w:p>
    <w:p w14:paraId="3EC75250" w14:textId="77777777" w:rsidR="00790CD9" w:rsidRDefault="00790CD9" w:rsidP="005A707E">
      <w:pPr>
        <w:spacing w:line="360" w:lineRule="auto"/>
        <w:contextualSpacing/>
        <w:jc w:val="both"/>
        <w:rPr>
          <w:rFonts w:ascii="Museo Sans 300" w:hAnsi="Museo Sans 300"/>
        </w:rPr>
      </w:pPr>
    </w:p>
    <w:p w14:paraId="7FAD8CD1" w14:textId="77777777" w:rsidR="00790CD9" w:rsidRDefault="00790CD9" w:rsidP="005A707E">
      <w:pPr>
        <w:spacing w:line="360" w:lineRule="auto"/>
        <w:contextualSpacing/>
        <w:jc w:val="both"/>
        <w:rPr>
          <w:rFonts w:ascii="Museo Sans 300" w:hAnsi="Museo Sans 300"/>
        </w:rPr>
      </w:pPr>
    </w:p>
    <w:p w14:paraId="40003240" w14:textId="77777777" w:rsidR="00790CD9" w:rsidRDefault="00790CD9" w:rsidP="005A707E">
      <w:pPr>
        <w:spacing w:line="360" w:lineRule="auto"/>
        <w:contextualSpacing/>
        <w:jc w:val="both"/>
        <w:rPr>
          <w:rFonts w:ascii="Museo Sans 300" w:hAnsi="Museo Sans 300"/>
        </w:rPr>
      </w:pPr>
    </w:p>
    <w:p w14:paraId="629492B2" w14:textId="77777777" w:rsidR="00790CD9" w:rsidRDefault="00790CD9" w:rsidP="005A707E">
      <w:pPr>
        <w:spacing w:line="360" w:lineRule="auto"/>
        <w:contextualSpacing/>
        <w:jc w:val="both"/>
        <w:rPr>
          <w:rFonts w:ascii="Museo Sans 300" w:hAnsi="Museo Sans 300"/>
        </w:rPr>
      </w:pPr>
    </w:p>
    <w:p w14:paraId="78CCA182" w14:textId="77777777" w:rsidR="00790CD9" w:rsidRDefault="00790CD9" w:rsidP="005A707E">
      <w:pPr>
        <w:spacing w:line="360" w:lineRule="auto"/>
        <w:contextualSpacing/>
        <w:jc w:val="both"/>
        <w:rPr>
          <w:rFonts w:ascii="Museo Sans 300" w:hAnsi="Museo Sans 300"/>
        </w:rPr>
      </w:pPr>
    </w:p>
    <w:p w14:paraId="5F540738" w14:textId="77777777" w:rsidR="00790CD9" w:rsidRDefault="00790CD9" w:rsidP="005A707E">
      <w:pPr>
        <w:spacing w:line="360" w:lineRule="auto"/>
        <w:contextualSpacing/>
        <w:jc w:val="both"/>
        <w:rPr>
          <w:rFonts w:ascii="Museo Sans 300" w:hAnsi="Museo Sans 300"/>
          <w:sz w:val="24"/>
          <w:lang w:val="es-ES"/>
        </w:rPr>
      </w:pPr>
    </w:p>
    <w:p w14:paraId="35A5DDA4" w14:textId="77777777" w:rsidR="00790CD9" w:rsidRDefault="00790CD9" w:rsidP="005A707E">
      <w:pPr>
        <w:spacing w:line="360" w:lineRule="auto"/>
        <w:contextualSpacing/>
        <w:jc w:val="both"/>
        <w:rPr>
          <w:rFonts w:ascii="Museo Sans 300" w:hAnsi="Museo Sans 300"/>
          <w:sz w:val="24"/>
          <w:lang w:val="es-ES"/>
        </w:rPr>
      </w:pPr>
    </w:p>
    <w:p w14:paraId="30EEA773" w14:textId="77777777" w:rsidR="002D665C" w:rsidRDefault="002D665C" w:rsidP="005A707E">
      <w:pPr>
        <w:spacing w:line="360" w:lineRule="auto"/>
        <w:contextualSpacing/>
        <w:jc w:val="both"/>
        <w:rPr>
          <w:rFonts w:ascii="Museo Sans 300" w:hAnsi="Museo Sans 300"/>
          <w:sz w:val="24"/>
          <w:lang w:val="es-ES"/>
        </w:rPr>
      </w:pPr>
    </w:p>
    <w:p w14:paraId="7B02F0D3" w14:textId="161DF903" w:rsidR="005A707E" w:rsidRPr="002D665C" w:rsidRDefault="005A707E" w:rsidP="002D665C">
      <w:pPr>
        <w:ind w:left="1134"/>
        <w:contextualSpacing/>
        <w:jc w:val="both"/>
        <w:rPr>
          <w:rFonts w:ascii="Museo Sans 300" w:hAnsi="Museo Sans 300"/>
          <w:sz w:val="24"/>
          <w:szCs w:val="24"/>
        </w:rPr>
      </w:pPr>
      <w:r w:rsidRPr="002D665C">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sidRPr="002D665C">
        <w:rPr>
          <w:rFonts w:ascii="Museo Sans 300" w:hAnsi="Museo Sans 300"/>
          <w:b/>
          <w:sz w:val="24"/>
          <w:szCs w:val="24"/>
          <w:lang w:val="es-ES"/>
        </w:rPr>
        <w:t xml:space="preserve"> HACIENDA EL SINGUIL,</w:t>
      </w:r>
      <w:r w:rsidRPr="002D665C">
        <w:rPr>
          <w:rFonts w:ascii="Museo Sans 300" w:hAnsi="Museo Sans 300"/>
          <w:sz w:val="24"/>
          <w:szCs w:val="24"/>
          <w:lang w:val="es-ES"/>
        </w:rPr>
        <w:t xml:space="preserve"> denominando el proyecto como: </w:t>
      </w:r>
      <w:r w:rsidRPr="002D665C">
        <w:rPr>
          <w:rFonts w:ascii="Museo Sans 300" w:hAnsi="Museo Sans 300"/>
          <w:b/>
          <w:sz w:val="24"/>
          <w:szCs w:val="24"/>
          <w:lang w:val="es-ES"/>
        </w:rPr>
        <w:t>HACIENDA EL SINGUIL PORCIÓN 2</w:t>
      </w:r>
      <w:r w:rsidRPr="002D665C">
        <w:rPr>
          <w:rFonts w:ascii="Museo Sans 300" w:hAnsi="Museo Sans 300"/>
          <w:sz w:val="24"/>
          <w:szCs w:val="24"/>
          <w:lang w:val="es-ES"/>
        </w:rPr>
        <w:t xml:space="preserve">, inscrito a favor del ISTA a la matrícula </w:t>
      </w:r>
      <w:r w:rsidR="00252D22">
        <w:rPr>
          <w:rFonts w:ascii="Museo Sans 300" w:hAnsi="Museo Sans 300"/>
          <w:sz w:val="24"/>
          <w:szCs w:val="24"/>
          <w:lang w:val="es-ES"/>
        </w:rPr>
        <w:t xml:space="preserve">--- </w:t>
      </w:r>
      <w:r w:rsidRPr="002D665C">
        <w:rPr>
          <w:rFonts w:ascii="Museo Sans 300" w:hAnsi="Museo Sans 300"/>
          <w:sz w:val="24"/>
          <w:szCs w:val="24"/>
          <w:lang w:val="es-ES"/>
        </w:rPr>
        <w:t xml:space="preserve">-00000, con un área de </w:t>
      </w:r>
      <w:r w:rsidRPr="002D665C">
        <w:rPr>
          <w:rFonts w:ascii="Museo Sans 300" w:hAnsi="Museo Sans 300"/>
          <w:sz w:val="24"/>
          <w:szCs w:val="24"/>
        </w:rPr>
        <w:t xml:space="preserve">540,410.04 M², que comprendió </w:t>
      </w:r>
      <w:r w:rsidR="00252D22">
        <w:rPr>
          <w:rFonts w:ascii="Museo Sans 300" w:hAnsi="Museo Sans 300"/>
          <w:sz w:val="24"/>
          <w:szCs w:val="24"/>
        </w:rPr>
        <w:t>--</w:t>
      </w:r>
      <w:r w:rsidRPr="002D665C">
        <w:rPr>
          <w:rFonts w:ascii="Museo Sans 300" w:hAnsi="Museo Sans 300"/>
          <w:sz w:val="24"/>
          <w:szCs w:val="24"/>
        </w:rPr>
        <w:t xml:space="preserve"> lotes agrícolas (Polígono 1), </w:t>
      </w:r>
      <w:r w:rsidR="00252D22">
        <w:rPr>
          <w:rFonts w:ascii="Museo Sans 300" w:hAnsi="Museo Sans 300"/>
          <w:sz w:val="24"/>
          <w:szCs w:val="24"/>
        </w:rPr>
        <w:t>--</w:t>
      </w:r>
      <w:r w:rsidRPr="002D665C">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ADDC2CB" w14:textId="77777777" w:rsidR="005A707E" w:rsidRPr="002D665C" w:rsidRDefault="005A707E" w:rsidP="002D665C">
      <w:pPr>
        <w:contextualSpacing/>
        <w:jc w:val="both"/>
        <w:rPr>
          <w:rFonts w:ascii="Museo Sans 300" w:hAnsi="Museo Sans 300"/>
          <w:sz w:val="24"/>
          <w:szCs w:val="24"/>
        </w:rPr>
      </w:pPr>
    </w:p>
    <w:p w14:paraId="6886AE33" w14:textId="42C31C03" w:rsidR="005A707E" w:rsidRPr="002D665C" w:rsidRDefault="00790CD9" w:rsidP="002D665C">
      <w:pPr>
        <w:ind w:left="1134"/>
        <w:jc w:val="both"/>
        <w:rPr>
          <w:rFonts w:ascii="Museo Sans 300" w:hAnsi="Museo Sans 300"/>
          <w:sz w:val="24"/>
          <w:szCs w:val="24"/>
        </w:rPr>
      </w:pPr>
      <w:r w:rsidRPr="002D665C">
        <w:rPr>
          <w:rFonts w:ascii="Museo Sans 300" w:hAnsi="Museo Sans 300"/>
          <w:sz w:val="24"/>
          <w:szCs w:val="24"/>
          <w:lang w:val="es-ES"/>
        </w:rPr>
        <w:t>En el Punto XXXIV</w:t>
      </w:r>
      <w:r w:rsidR="005A707E" w:rsidRPr="002D665C">
        <w:rPr>
          <w:rFonts w:ascii="Museo Sans 300" w:hAnsi="Museo Sans 300"/>
          <w:sz w:val="24"/>
          <w:szCs w:val="24"/>
          <w:lang w:val="es-ES"/>
        </w:rPr>
        <w:t xml:space="preserve"> del Acta de Sesión Ordinaria 36-2015, de fecha 24 de septiembre de 2015, se aprobó el Proyecto de Asentamiento Comunitario desarrollado en el inmueble denominado </w:t>
      </w:r>
      <w:r w:rsidR="005A707E" w:rsidRPr="002D665C">
        <w:rPr>
          <w:rFonts w:ascii="Museo Sans 300" w:hAnsi="Museo Sans 300"/>
          <w:b/>
          <w:sz w:val="24"/>
          <w:szCs w:val="24"/>
          <w:lang w:val="es-ES"/>
        </w:rPr>
        <w:t>HACIENDA EL SINGUIL PORCIÓN 3,</w:t>
      </w:r>
      <w:r w:rsidR="005A707E" w:rsidRPr="002D665C">
        <w:rPr>
          <w:rFonts w:ascii="Museo Sans 300" w:hAnsi="Museo Sans 300"/>
          <w:sz w:val="24"/>
          <w:szCs w:val="24"/>
          <w:lang w:val="es-ES"/>
        </w:rPr>
        <w:t xml:space="preserve"> inscrito a favor del ISTA a la matrícula </w:t>
      </w:r>
      <w:r w:rsidR="00252D22">
        <w:rPr>
          <w:rFonts w:ascii="Museo Sans 300" w:hAnsi="Museo Sans 300"/>
          <w:sz w:val="24"/>
          <w:szCs w:val="24"/>
          <w:lang w:val="es-ES"/>
        </w:rPr>
        <w:t xml:space="preserve">--- </w:t>
      </w:r>
      <w:r w:rsidR="005A707E" w:rsidRPr="002D665C">
        <w:rPr>
          <w:rFonts w:ascii="Museo Sans 300" w:hAnsi="Museo Sans 300"/>
          <w:sz w:val="24"/>
          <w:szCs w:val="24"/>
          <w:lang w:val="es-ES"/>
        </w:rPr>
        <w:t xml:space="preserve">-00000, con un área que fue remedida por lo que quedo con una extensión superficial de 8,504.68 Mts.², que comprende </w:t>
      </w:r>
      <w:r w:rsidR="00E80927">
        <w:rPr>
          <w:rFonts w:ascii="Museo Sans 300" w:hAnsi="Museo Sans 300"/>
          <w:sz w:val="24"/>
          <w:szCs w:val="24"/>
          <w:lang w:val="es-ES"/>
        </w:rPr>
        <w:t>--</w:t>
      </w:r>
      <w:r w:rsidR="005A707E" w:rsidRPr="002D665C">
        <w:rPr>
          <w:rFonts w:ascii="Museo Sans 300" w:hAnsi="Museo Sans 300"/>
          <w:sz w:val="24"/>
          <w:szCs w:val="24"/>
          <w:lang w:val="es-ES"/>
        </w:rPr>
        <w:t xml:space="preserve"> solares del Polígono “T”, iglesia y calles, destinado para el Programa</w:t>
      </w:r>
      <w:r w:rsidR="005A707E" w:rsidRPr="002D665C">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11D5CD2C" w14:textId="77777777" w:rsidR="005A707E" w:rsidRPr="002D665C" w:rsidRDefault="005A707E" w:rsidP="002D665C">
      <w:pPr>
        <w:jc w:val="both"/>
        <w:rPr>
          <w:rFonts w:ascii="Museo Sans 300" w:hAnsi="Museo Sans 300"/>
          <w:sz w:val="24"/>
          <w:szCs w:val="24"/>
          <w:lang w:val="es-ES"/>
        </w:rPr>
      </w:pPr>
    </w:p>
    <w:p w14:paraId="522CC103" w14:textId="77777777" w:rsidR="005A707E" w:rsidRPr="002D665C" w:rsidRDefault="005A707E" w:rsidP="002D665C">
      <w:pPr>
        <w:pStyle w:val="Prrafodelista"/>
        <w:ind w:left="0" w:firstLine="1134"/>
        <w:contextualSpacing/>
        <w:jc w:val="both"/>
        <w:rPr>
          <w:rFonts w:ascii="Museo Sans 300" w:hAnsi="Museo Sans 300"/>
          <w:sz w:val="24"/>
          <w:szCs w:val="24"/>
        </w:rPr>
      </w:pPr>
      <w:r w:rsidRPr="002D665C">
        <w:rPr>
          <w:rFonts w:ascii="Museo Sans 300" w:hAnsi="Museo Sans 300"/>
          <w:b/>
          <w:sz w:val="24"/>
          <w:szCs w:val="24"/>
        </w:rPr>
        <w:lastRenderedPageBreak/>
        <w:t>HACIENDA EL SINGUIL y PORCIÓN SANTA RITA:</w:t>
      </w:r>
      <w:r w:rsidRPr="002D665C">
        <w:rPr>
          <w:rFonts w:ascii="Museo Sans 300" w:hAnsi="Museo Sans 300"/>
          <w:sz w:val="24"/>
          <w:szCs w:val="24"/>
        </w:rPr>
        <w:t xml:space="preserve"> </w:t>
      </w:r>
    </w:p>
    <w:p w14:paraId="19F57A7E" w14:textId="77777777" w:rsidR="005A707E" w:rsidRDefault="005A707E" w:rsidP="002D665C">
      <w:pPr>
        <w:pStyle w:val="Prrafodelista"/>
        <w:ind w:left="1134"/>
        <w:contextualSpacing/>
        <w:jc w:val="both"/>
        <w:rPr>
          <w:rFonts w:ascii="Museo Sans 300" w:hAnsi="Museo Sans 300"/>
          <w:sz w:val="24"/>
          <w:szCs w:val="24"/>
        </w:rPr>
      </w:pPr>
      <w:r w:rsidRPr="002D665C">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347996E9" w14:textId="77777777" w:rsidR="009D1AB4" w:rsidRPr="00E80927" w:rsidRDefault="009D1AB4" w:rsidP="00E80927">
      <w:pPr>
        <w:contextualSpacing/>
        <w:jc w:val="both"/>
        <w:rPr>
          <w:rFonts w:ascii="Museo Sans 300" w:hAnsi="Museo Sans 300"/>
          <w:sz w:val="24"/>
          <w:szCs w:val="24"/>
        </w:rPr>
      </w:pPr>
    </w:p>
    <w:tbl>
      <w:tblPr>
        <w:tblStyle w:val="Tablaconcuadrcula"/>
        <w:tblW w:w="8016" w:type="dxa"/>
        <w:tblInd w:w="1024" w:type="dxa"/>
        <w:tblLook w:val="04A0" w:firstRow="1" w:lastRow="0" w:firstColumn="1" w:lastColumn="0" w:noHBand="0" w:noVBand="1"/>
      </w:tblPr>
      <w:tblGrid>
        <w:gridCol w:w="1265"/>
        <w:gridCol w:w="1360"/>
        <w:gridCol w:w="1223"/>
        <w:gridCol w:w="1097"/>
        <w:gridCol w:w="1071"/>
        <w:gridCol w:w="1085"/>
        <w:gridCol w:w="915"/>
      </w:tblGrid>
      <w:tr w:rsidR="005A707E" w:rsidRPr="00AF7470" w14:paraId="11801A3D" w14:textId="77777777" w:rsidTr="00790CD9">
        <w:trPr>
          <w:trHeight w:val="18"/>
        </w:trPr>
        <w:tc>
          <w:tcPr>
            <w:tcW w:w="1265" w:type="dxa"/>
            <w:shd w:val="clear" w:color="auto" w:fill="FFFFFF" w:themeFill="background1"/>
            <w:vAlign w:val="center"/>
          </w:tcPr>
          <w:p w14:paraId="7968E48C"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Origen</w:t>
            </w:r>
          </w:p>
        </w:tc>
        <w:tc>
          <w:tcPr>
            <w:tcW w:w="1359" w:type="dxa"/>
            <w:shd w:val="clear" w:color="auto" w:fill="FFFFFF" w:themeFill="background1"/>
            <w:vAlign w:val="center"/>
          </w:tcPr>
          <w:p w14:paraId="4814D894"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Denominación</w:t>
            </w:r>
          </w:p>
        </w:tc>
        <w:tc>
          <w:tcPr>
            <w:tcW w:w="1223" w:type="dxa"/>
            <w:shd w:val="clear" w:color="auto" w:fill="FFFFFF" w:themeFill="background1"/>
            <w:vAlign w:val="center"/>
          </w:tcPr>
          <w:p w14:paraId="62C57A35"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Área m²</w:t>
            </w:r>
          </w:p>
        </w:tc>
        <w:tc>
          <w:tcPr>
            <w:tcW w:w="1097" w:type="dxa"/>
            <w:shd w:val="clear" w:color="auto" w:fill="FFFFFF" w:themeFill="background1"/>
            <w:vAlign w:val="center"/>
          </w:tcPr>
          <w:p w14:paraId="4CEE384B"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Valor $</w:t>
            </w:r>
          </w:p>
        </w:tc>
        <w:tc>
          <w:tcPr>
            <w:tcW w:w="1071" w:type="dxa"/>
            <w:shd w:val="clear" w:color="auto" w:fill="FFFFFF" w:themeFill="background1"/>
            <w:vAlign w:val="center"/>
          </w:tcPr>
          <w:p w14:paraId="69F26471"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Inscripción</w:t>
            </w:r>
          </w:p>
        </w:tc>
        <w:tc>
          <w:tcPr>
            <w:tcW w:w="1087" w:type="dxa"/>
            <w:shd w:val="clear" w:color="auto" w:fill="FFFFFF" w:themeFill="background1"/>
            <w:vAlign w:val="center"/>
          </w:tcPr>
          <w:p w14:paraId="13044308"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Traslado SIRyC</w:t>
            </w:r>
          </w:p>
        </w:tc>
        <w:tc>
          <w:tcPr>
            <w:tcW w:w="913" w:type="dxa"/>
            <w:shd w:val="clear" w:color="auto" w:fill="FFFFFF" w:themeFill="background1"/>
            <w:vAlign w:val="center"/>
          </w:tcPr>
          <w:p w14:paraId="258C46AD"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Factor Unitario $/m²</w:t>
            </w:r>
          </w:p>
        </w:tc>
      </w:tr>
      <w:tr w:rsidR="005A707E" w:rsidRPr="00AF7470" w14:paraId="2BD028F6" w14:textId="77777777" w:rsidTr="00790CD9">
        <w:trPr>
          <w:trHeight w:val="18"/>
        </w:trPr>
        <w:tc>
          <w:tcPr>
            <w:tcW w:w="1265" w:type="dxa"/>
            <w:vMerge w:val="restart"/>
            <w:shd w:val="clear" w:color="auto" w:fill="FFFFFF" w:themeFill="background1"/>
            <w:vAlign w:val="center"/>
          </w:tcPr>
          <w:p w14:paraId="7A7B6342"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Compraventa</w:t>
            </w:r>
          </w:p>
        </w:tc>
        <w:tc>
          <w:tcPr>
            <w:tcW w:w="1359" w:type="dxa"/>
            <w:shd w:val="clear" w:color="auto" w:fill="FFFFFF" w:themeFill="background1"/>
          </w:tcPr>
          <w:p w14:paraId="6A9BD7A8"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Porción 1</w:t>
            </w:r>
          </w:p>
        </w:tc>
        <w:tc>
          <w:tcPr>
            <w:tcW w:w="1223" w:type="dxa"/>
            <w:shd w:val="clear" w:color="auto" w:fill="FFFFFF" w:themeFill="background1"/>
          </w:tcPr>
          <w:p w14:paraId="77AD2B75"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343,715.27</w:t>
            </w:r>
          </w:p>
        </w:tc>
        <w:tc>
          <w:tcPr>
            <w:tcW w:w="1097" w:type="dxa"/>
            <w:vMerge w:val="restart"/>
            <w:shd w:val="clear" w:color="auto" w:fill="FFFFFF" w:themeFill="background1"/>
            <w:vAlign w:val="center"/>
          </w:tcPr>
          <w:p w14:paraId="49692921"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369,809.56</w:t>
            </w:r>
          </w:p>
        </w:tc>
        <w:tc>
          <w:tcPr>
            <w:tcW w:w="1071" w:type="dxa"/>
            <w:vMerge w:val="restart"/>
            <w:shd w:val="clear" w:color="auto" w:fill="FFFFFF" w:themeFill="background1"/>
            <w:vAlign w:val="center"/>
          </w:tcPr>
          <w:p w14:paraId="625BBA1E" w14:textId="502ADA9D" w:rsidR="005A707E" w:rsidRPr="00790CD9" w:rsidRDefault="00E80927" w:rsidP="00E80927">
            <w:pPr>
              <w:jc w:val="center"/>
              <w:rPr>
                <w:rFonts w:ascii="Museo Sans 300" w:hAnsi="Museo Sans 300"/>
                <w:b/>
                <w:sz w:val="16"/>
                <w:szCs w:val="16"/>
              </w:rPr>
            </w:pPr>
            <w:r>
              <w:rPr>
                <w:rFonts w:ascii="Museo Sans 300" w:hAnsi="Museo Sans 300"/>
                <w:b/>
                <w:sz w:val="16"/>
                <w:szCs w:val="16"/>
              </w:rPr>
              <w:t>--</w:t>
            </w:r>
            <w:r w:rsidR="005A707E" w:rsidRPr="00790CD9">
              <w:rPr>
                <w:rFonts w:ascii="Museo Sans 300" w:hAnsi="Museo Sans 300"/>
                <w:b/>
                <w:sz w:val="16"/>
                <w:szCs w:val="16"/>
              </w:rPr>
              <w:t xml:space="preserve"> Libro </w:t>
            </w:r>
            <w:r>
              <w:rPr>
                <w:rFonts w:ascii="Museo Sans 300" w:hAnsi="Museo Sans 300"/>
                <w:b/>
                <w:sz w:val="16"/>
                <w:szCs w:val="16"/>
              </w:rPr>
              <w:t>--</w:t>
            </w:r>
          </w:p>
        </w:tc>
        <w:tc>
          <w:tcPr>
            <w:tcW w:w="1087" w:type="dxa"/>
            <w:shd w:val="clear" w:color="auto" w:fill="FFFFFF" w:themeFill="background1"/>
            <w:vAlign w:val="center"/>
          </w:tcPr>
          <w:p w14:paraId="73FFF6A6" w14:textId="061666A8" w:rsidR="005A707E" w:rsidRPr="00790CD9" w:rsidRDefault="00E80927" w:rsidP="00790CD9">
            <w:pPr>
              <w:jc w:val="center"/>
              <w:rPr>
                <w:rFonts w:ascii="Museo Sans 300" w:hAnsi="Museo Sans 300"/>
                <w:b/>
                <w:sz w:val="16"/>
                <w:szCs w:val="16"/>
              </w:rPr>
            </w:pPr>
            <w:r>
              <w:rPr>
                <w:rFonts w:ascii="Museo Sans 300" w:hAnsi="Museo Sans 300"/>
                <w:b/>
                <w:sz w:val="16"/>
                <w:szCs w:val="16"/>
              </w:rPr>
              <w:t xml:space="preserve">--- </w:t>
            </w:r>
            <w:r w:rsidR="005A707E" w:rsidRPr="00790CD9">
              <w:rPr>
                <w:rFonts w:ascii="Museo Sans 300" w:hAnsi="Museo Sans 300"/>
                <w:b/>
                <w:sz w:val="16"/>
                <w:szCs w:val="16"/>
              </w:rPr>
              <w:t>-00000</w:t>
            </w:r>
          </w:p>
        </w:tc>
        <w:tc>
          <w:tcPr>
            <w:tcW w:w="913" w:type="dxa"/>
            <w:vMerge w:val="restart"/>
            <w:shd w:val="clear" w:color="auto" w:fill="FFFFFF" w:themeFill="background1"/>
            <w:vAlign w:val="center"/>
          </w:tcPr>
          <w:p w14:paraId="3DA631C5"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0.351323</w:t>
            </w:r>
          </w:p>
        </w:tc>
      </w:tr>
      <w:tr w:rsidR="005A707E" w:rsidRPr="00AF7470" w14:paraId="7F91D3ED" w14:textId="77777777" w:rsidTr="00790CD9">
        <w:trPr>
          <w:trHeight w:val="18"/>
        </w:trPr>
        <w:tc>
          <w:tcPr>
            <w:tcW w:w="1265" w:type="dxa"/>
            <w:vMerge/>
            <w:shd w:val="clear" w:color="auto" w:fill="FFFFFF" w:themeFill="background1"/>
            <w:vAlign w:val="center"/>
          </w:tcPr>
          <w:p w14:paraId="6BC02966" w14:textId="77777777" w:rsidR="005A707E" w:rsidRPr="00790CD9" w:rsidRDefault="005A707E" w:rsidP="00790CD9">
            <w:pPr>
              <w:jc w:val="center"/>
              <w:rPr>
                <w:rFonts w:ascii="Museo Sans 300" w:hAnsi="Museo Sans 300"/>
                <w:b/>
                <w:sz w:val="16"/>
                <w:szCs w:val="16"/>
              </w:rPr>
            </w:pPr>
          </w:p>
        </w:tc>
        <w:tc>
          <w:tcPr>
            <w:tcW w:w="1359" w:type="dxa"/>
            <w:shd w:val="clear" w:color="auto" w:fill="FFFFFF" w:themeFill="background1"/>
          </w:tcPr>
          <w:p w14:paraId="46012B8F"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Porción 2</w:t>
            </w:r>
          </w:p>
        </w:tc>
        <w:tc>
          <w:tcPr>
            <w:tcW w:w="1223" w:type="dxa"/>
            <w:shd w:val="clear" w:color="auto" w:fill="FFFFFF" w:themeFill="background1"/>
          </w:tcPr>
          <w:p w14:paraId="35F0F061"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250,262.14</w:t>
            </w:r>
          </w:p>
        </w:tc>
        <w:tc>
          <w:tcPr>
            <w:tcW w:w="1097" w:type="dxa"/>
            <w:vMerge/>
            <w:shd w:val="clear" w:color="auto" w:fill="FFFFFF" w:themeFill="background1"/>
          </w:tcPr>
          <w:p w14:paraId="7742947F" w14:textId="77777777" w:rsidR="005A707E" w:rsidRPr="00790CD9" w:rsidRDefault="005A707E" w:rsidP="00790CD9">
            <w:pPr>
              <w:jc w:val="center"/>
              <w:rPr>
                <w:rFonts w:ascii="Museo Sans 300" w:hAnsi="Museo Sans 300"/>
                <w:b/>
                <w:sz w:val="16"/>
                <w:szCs w:val="16"/>
              </w:rPr>
            </w:pPr>
          </w:p>
        </w:tc>
        <w:tc>
          <w:tcPr>
            <w:tcW w:w="1071" w:type="dxa"/>
            <w:vMerge/>
            <w:shd w:val="clear" w:color="auto" w:fill="FFFFFF" w:themeFill="background1"/>
            <w:vAlign w:val="center"/>
          </w:tcPr>
          <w:p w14:paraId="5047D57B" w14:textId="77777777" w:rsidR="005A707E" w:rsidRPr="00790CD9" w:rsidRDefault="005A707E" w:rsidP="00790CD9">
            <w:pPr>
              <w:jc w:val="center"/>
              <w:rPr>
                <w:rFonts w:ascii="Museo Sans 300" w:hAnsi="Museo Sans 300"/>
                <w:b/>
                <w:sz w:val="16"/>
                <w:szCs w:val="16"/>
              </w:rPr>
            </w:pPr>
          </w:p>
        </w:tc>
        <w:tc>
          <w:tcPr>
            <w:tcW w:w="1087" w:type="dxa"/>
            <w:shd w:val="clear" w:color="auto" w:fill="FFFFFF" w:themeFill="background1"/>
            <w:vAlign w:val="center"/>
          </w:tcPr>
          <w:p w14:paraId="6ED5A792" w14:textId="0165CA25" w:rsidR="005A707E" w:rsidRPr="00790CD9" w:rsidRDefault="00E80927" w:rsidP="00790CD9">
            <w:pPr>
              <w:jc w:val="center"/>
              <w:rPr>
                <w:rFonts w:ascii="Museo Sans 300" w:hAnsi="Museo Sans 300"/>
                <w:b/>
                <w:sz w:val="16"/>
                <w:szCs w:val="16"/>
              </w:rPr>
            </w:pPr>
            <w:r>
              <w:rPr>
                <w:rFonts w:ascii="Museo Sans 300" w:hAnsi="Museo Sans 300"/>
                <w:b/>
                <w:sz w:val="16"/>
                <w:szCs w:val="16"/>
              </w:rPr>
              <w:t xml:space="preserve">--- </w:t>
            </w:r>
            <w:r w:rsidR="005A707E" w:rsidRPr="00790CD9">
              <w:rPr>
                <w:rFonts w:ascii="Museo Sans 300" w:hAnsi="Museo Sans 300"/>
                <w:b/>
                <w:sz w:val="16"/>
                <w:szCs w:val="16"/>
              </w:rPr>
              <w:t>-00000</w:t>
            </w:r>
          </w:p>
        </w:tc>
        <w:tc>
          <w:tcPr>
            <w:tcW w:w="913" w:type="dxa"/>
            <w:vMerge/>
            <w:shd w:val="clear" w:color="auto" w:fill="FFFFFF" w:themeFill="background1"/>
          </w:tcPr>
          <w:p w14:paraId="158A8EB8" w14:textId="77777777" w:rsidR="005A707E" w:rsidRPr="00790CD9" w:rsidRDefault="005A707E" w:rsidP="00790CD9">
            <w:pPr>
              <w:jc w:val="center"/>
              <w:rPr>
                <w:rFonts w:ascii="Museo Sans 300" w:hAnsi="Museo Sans 300"/>
                <w:b/>
                <w:sz w:val="16"/>
                <w:szCs w:val="16"/>
              </w:rPr>
            </w:pPr>
          </w:p>
        </w:tc>
      </w:tr>
      <w:tr w:rsidR="005A707E" w:rsidRPr="00AF7470" w14:paraId="1BF4352F" w14:textId="77777777" w:rsidTr="00790CD9">
        <w:trPr>
          <w:trHeight w:val="18"/>
        </w:trPr>
        <w:tc>
          <w:tcPr>
            <w:tcW w:w="1265" w:type="dxa"/>
            <w:vMerge/>
            <w:shd w:val="clear" w:color="auto" w:fill="FFFFFF" w:themeFill="background1"/>
            <w:vAlign w:val="center"/>
          </w:tcPr>
          <w:p w14:paraId="187C15F3" w14:textId="77777777" w:rsidR="005A707E" w:rsidRPr="00790CD9" w:rsidRDefault="005A707E" w:rsidP="00790CD9">
            <w:pPr>
              <w:jc w:val="center"/>
              <w:rPr>
                <w:rFonts w:ascii="Museo Sans 300" w:hAnsi="Museo Sans 300"/>
                <w:b/>
                <w:sz w:val="16"/>
                <w:szCs w:val="16"/>
              </w:rPr>
            </w:pPr>
          </w:p>
        </w:tc>
        <w:tc>
          <w:tcPr>
            <w:tcW w:w="1359" w:type="dxa"/>
            <w:shd w:val="clear" w:color="auto" w:fill="FFFFFF" w:themeFill="background1"/>
          </w:tcPr>
          <w:p w14:paraId="6B62BFA6"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Porción 3</w:t>
            </w:r>
          </w:p>
        </w:tc>
        <w:tc>
          <w:tcPr>
            <w:tcW w:w="1223" w:type="dxa"/>
            <w:shd w:val="clear" w:color="auto" w:fill="FFFFFF" w:themeFill="background1"/>
          </w:tcPr>
          <w:p w14:paraId="465F423C"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167,481.15</w:t>
            </w:r>
          </w:p>
        </w:tc>
        <w:tc>
          <w:tcPr>
            <w:tcW w:w="1097" w:type="dxa"/>
            <w:vMerge/>
            <w:shd w:val="clear" w:color="auto" w:fill="FFFFFF" w:themeFill="background1"/>
          </w:tcPr>
          <w:p w14:paraId="4F7CC63F" w14:textId="77777777" w:rsidR="005A707E" w:rsidRPr="00790CD9" w:rsidRDefault="005A707E" w:rsidP="00790CD9">
            <w:pPr>
              <w:jc w:val="center"/>
              <w:rPr>
                <w:rFonts w:ascii="Museo Sans 300" w:hAnsi="Museo Sans 300"/>
                <w:b/>
                <w:sz w:val="16"/>
                <w:szCs w:val="16"/>
              </w:rPr>
            </w:pPr>
          </w:p>
        </w:tc>
        <w:tc>
          <w:tcPr>
            <w:tcW w:w="1071" w:type="dxa"/>
            <w:vMerge/>
            <w:shd w:val="clear" w:color="auto" w:fill="FFFFFF" w:themeFill="background1"/>
            <w:vAlign w:val="center"/>
          </w:tcPr>
          <w:p w14:paraId="00CE3F8C" w14:textId="77777777" w:rsidR="005A707E" w:rsidRPr="00790CD9" w:rsidRDefault="005A707E" w:rsidP="00790CD9">
            <w:pPr>
              <w:jc w:val="center"/>
              <w:rPr>
                <w:rFonts w:ascii="Museo Sans 300" w:hAnsi="Museo Sans 300"/>
                <w:b/>
                <w:sz w:val="16"/>
                <w:szCs w:val="16"/>
              </w:rPr>
            </w:pPr>
          </w:p>
        </w:tc>
        <w:tc>
          <w:tcPr>
            <w:tcW w:w="1087" w:type="dxa"/>
            <w:shd w:val="clear" w:color="auto" w:fill="FFFFFF" w:themeFill="background1"/>
            <w:vAlign w:val="center"/>
          </w:tcPr>
          <w:p w14:paraId="03689D7A" w14:textId="1B17E8CA" w:rsidR="005A707E" w:rsidRPr="00790CD9" w:rsidRDefault="00E80927" w:rsidP="00790CD9">
            <w:pPr>
              <w:jc w:val="center"/>
              <w:rPr>
                <w:rFonts w:ascii="Museo Sans 300" w:hAnsi="Museo Sans 300"/>
                <w:b/>
                <w:sz w:val="16"/>
                <w:szCs w:val="16"/>
              </w:rPr>
            </w:pPr>
            <w:r>
              <w:rPr>
                <w:rFonts w:ascii="Museo Sans 300" w:hAnsi="Museo Sans 300"/>
                <w:b/>
                <w:sz w:val="16"/>
                <w:szCs w:val="16"/>
              </w:rPr>
              <w:t xml:space="preserve">--- </w:t>
            </w:r>
            <w:r w:rsidR="005A707E" w:rsidRPr="00790CD9">
              <w:rPr>
                <w:rFonts w:ascii="Museo Sans 300" w:hAnsi="Museo Sans 300"/>
                <w:b/>
                <w:sz w:val="16"/>
                <w:szCs w:val="16"/>
              </w:rPr>
              <w:t>-00000</w:t>
            </w:r>
          </w:p>
        </w:tc>
        <w:tc>
          <w:tcPr>
            <w:tcW w:w="913" w:type="dxa"/>
            <w:vMerge/>
            <w:shd w:val="clear" w:color="auto" w:fill="FFFFFF" w:themeFill="background1"/>
          </w:tcPr>
          <w:p w14:paraId="5F6E0CF6" w14:textId="77777777" w:rsidR="005A707E" w:rsidRPr="00790CD9" w:rsidRDefault="005A707E" w:rsidP="00790CD9">
            <w:pPr>
              <w:jc w:val="center"/>
              <w:rPr>
                <w:rFonts w:ascii="Museo Sans 300" w:hAnsi="Museo Sans 300"/>
                <w:b/>
                <w:sz w:val="16"/>
                <w:szCs w:val="16"/>
              </w:rPr>
            </w:pPr>
          </w:p>
        </w:tc>
      </w:tr>
      <w:tr w:rsidR="005A707E" w:rsidRPr="00AF7470" w14:paraId="048F0409" w14:textId="77777777" w:rsidTr="00790CD9">
        <w:trPr>
          <w:trHeight w:val="18"/>
        </w:trPr>
        <w:tc>
          <w:tcPr>
            <w:tcW w:w="1265" w:type="dxa"/>
            <w:vMerge/>
            <w:shd w:val="clear" w:color="auto" w:fill="FFFFFF" w:themeFill="background1"/>
            <w:vAlign w:val="center"/>
          </w:tcPr>
          <w:p w14:paraId="02A91150" w14:textId="77777777" w:rsidR="005A707E" w:rsidRPr="00790CD9" w:rsidRDefault="005A707E" w:rsidP="00790CD9">
            <w:pPr>
              <w:jc w:val="center"/>
              <w:rPr>
                <w:rFonts w:ascii="Museo Sans 300" w:hAnsi="Museo Sans 300"/>
                <w:b/>
                <w:sz w:val="16"/>
                <w:szCs w:val="16"/>
              </w:rPr>
            </w:pPr>
          </w:p>
        </w:tc>
        <w:tc>
          <w:tcPr>
            <w:tcW w:w="1359" w:type="dxa"/>
            <w:shd w:val="clear" w:color="auto" w:fill="FFFFFF" w:themeFill="background1"/>
          </w:tcPr>
          <w:p w14:paraId="2B09D73F"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Porción 4</w:t>
            </w:r>
          </w:p>
        </w:tc>
        <w:tc>
          <w:tcPr>
            <w:tcW w:w="1223" w:type="dxa"/>
            <w:shd w:val="clear" w:color="auto" w:fill="FFFFFF" w:themeFill="background1"/>
          </w:tcPr>
          <w:p w14:paraId="339353AC"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291,161.92</w:t>
            </w:r>
          </w:p>
        </w:tc>
        <w:tc>
          <w:tcPr>
            <w:tcW w:w="1097" w:type="dxa"/>
            <w:vMerge/>
            <w:shd w:val="clear" w:color="auto" w:fill="FFFFFF" w:themeFill="background1"/>
          </w:tcPr>
          <w:p w14:paraId="35FDB86A" w14:textId="77777777" w:rsidR="005A707E" w:rsidRPr="00790CD9" w:rsidRDefault="005A707E" w:rsidP="00790CD9">
            <w:pPr>
              <w:jc w:val="center"/>
              <w:rPr>
                <w:rFonts w:ascii="Museo Sans 300" w:hAnsi="Museo Sans 300"/>
                <w:b/>
                <w:sz w:val="16"/>
                <w:szCs w:val="16"/>
              </w:rPr>
            </w:pPr>
          </w:p>
        </w:tc>
        <w:tc>
          <w:tcPr>
            <w:tcW w:w="1071" w:type="dxa"/>
            <w:vMerge/>
            <w:shd w:val="clear" w:color="auto" w:fill="FFFFFF" w:themeFill="background1"/>
            <w:vAlign w:val="center"/>
          </w:tcPr>
          <w:p w14:paraId="6198868F" w14:textId="77777777" w:rsidR="005A707E" w:rsidRPr="00790CD9" w:rsidRDefault="005A707E" w:rsidP="00790CD9">
            <w:pPr>
              <w:jc w:val="center"/>
              <w:rPr>
                <w:rFonts w:ascii="Museo Sans 300" w:hAnsi="Museo Sans 300"/>
                <w:b/>
                <w:sz w:val="16"/>
                <w:szCs w:val="16"/>
              </w:rPr>
            </w:pPr>
          </w:p>
        </w:tc>
        <w:tc>
          <w:tcPr>
            <w:tcW w:w="1087" w:type="dxa"/>
            <w:shd w:val="clear" w:color="auto" w:fill="FFFFFF" w:themeFill="background1"/>
            <w:vAlign w:val="center"/>
          </w:tcPr>
          <w:p w14:paraId="336F03CD" w14:textId="395533A3" w:rsidR="005A707E" w:rsidRPr="00790CD9" w:rsidRDefault="00E80927" w:rsidP="00790CD9">
            <w:pPr>
              <w:jc w:val="center"/>
              <w:rPr>
                <w:rFonts w:ascii="Museo Sans 300" w:hAnsi="Museo Sans 300"/>
                <w:b/>
                <w:sz w:val="16"/>
                <w:szCs w:val="16"/>
              </w:rPr>
            </w:pPr>
            <w:r>
              <w:rPr>
                <w:rFonts w:ascii="Museo Sans 300" w:hAnsi="Museo Sans 300"/>
                <w:b/>
                <w:sz w:val="16"/>
                <w:szCs w:val="16"/>
              </w:rPr>
              <w:t xml:space="preserve">--- </w:t>
            </w:r>
            <w:r w:rsidR="005A707E" w:rsidRPr="00790CD9">
              <w:rPr>
                <w:rFonts w:ascii="Museo Sans 300" w:hAnsi="Museo Sans 300"/>
                <w:b/>
                <w:sz w:val="16"/>
                <w:szCs w:val="16"/>
              </w:rPr>
              <w:t>-00000</w:t>
            </w:r>
          </w:p>
        </w:tc>
        <w:tc>
          <w:tcPr>
            <w:tcW w:w="913" w:type="dxa"/>
            <w:vMerge/>
            <w:shd w:val="clear" w:color="auto" w:fill="FFFFFF" w:themeFill="background1"/>
          </w:tcPr>
          <w:p w14:paraId="44F19FDF" w14:textId="77777777" w:rsidR="005A707E" w:rsidRPr="00790CD9" w:rsidRDefault="005A707E" w:rsidP="00790CD9">
            <w:pPr>
              <w:jc w:val="center"/>
              <w:rPr>
                <w:rFonts w:ascii="Museo Sans 300" w:hAnsi="Museo Sans 300"/>
                <w:b/>
                <w:sz w:val="16"/>
                <w:szCs w:val="16"/>
              </w:rPr>
            </w:pPr>
          </w:p>
        </w:tc>
      </w:tr>
      <w:tr w:rsidR="005A707E" w:rsidRPr="00AF7470" w14:paraId="3FE3D161" w14:textId="77777777" w:rsidTr="00790CD9">
        <w:trPr>
          <w:trHeight w:val="18"/>
        </w:trPr>
        <w:tc>
          <w:tcPr>
            <w:tcW w:w="1265" w:type="dxa"/>
            <w:vMerge/>
            <w:shd w:val="clear" w:color="auto" w:fill="FFFFFF" w:themeFill="background1"/>
            <w:vAlign w:val="center"/>
          </w:tcPr>
          <w:p w14:paraId="7D9A6E76" w14:textId="77777777" w:rsidR="005A707E" w:rsidRPr="00790CD9" w:rsidRDefault="005A707E" w:rsidP="00790CD9">
            <w:pPr>
              <w:jc w:val="center"/>
              <w:rPr>
                <w:rFonts w:ascii="Museo Sans 300" w:hAnsi="Museo Sans 300"/>
                <w:b/>
                <w:sz w:val="16"/>
                <w:szCs w:val="16"/>
              </w:rPr>
            </w:pPr>
          </w:p>
        </w:tc>
        <w:tc>
          <w:tcPr>
            <w:tcW w:w="1359" w:type="dxa"/>
            <w:shd w:val="clear" w:color="auto" w:fill="FFFFFF" w:themeFill="background1"/>
          </w:tcPr>
          <w:p w14:paraId="288C909E"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Subtotal</w:t>
            </w:r>
          </w:p>
        </w:tc>
        <w:tc>
          <w:tcPr>
            <w:tcW w:w="1223" w:type="dxa"/>
            <w:shd w:val="clear" w:color="auto" w:fill="FFFFFF" w:themeFill="background1"/>
          </w:tcPr>
          <w:p w14:paraId="3394B8AB"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1,052,620.48</w:t>
            </w:r>
          </w:p>
        </w:tc>
        <w:tc>
          <w:tcPr>
            <w:tcW w:w="4169" w:type="dxa"/>
            <w:gridSpan w:val="4"/>
            <w:shd w:val="clear" w:color="auto" w:fill="FFFFFF" w:themeFill="background1"/>
          </w:tcPr>
          <w:p w14:paraId="6B7D4598" w14:textId="77777777" w:rsidR="005A707E" w:rsidRPr="00790CD9" w:rsidRDefault="005A707E" w:rsidP="00790CD9">
            <w:pPr>
              <w:jc w:val="center"/>
              <w:rPr>
                <w:rFonts w:ascii="Museo Sans 300" w:hAnsi="Museo Sans 300"/>
                <w:b/>
                <w:sz w:val="16"/>
                <w:szCs w:val="16"/>
              </w:rPr>
            </w:pPr>
          </w:p>
        </w:tc>
      </w:tr>
      <w:tr w:rsidR="005A707E" w:rsidRPr="00AF7470" w14:paraId="73B6B629" w14:textId="77777777" w:rsidTr="00790CD9">
        <w:trPr>
          <w:trHeight w:val="18"/>
        </w:trPr>
        <w:tc>
          <w:tcPr>
            <w:tcW w:w="1265" w:type="dxa"/>
            <w:shd w:val="clear" w:color="auto" w:fill="FFFFFF" w:themeFill="background1"/>
          </w:tcPr>
          <w:p w14:paraId="21E44524"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Excedente</w:t>
            </w:r>
          </w:p>
        </w:tc>
        <w:tc>
          <w:tcPr>
            <w:tcW w:w="1359" w:type="dxa"/>
            <w:shd w:val="clear" w:color="auto" w:fill="FFFFFF" w:themeFill="background1"/>
          </w:tcPr>
          <w:p w14:paraId="4D3D33D2"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Sin Denominación</w:t>
            </w:r>
          </w:p>
        </w:tc>
        <w:tc>
          <w:tcPr>
            <w:tcW w:w="1223" w:type="dxa"/>
            <w:shd w:val="clear" w:color="auto" w:fill="FFFFFF" w:themeFill="background1"/>
          </w:tcPr>
          <w:p w14:paraId="3FF9CC8A"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364,356.85</w:t>
            </w:r>
          </w:p>
        </w:tc>
        <w:tc>
          <w:tcPr>
            <w:tcW w:w="1097" w:type="dxa"/>
            <w:shd w:val="clear" w:color="auto" w:fill="FFFFFF" w:themeFill="background1"/>
          </w:tcPr>
          <w:p w14:paraId="6D28AE62"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128,006.85</w:t>
            </w:r>
          </w:p>
        </w:tc>
        <w:tc>
          <w:tcPr>
            <w:tcW w:w="1071" w:type="dxa"/>
            <w:shd w:val="clear" w:color="auto" w:fill="FFFFFF" w:themeFill="background1"/>
            <w:vAlign w:val="center"/>
          </w:tcPr>
          <w:p w14:paraId="4CB6E727" w14:textId="6AE64EDA" w:rsidR="005A707E" w:rsidRPr="00790CD9" w:rsidRDefault="00E80927" w:rsidP="00E80927">
            <w:pPr>
              <w:jc w:val="center"/>
              <w:rPr>
                <w:rFonts w:ascii="Museo Sans 300" w:hAnsi="Museo Sans 300"/>
                <w:b/>
                <w:sz w:val="16"/>
                <w:szCs w:val="16"/>
              </w:rPr>
            </w:pPr>
            <w:r>
              <w:rPr>
                <w:rFonts w:ascii="Museo Sans 300" w:hAnsi="Museo Sans 300"/>
                <w:b/>
                <w:sz w:val="16"/>
                <w:szCs w:val="16"/>
              </w:rPr>
              <w:t>--</w:t>
            </w:r>
            <w:r w:rsidR="005A707E" w:rsidRPr="00790CD9">
              <w:rPr>
                <w:rFonts w:ascii="Museo Sans 300" w:hAnsi="Museo Sans 300"/>
                <w:b/>
                <w:sz w:val="16"/>
                <w:szCs w:val="16"/>
              </w:rPr>
              <w:t xml:space="preserve"> Libro </w:t>
            </w:r>
            <w:r>
              <w:rPr>
                <w:rFonts w:ascii="Museo Sans 300" w:hAnsi="Museo Sans 300"/>
                <w:b/>
                <w:sz w:val="16"/>
                <w:szCs w:val="16"/>
              </w:rPr>
              <w:t>--</w:t>
            </w:r>
          </w:p>
        </w:tc>
        <w:tc>
          <w:tcPr>
            <w:tcW w:w="1087" w:type="dxa"/>
            <w:shd w:val="clear" w:color="auto" w:fill="FFFFFF" w:themeFill="background1"/>
            <w:vAlign w:val="center"/>
          </w:tcPr>
          <w:p w14:paraId="1FCE9F42" w14:textId="791150D9" w:rsidR="005A707E" w:rsidRPr="00790CD9" w:rsidRDefault="00E80927" w:rsidP="00790CD9">
            <w:pPr>
              <w:jc w:val="center"/>
              <w:rPr>
                <w:rFonts w:ascii="Museo Sans 300" w:hAnsi="Museo Sans 300"/>
                <w:b/>
                <w:sz w:val="16"/>
                <w:szCs w:val="16"/>
              </w:rPr>
            </w:pPr>
            <w:r>
              <w:rPr>
                <w:rFonts w:ascii="Museo Sans 300" w:hAnsi="Museo Sans 300"/>
                <w:b/>
                <w:sz w:val="16"/>
                <w:szCs w:val="16"/>
              </w:rPr>
              <w:t xml:space="preserve">--- </w:t>
            </w:r>
            <w:r w:rsidR="005A707E" w:rsidRPr="00790CD9">
              <w:rPr>
                <w:rFonts w:ascii="Museo Sans 300" w:hAnsi="Museo Sans 300"/>
                <w:b/>
                <w:sz w:val="16"/>
                <w:szCs w:val="16"/>
              </w:rPr>
              <w:t>-00000</w:t>
            </w:r>
          </w:p>
        </w:tc>
        <w:tc>
          <w:tcPr>
            <w:tcW w:w="913" w:type="dxa"/>
            <w:shd w:val="clear" w:color="auto" w:fill="FFFFFF" w:themeFill="background1"/>
          </w:tcPr>
          <w:p w14:paraId="54C06385"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0.351323</w:t>
            </w:r>
          </w:p>
        </w:tc>
      </w:tr>
      <w:tr w:rsidR="005A707E" w:rsidRPr="00AF7470" w14:paraId="1A5EAABB" w14:textId="77777777" w:rsidTr="00790CD9">
        <w:trPr>
          <w:trHeight w:val="18"/>
        </w:trPr>
        <w:tc>
          <w:tcPr>
            <w:tcW w:w="2625" w:type="dxa"/>
            <w:gridSpan w:val="2"/>
            <w:shd w:val="clear" w:color="auto" w:fill="FFFFFF" w:themeFill="background1"/>
            <w:vAlign w:val="center"/>
          </w:tcPr>
          <w:p w14:paraId="437742B9"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Total</w:t>
            </w:r>
          </w:p>
        </w:tc>
        <w:tc>
          <w:tcPr>
            <w:tcW w:w="1223" w:type="dxa"/>
            <w:shd w:val="clear" w:color="auto" w:fill="FFFFFF" w:themeFill="background1"/>
            <w:vAlign w:val="center"/>
          </w:tcPr>
          <w:p w14:paraId="5147888D"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1,416,977.33</w:t>
            </w:r>
          </w:p>
        </w:tc>
        <w:tc>
          <w:tcPr>
            <w:tcW w:w="1097" w:type="dxa"/>
            <w:shd w:val="clear" w:color="auto" w:fill="FFFFFF" w:themeFill="background1"/>
          </w:tcPr>
          <w:p w14:paraId="404E5ECB" w14:textId="77777777" w:rsidR="005A707E" w:rsidRPr="00790CD9" w:rsidRDefault="005A707E" w:rsidP="00790CD9">
            <w:pPr>
              <w:jc w:val="center"/>
              <w:rPr>
                <w:rFonts w:ascii="Museo Sans 300" w:hAnsi="Museo Sans 300"/>
                <w:b/>
                <w:sz w:val="16"/>
                <w:szCs w:val="16"/>
              </w:rPr>
            </w:pPr>
            <w:r w:rsidRPr="00790CD9">
              <w:rPr>
                <w:rFonts w:ascii="Museo Sans 300" w:hAnsi="Museo Sans 300"/>
                <w:b/>
                <w:sz w:val="16"/>
                <w:szCs w:val="16"/>
              </w:rPr>
              <w:t>497,816.41</w:t>
            </w:r>
          </w:p>
        </w:tc>
        <w:tc>
          <w:tcPr>
            <w:tcW w:w="1071" w:type="dxa"/>
            <w:shd w:val="clear" w:color="auto" w:fill="FFFFFF" w:themeFill="background1"/>
          </w:tcPr>
          <w:p w14:paraId="199755DC" w14:textId="77777777" w:rsidR="005A707E" w:rsidRPr="00790CD9" w:rsidRDefault="005A707E" w:rsidP="00790CD9">
            <w:pPr>
              <w:jc w:val="center"/>
              <w:rPr>
                <w:rFonts w:ascii="Museo Sans 300" w:hAnsi="Museo Sans 300"/>
                <w:b/>
                <w:sz w:val="16"/>
                <w:szCs w:val="16"/>
              </w:rPr>
            </w:pPr>
          </w:p>
        </w:tc>
        <w:tc>
          <w:tcPr>
            <w:tcW w:w="1087" w:type="dxa"/>
            <w:shd w:val="clear" w:color="auto" w:fill="FFFFFF" w:themeFill="background1"/>
          </w:tcPr>
          <w:p w14:paraId="5DC590AB" w14:textId="77777777" w:rsidR="005A707E" w:rsidRPr="00790CD9" w:rsidRDefault="005A707E" w:rsidP="00790CD9">
            <w:pPr>
              <w:jc w:val="center"/>
              <w:rPr>
                <w:rFonts w:ascii="Museo Sans 300" w:hAnsi="Museo Sans 300"/>
                <w:b/>
                <w:sz w:val="16"/>
                <w:szCs w:val="16"/>
              </w:rPr>
            </w:pPr>
          </w:p>
        </w:tc>
        <w:tc>
          <w:tcPr>
            <w:tcW w:w="913" w:type="dxa"/>
            <w:shd w:val="clear" w:color="auto" w:fill="FFFFFF" w:themeFill="background1"/>
          </w:tcPr>
          <w:p w14:paraId="7F4BCF5A" w14:textId="77777777" w:rsidR="005A707E" w:rsidRPr="00790CD9" w:rsidRDefault="005A707E" w:rsidP="00790CD9">
            <w:pPr>
              <w:jc w:val="center"/>
              <w:rPr>
                <w:rFonts w:ascii="Museo Sans 300" w:hAnsi="Museo Sans 300"/>
                <w:b/>
                <w:sz w:val="16"/>
                <w:szCs w:val="16"/>
              </w:rPr>
            </w:pPr>
          </w:p>
        </w:tc>
      </w:tr>
    </w:tbl>
    <w:p w14:paraId="3CC8854D" w14:textId="77777777" w:rsidR="005A707E" w:rsidRDefault="005A707E" w:rsidP="005A707E">
      <w:pPr>
        <w:spacing w:line="360" w:lineRule="auto"/>
        <w:ind w:left="284"/>
        <w:jc w:val="both"/>
        <w:rPr>
          <w:rFonts w:ascii="Museo Sans 300" w:hAnsi="Museo Sans 300"/>
          <w:lang w:val="es-ES"/>
        </w:rPr>
      </w:pPr>
    </w:p>
    <w:p w14:paraId="73AEABBE" w14:textId="152EC078" w:rsidR="005A707E" w:rsidRPr="009D1AB4" w:rsidRDefault="005A707E" w:rsidP="009D1AB4">
      <w:pPr>
        <w:ind w:left="1134"/>
        <w:contextualSpacing/>
        <w:jc w:val="both"/>
        <w:rPr>
          <w:rFonts w:ascii="Museo Sans 300" w:hAnsi="Museo Sans 300"/>
          <w:sz w:val="24"/>
          <w:szCs w:val="24"/>
          <w:lang w:val="es-ES"/>
        </w:rPr>
      </w:pPr>
      <w:r w:rsidRPr="009D1AB4">
        <w:rPr>
          <w:rFonts w:ascii="Museo Sans 300" w:hAnsi="Museo Sans 300"/>
          <w:sz w:val="24"/>
          <w:szCs w:val="24"/>
          <w:lang w:val="es-ES"/>
        </w:rPr>
        <w:t xml:space="preserve">Mediante </w:t>
      </w:r>
      <w:r w:rsidR="00790CD9" w:rsidRPr="009D1AB4">
        <w:rPr>
          <w:rFonts w:ascii="Museo Sans 300" w:hAnsi="Museo Sans 300"/>
          <w:sz w:val="24"/>
          <w:szCs w:val="24"/>
          <w:lang w:val="es-ES"/>
        </w:rPr>
        <w:t>el Punto XXX</w:t>
      </w:r>
      <w:r w:rsidRPr="009D1AB4">
        <w:rPr>
          <w:rFonts w:ascii="Museo Sans 300" w:hAnsi="Museo Sans 300"/>
          <w:sz w:val="24"/>
          <w:szCs w:val="24"/>
          <w:lang w:val="es-ES"/>
        </w:rPr>
        <w:t xml:space="preserve"> del Acta de Sesión Ordinaria 37-2001, de fecha 27 de septiembre del año 2001, se aprobó el proyecto de Asentamiento Comunitario que se ha desarrollado en la </w:t>
      </w:r>
      <w:r w:rsidRPr="009D1AB4">
        <w:rPr>
          <w:rFonts w:ascii="Museo Sans 300" w:hAnsi="Museo Sans 300"/>
          <w:b/>
          <w:sz w:val="24"/>
          <w:szCs w:val="24"/>
          <w:lang w:val="es-ES"/>
        </w:rPr>
        <w:t>HACIENDA</w:t>
      </w:r>
      <w:r w:rsidRPr="009D1AB4">
        <w:rPr>
          <w:rFonts w:ascii="Museo Sans 300" w:hAnsi="Museo Sans 300"/>
          <w:sz w:val="24"/>
          <w:szCs w:val="24"/>
          <w:lang w:val="es-ES"/>
        </w:rPr>
        <w:t xml:space="preserve"> </w:t>
      </w:r>
      <w:r w:rsidRPr="009D1AB4">
        <w:rPr>
          <w:rFonts w:ascii="Museo Sans 300" w:hAnsi="Museo Sans 300"/>
          <w:b/>
          <w:sz w:val="24"/>
          <w:szCs w:val="24"/>
          <w:lang w:val="es-ES"/>
        </w:rPr>
        <w:t xml:space="preserve">EL SINGUIL, PORCIONES SANTA RITA Y SINGUIL, </w:t>
      </w:r>
      <w:r w:rsidRPr="009D1AB4">
        <w:rPr>
          <w:rFonts w:ascii="Museo Sans 300" w:hAnsi="Museo Sans 300"/>
          <w:sz w:val="24"/>
          <w:szCs w:val="24"/>
          <w:lang w:val="es-ES"/>
        </w:rPr>
        <w:t xml:space="preserve">en un área de 258,743.13 M², que comprende: en la </w:t>
      </w:r>
      <w:r w:rsidRPr="009D1AB4">
        <w:rPr>
          <w:rFonts w:ascii="Museo Sans 300" w:hAnsi="Museo Sans 300"/>
          <w:b/>
          <w:sz w:val="24"/>
          <w:szCs w:val="24"/>
          <w:lang w:val="es-ES"/>
        </w:rPr>
        <w:t>PORCIÓN SANTA RITA SECTOR NORTE Y SUR</w:t>
      </w:r>
      <w:r w:rsidRPr="009D1AB4">
        <w:rPr>
          <w:rFonts w:ascii="Museo Sans 300" w:hAnsi="Museo Sans 300"/>
          <w:sz w:val="24"/>
          <w:szCs w:val="24"/>
          <w:lang w:val="es-ES"/>
        </w:rPr>
        <w:t xml:space="preserve">, Asentamiento Comunitario No. 1; </w:t>
      </w:r>
      <w:r w:rsidR="00E80927">
        <w:rPr>
          <w:rFonts w:ascii="Museo Sans 300" w:hAnsi="Museo Sans 300"/>
          <w:sz w:val="24"/>
          <w:szCs w:val="24"/>
          <w:lang w:val="es-ES"/>
        </w:rPr>
        <w:t>--</w:t>
      </w:r>
      <w:r w:rsidRPr="009D1AB4">
        <w:rPr>
          <w:rFonts w:ascii="Museo Sans 300" w:hAnsi="Museo Sans 300"/>
          <w:sz w:val="24"/>
          <w:szCs w:val="24"/>
          <w:lang w:val="es-ES"/>
        </w:rPr>
        <w:t xml:space="preserve"> solares para vivienda polígono A al P, y en las Porciones </w:t>
      </w:r>
      <w:r w:rsidRPr="009D1AB4">
        <w:rPr>
          <w:rFonts w:ascii="Museo Sans 300" w:hAnsi="Museo Sans 300"/>
          <w:b/>
          <w:sz w:val="24"/>
          <w:szCs w:val="24"/>
          <w:lang w:val="es-ES"/>
        </w:rPr>
        <w:t xml:space="preserve">SINGUIL SECTOR NORTE, </w:t>
      </w:r>
      <w:r w:rsidRPr="009D1AB4">
        <w:rPr>
          <w:rFonts w:ascii="Museo Sans 300" w:hAnsi="Museo Sans 300"/>
          <w:sz w:val="24"/>
          <w:szCs w:val="24"/>
          <w:lang w:val="es-ES"/>
        </w:rPr>
        <w:t xml:space="preserve">Asentamiento comunitario No. 2; </w:t>
      </w:r>
      <w:r w:rsidR="00E80927">
        <w:rPr>
          <w:rFonts w:ascii="Museo Sans 300" w:hAnsi="Museo Sans 300"/>
          <w:sz w:val="24"/>
          <w:szCs w:val="24"/>
          <w:lang w:val="es-ES"/>
        </w:rPr>
        <w:t>--</w:t>
      </w:r>
      <w:r w:rsidRPr="009D1AB4">
        <w:rPr>
          <w:rFonts w:ascii="Museo Sans 300" w:hAnsi="Museo Sans 300"/>
          <w:b/>
          <w:sz w:val="24"/>
          <w:szCs w:val="24"/>
          <w:lang w:val="es-ES"/>
        </w:rPr>
        <w:t xml:space="preserve"> </w:t>
      </w:r>
      <w:r w:rsidRPr="009D1AB4">
        <w:rPr>
          <w:rFonts w:ascii="Museo Sans 300" w:hAnsi="Museo Sans 300"/>
          <w:sz w:val="24"/>
          <w:szCs w:val="24"/>
          <w:lang w:val="es-ES"/>
        </w:rPr>
        <w:t>solares para vivienda,</w:t>
      </w:r>
      <w:r w:rsidRPr="009D1AB4">
        <w:rPr>
          <w:rFonts w:ascii="Museo Sans 300" w:hAnsi="Museo Sans 300"/>
          <w:b/>
          <w:sz w:val="24"/>
          <w:szCs w:val="24"/>
          <w:lang w:val="es-ES"/>
        </w:rPr>
        <w:t xml:space="preserve"> </w:t>
      </w:r>
      <w:r w:rsidRPr="009D1AB4">
        <w:rPr>
          <w:rFonts w:ascii="Museo Sans 300" w:hAnsi="Museo Sans 300"/>
          <w:sz w:val="24"/>
          <w:szCs w:val="24"/>
          <w:lang w:val="es-ES"/>
        </w:rPr>
        <w:t>polígonos del E al S;</w:t>
      </w:r>
      <w:r w:rsidRPr="009D1AB4">
        <w:rPr>
          <w:rFonts w:ascii="Museo Sans 300" w:hAnsi="Museo Sans 300"/>
          <w:b/>
          <w:sz w:val="24"/>
          <w:szCs w:val="24"/>
          <w:lang w:val="es-ES"/>
        </w:rPr>
        <w:t xml:space="preserve"> </w:t>
      </w:r>
      <w:r w:rsidRPr="009D1AB4">
        <w:rPr>
          <w:rFonts w:ascii="Museo Sans 300" w:hAnsi="Museo Sans 300"/>
          <w:sz w:val="24"/>
          <w:szCs w:val="24"/>
          <w:lang w:val="es-ES"/>
        </w:rPr>
        <w:t xml:space="preserve">y en </w:t>
      </w:r>
      <w:r w:rsidRPr="009D1AB4">
        <w:rPr>
          <w:rFonts w:ascii="Museo Sans 300" w:hAnsi="Museo Sans 300"/>
          <w:b/>
          <w:sz w:val="24"/>
          <w:szCs w:val="24"/>
          <w:lang w:val="es-ES"/>
        </w:rPr>
        <w:t xml:space="preserve">SECTOR SUR, </w:t>
      </w:r>
      <w:r w:rsidRPr="009D1AB4">
        <w:rPr>
          <w:rFonts w:ascii="Museo Sans 300" w:hAnsi="Museo Sans 300"/>
          <w:sz w:val="24"/>
          <w:szCs w:val="24"/>
          <w:lang w:val="es-ES"/>
        </w:rPr>
        <w:t>polígono A al Z, más áreas de servicios, destinado para el Programa de Solidaridad Rural.</w:t>
      </w:r>
    </w:p>
    <w:p w14:paraId="0EFF90E3" w14:textId="77777777" w:rsidR="005A707E" w:rsidRPr="009D1AB4" w:rsidRDefault="005A707E" w:rsidP="009D1AB4">
      <w:pPr>
        <w:contextualSpacing/>
        <w:jc w:val="both"/>
        <w:rPr>
          <w:rFonts w:ascii="Museo Sans 300" w:hAnsi="Museo Sans 300"/>
          <w:sz w:val="24"/>
          <w:szCs w:val="24"/>
          <w:lang w:val="es-ES"/>
        </w:rPr>
      </w:pPr>
    </w:p>
    <w:p w14:paraId="7D66077D" w14:textId="487C013A" w:rsidR="005A707E" w:rsidRPr="009D1AB4" w:rsidRDefault="005A707E" w:rsidP="009D1AB4">
      <w:pPr>
        <w:ind w:left="1134"/>
        <w:contextualSpacing/>
        <w:jc w:val="both"/>
        <w:rPr>
          <w:rFonts w:ascii="Museo Sans 300" w:hAnsi="Museo Sans 300"/>
          <w:sz w:val="24"/>
          <w:szCs w:val="24"/>
        </w:rPr>
      </w:pPr>
      <w:r w:rsidRPr="009D1AB4">
        <w:rPr>
          <w:rFonts w:ascii="Museo Sans 300" w:hAnsi="Museo Sans 300"/>
          <w:sz w:val="24"/>
          <w:szCs w:val="24"/>
          <w:lang w:val="es-ES"/>
        </w:rPr>
        <w:t xml:space="preserve">En el Punto LI, de Acta de Sesión Ordinaria  34-2012, de fecha 3 de octubre de 2012, se aprobó el proyecto de Lotificación Agrícola y Asentamiento Comunitario denominando el proyecto como: </w:t>
      </w:r>
      <w:r w:rsidRPr="009D1AB4">
        <w:rPr>
          <w:rFonts w:ascii="Museo Sans 300" w:hAnsi="Museo Sans 300"/>
          <w:b/>
          <w:sz w:val="24"/>
          <w:szCs w:val="24"/>
          <w:lang w:val="es-ES"/>
        </w:rPr>
        <w:t>HACIENDA EL SINGUIL PORCIÓN SANTA RITA PORCIÓN 1,</w:t>
      </w:r>
      <w:r w:rsidRPr="009D1AB4">
        <w:rPr>
          <w:rFonts w:ascii="Museo Sans 300" w:hAnsi="Museo Sans 300"/>
          <w:sz w:val="24"/>
          <w:szCs w:val="24"/>
          <w:lang w:val="es-ES"/>
        </w:rPr>
        <w:t xml:space="preserve"> inscrito a favor del ISTA a la matrícula </w:t>
      </w:r>
      <w:r w:rsidR="00E80927">
        <w:rPr>
          <w:rFonts w:ascii="Museo Sans 300" w:hAnsi="Museo Sans 300"/>
          <w:sz w:val="24"/>
          <w:szCs w:val="24"/>
          <w:lang w:val="es-ES"/>
        </w:rPr>
        <w:t xml:space="preserve">--- </w:t>
      </w:r>
      <w:r w:rsidRPr="009D1AB4">
        <w:rPr>
          <w:rFonts w:ascii="Museo Sans 300" w:hAnsi="Museo Sans 300"/>
          <w:sz w:val="24"/>
          <w:szCs w:val="24"/>
          <w:lang w:val="es-ES"/>
        </w:rPr>
        <w:t xml:space="preserve">-00000, con un área de </w:t>
      </w:r>
      <w:r w:rsidRPr="009D1AB4">
        <w:rPr>
          <w:rFonts w:ascii="Museo Sans 300" w:hAnsi="Museo Sans 300"/>
          <w:sz w:val="24"/>
          <w:szCs w:val="24"/>
        </w:rPr>
        <w:t xml:space="preserve">343,715.27 M², que comprende </w:t>
      </w:r>
      <w:r w:rsidR="00E80927">
        <w:rPr>
          <w:rFonts w:ascii="Museo Sans 300" w:hAnsi="Museo Sans 300"/>
          <w:sz w:val="24"/>
          <w:szCs w:val="24"/>
        </w:rPr>
        <w:t>--</w:t>
      </w:r>
      <w:r w:rsidRPr="009D1AB4">
        <w:rPr>
          <w:rFonts w:ascii="Museo Sans 300" w:hAnsi="Museo Sans 300"/>
          <w:sz w:val="24"/>
          <w:szCs w:val="24"/>
        </w:rPr>
        <w:t xml:space="preserve"> lotes agrícolas, </w:t>
      </w:r>
      <w:r w:rsidR="00E80927">
        <w:rPr>
          <w:rFonts w:ascii="Museo Sans 300" w:hAnsi="Museo Sans 300"/>
          <w:sz w:val="24"/>
          <w:szCs w:val="24"/>
        </w:rPr>
        <w:t>--</w:t>
      </w:r>
      <w:r w:rsidRPr="009D1AB4">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4E3A3AFF" w14:textId="77777777" w:rsidR="005A707E" w:rsidRPr="009D1AB4" w:rsidRDefault="005A707E" w:rsidP="009D1AB4">
      <w:pPr>
        <w:contextualSpacing/>
        <w:jc w:val="both"/>
        <w:rPr>
          <w:rFonts w:ascii="Museo Sans 300" w:hAnsi="Museo Sans 300"/>
          <w:sz w:val="24"/>
          <w:szCs w:val="24"/>
        </w:rPr>
      </w:pPr>
    </w:p>
    <w:p w14:paraId="2AF63AC1" w14:textId="29DC57CC" w:rsidR="005A707E" w:rsidRPr="009D1AB4" w:rsidRDefault="005A707E" w:rsidP="00E80927">
      <w:pPr>
        <w:ind w:left="1134"/>
        <w:contextualSpacing/>
        <w:jc w:val="both"/>
        <w:rPr>
          <w:rFonts w:ascii="Museo Sans 300" w:hAnsi="Museo Sans 300"/>
          <w:sz w:val="24"/>
          <w:szCs w:val="24"/>
        </w:rPr>
      </w:pPr>
      <w:r w:rsidRPr="009D1AB4">
        <w:rPr>
          <w:rFonts w:ascii="Museo Sans 300" w:hAnsi="Museo Sans 300"/>
          <w:sz w:val="24"/>
          <w:szCs w:val="24"/>
          <w:lang w:val="es-ES"/>
        </w:rPr>
        <w:lastRenderedPageBreak/>
        <w:t>Según el Punto XXIII, del Acta de Sesión Ordinaria 40-2012, de fecha 21 de noviembre de 2012, se aprobó el proyecto de Lotificación Agrícola y Asentamiento Comunitario denominando el proyecto como</w:t>
      </w:r>
      <w:r w:rsidRPr="009D1AB4">
        <w:rPr>
          <w:rFonts w:ascii="Museo Sans 300" w:hAnsi="Museo Sans 300"/>
          <w:b/>
          <w:sz w:val="24"/>
          <w:szCs w:val="24"/>
          <w:lang w:val="es-ES"/>
        </w:rPr>
        <w:t xml:space="preserve">: HACIENDA EL SINGUIL PORCIÓN SANTA RITA PORCIÓN 2, </w:t>
      </w:r>
      <w:r w:rsidRPr="009D1AB4">
        <w:rPr>
          <w:rFonts w:ascii="Museo Sans 300" w:hAnsi="Museo Sans 300"/>
          <w:sz w:val="24"/>
          <w:szCs w:val="24"/>
          <w:lang w:val="es-ES"/>
        </w:rPr>
        <w:t xml:space="preserve">inscrito a favor de ISTA a la matrícula </w:t>
      </w:r>
      <w:r w:rsidR="00E80927">
        <w:rPr>
          <w:rFonts w:ascii="Museo Sans 300" w:hAnsi="Museo Sans 300"/>
          <w:sz w:val="24"/>
          <w:szCs w:val="24"/>
          <w:lang w:val="es-ES"/>
        </w:rPr>
        <w:t xml:space="preserve">--- </w:t>
      </w:r>
      <w:r w:rsidRPr="009D1AB4">
        <w:rPr>
          <w:rFonts w:ascii="Museo Sans 300" w:hAnsi="Museo Sans 300"/>
          <w:sz w:val="24"/>
          <w:szCs w:val="24"/>
          <w:lang w:val="es-ES"/>
        </w:rPr>
        <w:t xml:space="preserve">-00000, con un área de </w:t>
      </w:r>
      <w:r w:rsidRPr="009D1AB4">
        <w:rPr>
          <w:rFonts w:ascii="Museo Sans 300" w:hAnsi="Museo Sans 300"/>
          <w:sz w:val="24"/>
          <w:szCs w:val="24"/>
        </w:rPr>
        <w:t xml:space="preserve">250,262.14 M², que comprendió </w:t>
      </w:r>
      <w:r w:rsidR="00E80927">
        <w:rPr>
          <w:rFonts w:ascii="Museo Sans 300" w:hAnsi="Museo Sans 300"/>
          <w:sz w:val="24"/>
          <w:szCs w:val="24"/>
        </w:rPr>
        <w:t>--</w:t>
      </w:r>
      <w:r w:rsidRPr="009D1AB4">
        <w:rPr>
          <w:rFonts w:ascii="Museo Sans 300" w:hAnsi="Museo Sans 300"/>
          <w:sz w:val="24"/>
          <w:szCs w:val="24"/>
        </w:rPr>
        <w:t xml:space="preserve"> lotes agrícolas, </w:t>
      </w:r>
      <w:r w:rsidR="00E80927">
        <w:rPr>
          <w:rFonts w:ascii="Museo Sans 300" w:hAnsi="Museo Sans 300"/>
          <w:sz w:val="24"/>
          <w:szCs w:val="24"/>
        </w:rPr>
        <w:t>--</w:t>
      </w:r>
      <w:r w:rsidRPr="009D1AB4">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4338CA17" w14:textId="77777777" w:rsidR="005A707E" w:rsidRPr="009D1AB4" w:rsidRDefault="005A707E" w:rsidP="009D1AB4">
      <w:pPr>
        <w:contextualSpacing/>
        <w:jc w:val="both"/>
        <w:rPr>
          <w:rFonts w:ascii="Museo Sans 300" w:hAnsi="Museo Sans 300"/>
          <w:color w:val="FF0000"/>
          <w:sz w:val="24"/>
          <w:szCs w:val="24"/>
        </w:rPr>
      </w:pPr>
    </w:p>
    <w:p w14:paraId="74ADB53C" w14:textId="14B7E1CA" w:rsidR="005A707E" w:rsidRPr="009D1AB4" w:rsidRDefault="005A707E" w:rsidP="009D1AB4">
      <w:pPr>
        <w:pStyle w:val="Prrafodelista"/>
        <w:ind w:left="1134"/>
        <w:contextualSpacing/>
        <w:jc w:val="both"/>
        <w:rPr>
          <w:rFonts w:ascii="Museo Sans 300" w:hAnsi="Museo Sans 300"/>
          <w:sz w:val="24"/>
          <w:szCs w:val="24"/>
        </w:rPr>
      </w:pPr>
      <w:r w:rsidRPr="009D1AB4">
        <w:rPr>
          <w:rFonts w:ascii="Museo Sans 300" w:hAnsi="Museo Sans 300"/>
          <w:sz w:val="24"/>
          <w:szCs w:val="24"/>
        </w:rPr>
        <w:t xml:space="preserve">Para poder continuar con el desarrollo de los proyectos en las porciones restantes fue necesario realizar diligencias de reunión de inmueble de </w:t>
      </w:r>
      <w:r w:rsidRPr="009D1AB4">
        <w:rPr>
          <w:rFonts w:ascii="Museo Sans 300" w:hAnsi="Museo Sans 300"/>
          <w:b/>
          <w:sz w:val="24"/>
          <w:szCs w:val="24"/>
        </w:rPr>
        <w:t>HACIENDA EL SINGUIL PORCIÓN 1</w:t>
      </w:r>
      <w:r w:rsidRPr="009D1AB4">
        <w:rPr>
          <w:rFonts w:ascii="Museo Sans 300" w:hAnsi="Museo Sans 300"/>
          <w:sz w:val="24"/>
          <w:szCs w:val="24"/>
        </w:rPr>
        <w:t xml:space="preserve">, con un área de 32,953.23 Mts.², inscrito a favor del ISTA a la matrícula </w:t>
      </w:r>
      <w:r w:rsidR="00E80927">
        <w:rPr>
          <w:rFonts w:ascii="Museo Sans 300" w:hAnsi="Museo Sans 300"/>
          <w:sz w:val="24"/>
          <w:szCs w:val="24"/>
        </w:rPr>
        <w:t xml:space="preserve">-- </w:t>
      </w:r>
      <w:r w:rsidRPr="009D1AB4">
        <w:rPr>
          <w:rFonts w:ascii="Museo Sans 300" w:hAnsi="Museo Sans 300"/>
          <w:sz w:val="24"/>
          <w:szCs w:val="24"/>
        </w:rPr>
        <w:t xml:space="preserve">-00000 y </w:t>
      </w:r>
      <w:r w:rsidRPr="009D1AB4">
        <w:rPr>
          <w:rFonts w:ascii="Museo Sans 300" w:hAnsi="Museo Sans 300"/>
          <w:b/>
          <w:sz w:val="24"/>
          <w:szCs w:val="24"/>
        </w:rPr>
        <w:t>HACIENDA EL SINGUIL PORCIÓN SANTA RITA PORCIÓN 3</w:t>
      </w:r>
      <w:r w:rsidRPr="009D1AB4">
        <w:rPr>
          <w:rFonts w:ascii="Museo Sans 300" w:hAnsi="Museo Sans 300"/>
          <w:sz w:val="24"/>
          <w:szCs w:val="24"/>
        </w:rPr>
        <w:t xml:space="preserve">, con un área de </w:t>
      </w:r>
      <w:r w:rsidRPr="009D1AB4">
        <w:rPr>
          <w:rFonts w:ascii="Museo Sans 300" w:hAnsi="Museo Sans 300"/>
          <w:bCs/>
          <w:sz w:val="24"/>
          <w:szCs w:val="24"/>
        </w:rPr>
        <w:t>167,481.15</w:t>
      </w:r>
      <w:r w:rsidRPr="009D1AB4">
        <w:rPr>
          <w:rFonts w:ascii="Museo Sans 300" w:hAnsi="Museo Sans 300"/>
          <w:sz w:val="24"/>
          <w:szCs w:val="24"/>
        </w:rPr>
        <w:t xml:space="preserve"> Mts.², inscrita a favor del ISTA a la matrícula </w:t>
      </w:r>
      <w:r w:rsidR="00E80927">
        <w:rPr>
          <w:rFonts w:ascii="Museo Sans 300" w:hAnsi="Museo Sans 300"/>
          <w:sz w:val="24"/>
          <w:szCs w:val="24"/>
        </w:rPr>
        <w:t xml:space="preserve">-- </w:t>
      </w:r>
      <w:r w:rsidRPr="009D1AB4">
        <w:rPr>
          <w:rFonts w:ascii="Museo Sans 300" w:hAnsi="Museo Sans 300"/>
          <w:sz w:val="24"/>
          <w:szCs w:val="24"/>
        </w:rPr>
        <w:t xml:space="preserve">-00000; la que fue inscrita a la matrícula </w:t>
      </w:r>
      <w:r w:rsidR="00E80927">
        <w:rPr>
          <w:rFonts w:ascii="Museo Sans 300" w:hAnsi="Museo Sans 300"/>
          <w:sz w:val="24"/>
          <w:szCs w:val="24"/>
        </w:rPr>
        <w:t xml:space="preserve">--- </w:t>
      </w:r>
      <w:r w:rsidRPr="009D1AB4">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9D1AB4">
        <w:rPr>
          <w:rFonts w:ascii="Museo Sans 300" w:hAnsi="Museo Sans 300"/>
          <w:b/>
          <w:sz w:val="24"/>
          <w:szCs w:val="24"/>
        </w:rPr>
        <w:t>HACIENDA EL SINGUIL PORCIÓN 1</w:t>
      </w:r>
      <w:r w:rsidRPr="009D1AB4">
        <w:rPr>
          <w:rFonts w:ascii="Museo Sans 300" w:hAnsi="Museo Sans 300"/>
          <w:sz w:val="24"/>
          <w:szCs w:val="24"/>
        </w:rPr>
        <w:t xml:space="preserve"> </w:t>
      </w:r>
      <w:r w:rsidRPr="009D1AB4">
        <w:rPr>
          <w:rFonts w:ascii="Museo Sans 300" w:hAnsi="Museo Sans 300"/>
          <w:b/>
          <w:sz w:val="24"/>
          <w:szCs w:val="24"/>
        </w:rPr>
        <w:t>y</w:t>
      </w:r>
      <w:r w:rsidRPr="009D1AB4">
        <w:rPr>
          <w:rFonts w:ascii="Museo Sans 300" w:hAnsi="Museo Sans 300"/>
          <w:sz w:val="24"/>
          <w:szCs w:val="24"/>
        </w:rPr>
        <w:t xml:space="preserve"> </w:t>
      </w:r>
      <w:r w:rsidRPr="009D1AB4">
        <w:rPr>
          <w:rFonts w:ascii="Museo Sans 300" w:hAnsi="Museo Sans 300"/>
          <w:b/>
          <w:sz w:val="24"/>
          <w:szCs w:val="24"/>
        </w:rPr>
        <w:t>HACIENDA EL SINGUIL PORCIÓN SANTA RITA PORCIÓN 3</w:t>
      </w:r>
      <w:r w:rsidRPr="009D1AB4">
        <w:rPr>
          <w:rFonts w:ascii="Museo Sans 300" w:hAnsi="Museo Sans 300"/>
          <w:sz w:val="24"/>
          <w:szCs w:val="24"/>
        </w:rPr>
        <w:t xml:space="preserve">, que comprende </w:t>
      </w:r>
      <w:r w:rsidR="00E80927">
        <w:rPr>
          <w:rFonts w:ascii="Museo Sans 300" w:hAnsi="Museo Sans 300"/>
          <w:sz w:val="24"/>
          <w:szCs w:val="24"/>
        </w:rPr>
        <w:t>--</w:t>
      </w:r>
      <w:r w:rsidRPr="009D1AB4">
        <w:rPr>
          <w:rFonts w:ascii="Museo Sans 300" w:hAnsi="Museo Sans 300"/>
          <w:sz w:val="24"/>
          <w:szCs w:val="24"/>
        </w:rPr>
        <w:t xml:space="preserve"> Lotes agrícolas (polígonos 1 y 2), </w:t>
      </w:r>
      <w:r w:rsidR="00E80927">
        <w:rPr>
          <w:rFonts w:ascii="Museo Sans 300" w:hAnsi="Museo Sans 300"/>
          <w:sz w:val="24"/>
          <w:szCs w:val="24"/>
        </w:rPr>
        <w:t>--</w:t>
      </w:r>
      <w:r w:rsidRPr="009D1AB4">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470EB9AE" w14:textId="77777777" w:rsidR="005A707E" w:rsidRPr="009D1AB4" w:rsidRDefault="005A707E" w:rsidP="009D1AB4">
      <w:pPr>
        <w:jc w:val="both"/>
        <w:rPr>
          <w:rFonts w:ascii="Museo Sans 300" w:eastAsia="Times New Roman" w:hAnsi="Museo Sans 300"/>
          <w:sz w:val="24"/>
          <w:szCs w:val="24"/>
          <w:lang w:val="es-ES" w:eastAsia="es-ES"/>
        </w:rPr>
      </w:pPr>
    </w:p>
    <w:p w14:paraId="1AF61DDB" w14:textId="77777777" w:rsidR="005A707E" w:rsidRPr="009D1AB4" w:rsidRDefault="005A707E" w:rsidP="009D1AB4">
      <w:pPr>
        <w:ind w:left="1134"/>
        <w:jc w:val="both"/>
        <w:rPr>
          <w:rFonts w:ascii="Museo Sans 300" w:hAnsi="Museo Sans 300"/>
          <w:sz w:val="24"/>
          <w:szCs w:val="24"/>
        </w:rPr>
      </w:pPr>
      <w:r w:rsidRPr="009D1AB4">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6EE425A2" w14:textId="77777777" w:rsidR="005A707E" w:rsidRDefault="005A707E" w:rsidP="005A707E">
      <w:pPr>
        <w:spacing w:line="360" w:lineRule="auto"/>
        <w:jc w:val="both"/>
        <w:rPr>
          <w:rFonts w:ascii="Museo Sans 300" w:hAnsi="Museo Sans 300"/>
          <w:sz w:val="24"/>
          <w:szCs w:val="24"/>
        </w:rPr>
      </w:pPr>
    </w:p>
    <w:tbl>
      <w:tblPr>
        <w:tblW w:w="8036" w:type="dxa"/>
        <w:tblInd w:w="1026" w:type="dxa"/>
        <w:tblCellMar>
          <w:left w:w="70" w:type="dxa"/>
          <w:right w:w="70" w:type="dxa"/>
        </w:tblCellMar>
        <w:tblLook w:val="04A0" w:firstRow="1" w:lastRow="0" w:firstColumn="1" w:lastColumn="0" w:noHBand="0" w:noVBand="1"/>
      </w:tblPr>
      <w:tblGrid>
        <w:gridCol w:w="2260"/>
        <w:gridCol w:w="1623"/>
        <w:gridCol w:w="1183"/>
        <w:gridCol w:w="1381"/>
        <w:gridCol w:w="1589"/>
      </w:tblGrid>
      <w:tr w:rsidR="005A707E" w:rsidRPr="00AF7470" w14:paraId="3B55FF26" w14:textId="77777777" w:rsidTr="00A844CE">
        <w:trPr>
          <w:trHeight w:val="352"/>
        </w:trPr>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84B834"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Denominación</w:t>
            </w:r>
          </w:p>
        </w:tc>
        <w:tc>
          <w:tcPr>
            <w:tcW w:w="1623" w:type="dxa"/>
            <w:tcBorders>
              <w:top w:val="single" w:sz="4" w:space="0" w:color="auto"/>
              <w:left w:val="nil"/>
              <w:bottom w:val="single" w:sz="4" w:space="0" w:color="auto"/>
              <w:right w:val="single" w:sz="4" w:space="0" w:color="auto"/>
            </w:tcBorders>
            <w:shd w:val="clear" w:color="auto" w:fill="FFFFFF" w:themeFill="background1"/>
            <w:vAlign w:val="center"/>
          </w:tcPr>
          <w:p w14:paraId="1B9B8294"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Matrícula</w:t>
            </w:r>
          </w:p>
        </w:tc>
        <w:tc>
          <w:tcPr>
            <w:tcW w:w="1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D1985"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Origen</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F8CE2C"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Área m2</w:t>
            </w:r>
          </w:p>
        </w:tc>
        <w:tc>
          <w:tcPr>
            <w:tcW w:w="1589" w:type="dxa"/>
            <w:tcBorders>
              <w:top w:val="single" w:sz="4" w:space="0" w:color="auto"/>
              <w:left w:val="nil"/>
              <w:bottom w:val="single" w:sz="4" w:space="0" w:color="auto"/>
              <w:right w:val="single" w:sz="4" w:space="0" w:color="auto"/>
            </w:tcBorders>
            <w:shd w:val="clear" w:color="auto" w:fill="FFFFFF" w:themeFill="background1"/>
            <w:noWrap/>
            <w:vAlign w:val="center"/>
          </w:tcPr>
          <w:p w14:paraId="6D0A3311"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Matrícula de Reunión</w:t>
            </w:r>
          </w:p>
        </w:tc>
      </w:tr>
      <w:tr w:rsidR="005A707E" w:rsidRPr="00AF7470" w14:paraId="3CE255FF" w14:textId="77777777" w:rsidTr="00A844CE">
        <w:trPr>
          <w:trHeight w:val="411"/>
        </w:trPr>
        <w:tc>
          <w:tcPr>
            <w:tcW w:w="2260" w:type="dxa"/>
            <w:tcBorders>
              <w:top w:val="nil"/>
              <w:left w:val="single" w:sz="4" w:space="0" w:color="auto"/>
              <w:bottom w:val="single" w:sz="4" w:space="0" w:color="auto"/>
              <w:right w:val="single" w:sz="4" w:space="0" w:color="auto"/>
            </w:tcBorders>
            <w:shd w:val="clear" w:color="auto" w:fill="FFFFFF" w:themeFill="background1"/>
            <w:vAlign w:val="center"/>
          </w:tcPr>
          <w:p w14:paraId="6D2A24E7"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HACIENDA EL SINGUIL RESTO</w:t>
            </w:r>
          </w:p>
        </w:tc>
        <w:tc>
          <w:tcPr>
            <w:tcW w:w="1623" w:type="dxa"/>
            <w:tcBorders>
              <w:top w:val="nil"/>
              <w:left w:val="nil"/>
              <w:bottom w:val="single" w:sz="4" w:space="0" w:color="auto"/>
              <w:right w:val="single" w:sz="4" w:space="0" w:color="auto"/>
            </w:tcBorders>
            <w:shd w:val="clear" w:color="auto" w:fill="FFFFFF" w:themeFill="background1"/>
            <w:vAlign w:val="center"/>
          </w:tcPr>
          <w:p w14:paraId="04D6926E" w14:textId="114DC043" w:rsidR="005A707E" w:rsidRPr="00A844CE" w:rsidRDefault="00E80927" w:rsidP="00A844CE">
            <w:pPr>
              <w:jc w:val="center"/>
              <w:rPr>
                <w:rFonts w:ascii="Museo Sans 300" w:hAnsi="Museo Sans 300"/>
                <w:b/>
                <w:sz w:val="16"/>
                <w:szCs w:val="16"/>
              </w:rPr>
            </w:pPr>
            <w:r>
              <w:rPr>
                <w:rFonts w:ascii="Museo Sans 300" w:hAnsi="Museo Sans 300"/>
                <w:b/>
                <w:sz w:val="16"/>
                <w:szCs w:val="16"/>
              </w:rPr>
              <w:t xml:space="preserve">--- </w:t>
            </w:r>
            <w:r w:rsidR="005A707E" w:rsidRPr="00A844CE">
              <w:rPr>
                <w:rFonts w:ascii="Museo Sans 300" w:hAnsi="Museo Sans 300"/>
                <w:b/>
                <w:sz w:val="16"/>
                <w:szCs w:val="16"/>
              </w:rPr>
              <w:t>-00000</w:t>
            </w:r>
          </w:p>
        </w:tc>
        <w:tc>
          <w:tcPr>
            <w:tcW w:w="1183" w:type="dxa"/>
            <w:tcBorders>
              <w:top w:val="nil"/>
              <w:left w:val="single" w:sz="4" w:space="0" w:color="auto"/>
              <w:bottom w:val="single" w:sz="4" w:space="0" w:color="auto"/>
              <w:right w:val="single" w:sz="4" w:space="0" w:color="auto"/>
            </w:tcBorders>
            <w:shd w:val="clear" w:color="auto" w:fill="FFFFFF" w:themeFill="background1"/>
            <w:vAlign w:val="center"/>
          </w:tcPr>
          <w:p w14:paraId="36BC37A4"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Compraventa</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tcPr>
          <w:p w14:paraId="6DAF5276"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749,788.89</w:t>
            </w:r>
          </w:p>
        </w:tc>
        <w:tc>
          <w:tcPr>
            <w:tcW w:w="1589" w:type="dxa"/>
            <w:vMerge w:val="restart"/>
            <w:tcBorders>
              <w:top w:val="nil"/>
              <w:left w:val="nil"/>
              <w:right w:val="single" w:sz="4" w:space="0" w:color="auto"/>
            </w:tcBorders>
            <w:shd w:val="clear" w:color="auto" w:fill="FFFFFF" w:themeFill="background1"/>
            <w:noWrap/>
            <w:vAlign w:val="center"/>
          </w:tcPr>
          <w:p w14:paraId="79FB686F" w14:textId="34DAB988" w:rsidR="005A707E" w:rsidRPr="00A844CE" w:rsidRDefault="00E80927" w:rsidP="00A844CE">
            <w:pPr>
              <w:jc w:val="center"/>
              <w:rPr>
                <w:rFonts w:ascii="Museo Sans 300" w:hAnsi="Museo Sans 300"/>
                <w:b/>
                <w:sz w:val="16"/>
                <w:szCs w:val="16"/>
              </w:rPr>
            </w:pPr>
            <w:r>
              <w:rPr>
                <w:rFonts w:ascii="Museo Sans 300" w:hAnsi="Museo Sans 300"/>
                <w:b/>
                <w:sz w:val="16"/>
                <w:szCs w:val="16"/>
              </w:rPr>
              <w:t xml:space="preserve">--- </w:t>
            </w:r>
            <w:r w:rsidR="005A707E" w:rsidRPr="00A844CE">
              <w:rPr>
                <w:rFonts w:ascii="Museo Sans 300" w:hAnsi="Museo Sans 300"/>
                <w:b/>
                <w:sz w:val="16"/>
                <w:szCs w:val="16"/>
              </w:rPr>
              <w:t>-00000</w:t>
            </w:r>
          </w:p>
        </w:tc>
      </w:tr>
      <w:tr w:rsidR="005A707E" w:rsidRPr="00F15DD6" w14:paraId="0CD677C2" w14:textId="77777777" w:rsidTr="00A844CE">
        <w:trPr>
          <w:trHeight w:val="411"/>
        </w:trPr>
        <w:tc>
          <w:tcPr>
            <w:tcW w:w="2260" w:type="dxa"/>
            <w:tcBorders>
              <w:top w:val="nil"/>
              <w:left w:val="single" w:sz="4" w:space="0" w:color="auto"/>
              <w:bottom w:val="single" w:sz="4" w:space="0" w:color="auto"/>
              <w:right w:val="single" w:sz="4" w:space="0" w:color="auto"/>
            </w:tcBorders>
            <w:shd w:val="clear" w:color="auto" w:fill="FFFFFF" w:themeFill="background1"/>
            <w:vAlign w:val="center"/>
          </w:tcPr>
          <w:p w14:paraId="5209F239"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HACIENDA EL SINGUIL y SANTA RITA PORCIÓN 4</w:t>
            </w:r>
          </w:p>
        </w:tc>
        <w:tc>
          <w:tcPr>
            <w:tcW w:w="1623" w:type="dxa"/>
            <w:tcBorders>
              <w:top w:val="nil"/>
              <w:left w:val="nil"/>
              <w:bottom w:val="single" w:sz="4" w:space="0" w:color="auto"/>
              <w:right w:val="single" w:sz="4" w:space="0" w:color="auto"/>
            </w:tcBorders>
            <w:shd w:val="clear" w:color="auto" w:fill="FFFFFF" w:themeFill="background1"/>
            <w:vAlign w:val="center"/>
          </w:tcPr>
          <w:p w14:paraId="629E65B2" w14:textId="5FB82C4F" w:rsidR="005A707E" w:rsidRPr="00A844CE" w:rsidRDefault="00E80927" w:rsidP="00A844CE">
            <w:pPr>
              <w:jc w:val="center"/>
              <w:rPr>
                <w:rFonts w:ascii="Museo Sans 300" w:hAnsi="Museo Sans 300"/>
                <w:b/>
                <w:sz w:val="16"/>
                <w:szCs w:val="16"/>
              </w:rPr>
            </w:pPr>
            <w:r>
              <w:rPr>
                <w:rFonts w:ascii="Museo Sans 300" w:hAnsi="Museo Sans 300"/>
                <w:b/>
                <w:sz w:val="16"/>
                <w:szCs w:val="16"/>
              </w:rPr>
              <w:t xml:space="preserve">--- </w:t>
            </w:r>
            <w:r w:rsidR="005A707E" w:rsidRPr="00A844CE">
              <w:rPr>
                <w:rFonts w:ascii="Museo Sans 300" w:hAnsi="Museo Sans 300"/>
                <w:b/>
                <w:sz w:val="16"/>
                <w:szCs w:val="16"/>
              </w:rPr>
              <w:t>-00000</w:t>
            </w:r>
          </w:p>
        </w:tc>
        <w:tc>
          <w:tcPr>
            <w:tcW w:w="1183" w:type="dxa"/>
            <w:tcBorders>
              <w:top w:val="nil"/>
              <w:left w:val="single" w:sz="4" w:space="0" w:color="auto"/>
              <w:bottom w:val="single" w:sz="4" w:space="0" w:color="auto"/>
              <w:right w:val="single" w:sz="4" w:space="0" w:color="auto"/>
            </w:tcBorders>
            <w:shd w:val="clear" w:color="auto" w:fill="FFFFFF" w:themeFill="background1"/>
            <w:vAlign w:val="center"/>
          </w:tcPr>
          <w:p w14:paraId="71B05A91"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Compraventa</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tcPr>
          <w:p w14:paraId="158F6503"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291,161.92</w:t>
            </w:r>
          </w:p>
        </w:tc>
        <w:tc>
          <w:tcPr>
            <w:tcW w:w="1589" w:type="dxa"/>
            <w:vMerge/>
            <w:tcBorders>
              <w:left w:val="nil"/>
              <w:right w:val="single" w:sz="4" w:space="0" w:color="auto"/>
            </w:tcBorders>
            <w:shd w:val="clear" w:color="auto" w:fill="FFFFFF" w:themeFill="background1"/>
            <w:noWrap/>
            <w:vAlign w:val="center"/>
          </w:tcPr>
          <w:p w14:paraId="3922F324" w14:textId="77777777" w:rsidR="005A707E" w:rsidRPr="00A844CE" w:rsidRDefault="005A707E" w:rsidP="00A844CE">
            <w:pPr>
              <w:jc w:val="center"/>
              <w:rPr>
                <w:rFonts w:ascii="Museo Sans 300" w:hAnsi="Museo Sans 300"/>
                <w:b/>
                <w:sz w:val="16"/>
                <w:szCs w:val="16"/>
              </w:rPr>
            </w:pPr>
          </w:p>
        </w:tc>
      </w:tr>
      <w:tr w:rsidR="005A707E" w:rsidRPr="00F15DD6" w14:paraId="325A2F01" w14:textId="77777777" w:rsidTr="00A844CE">
        <w:trPr>
          <w:trHeight w:val="401"/>
        </w:trPr>
        <w:tc>
          <w:tcPr>
            <w:tcW w:w="22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BD127D"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 xml:space="preserve"> SIN DENOMINACIÓN</w:t>
            </w:r>
          </w:p>
        </w:tc>
        <w:tc>
          <w:tcPr>
            <w:tcW w:w="1623" w:type="dxa"/>
            <w:tcBorders>
              <w:top w:val="nil"/>
              <w:left w:val="nil"/>
              <w:bottom w:val="single" w:sz="4" w:space="0" w:color="auto"/>
              <w:right w:val="single" w:sz="4" w:space="0" w:color="auto"/>
            </w:tcBorders>
            <w:shd w:val="clear" w:color="auto" w:fill="FFFFFF" w:themeFill="background1"/>
            <w:vAlign w:val="center"/>
          </w:tcPr>
          <w:p w14:paraId="627B040C" w14:textId="55B908E8" w:rsidR="005A707E" w:rsidRPr="00A844CE" w:rsidRDefault="00E80927" w:rsidP="00A844CE">
            <w:pPr>
              <w:jc w:val="center"/>
              <w:rPr>
                <w:rFonts w:ascii="Museo Sans 300" w:hAnsi="Museo Sans 300"/>
                <w:b/>
                <w:sz w:val="16"/>
                <w:szCs w:val="16"/>
              </w:rPr>
            </w:pPr>
            <w:r>
              <w:rPr>
                <w:rFonts w:ascii="Museo Sans 300" w:hAnsi="Museo Sans 300"/>
                <w:b/>
                <w:sz w:val="16"/>
                <w:szCs w:val="16"/>
              </w:rPr>
              <w:t xml:space="preserve">--- </w:t>
            </w:r>
            <w:r w:rsidR="005A707E" w:rsidRPr="00A844CE">
              <w:rPr>
                <w:rFonts w:ascii="Museo Sans 300" w:hAnsi="Museo Sans 300"/>
                <w:b/>
                <w:sz w:val="16"/>
                <w:szCs w:val="16"/>
              </w:rPr>
              <w:t>-00000</w:t>
            </w:r>
          </w:p>
        </w:tc>
        <w:tc>
          <w:tcPr>
            <w:tcW w:w="1183" w:type="dxa"/>
            <w:tcBorders>
              <w:top w:val="nil"/>
              <w:left w:val="single" w:sz="4" w:space="0" w:color="auto"/>
              <w:bottom w:val="single" w:sz="4" w:space="0" w:color="auto"/>
              <w:right w:val="single" w:sz="4" w:space="0" w:color="auto"/>
            </w:tcBorders>
            <w:shd w:val="clear" w:color="auto" w:fill="FFFFFF" w:themeFill="background1"/>
            <w:vAlign w:val="center"/>
          </w:tcPr>
          <w:p w14:paraId="24573ADF"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Excedente</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7A2FD0"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364,356.85</w:t>
            </w:r>
          </w:p>
        </w:tc>
        <w:tc>
          <w:tcPr>
            <w:tcW w:w="1589" w:type="dxa"/>
            <w:vMerge/>
            <w:tcBorders>
              <w:left w:val="nil"/>
              <w:bottom w:val="single" w:sz="4" w:space="0" w:color="auto"/>
              <w:right w:val="single" w:sz="4" w:space="0" w:color="auto"/>
            </w:tcBorders>
            <w:shd w:val="clear" w:color="auto" w:fill="FFFFFF" w:themeFill="background1"/>
            <w:noWrap/>
            <w:vAlign w:val="center"/>
          </w:tcPr>
          <w:p w14:paraId="07891E40" w14:textId="77777777" w:rsidR="005A707E" w:rsidRPr="00A844CE" w:rsidRDefault="005A707E" w:rsidP="00A844CE">
            <w:pPr>
              <w:jc w:val="center"/>
              <w:rPr>
                <w:rFonts w:ascii="Museo Sans 300" w:hAnsi="Museo Sans 300"/>
                <w:b/>
                <w:sz w:val="16"/>
                <w:szCs w:val="16"/>
              </w:rPr>
            </w:pPr>
          </w:p>
        </w:tc>
      </w:tr>
      <w:tr w:rsidR="005A707E" w:rsidRPr="00F15DD6" w14:paraId="57FDA6DB" w14:textId="77777777" w:rsidTr="00A844CE">
        <w:trPr>
          <w:trHeight w:val="286"/>
        </w:trPr>
        <w:tc>
          <w:tcPr>
            <w:tcW w:w="22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CA0437"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lastRenderedPageBreak/>
              <w:t>TOTAL</w:t>
            </w:r>
          </w:p>
        </w:tc>
        <w:tc>
          <w:tcPr>
            <w:tcW w:w="1623" w:type="dxa"/>
            <w:tcBorders>
              <w:top w:val="nil"/>
              <w:left w:val="nil"/>
              <w:bottom w:val="single" w:sz="4" w:space="0" w:color="auto"/>
              <w:right w:val="single" w:sz="4" w:space="0" w:color="auto"/>
            </w:tcBorders>
            <w:shd w:val="clear" w:color="auto" w:fill="FFFFFF" w:themeFill="background1"/>
          </w:tcPr>
          <w:p w14:paraId="09109D6E" w14:textId="77777777" w:rsidR="005A707E" w:rsidRPr="00A844CE" w:rsidRDefault="005A707E" w:rsidP="00A844CE">
            <w:pPr>
              <w:jc w:val="center"/>
              <w:rPr>
                <w:rFonts w:ascii="Museo Sans 300" w:hAnsi="Museo Sans 300"/>
                <w:b/>
                <w:sz w:val="16"/>
                <w:szCs w:val="16"/>
              </w:rPr>
            </w:pPr>
          </w:p>
        </w:tc>
        <w:tc>
          <w:tcPr>
            <w:tcW w:w="1183" w:type="dxa"/>
            <w:tcBorders>
              <w:top w:val="nil"/>
              <w:left w:val="single" w:sz="4" w:space="0" w:color="auto"/>
              <w:bottom w:val="single" w:sz="4" w:space="0" w:color="auto"/>
              <w:right w:val="single" w:sz="4" w:space="0" w:color="auto"/>
            </w:tcBorders>
            <w:shd w:val="clear" w:color="auto" w:fill="FFFFFF" w:themeFill="background1"/>
          </w:tcPr>
          <w:p w14:paraId="5D744A91" w14:textId="77777777" w:rsidR="005A707E" w:rsidRPr="00A844CE" w:rsidRDefault="005A707E" w:rsidP="00A844CE">
            <w:pPr>
              <w:jc w:val="center"/>
              <w:rPr>
                <w:rFonts w:ascii="Museo Sans 300" w:hAnsi="Museo Sans 300"/>
                <w:b/>
                <w:sz w:val="16"/>
                <w:szCs w:val="16"/>
              </w:rPr>
            </w:pP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5D9310"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1,405,307.66</w:t>
            </w:r>
          </w:p>
        </w:tc>
        <w:tc>
          <w:tcPr>
            <w:tcW w:w="1589" w:type="dxa"/>
            <w:tcBorders>
              <w:top w:val="nil"/>
              <w:left w:val="nil"/>
              <w:bottom w:val="single" w:sz="4" w:space="0" w:color="auto"/>
              <w:right w:val="single" w:sz="4" w:space="0" w:color="auto"/>
            </w:tcBorders>
            <w:shd w:val="clear" w:color="auto" w:fill="FFFFFF" w:themeFill="background1"/>
            <w:noWrap/>
            <w:vAlign w:val="center"/>
            <w:hideMark/>
          </w:tcPr>
          <w:p w14:paraId="0DDFA65B" w14:textId="77777777" w:rsidR="005A707E" w:rsidRPr="00A844CE" w:rsidRDefault="005A707E" w:rsidP="00A844CE">
            <w:pPr>
              <w:jc w:val="center"/>
              <w:rPr>
                <w:rFonts w:ascii="Museo Sans 300" w:hAnsi="Museo Sans 300"/>
                <w:b/>
                <w:sz w:val="16"/>
                <w:szCs w:val="16"/>
              </w:rPr>
            </w:pPr>
            <w:r w:rsidRPr="00A844CE">
              <w:rPr>
                <w:rFonts w:ascii="Museo Sans 300" w:hAnsi="Museo Sans 300"/>
                <w:b/>
                <w:sz w:val="16"/>
                <w:szCs w:val="16"/>
              </w:rPr>
              <w:t> </w:t>
            </w:r>
          </w:p>
        </w:tc>
      </w:tr>
    </w:tbl>
    <w:p w14:paraId="38F7096F" w14:textId="77777777" w:rsidR="005A707E" w:rsidRDefault="005A707E" w:rsidP="005A707E">
      <w:pPr>
        <w:spacing w:line="276" w:lineRule="auto"/>
        <w:jc w:val="both"/>
        <w:rPr>
          <w:rFonts w:ascii="Museo Sans 300" w:hAnsi="Museo Sans 300"/>
          <w:sz w:val="24"/>
          <w:szCs w:val="24"/>
        </w:rPr>
      </w:pPr>
    </w:p>
    <w:p w14:paraId="554B81C2" w14:textId="77777777" w:rsidR="005F4F18" w:rsidRDefault="005F4F18" w:rsidP="005A707E">
      <w:pPr>
        <w:spacing w:line="276" w:lineRule="auto"/>
        <w:jc w:val="both"/>
        <w:rPr>
          <w:rFonts w:ascii="Museo Sans 300" w:hAnsi="Museo Sans 300"/>
          <w:sz w:val="24"/>
          <w:szCs w:val="24"/>
        </w:rPr>
      </w:pPr>
    </w:p>
    <w:p w14:paraId="25D53090" w14:textId="11C2302C" w:rsidR="005A707E" w:rsidRDefault="005A707E" w:rsidP="005F4F18">
      <w:pPr>
        <w:ind w:left="1134"/>
        <w:jc w:val="both"/>
        <w:rPr>
          <w:rFonts w:ascii="Museo Sans 300" w:hAnsi="Museo Sans 300"/>
          <w:sz w:val="24"/>
        </w:rPr>
      </w:pPr>
      <w:r w:rsidRPr="00292735">
        <w:rPr>
          <w:rFonts w:ascii="Museo Sans 300" w:hAnsi="Museo Sans 300"/>
          <w:sz w:val="24"/>
        </w:rPr>
        <w:t xml:space="preserve">Como el inmueble donde se desarrollará el proyecto está constituido por tres </w:t>
      </w:r>
      <w:r w:rsidR="00A844CE" w:rsidRPr="00292735">
        <w:rPr>
          <w:rFonts w:ascii="Museo Sans 300" w:hAnsi="Museo Sans 300"/>
          <w:sz w:val="24"/>
        </w:rPr>
        <w:t>propiedades</w:t>
      </w:r>
      <w:r w:rsidRPr="00292735">
        <w:rPr>
          <w:rFonts w:ascii="Museo Sans 300" w:hAnsi="Museo Sans 300"/>
          <w:sz w:val="24"/>
        </w:rPr>
        <w:t xml:space="preserve">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7EB4D60E" w14:textId="77777777" w:rsidR="005A707E" w:rsidRDefault="005A707E" w:rsidP="005A707E">
      <w:pPr>
        <w:spacing w:line="360" w:lineRule="auto"/>
        <w:jc w:val="both"/>
        <w:rPr>
          <w:rFonts w:ascii="Museo Sans 300" w:hAnsi="Museo Sans 300"/>
          <w:sz w:val="24"/>
        </w:rPr>
      </w:pPr>
    </w:p>
    <w:tbl>
      <w:tblPr>
        <w:tblStyle w:val="Tablaconcuadrcula"/>
        <w:tblpPr w:leftFromText="141" w:rightFromText="141" w:vertAnchor="text" w:horzAnchor="margin" w:tblpXSpec="right" w:tblpY="-44"/>
        <w:tblW w:w="8090" w:type="dxa"/>
        <w:tblLook w:val="04A0" w:firstRow="1" w:lastRow="0" w:firstColumn="1" w:lastColumn="0" w:noHBand="0" w:noVBand="1"/>
      </w:tblPr>
      <w:tblGrid>
        <w:gridCol w:w="1339"/>
        <w:gridCol w:w="2906"/>
        <w:gridCol w:w="1285"/>
        <w:gridCol w:w="1293"/>
        <w:gridCol w:w="1267"/>
      </w:tblGrid>
      <w:tr w:rsidR="002D665C" w:rsidRPr="0007639D" w14:paraId="678C06CF" w14:textId="77777777" w:rsidTr="002D665C">
        <w:trPr>
          <w:trHeight w:val="166"/>
        </w:trPr>
        <w:tc>
          <w:tcPr>
            <w:tcW w:w="1339" w:type="dxa"/>
            <w:shd w:val="clear" w:color="auto" w:fill="FFFFFF" w:themeFill="background1"/>
          </w:tcPr>
          <w:p w14:paraId="39D5BDC7"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Origen</w:t>
            </w:r>
          </w:p>
        </w:tc>
        <w:tc>
          <w:tcPr>
            <w:tcW w:w="2906" w:type="dxa"/>
            <w:shd w:val="clear" w:color="auto" w:fill="FFFFFF" w:themeFill="background1"/>
          </w:tcPr>
          <w:p w14:paraId="57DE45C5"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Inmueble</w:t>
            </w:r>
          </w:p>
        </w:tc>
        <w:tc>
          <w:tcPr>
            <w:tcW w:w="1285" w:type="dxa"/>
            <w:shd w:val="clear" w:color="auto" w:fill="FFFFFF" w:themeFill="background1"/>
          </w:tcPr>
          <w:p w14:paraId="0527858A"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Área m²</w:t>
            </w:r>
          </w:p>
        </w:tc>
        <w:tc>
          <w:tcPr>
            <w:tcW w:w="1293" w:type="dxa"/>
            <w:shd w:val="clear" w:color="auto" w:fill="FFFFFF" w:themeFill="background1"/>
          </w:tcPr>
          <w:p w14:paraId="583AB2FB"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Valor en $</w:t>
            </w:r>
          </w:p>
        </w:tc>
        <w:tc>
          <w:tcPr>
            <w:tcW w:w="1267" w:type="dxa"/>
            <w:shd w:val="clear" w:color="auto" w:fill="FFFFFF" w:themeFill="background1"/>
          </w:tcPr>
          <w:p w14:paraId="5EF13BB2"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 xml:space="preserve">Factor Unitario </w:t>
            </w:r>
          </w:p>
        </w:tc>
      </w:tr>
      <w:tr w:rsidR="002D665C" w:rsidRPr="0007639D" w14:paraId="262631F5" w14:textId="77777777" w:rsidTr="002D665C">
        <w:trPr>
          <w:trHeight w:val="20"/>
        </w:trPr>
        <w:tc>
          <w:tcPr>
            <w:tcW w:w="1339" w:type="dxa"/>
            <w:shd w:val="clear" w:color="auto" w:fill="FFFFFF" w:themeFill="background1"/>
          </w:tcPr>
          <w:p w14:paraId="01EE29AA"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Compraventa</w:t>
            </w:r>
          </w:p>
        </w:tc>
        <w:tc>
          <w:tcPr>
            <w:tcW w:w="2906" w:type="dxa"/>
            <w:shd w:val="clear" w:color="auto" w:fill="FFFFFF" w:themeFill="background1"/>
            <w:vAlign w:val="center"/>
          </w:tcPr>
          <w:p w14:paraId="28C118E7"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HACIENDA EL SINGUIL RESTO REGISTRAL</w:t>
            </w:r>
          </w:p>
        </w:tc>
        <w:tc>
          <w:tcPr>
            <w:tcW w:w="1285" w:type="dxa"/>
            <w:shd w:val="clear" w:color="auto" w:fill="FFFFFF" w:themeFill="background1"/>
          </w:tcPr>
          <w:p w14:paraId="12E52DF7"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749,788.89</w:t>
            </w:r>
          </w:p>
        </w:tc>
        <w:tc>
          <w:tcPr>
            <w:tcW w:w="1293" w:type="dxa"/>
            <w:shd w:val="clear" w:color="auto" w:fill="FFFFFF" w:themeFill="background1"/>
          </w:tcPr>
          <w:p w14:paraId="7D211140"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276,253.72</w:t>
            </w:r>
          </w:p>
        </w:tc>
        <w:tc>
          <w:tcPr>
            <w:tcW w:w="1267" w:type="dxa"/>
            <w:shd w:val="clear" w:color="auto" w:fill="FFFFFF" w:themeFill="background1"/>
          </w:tcPr>
          <w:p w14:paraId="789FD11D"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0.368442</w:t>
            </w:r>
          </w:p>
        </w:tc>
      </w:tr>
      <w:tr w:rsidR="002D665C" w:rsidRPr="0007639D" w14:paraId="306A81D5" w14:textId="77777777" w:rsidTr="002D665C">
        <w:trPr>
          <w:trHeight w:val="20"/>
        </w:trPr>
        <w:tc>
          <w:tcPr>
            <w:tcW w:w="1339" w:type="dxa"/>
            <w:shd w:val="clear" w:color="auto" w:fill="FFFFFF" w:themeFill="background1"/>
          </w:tcPr>
          <w:p w14:paraId="2257578D"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Compraventa</w:t>
            </w:r>
          </w:p>
        </w:tc>
        <w:tc>
          <w:tcPr>
            <w:tcW w:w="2906" w:type="dxa"/>
            <w:shd w:val="clear" w:color="auto" w:fill="FFFFFF" w:themeFill="background1"/>
            <w:vAlign w:val="center"/>
          </w:tcPr>
          <w:p w14:paraId="0BC68402"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HACIENDA EL SINGUIL PORCIÓN 4</w:t>
            </w:r>
          </w:p>
        </w:tc>
        <w:tc>
          <w:tcPr>
            <w:tcW w:w="1285" w:type="dxa"/>
            <w:shd w:val="clear" w:color="auto" w:fill="FFFFFF" w:themeFill="background1"/>
          </w:tcPr>
          <w:p w14:paraId="59C2F4A7"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291,161.92</w:t>
            </w:r>
          </w:p>
        </w:tc>
        <w:tc>
          <w:tcPr>
            <w:tcW w:w="1293" w:type="dxa"/>
            <w:shd w:val="clear" w:color="auto" w:fill="FFFFFF" w:themeFill="background1"/>
          </w:tcPr>
          <w:p w14:paraId="27307FCA"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102,291.88</w:t>
            </w:r>
          </w:p>
        </w:tc>
        <w:tc>
          <w:tcPr>
            <w:tcW w:w="1267" w:type="dxa"/>
            <w:shd w:val="clear" w:color="auto" w:fill="FFFFFF" w:themeFill="background1"/>
          </w:tcPr>
          <w:p w14:paraId="0AA3290D"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0.351323</w:t>
            </w:r>
          </w:p>
        </w:tc>
      </w:tr>
      <w:tr w:rsidR="002D665C" w:rsidRPr="0007639D" w14:paraId="6C058282" w14:textId="77777777" w:rsidTr="002D665C">
        <w:trPr>
          <w:trHeight w:val="20"/>
        </w:trPr>
        <w:tc>
          <w:tcPr>
            <w:tcW w:w="1339" w:type="dxa"/>
            <w:shd w:val="clear" w:color="auto" w:fill="FFFFFF" w:themeFill="background1"/>
          </w:tcPr>
          <w:p w14:paraId="0103A55E"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Excedente</w:t>
            </w:r>
          </w:p>
        </w:tc>
        <w:tc>
          <w:tcPr>
            <w:tcW w:w="2906" w:type="dxa"/>
            <w:shd w:val="clear" w:color="auto" w:fill="FFFFFF" w:themeFill="background1"/>
            <w:vAlign w:val="center"/>
          </w:tcPr>
          <w:p w14:paraId="03EBCA97"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SIN DENOMINACIÓN</w:t>
            </w:r>
          </w:p>
        </w:tc>
        <w:tc>
          <w:tcPr>
            <w:tcW w:w="1285" w:type="dxa"/>
            <w:shd w:val="clear" w:color="auto" w:fill="FFFFFF" w:themeFill="background1"/>
          </w:tcPr>
          <w:p w14:paraId="07C7A241"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364,356.85</w:t>
            </w:r>
          </w:p>
        </w:tc>
        <w:tc>
          <w:tcPr>
            <w:tcW w:w="1293" w:type="dxa"/>
            <w:shd w:val="clear" w:color="auto" w:fill="FFFFFF" w:themeFill="background1"/>
          </w:tcPr>
          <w:p w14:paraId="10A85AB6"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128,006.94</w:t>
            </w:r>
          </w:p>
        </w:tc>
        <w:tc>
          <w:tcPr>
            <w:tcW w:w="1267" w:type="dxa"/>
            <w:shd w:val="clear" w:color="auto" w:fill="FFFFFF" w:themeFill="background1"/>
          </w:tcPr>
          <w:p w14:paraId="25ACAA14"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0.351323</w:t>
            </w:r>
          </w:p>
        </w:tc>
      </w:tr>
      <w:tr w:rsidR="002D665C" w:rsidRPr="0007639D" w14:paraId="66CB2346" w14:textId="77777777" w:rsidTr="002D665C">
        <w:trPr>
          <w:trHeight w:val="309"/>
        </w:trPr>
        <w:tc>
          <w:tcPr>
            <w:tcW w:w="1339" w:type="dxa"/>
            <w:shd w:val="clear" w:color="auto" w:fill="FFFFFF" w:themeFill="background1"/>
          </w:tcPr>
          <w:p w14:paraId="2A6C9EF4" w14:textId="77777777" w:rsidR="00A844CE" w:rsidRPr="00A844CE" w:rsidRDefault="00A844CE" w:rsidP="00A844CE">
            <w:pPr>
              <w:jc w:val="center"/>
              <w:rPr>
                <w:rFonts w:ascii="Museo Sans 300" w:hAnsi="Museo Sans 300"/>
                <w:b/>
                <w:sz w:val="16"/>
                <w:szCs w:val="16"/>
              </w:rPr>
            </w:pPr>
          </w:p>
        </w:tc>
        <w:tc>
          <w:tcPr>
            <w:tcW w:w="2906" w:type="dxa"/>
            <w:shd w:val="clear" w:color="auto" w:fill="FFFFFF" w:themeFill="background1"/>
          </w:tcPr>
          <w:p w14:paraId="241AB582" w14:textId="77777777" w:rsidR="00A844CE" w:rsidRPr="00A844CE" w:rsidRDefault="00A844CE" w:rsidP="00A844CE">
            <w:pPr>
              <w:jc w:val="center"/>
              <w:rPr>
                <w:rFonts w:ascii="Museo Sans 300" w:hAnsi="Museo Sans 300"/>
                <w:b/>
                <w:sz w:val="16"/>
                <w:szCs w:val="16"/>
              </w:rPr>
            </w:pPr>
          </w:p>
        </w:tc>
        <w:tc>
          <w:tcPr>
            <w:tcW w:w="1285" w:type="dxa"/>
            <w:shd w:val="clear" w:color="auto" w:fill="FFFFFF" w:themeFill="background1"/>
          </w:tcPr>
          <w:p w14:paraId="2FB1FEEA"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1,405,307.66</w:t>
            </w:r>
          </w:p>
        </w:tc>
        <w:tc>
          <w:tcPr>
            <w:tcW w:w="1293" w:type="dxa"/>
            <w:shd w:val="clear" w:color="auto" w:fill="FFFFFF" w:themeFill="background1"/>
          </w:tcPr>
          <w:p w14:paraId="5A8D23CF" w14:textId="77777777" w:rsidR="00A844CE" w:rsidRPr="00A844CE" w:rsidRDefault="00A844CE" w:rsidP="00A844CE">
            <w:pPr>
              <w:jc w:val="center"/>
              <w:rPr>
                <w:rFonts w:ascii="Museo Sans 300" w:hAnsi="Museo Sans 300"/>
                <w:b/>
                <w:sz w:val="16"/>
                <w:szCs w:val="16"/>
              </w:rPr>
            </w:pPr>
            <w:r w:rsidRPr="00A844CE">
              <w:rPr>
                <w:rFonts w:ascii="Museo Sans 300" w:hAnsi="Museo Sans 300"/>
                <w:b/>
                <w:sz w:val="16"/>
                <w:szCs w:val="16"/>
              </w:rPr>
              <w:t>506,552.54</w:t>
            </w:r>
          </w:p>
        </w:tc>
        <w:tc>
          <w:tcPr>
            <w:tcW w:w="1267" w:type="dxa"/>
            <w:shd w:val="clear" w:color="auto" w:fill="FFFFFF" w:themeFill="background1"/>
          </w:tcPr>
          <w:p w14:paraId="73A39D01" w14:textId="77777777" w:rsidR="00A844CE" w:rsidRPr="00A844CE" w:rsidRDefault="00A844CE" w:rsidP="00A844CE">
            <w:pPr>
              <w:jc w:val="center"/>
              <w:rPr>
                <w:rFonts w:ascii="Museo Sans 300" w:hAnsi="Museo Sans 300"/>
                <w:b/>
                <w:sz w:val="16"/>
                <w:szCs w:val="16"/>
              </w:rPr>
            </w:pPr>
          </w:p>
        </w:tc>
      </w:tr>
    </w:tbl>
    <w:p w14:paraId="7A84DDCE" w14:textId="77777777" w:rsidR="005A707E" w:rsidRDefault="005A707E" w:rsidP="005A707E">
      <w:pPr>
        <w:spacing w:line="360" w:lineRule="auto"/>
        <w:jc w:val="both"/>
        <w:rPr>
          <w:rFonts w:ascii="Museo Sans 300" w:hAnsi="Museo Sans 300"/>
          <w:sz w:val="24"/>
        </w:rPr>
      </w:pPr>
    </w:p>
    <w:p w14:paraId="563E1874" w14:textId="77777777" w:rsidR="005A707E" w:rsidRPr="00292735" w:rsidRDefault="005A707E" w:rsidP="005A707E">
      <w:pPr>
        <w:spacing w:line="360" w:lineRule="auto"/>
        <w:jc w:val="both"/>
        <w:rPr>
          <w:rFonts w:ascii="Museo Sans 300" w:hAnsi="Museo Sans 300"/>
          <w:sz w:val="24"/>
        </w:rPr>
      </w:pPr>
    </w:p>
    <w:p w14:paraId="668AE59F" w14:textId="77777777" w:rsidR="005A707E" w:rsidRDefault="005A707E" w:rsidP="005A707E">
      <w:pPr>
        <w:spacing w:line="360" w:lineRule="auto"/>
        <w:jc w:val="both"/>
        <w:rPr>
          <w:rFonts w:ascii="Museo Sans 300" w:hAnsi="Museo Sans 300"/>
          <w:lang w:val="es-ES"/>
        </w:rPr>
      </w:pPr>
    </w:p>
    <w:p w14:paraId="1A1534A2" w14:textId="77777777" w:rsidR="00A844CE" w:rsidRDefault="00A844CE" w:rsidP="005A707E">
      <w:pPr>
        <w:spacing w:line="360" w:lineRule="auto"/>
        <w:jc w:val="both"/>
        <w:rPr>
          <w:rFonts w:ascii="Museo Sans 300" w:hAnsi="Museo Sans 300"/>
          <w:sz w:val="24"/>
          <w:szCs w:val="24"/>
          <w:lang w:val="es-ES"/>
        </w:rPr>
      </w:pPr>
    </w:p>
    <w:p w14:paraId="3A90FC86" w14:textId="77777777" w:rsidR="00A844CE" w:rsidRDefault="00A844CE" w:rsidP="005A707E">
      <w:pPr>
        <w:spacing w:line="360" w:lineRule="auto"/>
        <w:jc w:val="both"/>
        <w:rPr>
          <w:rFonts w:ascii="Museo Sans 300" w:hAnsi="Museo Sans 300"/>
          <w:sz w:val="24"/>
          <w:szCs w:val="24"/>
          <w:lang w:val="es-ES"/>
        </w:rPr>
      </w:pPr>
    </w:p>
    <w:p w14:paraId="7997F6A6" w14:textId="77777777" w:rsidR="005A707E" w:rsidRDefault="005A707E" w:rsidP="005F4F18">
      <w:pPr>
        <w:ind w:left="1134"/>
        <w:jc w:val="both"/>
        <w:rPr>
          <w:rFonts w:ascii="Museo Sans 300" w:hAnsi="Museo Sans 300"/>
          <w:sz w:val="24"/>
          <w:szCs w:val="24"/>
          <w:lang w:val="es-ES"/>
        </w:rPr>
      </w:pPr>
      <w:r w:rsidRPr="00292735">
        <w:rPr>
          <w:rFonts w:ascii="Museo Sans 300" w:hAnsi="Museo Sans 300"/>
          <w:sz w:val="24"/>
          <w:szCs w:val="24"/>
          <w:lang w:val="es-ES"/>
        </w:rPr>
        <w:t>Los inmuebles antes descritos fueron remedidos originándose las porciones siguientes:</w:t>
      </w:r>
    </w:p>
    <w:p w14:paraId="6A27BF59" w14:textId="77777777" w:rsidR="005F4F18" w:rsidRPr="00292735" w:rsidRDefault="005F4F18" w:rsidP="005F4F18">
      <w:pPr>
        <w:ind w:left="1134"/>
        <w:jc w:val="both"/>
        <w:rPr>
          <w:rFonts w:ascii="Museo Sans 300" w:hAnsi="Museo Sans 300"/>
          <w:sz w:val="24"/>
          <w:szCs w:val="24"/>
          <w:lang w:val="es-ES"/>
        </w:rPr>
      </w:pPr>
    </w:p>
    <w:tbl>
      <w:tblPr>
        <w:tblW w:w="8193" w:type="dxa"/>
        <w:tblInd w:w="861" w:type="dxa"/>
        <w:tblCellMar>
          <w:left w:w="70" w:type="dxa"/>
          <w:right w:w="70" w:type="dxa"/>
        </w:tblCellMar>
        <w:tblLook w:val="04A0" w:firstRow="1" w:lastRow="0" w:firstColumn="1" w:lastColumn="0" w:noHBand="0" w:noVBand="1"/>
      </w:tblPr>
      <w:tblGrid>
        <w:gridCol w:w="4640"/>
        <w:gridCol w:w="1380"/>
        <w:gridCol w:w="2173"/>
      </w:tblGrid>
      <w:tr w:rsidR="005A707E" w:rsidRPr="002D665C" w14:paraId="4E1577C3" w14:textId="77777777" w:rsidTr="002D665C">
        <w:trPr>
          <w:trHeight w:val="20"/>
        </w:trPr>
        <w:tc>
          <w:tcPr>
            <w:tcW w:w="4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E421A"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Nombre del proyecto</w:t>
            </w:r>
          </w:p>
        </w:tc>
        <w:tc>
          <w:tcPr>
            <w:tcW w:w="13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9ACCC4"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Área Mts.²</w:t>
            </w:r>
          </w:p>
        </w:tc>
        <w:tc>
          <w:tcPr>
            <w:tcW w:w="217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FAE5591"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Matrícula</w:t>
            </w:r>
          </w:p>
        </w:tc>
      </w:tr>
      <w:tr w:rsidR="005A707E" w:rsidRPr="002D665C" w14:paraId="493A8767" w14:textId="77777777" w:rsidTr="002D665C">
        <w:trPr>
          <w:trHeight w:val="20"/>
        </w:trPr>
        <w:tc>
          <w:tcPr>
            <w:tcW w:w="4640" w:type="dxa"/>
            <w:tcBorders>
              <w:top w:val="nil"/>
              <w:left w:val="single" w:sz="4" w:space="0" w:color="auto"/>
              <w:bottom w:val="nil"/>
              <w:right w:val="single" w:sz="4" w:space="0" w:color="auto"/>
            </w:tcBorders>
            <w:shd w:val="clear" w:color="auto" w:fill="FFFFFF" w:themeFill="background1"/>
            <w:vAlign w:val="center"/>
            <w:hideMark/>
          </w:tcPr>
          <w:p w14:paraId="28A056BF"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 xml:space="preserve">PORCIÓN UNO HACIENDA EL SINGUIL y SANTA RITA </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A2CAE3C"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 1,409,760.87</w:t>
            </w:r>
          </w:p>
        </w:tc>
        <w:tc>
          <w:tcPr>
            <w:tcW w:w="2173" w:type="dxa"/>
            <w:tcBorders>
              <w:top w:val="nil"/>
              <w:left w:val="nil"/>
              <w:bottom w:val="single" w:sz="4" w:space="0" w:color="auto"/>
              <w:right w:val="single" w:sz="4" w:space="0" w:color="auto"/>
            </w:tcBorders>
            <w:shd w:val="clear" w:color="auto" w:fill="FFFFFF" w:themeFill="background1"/>
            <w:noWrap/>
            <w:vAlign w:val="bottom"/>
          </w:tcPr>
          <w:p w14:paraId="0F250D44" w14:textId="77777777" w:rsidR="005A707E" w:rsidRPr="002D665C" w:rsidRDefault="005A707E" w:rsidP="002D665C">
            <w:pPr>
              <w:jc w:val="center"/>
              <w:rPr>
                <w:rFonts w:ascii="Museo Sans 300" w:hAnsi="Museo Sans 300"/>
                <w:b/>
                <w:sz w:val="16"/>
                <w:szCs w:val="16"/>
              </w:rPr>
            </w:pPr>
          </w:p>
          <w:p w14:paraId="1B7A9889" w14:textId="0A2E3BFA" w:rsidR="005A707E" w:rsidRPr="002D665C" w:rsidRDefault="00E80927" w:rsidP="002D665C">
            <w:pPr>
              <w:jc w:val="center"/>
              <w:rPr>
                <w:rFonts w:ascii="Museo Sans 300" w:hAnsi="Museo Sans 300"/>
                <w:b/>
                <w:sz w:val="16"/>
                <w:szCs w:val="16"/>
              </w:rPr>
            </w:pPr>
            <w:r>
              <w:rPr>
                <w:rFonts w:ascii="Museo Sans 300" w:hAnsi="Museo Sans 300"/>
                <w:b/>
                <w:sz w:val="16"/>
                <w:szCs w:val="16"/>
              </w:rPr>
              <w:t xml:space="preserve">--- </w:t>
            </w:r>
            <w:r w:rsidR="005A707E" w:rsidRPr="002D665C">
              <w:rPr>
                <w:rFonts w:ascii="Museo Sans 300" w:hAnsi="Museo Sans 300"/>
                <w:b/>
                <w:sz w:val="16"/>
                <w:szCs w:val="16"/>
              </w:rPr>
              <w:t>-00000</w:t>
            </w:r>
          </w:p>
        </w:tc>
      </w:tr>
      <w:tr w:rsidR="005A707E" w:rsidRPr="002D665C" w14:paraId="53CD0C64" w14:textId="77777777" w:rsidTr="002D665C">
        <w:trPr>
          <w:trHeight w:val="192"/>
        </w:trPr>
        <w:tc>
          <w:tcPr>
            <w:tcW w:w="464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56946C5"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 xml:space="preserve">PORCIÓN DOS HACIENDA EL SINGUIL y SANTA RITA </w:t>
            </w:r>
          </w:p>
        </w:tc>
        <w:tc>
          <w:tcPr>
            <w:tcW w:w="1380"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12CCD0EE"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 78,326.83</w:t>
            </w:r>
          </w:p>
        </w:tc>
        <w:tc>
          <w:tcPr>
            <w:tcW w:w="2173"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5677FA60" w14:textId="3F2EF8ED" w:rsidR="005A707E" w:rsidRPr="002D665C" w:rsidRDefault="00E80927" w:rsidP="002D665C">
            <w:pPr>
              <w:jc w:val="center"/>
              <w:rPr>
                <w:rFonts w:ascii="Museo Sans 300" w:hAnsi="Museo Sans 300"/>
                <w:b/>
                <w:sz w:val="16"/>
                <w:szCs w:val="16"/>
              </w:rPr>
            </w:pPr>
            <w:r>
              <w:rPr>
                <w:rFonts w:ascii="Museo Sans 300" w:hAnsi="Museo Sans 300"/>
                <w:b/>
                <w:sz w:val="16"/>
                <w:szCs w:val="16"/>
              </w:rPr>
              <w:t xml:space="preserve">--- </w:t>
            </w:r>
            <w:r w:rsidR="005A707E" w:rsidRPr="002D665C">
              <w:rPr>
                <w:rFonts w:ascii="Museo Sans 300" w:hAnsi="Museo Sans 300"/>
                <w:b/>
                <w:sz w:val="16"/>
                <w:szCs w:val="16"/>
              </w:rPr>
              <w:t>-00000</w:t>
            </w:r>
          </w:p>
        </w:tc>
      </w:tr>
      <w:tr w:rsidR="005A707E" w:rsidRPr="002D665C" w14:paraId="18949E68" w14:textId="77777777" w:rsidTr="002D665C">
        <w:trPr>
          <w:trHeight w:val="192"/>
        </w:trPr>
        <w:tc>
          <w:tcPr>
            <w:tcW w:w="464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C613828" w14:textId="77777777" w:rsidR="005A707E" w:rsidRPr="002D665C" w:rsidRDefault="005A707E" w:rsidP="002D665C">
            <w:pPr>
              <w:jc w:val="center"/>
              <w:rPr>
                <w:rFonts w:ascii="Museo Sans 300" w:hAnsi="Museo Sans 300"/>
                <w:b/>
                <w:sz w:val="16"/>
                <w:szCs w:val="16"/>
              </w:rPr>
            </w:pPr>
          </w:p>
        </w:tc>
        <w:tc>
          <w:tcPr>
            <w:tcW w:w="138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B462F3" w14:textId="77777777" w:rsidR="005A707E" w:rsidRPr="002D665C" w:rsidRDefault="005A707E" w:rsidP="002D665C">
            <w:pPr>
              <w:jc w:val="center"/>
              <w:rPr>
                <w:rFonts w:ascii="Museo Sans 300" w:hAnsi="Museo Sans 300"/>
                <w:b/>
                <w:sz w:val="16"/>
                <w:szCs w:val="16"/>
              </w:rPr>
            </w:pPr>
          </w:p>
        </w:tc>
        <w:tc>
          <w:tcPr>
            <w:tcW w:w="2173" w:type="dxa"/>
            <w:vMerge/>
            <w:tcBorders>
              <w:top w:val="nil"/>
              <w:left w:val="single" w:sz="4" w:space="0" w:color="auto"/>
              <w:bottom w:val="single" w:sz="4" w:space="0" w:color="auto"/>
              <w:right w:val="single" w:sz="4" w:space="0" w:color="auto"/>
            </w:tcBorders>
            <w:shd w:val="clear" w:color="auto" w:fill="FFFFFF" w:themeFill="background1"/>
            <w:vAlign w:val="center"/>
          </w:tcPr>
          <w:p w14:paraId="7B44C709" w14:textId="77777777" w:rsidR="005A707E" w:rsidRPr="002D665C" w:rsidRDefault="005A707E" w:rsidP="002D665C">
            <w:pPr>
              <w:jc w:val="center"/>
              <w:rPr>
                <w:rFonts w:ascii="Museo Sans 300" w:hAnsi="Museo Sans 300"/>
                <w:b/>
                <w:sz w:val="16"/>
                <w:szCs w:val="16"/>
              </w:rPr>
            </w:pPr>
          </w:p>
        </w:tc>
      </w:tr>
      <w:tr w:rsidR="005A707E" w:rsidRPr="002D665C" w14:paraId="112FC001" w14:textId="77777777" w:rsidTr="002D665C">
        <w:trPr>
          <w:trHeight w:val="20"/>
        </w:trPr>
        <w:tc>
          <w:tcPr>
            <w:tcW w:w="46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8DB242"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TOTAL</w:t>
            </w:r>
          </w:p>
        </w:tc>
        <w:tc>
          <w:tcPr>
            <w:tcW w:w="1380" w:type="dxa"/>
            <w:tcBorders>
              <w:top w:val="nil"/>
              <w:left w:val="nil"/>
              <w:bottom w:val="single" w:sz="4" w:space="0" w:color="auto"/>
              <w:right w:val="single" w:sz="4" w:space="0" w:color="auto"/>
            </w:tcBorders>
            <w:shd w:val="clear" w:color="auto" w:fill="FFFFFF" w:themeFill="background1"/>
            <w:noWrap/>
            <w:vAlign w:val="bottom"/>
            <w:hideMark/>
          </w:tcPr>
          <w:p w14:paraId="0EFC437B" w14:textId="77777777" w:rsidR="005A707E" w:rsidRPr="002D665C" w:rsidRDefault="005A707E" w:rsidP="002D665C">
            <w:pPr>
              <w:jc w:val="center"/>
              <w:rPr>
                <w:rFonts w:ascii="Museo Sans 300" w:hAnsi="Museo Sans 300"/>
                <w:b/>
                <w:sz w:val="16"/>
                <w:szCs w:val="16"/>
              </w:rPr>
            </w:pPr>
            <w:r w:rsidRPr="002D665C">
              <w:rPr>
                <w:rFonts w:ascii="Museo Sans 300" w:hAnsi="Museo Sans 300"/>
                <w:b/>
                <w:sz w:val="16"/>
                <w:szCs w:val="16"/>
              </w:rPr>
              <w:t>1,488,087.70</w:t>
            </w:r>
          </w:p>
        </w:tc>
        <w:tc>
          <w:tcPr>
            <w:tcW w:w="217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B56D51" w14:textId="77777777" w:rsidR="005A707E" w:rsidRPr="002D665C" w:rsidRDefault="005A707E" w:rsidP="002D665C">
            <w:pPr>
              <w:rPr>
                <w:rFonts w:ascii="Museo Sans 300" w:hAnsi="Museo Sans 300"/>
                <w:b/>
                <w:sz w:val="16"/>
                <w:szCs w:val="16"/>
              </w:rPr>
            </w:pPr>
          </w:p>
        </w:tc>
      </w:tr>
    </w:tbl>
    <w:p w14:paraId="6FE59856" w14:textId="77777777" w:rsidR="005A707E" w:rsidRPr="00AF21C9" w:rsidRDefault="005A707E" w:rsidP="005A707E">
      <w:pPr>
        <w:spacing w:line="276" w:lineRule="auto"/>
        <w:jc w:val="both"/>
        <w:rPr>
          <w:rFonts w:ascii="Museo Sans 300" w:hAnsi="Museo Sans 300"/>
          <w:sz w:val="24"/>
          <w:szCs w:val="24"/>
          <w:lang w:val="es-ES"/>
        </w:rPr>
      </w:pPr>
    </w:p>
    <w:p w14:paraId="5612215D" w14:textId="77777777" w:rsidR="005A707E" w:rsidRDefault="005A707E" w:rsidP="005F4F18">
      <w:pPr>
        <w:ind w:left="1134"/>
        <w:jc w:val="both"/>
        <w:rPr>
          <w:rFonts w:ascii="Bookman Old Style" w:hAnsi="Bookman Old Style" w:cs="Arial"/>
          <w:color w:val="FF0000"/>
          <w:sz w:val="24"/>
          <w:szCs w:val="24"/>
        </w:rPr>
      </w:pPr>
      <w:r w:rsidRPr="005F4F18">
        <w:rPr>
          <w:rFonts w:ascii="Museo Sans 300" w:hAnsi="Museo Sans 300"/>
          <w:sz w:val="24"/>
          <w:szCs w:val="24"/>
        </w:rPr>
        <w:t xml:space="preserve">RESUMEN DE VALORES DE ADQUISICIÓN DEL INMUEBLE DENOMINADO </w:t>
      </w:r>
      <w:r w:rsidRPr="005F4F18">
        <w:rPr>
          <w:rFonts w:ascii="Museo Sans 300" w:hAnsi="Museo Sans 300"/>
          <w:sz w:val="24"/>
          <w:szCs w:val="24"/>
          <w:lang w:val="es-ES"/>
        </w:rPr>
        <w:t>PORCIÓN UNO HACIENDA EL SINGUIL y PORCIÓN DOS HACIENDA EL SINGUIL Y SANTA RITA</w:t>
      </w:r>
      <w:r w:rsidRPr="005F4F18">
        <w:rPr>
          <w:rFonts w:ascii="Bookman Old Style" w:hAnsi="Bookman Old Style" w:cs="Arial"/>
          <w:color w:val="FF0000"/>
          <w:sz w:val="24"/>
          <w:szCs w:val="24"/>
        </w:rPr>
        <w:t xml:space="preserve"> </w:t>
      </w:r>
    </w:p>
    <w:p w14:paraId="08105FFD" w14:textId="77777777" w:rsidR="00E80927" w:rsidRPr="005F4F18" w:rsidRDefault="00E80927" w:rsidP="005F4F18">
      <w:pPr>
        <w:ind w:left="1134"/>
        <w:jc w:val="both"/>
        <w:rPr>
          <w:rFonts w:ascii="Bookman Old Style" w:hAnsi="Bookman Old Style" w:cs="Arial"/>
          <w:color w:val="FF0000"/>
          <w:sz w:val="24"/>
          <w:szCs w:val="24"/>
        </w:rPr>
      </w:pPr>
    </w:p>
    <w:p w14:paraId="1096CC06" w14:textId="77777777" w:rsidR="005A707E" w:rsidRPr="005F4F18" w:rsidRDefault="005A707E" w:rsidP="002C08C1">
      <w:pPr>
        <w:pStyle w:val="Prrafodelista"/>
        <w:numPr>
          <w:ilvl w:val="0"/>
          <w:numId w:val="19"/>
        </w:numPr>
        <w:ind w:left="0" w:firstLine="1134"/>
        <w:jc w:val="both"/>
        <w:rPr>
          <w:rFonts w:ascii="Museo Sans 300" w:hAnsi="Museo Sans 300" w:cs="Arial"/>
          <w:sz w:val="24"/>
          <w:szCs w:val="24"/>
        </w:rPr>
      </w:pPr>
      <w:r w:rsidRPr="005F4F18">
        <w:rPr>
          <w:rFonts w:ascii="Museo Sans 300" w:hAnsi="Museo Sans 300" w:cs="Arial"/>
          <w:sz w:val="24"/>
          <w:szCs w:val="24"/>
        </w:rPr>
        <w:t xml:space="preserve">Área de Proyecto Mts.² (Según Remedición) : 1,488,087.70 </w:t>
      </w:r>
    </w:p>
    <w:p w14:paraId="041DB07D" w14:textId="77777777" w:rsidR="005A707E" w:rsidRPr="005F4F18" w:rsidRDefault="005A707E" w:rsidP="002C08C1">
      <w:pPr>
        <w:pStyle w:val="Prrafodelista"/>
        <w:numPr>
          <w:ilvl w:val="0"/>
          <w:numId w:val="19"/>
        </w:numPr>
        <w:ind w:left="0" w:firstLine="1134"/>
        <w:jc w:val="both"/>
        <w:rPr>
          <w:rFonts w:ascii="Museo Sans 300" w:hAnsi="Museo Sans 300" w:cs="Arial"/>
          <w:sz w:val="24"/>
          <w:szCs w:val="24"/>
        </w:rPr>
      </w:pPr>
      <w:r w:rsidRPr="005F4F18">
        <w:rPr>
          <w:rFonts w:ascii="Museo Sans 300" w:hAnsi="Museo Sans 300" w:cs="Arial"/>
          <w:sz w:val="24"/>
          <w:szCs w:val="24"/>
        </w:rPr>
        <w:t>Valor del inmueble $ 506,552.54</w:t>
      </w:r>
    </w:p>
    <w:p w14:paraId="020868A1" w14:textId="77777777" w:rsidR="005A707E" w:rsidRPr="005F4F18" w:rsidRDefault="005A707E" w:rsidP="002C08C1">
      <w:pPr>
        <w:pStyle w:val="Prrafodelista"/>
        <w:numPr>
          <w:ilvl w:val="0"/>
          <w:numId w:val="19"/>
        </w:numPr>
        <w:ind w:left="0" w:firstLine="1134"/>
        <w:jc w:val="both"/>
        <w:rPr>
          <w:rFonts w:ascii="Museo Sans 300" w:hAnsi="Museo Sans 300" w:cs="Arial"/>
          <w:sz w:val="24"/>
          <w:szCs w:val="24"/>
        </w:rPr>
      </w:pPr>
      <w:r w:rsidRPr="005F4F18">
        <w:rPr>
          <w:rFonts w:ascii="Museo Sans 300" w:hAnsi="Museo Sans 300" w:cs="Arial"/>
          <w:sz w:val="24"/>
          <w:szCs w:val="24"/>
        </w:rPr>
        <w:t>Valor por hectárea $ 3,404.05</w:t>
      </w:r>
    </w:p>
    <w:p w14:paraId="17A2AB54" w14:textId="77777777" w:rsidR="005A707E" w:rsidRPr="005F4F18" w:rsidRDefault="005A707E" w:rsidP="002C08C1">
      <w:pPr>
        <w:pStyle w:val="Prrafodelista"/>
        <w:numPr>
          <w:ilvl w:val="0"/>
          <w:numId w:val="19"/>
        </w:numPr>
        <w:ind w:left="0" w:firstLine="1134"/>
        <w:jc w:val="both"/>
        <w:rPr>
          <w:rFonts w:ascii="Bookman Old Style" w:hAnsi="Bookman Old Style" w:cs="Arial"/>
          <w:sz w:val="24"/>
          <w:szCs w:val="24"/>
        </w:rPr>
      </w:pPr>
      <w:r w:rsidRPr="005F4F18">
        <w:rPr>
          <w:rFonts w:ascii="Museo Sans 300" w:hAnsi="Museo Sans 300" w:cs="Arial"/>
          <w:sz w:val="24"/>
          <w:szCs w:val="24"/>
        </w:rPr>
        <w:t>Factor Unitario $/m² $ 0.340405</w:t>
      </w:r>
    </w:p>
    <w:p w14:paraId="569369E4" w14:textId="77777777" w:rsidR="005A707E" w:rsidRPr="005F4F18" w:rsidRDefault="005A707E" w:rsidP="005F4F18">
      <w:pPr>
        <w:pStyle w:val="Prrafodelista"/>
        <w:ind w:left="0"/>
        <w:jc w:val="both"/>
        <w:rPr>
          <w:rFonts w:ascii="Bookman Old Style" w:hAnsi="Bookman Old Style" w:cs="Arial"/>
          <w:sz w:val="24"/>
          <w:szCs w:val="24"/>
        </w:rPr>
      </w:pPr>
    </w:p>
    <w:p w14:paraId="1E56F14A" w14:textId="2687C233" w:rsidR="005A707E" w:rsidRPr="00E80927" w:rsidRDefault="005A707E" w:rsidP="00E80927">
      <w:pPr>
        <w:pStyle w:val="Prrafodelista"/>
        <w:numPr>
          <w:ilvl w:val="0"/>
          <w:numId w:val="20"/>
        </w:numPr>
        <w:contextualSpacing/>
        <w:jc w:val="both"/>
        <w:rPr>
          <w:rFonts w:ascii="Museo Sans 300" w:hAnsi="Museo Sans 300" w:cs="Arial"/>
          <w:sz w:val="24"/>
          <w:szCs w:val="24"/>
        </w:rPr>
      </w:pPr>
      <w:r w:rsidRPr="005F4F18">
        <w:rPr>
          <w:rFonts w:ascii="Museo Sans 300" w:hAnsi="Museo Sans 300" w:cs="Arial"/>
          <w:sz w:val="24"/>
          <w:szCs w:val="24"/>
        </w:rPr>
        <w:t xml:space="preserve">Mediante el </w:t>
      </w:r>
      <w:r w:rsidR="002D665C" w:rsidRPr="005F4F18">
        <w:rPr>
          <w:rFonts w:ascii="Museo Sans 300" w:hAnsi="Museo Sans 300" w:cs="Arial"/>
          <w:b/>
          <w:sz w:val="24"/>
          <w:szCs w:val="24"/>
        </w:rPr>
        <w:t>Punto XII</w:t>
      </w:r>
      <w:r w:rsidRPr="005F4F18">
        <w:rPr>
          <w:rFonts w:ascii="Museo Sans 300" w:hAnsi="Museo Sans 300" w:cs="Arial"/>
          <w:b/>
          <w:sz w:val="24"/>
          <w:szCs w:val="24"/>
        </w:rPr>
        <w:t xml:space="preserve"> de</w:t>
      </w:r>
      <w:r w:rsidR="002D665C" w:rsidRPr="005F4F18">
        <w:rPr>
          <w:rFonts w:ascii="Museo Sans 300" w:hAnsi="Museo Sans 300" w:cs="Arial"/>
          <w:b/>
          <w:sz w:val="24"/>
          <w:szCs w:val="24"/>
        </w:rPr>
        <w:t>l Acta de</w:t>
      </w:r>
      <w:r w:rsidRPr="005F4F18">
        <w:rPr>
          <w:rFonts w:ascii="Museo Sans 300" w:hAnsi="Museo Sans 300" w:cs="Arial"/>
          <w:b/>
          <w:sz w:val="24"/>
          <w:szCs w:val="24"/>
        </w:rPr>
        <w:t xml:space="preserve"> Sesión Ordinaria 29-2019, de fecha 20 de noviembre de 2019,</w:t>
      </w:r>
      <w:r w:rsidRPr="005F4F18">
        <w:rPr>
          <w:rFonts w:ascii="Museo Sans 300" w:hAnsi="Museo Sans 300" w:cs="Arial"/>
          <w:sz w:val="24"/>
          <w:szCs w:val="24"/>
        </w:rPr>
        <w:t xml:space="preserve"> se aprobó El Proyecto </w:t>
      </w:r>
      <w:r w:rsidRPr="005F4F18">
        <w:rPr>
          <w:rFonts w:ascii="Museo Sans 300" w:hAnsi="Museo Sans 300"/>
          <w:bCs/>
          <w:sz w:val="24"/>
          <w:szCs w:val="24"/>
        </w:rPr>
        <w:t>de</w:t>
      </w:r>
      <w:r w:rsidRPr="005F4F18">
        <w:rPr>
          <w:rFonts w:ascii="Museo Sans 300" w:hAnsi="Museo Sans 300"/>
          <w:b/>
          <w:sz w:val="24"/>
          <w:szCs w:val="24"/>
        </w:rPr>
        <w:t xml:space="preserve"> </w:t>
      </w:r>
      <w:r w:rsidRPr="005F4F18">
        <w:rPr>
          <w:rFonts w:ascii="Museo Sans 300" w:hAnsi="Museo Sans 300"/>
          <w:sz w:val="24"/>
          <w:szCs w:val="24"/>
        </w:rPr>
        <w:t xml:space="preserve">Lotificación Agrícola y Asentamiento Comunitario, en el inmueble denominado registralmente como </w:t>
      </w:r>
      <w:r w:rsidRPr="005F4F18">
        <w:rPr>
          <w:rFonts w:ascii="Museo Sans 300" w:hAnsi="Museo Sans 300"/>
          <w:b/>
          <w:sz w:val="24"/>
          <w:szCs w:val="24"/>
        </w:rPr>
        <w:t xml:space="preserve">HACIENDA  SINGUIL Y SANTA RITA, </w:t>
      </w:r>
      <w:r w:rsidRPr="005F4F18">
        <w:rPr>
          <w:rFonts w:ascii="Museo Sans 300" w:hAnsi="Museo Sans 300"/>
          <w:sz w:val="24"/>
          <w:szCs w:val="24"/>
        </w:rPr>
        <w:t xml:space="preserve">y según planos como </w:t>
      </w:r>
      <w:r w:rsidRPr="005F4F18">
        <w:rPr>
          <w:rFonts w:ascii="Museo Sans 300" w:hAnsi="Museo Sans 300"/>
          <w:b/>
          <w:sz w:val="24"/>
          <w:szCs w:val="24"/>
        </w:rPr>
        <w:t xml:space="preserve">HACIENDA EL SINGUIL Y SANTA RITA, PORCIÓN 1,  y HACIENDA EL SINGUIL Y SANTA RITA, PORCIÓN 2, </w:t>
      </w:r>
      <w:r w:rsidRPr="005F4F18">
        <w:rPr>
          <w:rFonts w:ascii="Museo Sans 300" w:hAnsi="Museo Sans 300" w:cs="Arial"/>
          <w:sz w:val="24"/>
          <w:szCs w:val="24"/>
        </w:rPr>
        <w:t xml:space="preserve">detalle de los inmuebles </w:t>
      </w:r>
      <w:r w:rsidRPr="005F4F18">
        <w:rPr>
          <w:rFonts w:ascii="Museo Sans 300" w:hAnsi="Museo Sans 300"/>
          <w:b/>
          <w:sz w:val="24"/>
          <w:szCs w:val="24"/>
        </w:rPr>
        <w:t xml:space="preserve">HACIENDA EL SINGUIL Y SANTA RITA, PORCIÓN 1: </w:t>
      </w:r>
      <w:r w:rsidRPr="005F4F18">
        <w:rPr>
          <w:rFonts w:ascii="Museo Sans 300" w:hAnsi="Museo Sans 300" w:cs="Arial"/>
          <w:sz w:val="24"/>
          <w:szCs w:val="24"/>
        </w:rPr>
        <w:t xml:space="preserve">que </w:t>
      </w:r>
      <w:r w:rsidRPr="005F4F18">
        <w:rPr>
          <w:rFonts w:ascii="Museo Sans 300" w:hAnsi="Museo Sans 300" w:cs="Arial"/>
          <w:sz w:val="24"/>
          <w:szCs w:val="24"/>
        </w:rPr>
        <w:lastRenderedPageBreak/>
        <w:t xml:space="preserve">incluye </w:t>
      </w:r>
      <w:r w:rsidR="00E80927">
        <w:rPr>
          <w:rFonts w:ascii="Museo Sans 300" w:hAnsi="Museo Sans 300" w:cs="Arial"/>
          <w:sz w:val="24"/>
          <w:szCs w:val="24"/>
        </w:rPr>
        <w:t>--</w:t>
      </w:r>
      <w:r w:rsidRPr="005F4F18">
        <w:rPr>
          <w:rFonts w:ascii="Museo Sans 300" w:hAnsi="Museo Sans 300" w:cs="Arial"/>
          <w:sz w:val="24"/>
          <w:szCs w:val="24"/>
        </w:rPr>
        <w:t xml:space="preserve"> </w:t>
      </w:r>
      <w:r w:rsidRPr="00E80927">
        <w:rPr>
          <w:rFonts w:ascii="Museo Sans 300" w:hAnsi="Museo Sans 300" w:cs="Arial"/>
          <w:sz w:val="24"/>
          <w:szCs w:val="24"/>
        </w:rPr>
        <w:t xml:space="preserve">Solares de vivienda polígonos “A, B, C, D, E, F, G, H, I, J, K, L, LL, M, N, O, P, Q, R, S, T”, </w:t>
      </w:r>
      <w:r w:rsidR="00E80927">
        <w:rPr>
          <w:rFonts w:ascii="Museo Sans 300" w:hAnsi="Museo Sans 300" w:cs="Arial"/>
          <w:sz w:val="24"/>
          <w:szCs w:val="24"/>
        </w:rPr>
        <w:t>--</w:t>
      </w:r>
      <w:r w:rsidRPr="00E8092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w:t>
      </w:r>
      <w:proofErr w:type="gramStart"/>
      <w:r w:rsidRPr="00E80927">
        <w:rPr>
          <w:rFonts w:ascii="Museo Sans 300" w:hAnsi="Museo Sans 300" w:cs="Arial"/>
          <w:sz w:val="24"/>
          <w:szCs w:val="24"/>
        </w:rPr>
        <w:t>,409,760.87</w:t>
      </w:r>
      <w:proofErr w:type="gramEnd"/>
      <w:r w:rsidRPr="00E80927">
        <w:rPr>
          <w:rFonts w:ascii="Museo Sans 300" w:hAnsi="Museo Sans 300" w:cs="Arial"/>
          <w:sz w:val="24"/>
          <w:szCs w:val="24"/>
        </w:rPr>
        <w:t xml:space="preserve"> mt² inscrito a la matrícula </w:t>
      </w:r>
      <w:r w:rsidR="00E80927">
        <w:rPr>
          <w:rFonts w:ascii="Museo Sans 300" w:hAnsi="Museo Sans 300" w:cs="Arial"/>
          <w:sz w:val="24"/>
          <w:szCs w:val="24"/>
        </w:rPr>
        <w:t xml:space="preserve">--- </w:t>
      </w:r>
      <w:r w:rsidR="002D665C" w:rsidRPr="00E80927">
        <w:rPr>
          <w:rFonts w:ascii="Museo Sans 300" w:hAnsi="Museo Sans 300" w:cs="Arial"/>
          <w:sz w:val="24"/>
          <w:szCs w:val="24"/>
        </w:rPr>
        <w:t>-00000, que es donde se ubica</w:t>
      </w:r>
      <w:r w:rsidRPr="00E80927">
        <w:rPr>
          <w:rFonts w:ascii="Museo Sans 300" w:hAnsi="Museo Sans 300" w:cs="Arial"/>
          <w:sz w:val="24"/>
          <w:szCs w:val="24"/>
        </w:rPr>
        <w:t xml:space="preserve"> </w:t>
      </w:r>
      <w:r w:rsidR="002D665C" w:rsidRPr="00E80927">
        <w:rPr>
          <w:rFonts w:ascii="Museo Sans 300" w:hAnsi="Museo Sans 300" w:cs="Arial"/>
          <w:sz w:val="24"/>
          <w:szCs w:val="24"/>
        </w:rPr>
        <w:t>el inmueble</w:t>
      </w:r>
      <w:r w:rsidRPr="00E80927">
        <w:rPr>
          <w:rFonts w:ascii="Museo Sans 300" w:hAnsi="Museo Sans 300" w:cs="Arial"/>
          <w:sz w:val="24"/>
          <w:szCs w:val="24"/>
        </w:rPr>
        <w:t xml:space="preserve"> objeto de este</w:t>
      </w:r>
      <w:r w:rsidR="002D665C" w:rsidRPr="00E80927">
        <w:rPr>
          <w:rFonts w:ascii="Museo Sans 300" w:hAnsi="Museo Sans 300" w:cs="Arial"/>
          <w:sz w:val="24"/>
          <w:szCs w:val="24"/>
        </w:rPr>
        <w:t xml:space="preserve"> punto de acta</w:t>
      </w:r>
      <w:r w:rsidRPr="00E80927">
        <w:rPr>
          <w:rFonts w:ascii="Museo Sans 300" w:hAnsi="Museo Sans 300" w:cs="Arial"/>
          <w:sz w:val="24"/>
          <w:szCs w:val="24"/>
        </w:rPr>
        <w:t xml:space="preserve">. Aprobándose el valor base para lotes agrícolas con clase de suelos III, de $ 3,770.88 por hectárea, por lo que se recomienda un precio de venta </w:t>
      </w:r>
      <w:r w:rsidR="002D665C" w:rsidRPr="00E80927">
        <w:rPr>
          <w:rFonts w:ascii="Museo Sans 300" w:hAnsi="Museo Sans 300" w:cs="Arial"/>
          <w:sz w:val="24"/>
          <w:szCs w:val="24"/>
        </w:rPr>
        <w:t xml:space="preserve">para éste </w:t>
      </w:r>
      <w:r w:rsidRPr="00E80927">
        <w:rPr>
          <w:rFonts w:ascii="Museo Sans 300" w:hAnsi="Museo Sans 300" w:cs="Arial"/>
          <w:sz w:val="24"/>
          <w:szCs w:val="24"/>
        </w:rPr>
        <w:t xml:space="preserve">de $6,071.12. Lo anterior de conformidad al procedimiento establecido en el instructivo “Criterios de avalúos para la transferencia de inmuebles propiedad de ISTA”, aprobado en el punto XV del Acta de Sesión Ordinaria 03-2015 de fecha 21 de enero de 2015, y según reportes de valúo de fecha 20 de octubre de 2020, inmuebles para beneficiar a peticionario calificado dentro del </w:t>
      </w:r>
      <w:r w:rsidRPr="00E80927">
        <w:rPr>
          <w:rFonts w:ascii="Museo Sans 300" w:hAnsi="Museo Sans 300" w:cs="Arial"/>
          <w:b/>
          <w:bCs/>
          <w:sz w:val="24"/>
          <w:szCs w:val="24"/>
        </w:rPr>
        <w:t>Programa</w:t>
      </w:r>
      <w:r w:rsidRPr="00E80927">
        <w:rPr>
          <w:rFonts w:ascii="Museo Sans 300" w:hAnsi="Museo Sans 300"/>
          <w:b/>
          <w:bCs/>
          <w:sz w:val="24"/>
          <w:szCs w:val="24"/>
        </w:rPr>
        <w:t xml:space="preserve"> </w:t>
      </w:r>
      <w:r w:rsidRPr="00E80927">
        <w:rPr>
          <w:rFonts w:ascii="Museo Sans 300" w:hAnsi="Museo Sans 300"/>
          <w:b/>
          <w:sz w:val="24"/>
          <w:szCs w:val="24"/>
        </w:rPr>
        <w:t>Campesinos sin Tierra.</w:t>
      </w:r>
    </w:p>
    <w:p w14:paraId="0873776E" w14:textId="77777777" w:rsidR="005A707E" w:rsidRPr="005F4F18" w:rsidRDefault="005A707E" w:rsidP="005F4F18">
      <w:pPr>
        <w:pStyle w:val="Prrafodelista"/>
        <w:tabs>
          <w:tab w:val="left" w:pos="709"/>
        </w:tabs>
        <w:ind w:left="0"/>
        <w:contextualSpacing/>
        <w:jc w:val="both"/>
        <w:rPr>
          <w:rFonts w:ascii="Museo Sans 300" w:hAnsi="Museo Sans 300" w:cs="Arial"/>
          <w:sz w:val="24"/>
          <w:szCs w:val="24"/>
        </w:rPr>
      </w:pPr>
    </w:p>
    <w:p w14:paraId="50B97EBE" w14:textId="77777777" w:rsidR="005A707E" w:rsidRDefault="005A707E" w:rsidP="002C08C1">
      <w:pPr>
        <w:pStyle w:val="Prrafodelista"/>
        <w:numPr>
          <w:ilvl w:val="0"/>
          <w:numId w:val="20"/>
        </w:numPr>
        <w:ind w:left="1134" w:hanging="708"/>
        <w:contextualSpacing/>
        <w:jc w:val="both"/>
        <w:rPr>
          <w:rFonts w:ascii="Museo Sans 300" w:hAnsi="Museo Sans 300"/>
          <w:color w:val="000000" w:themeColor="text1"/>
          <w:sz w:val="24"/>
          <w:szCs w:val="24"/>
        </w:rPr>
      </w:pPr>
      <w:r w:rsidRPr="005F4F18">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r w:rsidRPr="005F4F18">
        <w:rPr>
          <w:rFonts w:ascii="Museo Sans 300" w:hAnsi="Museo Sans 300"/>
          <w:color w:val="000000" w:themeColor="text1"/>
          <w:sz w:val="24"/>
          <w:szCs w:val="24"/>
        </w:rPr>
        <w:t>:</w:t>
      </w:r>
    </w:p>
    <w:p w14:paraId="30DC752C" w14:textId="77777777" w:rsidR="005F4F18" w:rsidRPr="005F4F18" w:rsidRDefault="005F4F18" w:rsidP="005F4F18">
      <w:pPr>
        <w:pStyle w:val="Prrafodelista"/>
        <w:ind w:left="1134"/>
        <w:contextualSpacing/>
        <w:jc w:val="both"/>
        <w:rPr>
          <w:rFonts w:ascii="Museo Sans 300" w:hAnsi="Museo Sans 300"/>
          <w:color w:val="000000" w:themeColor="text1"/>
          <w:sz w:val="24"/>
          <w:szCs w:val="24"/>
        </w:rPr>
      </w:pPr>
    </w:p>
    <w:p w14:paraId="7740194F" w14:textId="77777777" w:rsidR="005A707E" w:rsidRDefault="005A707E" w:rsidP="002C08C1">
      <w:pPr>
        <w:pStyle w:val="Prrafodelista"/>
        <w:numPr>
          <w:ilvl w:val="0"/>
          <w:numId w:val="2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Que los beneficiarios implementen medidas para el manejo de los residuos sólidos y de las aguas residuales; y de ser posible, que coordinen con las autoridades municipales para su apoyo;</w:t>
      </w:r>
    </w:p>
    <w:p w14:paraId="7117E72E" w14:textId="77777777" w:rsidR="005A707E" w:rsidRDefault="005A707E" w:rsidP="002C08C1">
      <w:pPr>
        <w:pStyle w:val="Prrafodelista"/>
        <w:numPr>
          <w:ilvl w:val="0"/>
          <w:numId w:val="2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Que eviten la deforestación en los bosques de galería (vegetación de la ribera de los ríos y quebradas);</w:t>
      </w:r>
    </w:p>
    <w:p w14:paraId="3D0CB6BD" w14:textId="77777777" w:rsidR="005A707E" w:rsidRDefault="005A707E" w:rsidP="002C08C1">
      <w:pPr>
        <w:pStyle w:val="Prrafodelista"/>
        <w:numPr>
          <w:ilvl w:val="0"/>
          <w:numId w:val="2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Evitar las descargas de las aguas residuales de los estanques piscícolas a los cauces de los ríos y quebradas;</w:t>
      </w:r>
    </w:p>
    <w:p w14:paraId="2BCB4136" w14:textId="77777777" w:rsidR="005A707E" w:rsidRDefault="005A707E" w:rsidP="002C08C1">
      <w:pPr>
        <w:pStyle w:val="Prrafodelista"/>
        <w:numPr>
          <w:ilvl w:val="0"/>
          <w:numId w:val="2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Minimizar el uso de agroquímicos en los cultivos;</w:t>
      </w:r>
    </w:p>
    <w:p w14:paraId="2F917236" w14:textId="77777777" w:rsidR="005A707E" w:rsidRDefault="005A707E" w:rsidP="002C08C1">
      <w:pPr>
        <w:pStyle w:val="Prrafodelista"/>
        <w:numPr>
          <w:ilvl w:val="0"/>
          <w:numId w:val="2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Minimizar las quemas de rastrojos; y</w:t>
      </w:r>
    </w:p>
    <w:p w14:paraId="79D740EE" w14:textId="77777777" w:rsidR="005A707E" w:rsidRDefault="005A707E" w:rsidP="002C08C1">
      <w:pPr>
        <w:pStyle w:val="Prrafodelista"/>
        <w:numPr>
          <w:ilvl w:val="0"/>
          <w:numId w:val="21"/>
        </w:numPr>
        <w:ind w:left="1418" w:hanging="284"/>
        <w:contextualSpacing/>
        <w:jc w:val="both"/>
        <w:rPr>
          <w:rFonts w:ascii="Museo Sans 300" w:hAnsi="Museo Sans 300"/>
          <w:color w:val="000000" w:themeColor="text1"/>
          <w:szCs w:val="26"/>
        </w:rPr>
      </w:pPr>
      <w:r>
        <w:rPr>
          <w:rFonts w:ascii="Museo Sans 300" w:hAnsi="Museo Sans 300"/>
          <w:color w:val="000000" w:themeColor="text1"/>
          <w:szCs w:val="26"/>
        </w:rPr>
        <w:t xml:space="preserve">Que eviten cultivar o deforestar las tierras de los inmuebles identificados como potencial Área Natural Protegida, que permita su restauración (El Cerro, Bosque La Tacuazina, El Pantano entre otros). </w:t>
      </w:r>
    </w:p>
    <w:p w14:paraId="4131E26A" w14:textId="77777777" w:rsidR="00E80927" w:rsidRDefault="00E80927" w:rsidP="005F4F18">
      <w:pPr>
        <w:pStyle w:val="Prrafodelista"/>
        <w:ind w:left="1134"/>
        <w:contextualSpacing/>
        <w:jc w:val="both"/>
        <w:rPr>
          <w:rFonts w:ascii="Museo Sans 300" w:hAnsi="Museo Sans 300"/>
          <w:color w:val="000000" w:themeColor="text1"/>
          <w:sz w:val="24"/>
          <w:szCs w:val="24"/>
        </w:rPr>
      </w:pPr>
    </w:p>
    <w:p w14:paraId="065D4F72" w14:textId="3186B46B" w:rsidR="005A707E" w:rsidRPr="005F4F18" w:rsidRDefault="005A707E" w:rsidP="005F4F18">
      <w:pPr>
        <w:pStyle w:val="Prrafodelista"/>
        <w:ind w:left="1134"/>
        <w:contextualSpacing/>
        <w:jc w:val="both"/>
        <w:rPr>
          <w:rFonts w:ascii="Museo Sans 300" w:hAnsi="Museo Sans 300"/>
          <w:color w:val="000000" w:themeColor="text1"/>
          <w:sz w:val="24"/>
          <w:szCs w:val="24"/>
        </w:rPr>
      </w:pPr>
      <w:r w:rsidRPr="005F4F18">
        <w:rPr>
          <w:rFonts w:ascii="Museo Sans 300" w:hAnsi="Museo Sans 300"/>
          <w:color w:val="000000" w:themeColor="text1"/>
          <w:sz w:val="24"/>
          <w:szCs w:val="24"/>
        </w:rPr>
        <w:t>Lo anterior, de conformidad a lo establecido en el Acuerdo Segundo del Punto XII del Acta de Sesión Ordinaria 29-2019 de fecha 20 de noviembre de 2019.</w:t>
      </w:r>
    </w:p>
    <w:p w14:paraId="44BD851B" w14:textId="77777777" w:rsidR="005A707E" w:rsidRPr="005F4F18" w:rsidRDefault="005A707E" w:rsidP="005F4F18">
      <w:pPr>
        <w:pStyle w:val="Prrafodelista"/>
        <w:ind w:left="0"/>
        <w:contextualSpacing/>
        <w:jc w:val="both"/>
        <w:rPr>
          <w:rFonts w:ascii="Museo Sans 300" w:hAnsi="Museo Sans 300"/>
          <w:color w:val="000000" w:themeColor="text1"/>
          <w:sz w:val="24"/>
          <w:szCs w:val="24"/>
        </w:rPr>
      </w:pPr>
    </w:p>
    <w:p w14:paraId="35A83B98" w14:textId="5D6460D9" w:rsidR="005A707E" w:rsidRPr="00E80927" w:rsidRDefault="002D665C" w:rsidP="00E80927">
      <w:pPr>
        <w:pStyle w:val="Prrafodelista"/>
        <w:numPr>
          <w:ilvl w:val="0"/>
          <w:numId w:val="20"/>
        </w:numPr>
        <w:ind w:left="1134" w:hanging="708"/>
        <w:contextualSpacing/>
        <w:jc w:val="both"/>
        <w:rPr>
          <w:rFonts w:ascii="Museo Sans 300" w:hAnsi="Museo Sans 300"/>
          <w:color w:val="000000" w:themeColor="text1"/>
          <w:sz w:val="24"/>
          <w:szCs w:val="24"/>
        </w:rPr>
      </w:pPr>
      <w:r w:rsidRPr="005F4F18">
        <w:rPr>
          <w:rFonts w:ascii="Museo Sans 300" w:hAnsi="Museo Sans 300"/>
          <w:sz w:val="24"/>
          <w:szCs w:val="24"/>
        </w:rPr>
        <w:t>Según</w:t>
      </w:r>
      <w:r w:rsidR="005A707E" w:rsidRPr="005F4F18">
        <w:rPr>
          <w:rFonts w:ascii="Museo Sans 300" w:hAnsi="Museo Sans 300"/>
          <w:sz w:val="24"/>
          <w:szCs w:val="24"/>
        </w:rPr>
        <w:t xml:space="preserve"> Acta de Posesión Material de fecha 28 de septiembre de 2020, efectuada por el técnico de </w:t>
      </w:r>
      <w:r w:rsidR="005A707E" w:rsidRPr="005F4F18">
        <w:rPr>
          <w:rFonts w:ascii="Museo Sans 300" w:hAnsi="Museo Sans 300"/>
          <w:color w:val="000000" w:themeColor="text1"/>
          <w:sz w:val="24"/>
          <w:szCs w:val="24"/>
        </w:rPr>
        <w:t xml:space="preserve">Oficina Regional Occidental hoy Centro Estratégico de Transformación e Innovación Agropecuaria, </w:t>
      </w:r>
      <w:r w:rsidR="005A707E" w:rsidRPr="005F4F18">
        <w:rPr>
          <w:rFonts w:ascii="Museo Sans 300" w:hAnsi="Museo Sans 300"/>
          <w:bCs/>
          <w:sz w:val="24"/>
          <w:szCs w:val="24"/>
        </w:rPr>
        <w:t xml:space="preserve">CETIA I, </w:t>
      </w:r>
      <w:r w:rsidR="005A707E" w:rsidRPr="005F4F18">
        <w:rPr>
          <w:rFonts w:ascii="Museo Sans 300" w:hAnsi="Museo Sans 300"/>
          <w:color w:val="000000" w:themeColor="text1"/>
          <w:sz w:val="24"/>
          <w:szCs w:val="24"/>
        </w:rPr>
        <w:t xml:space="preserve">Sección de Transferencia de Tierras, </w:t>
      </w:r>
      <w:r w:rsidR="005A707E" w:rsidRPr="005F4F18">
        <w:rPr>
          <w:rFonts w:ascii="Museo Sans 300" w:hAnsi="Museo Sans 300"/>
          <w:bCs/>
          <w:sz w:val="24"/>
          <w:szCs w:val="24"/>
        </w:rPr>
        <w:t xml:space="preserve">señor José Fidel Castro, </w:t>
      </w:r>
      <w:r w:rsidR="005A707E" w:rsidRPr="005F4F18">
        <w:rPr>
          <w:rFonts w:ascii="Museo Sans 300" w:hAnsi="Museo Sans 300"/>
          <w:color w:val="000000" w:themeColor="text1"/>
          <w:sz w:val="24"/>
          <w:szCs w:val="24"/>
        </w:rPr>
        <w:t xml:space="preserve">el solicitante </w:t>
      </w:r>
      <w:r w:rsidR="005A707E" w:rsidRPr="00E80927">
        <w:rPr>
          <w:rFonts w:ascii="Museo Sans 300" w:hAnsi="Museo Sans 300"/>
          <w:color w:val="000000" w:themeColor="text1"/>
          <w:sz w:val="24"/>
          <w:szCs w:val="24"/>
        </w:rPr>
        <w:t xml:space="preserve">se encuentran poseyendo el inmueble de forma quieta, pacífica y sin interrupción </w:t>
      </w:r>
      <w:r w:rsidR="005A707E" w:rsidRPr="00E80927">
        <w:rPr>
          <w:rFonts w:ascii="Museo Sans 300" w:hAnsi="Museo Sans 300"/>
          <w:sz w:val="24"/>
          <w:szCs w:val="24"/>
        </w:rPr>
        <w:t>desde hace 6 años.</w:t>
      </w:r>
    </w:p>
    <w:p w14:paraId="12030772" w14:textId="77777777" w:rsidR="005A707E" w:rsidRPr="005F4F18" w:rsidRDefault="005A707E" w:rsidP="005F4F18">
      <w:pPr>
        <w:pStyle w:val="Prrafodelista"/>
        <w:ind w:left="0"/>
        <w:contextualSpacing/>
        <w:jc w:val="both"/>
        <w:rPr>
          <w:rFonts w:ascii="Museo Sans 300" w:hAnsi="Museo Sans 300"/>
          <w:color w:val="000000" w:themeColor="text1"/>
          <w:sz w:val="24"/>
          <w:szCs w:val="24"/>
        </w:rPr>
      </w:pPr>
    </w:p>
    <w:p w14:paraId="19414FFF" w14:textId="10372628" w:rsidR="005A707E" w:rsidRPr="005F4F18" w:rsidRDefault="005A707E" w:rsidP="002C08C1">
      <w:pPr>
        <w:pStyle w:val="Prrafodelista"/>
        <w:numPr>
          <w:ilvl w:val="0"/>
          <w:numId w:val="20"/>
        </w:numPr>
        <w:ind w:left="1134" w:hanging="708"/>
        <w:jc w:val="both"/>
        <w:rPr>
          <w:rFonts w:ascii="Museo Sans 300" w:hAnsi="Museo Sans 300"/>
          <w:color w:val="000000" w:themeColor="text1"/>
          <w:sz w:val="24"/>
          <w:szCs w:val="24"/>
        </w:rPr>
      </w:pPr>
      <w:r w:rsidRPr="005F4F18">
        <w:rPr>
          <w:rFonts w:ascii="Museo Sans 300" w:hAnsi="Museo Sans 300"/>
          <w:color w:val="000000" w:themeColor="text1"/>
          <w:sz w:val="24"/>
          <w:szCs w:val="24"/>
        </w:rPr>
        <w:t>De acuerdo a declaración simple contenida en la solicitud de adjudicación de inmueble de fechas 28 de septiembre de 2020, el solicitante manifiesta que ni él ni la integrante de su grupo familiar son empleados del ISTA; situación verificada en el Sistema de Consulta de Solicitantes para Adjudicaciones que contiene la Base de Datos de Empleados de este Instituto.</w:t>
      </w:r>
    </w:p>
    <w:p w14:paraId="720D611A" w14:textId="77777777" w:rsidR="005A707E" w:rsidRPr="005F4F18" w:rsidRDefault="005A707E" w:rsidP="005F4F18">
      <w:pPr>
        <w:jc w:val="both"/>
        <w:rPr>
          <w:rFonts w:ascii="Museo Sans 300" w:eastAsia="Times New Roman" w:hAnsi="Museo Sans 300"/>
          <w:sz w:val="24"/>
          <w:szCs w:val="24"/>
        </w:rPr>
      </w:pPr>
    </w:p>
    <w:p w14:paraId="06530F18" w14:textId="0769B497" w:rsidR="005A707E" w:rsidRPr="005F4F18" w:rsidRDefault="005A707E" w:rsidP="005F4F18">
      <w:pPr>
        <w:jc w:val="both"/>
        <w:rPr>
          <w:rFonts w:ascii="Museo Sans 300" w:hAnsi="Museo Sans 300"/>
          <w:sz w:val="24"/>
          <w:szCs w:val="24"/>
        </w:rPr>
      </w:pPr>
      <w:r w:rsidRPr="005F4F18">
        <w:rPr>
          <w:rFonts w:ascii="Museo Sans 300" w:eastAsia="Times New Roman" w:hAnsi="Museo Sans 300"/>
          <w:sz w:val="24"/>
          <w:szCs w:val="24"/>
        </w:rPr>
        <w:t>Se ha tenido a la vista:</w:t>
      </w:r>
      <w:r w:rsidRPr="005F4F18">
        <w:rPr>
          <w:rFonts w:ascii="Museo Sans 300" w:eastAsia="Times New Roman" w:hAnsi="Museo Sans 300"/>
          <w:color w:val="000000" w:themeColor="text1"/>
          <w:sz w:val="24"/>
          <w:szCs w:val="24"/>
          <w:lang w:val="es-ES" w:eastAsia="es-ES"/>
        </w:rPr>
        <w:t xml:space="preserve"> Cuadro de Valores y Extensiones, reporte de valúo del lote, solicitud de adjudicación de inmueble, acta de posesión material, Razón y Constancia de Desmembración en Cabeza de su Dueño, copias de documentos únicos de identidad y de tarjetas de identificación tributaria, Carencia de Bienes, copias simples de: acuerdos de Junta Directiva, reportes de búsqueda de solicitantes para adjudicaciones generados por la Oficina Regional Occidental hoy Centro Estratégico de Transformación e Innovación Agropecuaria CETIA I, Sección de Transferencia de Tierras, y por este Departamento</w:t>
      </w:r>
      <w:r w:rsidRPr="005F4F18">
        <w:rPr>
          <w:rFonts w:ascii="Museo Sans 300" w:eastAsia="Times New Roman" w:hAnsi="Museo Sans 300"/>
          <w:sz w:val="24"/>
          <w:szCs w:val="24"/>
        </w:rPr>
        <w:t>; c</w:t>
      </w:r>
      <w:r w:rsidRPr="005F4F18">
        <w:rPr>
          <w:rFonts w:ascii="Museo Sans 300" w:hAnsi="Museo Sans 300"/>
          <w:sz w:val="24"/>
          <w:szCs w:val="24"/>
        </w:rPr>
        <w:t xml:space="preserve">on lo que se justifican las circunstancias legales para sustentar dicha petición y que además el beneficiario cumple con los requisitos necesarios para la adjudicación, por lo que el Departamento de Asignación Individual y Avalúos, con el consentimiento de la Gerencia de Desarrollo Rural,  recomienda aprobar lo solicitado. </w:t>
      </w:r>
    </w:p>
    <w:p w14:paraId="3B76CDE2" w14:textId="77777777" w:rsidR="005A707E" w:rsidRPr="005F4F18" w:rsidRDefault="005A707E" w:rsidP="005F4F18">
      <w:pPr>
        <w:jc w:val="both"/>
        <w:rPr>
          <w:rFonts w:ascii="Museo Sans 300" w:hAnsi="Museo Sans 300"/>
          <w:sz w:val="24"/>
          <w:szCs w:val="24"/>
        </w:rPr>
      </w:pPr>
    </w:p>
    <w:p w14:paraId="57C5197D" w14:textId="69984A3D" w:rsidR="005A707E" w:rsidRPr="005F4F18" w:rsidRDefault="005A707E" w:rsidP="005F4F18">
      <w:pPr>
        <w:jc w:val="both"/>
        <w:rPr>
          <w:rFonts w:ascii="Museo Sans 300" w:hAnsi="Museo Sans 300"/>
          <w:b/>
          <w:bCs/>
          <w:sz w:val="24"/>
          <w:szCs w:val="24"/>
        </w:rPr>
      </w:pPr>
      <w:r w:rsidRPr="005F4F1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F4F18">
        <w:rPr>
          <w:rFonts w:ascii="Museo Sans 300" w:hAnsi="Museo Sans 300"/>
          <w:bCs/>
          <w:sz w:val="24"/>
          <w:szCs w:val="24"/>
        </w:rPr>
        <w:t>Ley del Régimen Especial de la Tierra en Propiedad de Las Asociaciones Cooperativas, Comunales y Comunitarias Campesinas  Beneficiarios de la Reforma Agraria</w:t>
      </w:r>
      <w:r w:rsidRPr="005F4F18">
        <w:rPr>
          <w:rFonts w:ascii="Museo Sans 300" w:hAnsi="Museo Sans 300"/>
          <w:sz w:val="24"/>
          <w:szCs w:val="24"/>
        </w:rPr>
        <w:t xml:space="preserve">, la Junta Directiva, </w:t>
      </w:r>
      <w:r w:rsidRPr="005F4F18">
        <w:rPr>
          <w:rFonts w:ascii="Museo Sans 300" w:hAnsi="Museo Sans 300"/>
          <w:b/>
          <w:sz w:val="24"/>
          <w:szCs w:val="24"/>
          <w:u w:val="single"/>
        </w:rPr>
        <w:t>ACUERDA: PRIMERO:</w:t>
      </w:r>
      <w:r w:rsidRPr="005F4F18">
        <w:rPr>
          <w:rFonts w:ascii="Museo Sans 300" w:hAnsi="Museo Sans 300"/>
          <w:b/>
          <w:sz w:val="24"/>
          <w:szCs w:val="24"/>
        </w:rPr>
        <w:t xml:space="preserve"> </w:t>
      </w:r>
      <w:r w:rsidRPr="005F4F18">
        <w:rPr>
          <w:rFonts w:ascii="Museo Sans 300" w:hAnsi="Museo Sans 300"/>
          <w:sz w:val="24"/>
          <w:szCs w:val="24"/>
        </w:rPr>
        <w:t>Aprobar la adjudicación y transferencia por compraventa de 01 lote agrícola a favor del señor:</w:t>
      </w:r>
      <w:r w:rsidRPr="005F4F18">
        <w:rPr>
          <w:rFonts w:ascii="Museo Sans 300" w:hAnsi="Museo Sans 300"/>
          <w:b/>
          <w:color w:val="000000" w:themeColor="text1"/>
          <w:sz w:val="24"/>
          <w:szCs w:val="24"/>
        </w:rPr>
        <w:t xml:space="preserve"> JOSÉ JAIME MARTÍNEZ LEMUS </w:t>
      </w:r>
      <w:r w:rsidRPr="005F4F18">
        <w:rPr>
          <w:rFonts w:ascii="Museo Sans 300" w:hAnsi="Museo Sans 300"/>
          <w:color w:val="000000" w:themeColor="text1"/>
          <w:sz w:val="24"/>
          <w:szCs w:val="24"/>
        </w:rPr>
        <w:t xml:space="preserve">y </w:t>
      </w:r>
      <w:r w:rsidR="00E80927">
        <w:rPr>
          <w:rFonts w:ascii="Museo Sans 300" w:hAnsi="Museo Sans 300"/>
          <w:color w:val="000000" w:themeColor="text1"/>
          <w:sz w:val="24"/>
          <w:szCs w:val="24"/>
        </w:rPr>
        <w:t>--</w:t>
      </w:r>
      <w:r w:rsidRPr="005F4F18">
        <w:rPr>
          <w:rFonts w:ascii="Museo Sans 300" w:hAnsi="Museo Sans 300"/>
          <w:b/>
          <w:color w:val="000000" w:themeColor="text1"/>
          <w:sz w:val="24"/>
          <w:szCs w:val="24"/>
        </w:rPr>
        <w:t xml:space="preserve"> LUCIA DEL CARMEN LEMUS DE MARTÍNEZ,</w:t>
      </w:r>
      <w:r w:rsidRPr="005F4F18">
        <w:rPr>
          <w:rFonts w:ascii="Museo Sans 300" w:eastAsia="Times New Roman" w:hAnsi="Museo Sans 300"/>
          <w:bCs/>
          <w:color w:val="000000" w:themeColor="text1"/>
          <w:sz w:val="24"/>
          <w:szCs w:val="24"/>
        </w:rPr>
        <w:t xml:space="preserve"> de </w:t>
      </w:r>
      <w:r w:rsidR="002D665C" w:rsidRPr="005F4F18">
        <w:rPr>
          <w:rFonts w:ascii="Museo Sans 300" w:eastAsia="Times New Roman" w:hAnsi="Museo Sans 300"/>
          <w:bCs/>
          <w:color w:val="000000" w:themeColor="text1"/>
          <w:sz w:val="24"/>
          <w:szCs w:val="24"/>
        </w:rPr>
        <w:t xml:space="preserve">las </w:t>
      </w:r>
      <w:r w:rsidRPr="005F4F18">
        <w:rPr>
          <w:rFonts w:ascii="Museo Sans 300" w:eastAsia="Times New Roman" w:hAnsi="Museo Sans 300"/>
          <w:bCs/>
          <w:color w:val="000000" w:themeColor="text1"/>
          <w:sz w:val="24"/>
          <w:szCs w:val="24"/>
        </w:rPr>
        <w:t xml:space="preserve">generales antes relacionadas, </w:t>
      </w:r>
      <w:r w:rsidRPr="005F4F18">
        <w:rPr>
          <w:rFonts w:ascii="Museo Sans 300" w:hAnsi="Museo Sans 300"/>
          <w:sz w:val="24"/>
          <w:szCs w:val="24"/>
        </w:rPr>
        <w:t xml:space="preserve">ubicado en el </w:t>
      </w:r>
      <w:r w:rsidRPr="005F4F18">
        <w:rPr>
          <w:rFonts w:ascii="Museo Sans 300" w:hAnsi="Museo Sans 300"/>
          <w:bCs/>
          <w:sz w:val="24"/>
          <w:szCs w:val="24"/>
        </w:rPr>
        <w:t xml:space="preserve">Proyecto de </w:t>
      </w:r>
      <w:r w:rsidRPr="005F4F18">
        <w:rPr>
          <w:rFonts w:ascii="Museo Sans 300" w:hAnsi="Museo Sans 300"/>
          <w:sz w:val="24"/>
          <w:szCs w:val="24"/>
        </w:rPr>
        <w:t xml:space="preserve">Asentamiento Comunitario y Lotificación Agrícola </w:t>
      </w:r>
      <w:r w:rsidRPr="005F4F18">
        <w:rPr>
          <w:rFonts w:ascii="Museo Sans 300" w:eastAsia="Times New Roman" w:hAnsi="Museo Sans 300"/>
          <w:sz w:val="24"/>
          <w:szCs w:val="24"/>
          <w:lang w:val="es-ES" w:eastAsia="es-ES"/>
        </w:rPr>
        <w:t xml:space="preserve">desarrollado en el inmueble identificado como </w:t>
      </w:r>
      <w:r w:rsidRPr="005F4F18">
        <w:rPr>
          <w:rFonts w:ascii="Museo Sans 300" w:eastAsia="Times New Roman" w:hAnsi="Museo Sans 300"/>
          <w:b/>
          <w:sz w:val="24"/>
          <w:szCs w:val="24"/>
          <w:lang w:val="es-ES" w:eastAsia="es-ES"/>
        </w:rPr>
        <w:t xml:space="preserve">HACIENDA SINGUIL Y SANTA RITA, </w:t>
      </w:r>
      <w:r w:rsidRPr="005F4F18">
        <w:rPr>
          <w:rFonts w:ascii="Museo Sans 300" w:eastAsia="Times New Roman" w:hAnsi="Museo Sans 300"/>
          <w:sz w:val="24"/>
          <w:szCs w:val="24"/>
          <w:lang w:val="es-ES" w:eastAsia="es-ES"/>
        </w:rPr>
        <w:t>y según planos</w:t>
      </w:r>
      <w:r w:rsidRPr="005F4F18">
        <w:rPr>
          <w:rFonts w:ascii="Museo Sans 300" w:eastAsia="Times New Roman" w:hAnsi="Museo Sans 300"/>
          <w:b/>
          <w:sz w:val="24"/>
          <w:szCs w:val="24"/>
          <w:lang w:val="es-ES" w:eastAsia="es-ES"/>
        </w:rPr>
        <w:t xml:space="preserve"> </w:t>
      </w:r>
      <w:r w:rsidRPr="005F4F18">
        <w:rPr>
          <w:rFonts w:ascii="Museo Sans 300" w:eastAsia="Times New Roman" w:hAnsi="Museo Sans 300"/>
          <w:sz w:val="24"/>
          <w:szCs w:val="24"/>
          <w:lang w:val="es-ES" w:eastAsia="es-ES"/>
        </w:rPr>
        <w:t>como</w:t>
      </w:r>
      <w:r w:rsidRPr="005F4F18">
        <w:rPr>
          <w:rFonts w:ascii="Museo Sans 300" w:eastAsia="Times New Roman" w:hAnsi="Museo Sans 300"/>
          <w:b/>
          <w:sz w:val="24"/>
          <w:szCs w:val="24"/>
          <w:lang w:val="es-ES" w:eastAsia="es-ES"/>
        </w:rPr>
        <w:t xml:space="preserve"> </w:t>
      </w:r>
      <w:r w:rsidR="002D665C" w:rsidRPr="005F4F18">
        <w:rPr>
          <w:rFonts w:ascii="Museo Sans 300" w:eastAsia="Times New Roman" w:hAnsi="Museo Sans 300"/>
          <w:b/>
          <w:sz w:val="24"/>
          <w:szCs w:val="24"/>
          <w:lang w:val="es-ES" w:eastAsia="es-ES"/>
        </w:rPr>
        <w:t xml:space="preserve">HACIENDA EL </w:t>
      </w:r>
      <w:r w:rsidRPr="005F4F18">
        <w:rPr>
          <w:rFonts w:ascii="Museo Sans 300" w:eastAsia="Times New Roman" w:hAnsi="Museo Sans 300"/>
          <w:b/>
          <w:sz w:val="24"/>
          <w:szCs w:val="24"/>
          <w:lang w:val="es-ES" w:eastAsia="es-ES"/>
        </w:rPr>
        <w:t>SINGUIL Y SANTA RITA PORCION 1,</w:t>
      </w:r>
      <w:r w:rsidRPr="005F4F18">
        <w:rPr>
          <w:rFonts w:ascii="Museo Sans 300" w:hAnsi="Museo Sans 300"/>
          <w:b/>
          <w:sz w:val="24"/>
          <w:szCs w:val="24"/>
        </w:rPr>
        <w:t xml:space="preserve"> </w:t>
      </w:r>
      <w:r w:rsidRPr="005F4F18">
        <w:rPr>
          <w:rFonts w:ascii="Museo Sans 300" w:eastAsia="Times New Roman" w:hAnsi="Museo Sans 300"/>
          <w:sz w:val="24"/>
          <w:szCs w:val="24"/>
          <w:lang w:val="es-ES" w:eastAsia="es-ES"/>
        </w:rPr>
        <w:t>situado en jurisdicción de El Porvenir, y departamento de Santa Ana</w:t>
      </w:r>
      <w:r w:rsidRPr="005F4F18">
        <w:rPr>
          <w:rFonts w:ascii="Museo Sans 300" w:hAnsi="Museo Sans 300"/>
          <w:b/>
          <w:bCs/>
          <w:sz w:val="24"/>
          <w:szCs w:val="24"/>
        </w:rPr>
        <w:t>;</w:t>
      </w:r>
      <w:r w:rsidRPr="005F4F18">
        <w:rPr>
          <w:rFonts w:ascii="Museo Sans 300" w:hAnsi="Museo Sans 300"/>
          <w:sz w:val="24"/>
          <w:szCs w:val="24"/>
        </w:rPr>
        <w:t xml:space="preserve"> quedando la adjudicación conforme al cuadro de valores y extensiones siguiente:</w:t>
      </w:r>
    </w:p>
    <w:p w14:paraId="4AEB2721" w14:textId="77777777" w:rsidR="005F4F18" w:rsidRDefault="005F4F18" w:rsidP="005A707E">
      <w:pPr>
        <w:pStyle w:val="Prrafodelista"/>
        <w:ind w:left="0"/>
        <w:contextualSpacing/>
        <w:jc w:val="both"/>
        <w:rPr>
          <w:rFonts w:ascii="Museo Sans 300" w:eastAsia="Times New Roman" w:hAnsi="Museo Sans 300"/>
          <w:b/>
          <w:color w:val="000000" w:themeColor="text1"/>
          <w:sz w:val="24"/>
          <w:u w:val="single"/>
          <w:lang w:eastAsia="es-ES"/>
        </w:rPr>
      </w:pPr>
    </w:p>
    <w:tbl>
      <w:tblPr>
        <w:tblW w:w="9113" w:type="dxa"/>
        <w:tblInd w:w="25" w:type="dxa"/>
        <w:tblLayout w:type="fixed"/>
        <w:tblCellMar>
          <w:left w:w="25" w:type="dxa"/>
          <w:right w:w="0" w:type="dxa"/>
        </w:tblCellMar>
        <w:tblLook w:val="0000" w:firstRow="0" w:lastRow="0" w:firstColumn="0" w:lastColumn="0" w:noHBand="0" w:noVBand="0"/>
      </w:tblPr>
      <w:tblGrid>
        <w:gridCol w:w="2509"/>
        <w:gridCol w:w="954"/>
        <w:gridCol w:w="2432"/>
        <w:gridCol w:w="556"/>
        <w:gridCol w:w="558"/>
        <w:gridCol w:w="596"/>
        <w:gridCol w:w="635"/>
        <w:gridCol w:w="873"/>
      </w:tblGrid>
      <w:tr w:rsidR="005A707E" w:rsidRPr="005F4F18" w14:paraId="6FFE9AF4" w14:textId="77777777" w:rsidTr="00304C3A">
        <w:trPr>
          <w:trHeight w:val="293"/>
        </w:trPr>
        <w:tc>
          <w:tcPr>
            <w:tcW w:w="2509" w:type="dxa"/>
            <w:tcBorders>
              <w:top w:val="single" w:sz="2" w:space="0" w:color="auto"/>
              <w:left w:val="single" w:sz="2" w:space="0" w:color="auto"/>
              <w:bottom w:val="single" w:sz="2" w:space="0" w:color="auto"/>
              <w:right w:val="single" w:sz="2" w:space="0" w:color="auto"/>
            </w:tcBorders>
            <w:shd w:val="clear" w:color="auto" w:fill="DCDCDC"/>
          </w:tcPr>
          <w:p w14:paraId="4181E79A" w14:textId="77777777" w:rsidR="005A707E" w:rsidRPr="005F4F18" w:rsidRDefault="005A707E" w:rsidP="005A707E">
            <w:pPr>
              <w:widowControl w:val="0"/>
              <w:autoSpaceDE w:val="0"/>
              <w:autoSpaceDN w:val="0"/>
              <w:adjustRightInd w:val="0"/>
              <w:rPr>
                <w:rFonts w:ascii="Museo Sans 300" w:hAnsi="Museo Sans 300"/>
                <w:b/>
                <w:bCs/>
                <w:sz w:val="14"/>
                <w:szCs w:val="14"/>
              </w:rPr>
            </w:pPr>
            <w:r w:rsidRPr="005F4F18">
              <w:rPr>
                <w:rFonts w:ascii="Museo Sans 300" w:hAnsi="Museo Sans 300"/>
                <w:b/>
                <w:bCs/>
                <w:sz w:val="14"/>
                <w:szCs w:val="14"/>
              </w:rPr>
              <w:t xml:space="preserve">D.U.I. PROGRAMA </w:t>
            </w:r>
          </w:p>
        </w:tc>
        <w:tc>
          <w:tcPr>
            <w:tcW w:w="3386" w:type="dxa"/>
            <w:gridSpan w:val="2"/>
            <w:tcBorders>
              <w:top w:val="single" w:sz="2" w:space="0" w:color="auto"/>
              <w:left w:val="single" w:sz="2" w:space="0" w:color="auto"/>
              <w:bottom w:val="single" w:sz="2" w:space="0" w:color="auto"/>
              <w:right w:val="single" w:sz="2" w:space="0" w:color="auto"/>
            </w:tcBorders>
            <w:shd w:val="clear" w:color="auto" w:fill="DCDCDC"/>
          </w:tcPr>
          <w:p w14:paraId="2F9EE8D2"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SOLAR / A COMP. Y LOTES </w:t>
            </w:r>
          </w:p>
        </w:tc>
        <w:tc>
          <w:tcPr>
            <w:tcW w:w="1114" w:type="dxa"/>
            <w:gridSpan w:val="2"/>
            <w:tcBorders>
              <w:top w:val="single" w:sz="2" w:space="0" w:color="auto"/>
              <w:left w:val="single" w:sz="2" w:space="0" w:color="auto"/>
              <w:bottom w:val="single" w:sz="2" w:space="0" w:color="auto"/>
              <w:right w:val="single" w:sz="2" w:space="0" w:color="auto"/>
            </w:tcBorders>
            <w:shd w:val="clear" w:color="auto" w:fill="DCDCDC"/>
          </w:tcPr>
          <w:p w14:paraId="7E568D03" w14:textId="77777777" w:rsidR="005A707E" w:rsidRPr="005F4F18" w:rsidRDefault="005A707E" w:rsidP="005A707E">
            <w:pPr>
              <w:widowControl w:val="0"/>
              <w:autoSpaceDE w:val="0"/>
              <w:autoSpaceDN w:val="0"/>
              <w:adjustRightInd w:val="0"/>
              <w:rPr>
                <w:rFonts w:ascii="Museo Sans 300" w:hAnsi="Museo Sans 300"/>
                <w:b/>
                <w:bCs/>
                <w:sz w:val="14"/>
                <w:szCs w:val="14"/>
              </w:rPr>
            </w:pPr>
          </w:p>
        </w:tc>
        <w:tc>
          <w:tcPr>
            <w:tcW w:w="596" w:type="dxa"/>
            <w:vMerge w:val="restart"/>
            <w:tcBorders>
              <w:top w:val="single" w:sz="2" w:space="0" w:color="auto"/>
              <w:left w:val="single" w:sz="2" w:space="0" w:color="auto"/>
              <w:bottom w:val="single" w:sz="2" w:space="0" w:color="auto"/>
              <w:right w:val="single" w:sz="2" w:space="0" w:color="auto"/>
            </w:tcBorders>
            <w:shd w:val="clear" w:color="auto" w:fill="DCDCDC"/>
          </w:tcPr>
          <w:p w14:paraId="596CAC4A"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AREA (MTS) </w:t>
            </w:r>
          </w:p>
        </w:tc>
        <w:tc>
          <w:tcPr>
            <w:tcW w:w="635" w:type="dxa"/>
            <w:vMerge w:val="restart"/>
            <w:tcBorders>
              <w:top w:val="single" w:sz="2" w:space="0" w:color="auto"/>
              <w:left w:val="single" w:sz="2" w:space="0" w:color="auto"/>
              <w:bottom w:val="single" w:sz="2" w:space="0" w:color="auto"/>
              <w:right w:val="single" w:sz="2" w:space="0" w:color="auto"/>
            </w:tcBorders>
            <w:shd w:val="clear" w:color="auto" w:fill="DCDCDC"/>
          </w:tcPr>
          <w:p w14:paraId="391A8AFE"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VALOR ($) </w:t>
            </w:r>
          </w:p>
        </w:tc>
        <w:tc>
          <w:tcPr>
            <w:tcW w:w="873" w:type="dxa"/>
            <w:vMerge w:val="restart"/>
            <w:tcBorders>
              <w:top w:val="single" w:sz="2" w:space="0" w:color="auto"/>
              <w:left w:val="single" w:sz="2" w:space="0" w:color="auto"/>
              <w:bottom w:val="single" w:sz="2" w:space="0" w:color="auto"/>
              <w:right w:val="single" w:sz="2" w:space="0" w:color="auto"/>
            </w:tcBorders>
            <w:shd w:val="clear" w:color="auto" w:fill="DCDCDC"/>
          </w:tcPr>
          <w:p w14:paraId="4A5312A2"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VALOR (¢) </w:t>
            </w:r>
          </w:p>
        </w:tc>
      </w:tr>
      <w:tr w:rsidR="005A707E" w:rsidRPr="005F4F18" w14:paraId="6BDE0943" w14:textId="77777777" w:rsidTr="00304C3A">
        <w:trPr>
          <w:trHeight w:val="263"/>
        </w:trPr>
        <w:tc>
          <w:tcPr>
            <w:tcW w:w="2509" w:type="dxa"/>
            <w:tcBorders>
              <w:top w:val="single" w:sz="2" w:space="0" w:color="auto"/>
              <w:left w:val="single" w:sz="2" w:space="0" w:color="auto"/>
              <w:bottom w:val="single" w:sz="2" w:space="0" w:color="auto"/>
              <w:right w:val="single" w:sz="2" w:space="0" w:color="auto"/>
            </w:tcBorders>
            <w:shd w:val="clear" w:color="auto" w:fill="DCDCDC"/>
          </w:tcPr>
          <w:p w14:paraId="158B7522" w14:textId="77777777" w:rsidR="005A707E" w:rsidRPr="005F4F18" w:rsidRDefault="005A707E" w:rsidP="005A707E">
            <w:pPr>
              <w:widowControl w:val="0"/>
              <w:autoSpaceDE w:val="0"/>
              <w:autoSpaceDN w:val="0"/>
              <w:adjustRightInd w:val="0"/>
              <w:rPr>
                <w:rFonts w:ascii="Museo Sans 300" w:hAnsi="Museo Sans 300"/>
                <w:b/>
                <w:bCs/>
                <w:sz w:val="14"/>
                <w:szCs w:val="14"/>
              </w:rPr>
            </w:pPr>
            <w:r w:rsidRPr="005F4F18">
              <w:rPr>
                <w:rFonts w:ascii="Museo Sans 300" w:hAnsi="Museo Sans 300"/>
                <w:b/>
                <w:bCs/>
                <w:sz w:val="14"/>
                <w:szCs w:val="14"/>
              </w:rPr>
              <w:t xml:space="preserve">BENEFICIARIO </w:t>
            </w:r>
          </w:p>
        </w:tc>
        <w:tc>
          <w:tcPr>
            <w:tcW w:w="954" w:type="dxa"/>
            <w:tcBorders>
              <w:top w:val="single" w:sz="2" w:space="0" w:color="auto"/>
              <w:left w:val="single" w:sz="2" w:space="0" w:color="auto"/>
              <w:bottom w:val="single" w:sz="2" w:space="0" w:color="auto"/>
              <w:right w:val="single" w:sz="2" w:space="0" w:color="auto"/>
            </w:tcBorders>
            <w:shd w:val="clear" w:color="auto" w:fill="DCDCDC"/>
          </w:tcPr>
          <w:p w14:paraId="221961CF" w14:textId="77777777" w:rsidR="005A707E" w:rsidRPr="005F4F18" w:rsidRDefault="005A707E" w:rsidP="005A707E">
            <w:pPr>
              <w:widowControl w:val="0"/>
              <w:autoSpaceDE w:val="0"/>
              <w:autoSpaceDN w:val="0"/>
              <w:adjustRightInd w:val="0"/>
              <w:rPr>
                <w:rFonts w:ascii="Museo Sans 300" w:hAnsi="Museo Sans 300"/>
                <w:b/>
                <w:bCs/>
                <w:sz w:val="14"/>
                <w:szCs w:val="14"/>
              </w:rPr>
            </w:pPr>
            <w:r w:rsidRPr="005F4F18">
              <w:rPr>
                <w:rFonts w:ascii="Museo Sans 300" w:hAnsi="Museo Sans 300"/>
                <w:b/>
                <w:bCs/>
                <w:sz w:val="14"/>
                <w:szCs w:val="14"/>
              </w:rPr>
              <w:t xml:space="preserve">MATRICULA </w:t>
            </w:r>
          </w:p>
        </w:tc>
        <w:tc>
          <w:tcPr>
            <w:tcW w:w="2431" w:type="dxa"/>
            <w:tcBorders>
              <w:top w:val="single" w:sz="2" w:space="0" w:color="auto"/>
              <w:left w:val="single" w:sz="2" w:space="0" w:color="auto"/>
              <w:bottom w:val="single" w:sz="2" w:space="0" w:color="auto"/>
              <w:right w:val="single" w:sz="2" w:space="0" w:color="auto"/>
            </w:tcBorders>
            <w:shd w:val="clear" w:color="auto" w:fill="DCDCDC"/>
          </w:tcPr>
          <w:p w14:paraId="42CA0E7A" w14:textId="77777777" w:rsidR="005A707E" w:rsidRPr="005F4F18" w:rsidRDefault="005A707E" w:rsidP="005A707E">
            <w:pPr>
              <w:widowControl w:val="0"/>
              <w:autoSpaceDE w:val="0"/>
              <w:autoSpaceDN w:val="0"/>
              <w:adjustRightInd w:val="0"/>
              <w:rPr>
                <w:rFonts w:ascii="Museo Sans 300" w:hAnsi="Museo Sans 300"/>
                <w:b/>
                <w:bCs/>
                <w:sz w:val="14"/>
                <w:szCs w:val="14"/>
              </w:rPr>
            </w:pPr>
            <w:r w:rsidRPr="005F4F18">
              <w:rPr>
                <w:rFonts w:ascii="Museo Sans 300" w:hAnsi="Museo Sans 300"/>
                <w:b/>
                <w:bCs/>
                <w:sz w:val="14"/>
                <w:szCs w:val="14"/>
              </w:rPr>
              <w:t xml:space="preserve">PORCION </w:t>
            </w:r>
          </w:p>
        </w:tc>
        <w:tc>
          <w:tcPr>
            <w:tcW w:w="556" w:type="dxa"/>
            <w:tcBorders>
              <w:top w:val="single" w:sz="2" w:space="0" w:color="auto"/>
              <w:left w:val="single" w:sz="2" w:space="0" w:color="auto"/>
              <w:bottom w:val="single" w:sz="2" w:space="0" w:color="auto"/>
              <w:right w:val="single" w:sz="2" w:space="0" w:color="auto"/>
            </w:tcBorders>
            <w:shd w:val="clear" w:color="auto" w:fill="DCDCDC"/>
          </w:tcPr>
          <w:p w14:paraId="5C9A34B6" w14:textId="77777777" w:rsidR="005A707E" w:rsidRPr="005F4F18" w:rsidRDefault="005A707E" w:rsidP="005A707E">
            <w:pPr>
              <w:widowControl w:val="0"/>
              <w:autoSpaceDE w:val="0"/>
              <w:autoSpaceDN w:val="0"/>
              <w:adjustRightInd w:val="0"/>
              <w:rPr>
                <w:rFonts w:ascii="Museo Sans 300" w:hAnsi="Museo Sans 300"/>
                <w:b/>
                <w:bCs/>
                <w:sz w:val="14"/>
                <w:szCs w:val="14"/>
              </w:rPr>
            </w:pPr>
            <w:r w:rsidRPr="005F4F18">
              <w:rPr>
                <w:rFonts w:ascii="Museo Sans 300" w:hAnsi="Museo Sans 300"/>
                <w:b/>
                <w:bCs/>
                <w:sz w:val="14"/>
                <w:szCs w:val="14"/>
              </w:rPr>
              <w:t xml:space="preserve">POL </w:t>
            </w:r>
          </w:p>
        </w:tc>
        <w:tc>
          <w:tcPr>
            <w:tcW w:w="557" w:type="dxa"/>
            <w:tcBorders>
              <w:top w:val="single" w:sz="2" w:space="0" w:color="auto"/>
              <w:left w:val="single" w:sz="2" w:space="0" w:color="auto"/>
              <w:bottom w:val="single" w:sz="2" w:space="0" w:color="auto"/>
              <w:right w:val="single" w:sz="2" w:space="0" w:color="auto"/>
            </w:tcBorders>
            <w:shd w:val="clear" w:color="auto" w:fill="DCDCDC"/>
          </w:tcPr>
          <w:p w14:paraId="22E51484" w14:textId="77777777" w:rsidR="005A707E" w:rsidRPr="005F4F18" w:rsidRDefault="005A707E" w:rsidP="005A707E">
            <w:pPr>
              <w:widowControl w:val="0"/>
              <w:autoSpaceDE w:val="0"/>
              <w:autoSpaceDN w:val="0"/>
              <w:adjustRightInd w:val="0"/>
              <w:rPr>
                <w:rFonts w:ascii="Museo Sans 300" w:hAnsi="Museo Sans 300"/>
                <w:b/>
                <w:bCs/>
                <w:sz w:val="14"/>
                <w:szCs w:val="14"/>
              </w:rPr>
            </w:pPr>
            <w:r w:rsidRPr="005F4F18">
              <w:rPr>
                <w:rFonts w:ascii="Museo Sans 300" w:hAnsi="Museo Sans 300"/>
                <w:b/>
                <w:bCs/>
                <w:sz w:val="14"/>
                <w:szCs w:val="14"/>
              </w:rPr>
              <w:t xml:space="preserve">No </w:t>
            </w:r>
          </w:p>
        </w:tc>
        <w:tc>
          <w:tcPr>
            <w:tcW w:w="596" w:type="dxa"/>
            <w:vMerge/>
            <w:tcBorders>
              <w:top w:val="single" w:sz="2" w:space="0" w:color="auto"/>
              <w:left w:val="single" w:sz="2" w:space="0" w:color="auto"/>
              <w:bottom w:val="single" w:sz="2" w:space="0" w:color="auto"/>
              <w:right w:val="single" w:sz="2" w:space="0" w:color="auto"/>
            </w:tcBorders>
            <w:shd w:val="clear" w:color="auto" w:fill="DCDCDC"/>
          </w:tcPr>
          <w:p w14:paraId="4950E318" w14:textId="77777777" w:rsidR="005A707E" w:rsidRPr="005F4F18" w:rsidRDefault="005A707E" w:rsidP="005A707E">
            <w:pPr>
              <w:widowControl w:val="0"/>
              <w:autoSpaceDE w:val="0"/>
              <w:autoSpaceDN w:val="0"/>
              <w:adjustRightInd w:val="0"/>
              <w:rPr>
                <w:rFonts w:ascii="Museo Sans 300" w:hAnsi="Museo Sans 300"/>
                <w:b/>
                <w:bCs/>
                <w:sz w:val="14"/>
                <w:szCs w:val="14"/>
              </w:rPr>
            </w:pPr>
          </w:p>
        </w:tc>
        <w:tc>
          <w:tcPr>
            <w:tcW w:w="635" w:type="dxa"/>
            <w:vMerge/>
            <w:tcBorders>
              <w:top w:val="single" w:sz="2" w:space="0" w:color="auto"/>
              <w:left w:val="single" w:sz="2" w:space="0" w:color="auto"/>
              <w:bottom w:val="single" w:sz="2" w:space="0" w:color="auto"/>
              <w:right w:val="single" w:sz="2" w:space="0" w:color="auto"/>
            </w:tcBorders>
            <w:shd w:val="clear" w:color="auto" w:fill="DCDCDC"/>
          </w:tcPr>
          <w:p w14:paraId="3F24F313" w14:textId="77777777" w:rsidR="005A707E" w:rsidRPr="005F4F18" w:rsidRDefault="005A707E" w:rsidP="005A707E">
            <w:pPr>
              <w:widowControl w:val="0"/>
              <w:autoSpaceDE w:val="0"/>
              <w:autoSpaceDN w:val="0"/>
              <w:adjustRightInd w:val="0"/>
              <w:rPr>
                <w:rFonts w:ascii="Museo Sans 300" w:hAnsi="Museo Sans 300"/>
                <w:b/>
                <w:bCs/>
                <w:sz w:val="14"/>
                <w:szCs w:val="14"/>
              </w:rPr>
            </w:pPr>
          </w:p>
        </w:tc>
        <w:tc>
          <w:tcPr>
            <w:tcW w:w="873" w:type="dxa"/>
            <w:vMerge/>
            <w:tcBorders>
              <w:top w:val="single" w:sz="2" w:space="0" w:color="auto"/>
              <w:left w:val="single" w:sz="2" w:space="0" w:color="auto"/>
              <w:bottom w:val="single" w:sz="2" w:space="0" w:color="auto"/>
              <w:right w:val="single" w:sz="2" w:space="0" w:color="auto"/>
            </w:tcBorders>
            <w:shd w:val="clear" w:color="auto" w:fill="DCDCDC"/>
          </w:tcPr>
          <w:p w14:paraId="078DF433" w14:textId="77777777" w:rsidR="005A707E" w:rsidRPr="005F4F18" w:rsidRDefault="005A707E" w:rsidP="005A707E">
            <w:pPr>
              <w:widowControl w:val="0"/>
              <w:autoSpaceDE w:val="0"/>
              <w:autoSpaceDN w:val="0"/>
              <w:adjustRightInd w:val="0"/>
              <w:rPr>
                <w:rFonts w:ascii="Museo Sans 300" w:hAnsi="Museo Sans 300"/>
                <w:b/>
                <w:bCs/>
                <w:sz w:val="14"/>
                <w:szCs w:val="14"/>
              </w:rPr>
            </w:pPr>
          </w:p>
        </w:tc>
      </w:tr>
    </w:tbl>
    <w:p w14:paraId="40164D25" w14:textId="77777777" w:rsidR="005A707E" w:rsidRPr="005F4F18" w:rsidRDefault="005A707E" w:rsidP="005A707E">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762"/>
      </w:tblGrid>
      <w:tr w:rsidR="005A707E" w:rsidRPr="005F4F18" w14:paraId="1D0EC4B8" w14:textId="77777777" w:rsidTr="005F4F18">
        <w:trPr>
          <w:trHeight w:val="282"/>
        </w:trPr>
        <w:tc>
          <w:tcPr>
            <w:tcW w:w="1762" w:type="dxa"/>
            <w:tcBorders>
              <w:top w:val="single" w:sz="2" w:space="0" w:color="auto"/>
              <w:left w:val="single" w:sz="2" w:space="0" w:color="auto"/>
              <w:bottom w:val="single" w:sz="2" w:space="0" w:color="auto"/>
              <w:right w:val="single" w:sz="2" w:space="0" w:color="auto"/>
            </w:tcBorders>
          </w:tcPr>
          <w:p w14:paraId="66FD4361" w14:textId="77777777" w:rsidR="005A707E" w:rsidRPr="005F4F18" w:rsidRDefault="005A707E" w:rsidP="005A707E">
            <w:pPr>
              <w:widowControl w:val="0"/>
              <w:autoSpaceDE w:val="0"/>
              <w:autoSpaceDN w:val="0"/>
              <w:adjustRightInd w:val="0"/>
              <w:rPr>
                <w:rFonts w:ascii="Museo Sans 300" w:hAnsi="Museo Sans 300"/>
                <w:b/>
                <w:bCs/>
                <w:sz w:val="14"/>
                <w:szCs w:val="14"/>
              </w:rPr>
            </w:pPr>
            <w:r w:rsidRPr="005F4F18">
              <w:rPr>
                <w:rFonts w:ascii="Museo Sans 300" w:hAnsi="Museo Sans 300"/>
                <w:b/>
                <w:bCs/>
                <w:sz w:val="14"/>
                <w:szCs w:val="14"/>
              </w:rPr>
              <w:t xml:space="preserve">No DE ENTREGA: 12 </w:t>
            </w:r>
          </w:p>
        </w:tc>
      </w:tr>
    </w:tbl>
    <w:p w14:paraId="5A9D9092"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Tasa de Interés: 6% </w:t>
      </w:r>
    </w:p>
    <w:tbl>
      <w:tblPr>
        <w:tblW w:w="9076" w:type="dxa"/>
        <w:tblInd w:w="25" w:type="dxa"/>
        <w:tblLayout w:type="fixed"/>
        <w:tblCellMar>
          <w:left w:w="25" w:type="dxa"/>
          <w:right w:w="0" w:type="dxa"/>
        </w:tblCellMar>
        <w:tblLook w:val="0000" w:firstRow="0" w:lastRow="0" w:firstColumn="0" w:lastColumn="0" w:noHBand="0" w:noVBand="0"/>
      </w:tblPr>
      <w:tblGrid>
        <w:gridCol w:w="2513"/>
        <w:gridCol w:w="957"/>
        <w:gridCol w:w="2434"/>
        <w:gridCol w:w="557"/>
        <w:gridCol w:w="557"/>
        <w:gridCol w:w="596"/>
        <w:gridCol w:w="638"/>
        <w:gridCol w:w="824"/>
      </w:tblGrid>
      <w:tr w:rsidR="005A707E" w:rsidRPr="005F4F18" w14:paraId="52CC27D6" w14:textId="77777777" w:rsidTr="00304C3A">
        <w:trPr>
          <w:trHeight w:val="238"/>
        </w:trPr>
        <w:tc>
          <w:tcPr>
            <w:tcW w:w="2513" w:type="dxa"/>
            <w:vMerge w:val="restart"/>
            <w:tcBorders>
              <w:top w:val="single" w:sz="2" w:space="0" w:color="auto"/>
              <w:left w:val="single" w:sz="2" w:space="0" w:color="auto"/>
              <w:bottom w:val="single" w:sz="2" w:space="0" w:color="auto"/>
              <w:right w:val="single" w:sz="2" w:space="0" w:color="auto"/>
            </w:tcBorders>
          </w:tcPr>
          <w:p w14:paraId="4AF6063C" w14:textId="44006584" w:rsidR="005A707E" w:rsidRPr="005F4F18" w:rsidRDefault="00E80927" w:rsidP="005A707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A707E" w:rsidRPr="005F4F18">
              <w:rPr>
                <w:rFonts w:ascii="Museo Sans 300" w:hAnsi="Museo Sans 300"/>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tcPr>
          <w:p w14:paraId="5B5A0A21" w14:textId="77777777" w:rsidR="005A707E" w:rsidRPr="005F4F18" w:rsidRDefault="005A707E" w:rsidP="005A707E">
            <w:pPr>
              <w:widowControl w:val="0"/>
              <w:autoSpaceDE w:val="0"/>
              <w:autoSpaceDN w:val="0"/>
              <w:adjustRightInd w:val="0"/>
              <w:rPr>
                <w:rFonts w:ascii="Museo Sans 300" w:hAnsi="Museo Sans 300"/>
                <w:sz w:val="14"/>
                <w:szCs w:val="14"/>
              </w:rPr>
            </w:pPr>
            <w:r w:rsidRPr="005F4F18">
              <w:rPr>
                <w:rFonts w:ascii="Museo Sans 300" w:hAnsi="Museo Sans 300"/>
                <w:sz w:val="14"/>
                <w:szCs w:val="14"/>
              </w:rPr>
              <w:t xml:space="preserve">Lotes: </w:t>
            </w:r>
          </w:p>
          <w:p w14:paraId="28438821" w14:textId="4ECBE636" w:rsidR="005A707E" w:rsidRPr="005F4F18" w:rsidRDefault="00E80927" w:rsidP="005A707E">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5A707E" w:rsidRPr="005F4F18">
              <w:rPr>
                <w:rFonts w:ascii="Museo Sans 300" w:hAnsi="Museo Sans 300"/>
                <w:sz w:val="14"/>
                <w:szCs w:val="14"/>
              </w:rPr>
              <w:t xml:space="preserve">-00000 </w:t>
            </w:r>
          </w:p>
        </w:tc>
        <w:tc>
          <w:tcPr>
            <w:tcW w:w="2434" w:type="dxa"/>
            <w:vMerge w:val="restart"/>
            <w:tcBorders>
              <w:top w:val="single" w:sz="2" w:space="0" w:color="auto"/>
              <w:left w:val="single" w:sz="2" w:space="0" w:color="auto"/>
              <w:bottom w:val="single" w:sz="2" w:space="0" w:color="auto"/>
              <w:right w:val="single" w:sz="2" w:space="0" w:color="auto"/>
            </w:tcBorders>
          </w:tcPr>
          <w:p w14:paraId="41CA224B" w14:textId="77777777" w:rsidR="005A707E" w:rsidRPr="005F4F18" w:rsidRDefault="005A707E" w:rsidP="005A707E">
            <w:pPr>
              <w:widowControl w:val="0"/>
              <w:autoSpaceDE w:val="0"/>
              <w:autoSpaceDN w:val="0"/>
              <w:adjustRightInd w:val="0"/>
              <w:rPr>
                <w:rFonts w:ascii="Museo Sans 300" w:hAnsi="Museo Sans 300"/>
                <w:sz w:val="14"/>
                <w:szCs w:val="14"/>
              </w:rPr>
            </w:pPr>
          </w:p>
          <w:p w14:paraId="02927BF4" w14:textId="77777777" w:rsidR="005A707E" w:rsidRPr="005F4F18" w:rsidRDefault="005A707E" w:rsidP="005A707E">
            <w:pPr>
              <w:widowControl w:val="0"/>
              <w:autoSpaceDE w:val="0"/>
              <w:autoSpaceDN w:val="0"/>
              <w:adjustRightInd w:val="0"/>
              <w:rPr>
                <w:rFonts w:ascii="Museo Sans 300" w:hAnsi="Museo Sans 300"/>
                <w:sz w:val="14"/>
                <w:szCs w:val="14"/>
              </w:rPr>
            </w:pPr>
            <w:r w:rsidRPr="005F4F18">
              <w:rPr>
                <w:rFonts w:ascii="Museo Sans 300" w:hAnsi="Museo Sans 300"/>
                <w:sz w:val="14"/>
                <w:szCs w:val="14"/>
              </w:rPr>
              <w:t xml:space="preserve">HACIENDA EL SINGUIL Y SANTA RITA PORCION UNO </w:t>
            </w:r>
          </w:p>
        </w:tc>
        <w:tc>
          <w:tcPr>
            <w:tcW w:w="557" w:type="dxa"/>
            <w:vMerge w:val="restart"/>
            <w:tcBorders>
              <w:top w:val="single" w:sz="2" w:space="0" w:color="auto"/>
              <w:left w:val="single" w:sz="2" w:space="0" w:color="auto"/>
              <w:bottom w:val="single" w:sz="2" w:space="0" w:color="auto"/>
              <w:right w:val="single" w:sz="2" w:space="0" w:color="auto"/>
            </w:tcBorders>
          </w:tcPr>
          <w:p w14:paraId="48A9F7E9" w14:textId="77777777" w:rsidR="005A707E" w:rsidRPr="005F4F18" w:rsidRDefault="005A707E" w:rsidP="005A707E">
            <w:pPr>
              <w:widowControl w:val="0"/>
              <w:autoSpaceDE w:val="0"/>
              <w:autoSpaceDN w:val="0"/>
              <w:adjustRightInd w:val="0"/>
              <w:jc w:val="center"/>
              <w:rPr>
                <w:rFonts w:ascii="Museo Sans 300" w:hAnsi="Museo Sans 300"/>
                <w:sz w:val="14"/>
                <w:szCs w:val="14"/>
              </w:rPr>
            </w:pPr>
          </w:p>
          <w:p w14:paraId="3B988F4C" w14:textId="0D180C2E" w:rsidR="005A707E" w:rsidRPr="005F4F18" w:rsidRDefault="00E80927" w:rsidP="005A707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14:paraId="66BE256F" w14:textId="77777777" w:rsidR="005A707E" w:rsidRPr="005F4F18" w:rsidRDefault="005A707E" w:rsidP="005A707E">
            <w:pPr>
              <w:widowControl w:val="0"/>
              <w:autoSpaceDE w:val="0"/>
              <w:autoSpaceDN w:val="0"/>
              <w:adjustRightInd w:val="0"/>
              <w:jc w:val="center"/>
              <w:rPr>
                <w:rFonts w:ascii="Museo Sans 300" w:hAnsi="Museo Sans 300"/>
                <w:sz w:val="14"/>
                <w:szCs w:val="14"/>
              </w:rPr>
            </w:pPr>
          </w:p>
          <w:p w14:paraId="27AEF076" w14:textId="5914C95D" w:rsidR="005A707E" w:rsidRPr="005F4F18" w:rsidRDefault="00E80927" w:rsidP="005A707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6" w:type="dxa"/>
            <w:tcBorders>
              <w:top w:val="single" w:sz="2" w:space="0" w:color="auto"/>
              <w:left w:val="single" w:sz="2" w:space="0" w:color="auto"/>
              <w:bottom w:val="single" w:sz="2" w:space="0" w:color="auto"/>
              <w:right w:val="single" w:sz="2" w:space="0" w:color="auto"/>
            </w:tcBorders>
          </w:tcPr>
          <w:p w14:paraId="7D4BB03C" w14:textId="77777777" w:rsidR="005A707E" w:rsidRPr="005F4F18" w:rsidRDefault="005A707E" w:rsidP="005A707E">
            <w:pPr>
              <w:widowControl w:val="0"/>
              <w:autoSpaceDE w:val="0"/>
              <w:autoSpaceDN w:val="0"/>
              <w:adjustRightInd w:val="0"/>
              <w:jc w:val="right"/>
              <w:rPr>
                <w:rFonts w:ascii="Museo Sans 300" w:hAnsi="Museo Sans 300"/>
                <w:sz w:val="14"/>
                <w:szCs w:val="14"/>
              </w:rPr>
            </w:pPr>
          </w:p>
          <w:p w14:paraId="5BB4F80A" w14:textId="77777777" w:rsidR="005A707E" w:rsidRPr="005F4F18" w:rsidRDefault="005A707E" w:rsidP="005A707E">
            <w:pPr>
              <w:widowControl w:val="0"/>
              <w:autoSpaceDE w:val="0"/>
              <w:autoSpaceDN w:val="0"/>
              <w:adjustRightInd w:val="0"/>
              <w:jc w:val="right"/>
              <w:rPr>
                <w:rFonts w:ascii="Museo Sans 300" w:hAnsi="Museo Sans 300"/>
                <w:sz w:val="14"/>
                <w:szCs w:val="14"/>
              </w:rPr>
            </w:pPr>
            <w:r w:rsidRPr="005F4F18">
              <w:rPr>
                <w:rFonts w:ascii="Museo Sans 300" w:hAnsi="Museo Sans 300"/>
                <w:sz w:val="14"/>
                <w:szCs w:val="14"/>
              </w:rPr>
              <w:t xml:space="preserve">4255.86 </w:t>
            </w:r>
          </w:p>
        </w:tc>
        <w:tc>
          <w:tcPr>
            <w:tcW w:w="638" w:type="dxa"/>
            <w:tcBorders>
              <w:top w:val="single" w:sz="2" w:space="0" w:color="auto"/>
              <w:left w:val="single" w:sz="2" w:space="0" w:color="auto"/>
              <w:bottom w:val="single" w:sz="2" w:space="0" w:color="auto"/>
              <w:right w:val="single" w:sz="2" w:space="0" w:color="auto"/>
            </w:tcBorders>
          </w:tcPr>
          <w:p w14:paraId="489C766B" w14:textId="77777777" w:rsidR="005A707E" w:rsidRPr="005F4F18" w:rsidRDefault="005A707E" w:rsidP="005A707E">
            <w:pPr>
              <w:widowControl w:val="0"/>
              <w:autoSpaceDE w:val="0"/>
              <w:autoSpaceDN w:val="0"/>
              <w:adjustRightInd w:val="0"/>
              <w:jc w:val="right"/>
              <w:rPr>
                <w:rFonts w:ascii="Museo Sans 300" w:hAnsi="Museo Sans 300"/>
                <w:sz w:val="14"/>
                <w:szCs w:val="14"/>
              </w:rPr>
            </w:pPr>
          </w:p>
          <w:p w14:paraId="3577B818" w14:textId="77777777" w:rsidR="005A707E" w:rsidRPr="005F4F18" w:rsidRDefault="005A707E" w:rsidP="005A707E">
            <w:pPr>
              <w:widowControl w:val="0"/>
              <w:autoSpaceDE w:val="0"/>
              <w:autoSpaceDN w:val="0"/>
              <w:adjustRightInd w:val="0"/>
              <w:jc w:val="right"/>
              <w:rPr>
                <w:rFonts w:ascii="Museo Sans 300" w:hAnsi="Museo Sans 300"/>
                <w:sz w:val="14"/>
                <w:szCs w:val="14"/>
              </w:rPr>
            </w:pPr>
            <w:r w:rsidRPr="005F4F18">
              <w:rPr>
                <w:rFonts w:ascii="Museo Sans 300" w:hAnsi="Museo Sans 300"/>
                <w:sz w:val="14"/>
                <w:szCs w:val="14"/>
              </w:rPr>
              <w:t xml:space="preserve">2583.78 </w:t>
            </w:r>
          </w:p>
        </w:tc>
        <w:tc>
          <w:tcPr>
            <w:tcW w:w="822" w:type="dxa"/>
            <w:tcBorders>
              <w:top w:val="single" w:sz="2" w:space="0" w:color="auto"/>
              <w:left w:val="single" w:sz="2" w:space="0" w:color="auto"/>
              <w:bottom w:val="single" w:sz="2" w:space="0" w:color="auto"/>
              <w:right w:val="single" w:sz="2" w:space="0" w:color="auto"/>
            </w:tcBorders>
          </w:tcPr>
          <w:p w14:paraId="4CDE46A9" w14:textId="77777777" w:rsidR="005A707E" w:rsidRPr="005F4F18" w:rsidRDefault="005A707E" w:rsidP="005A707E">
            <w:pPr>
              <w:widowControl w:val="0"/>
              <w:autoSpaceDE w:val="0"/>
              <w:autoSpaceDN w:val="0"/>
              <w:adjustRightInd w:val="0"/>
              <w:jc w:val="right"/>
              <w:rPr>
                <w:rFonts w:ascii="Museo Sans 300" w:hAnsi="Museo Sans 300"/>
                <w:sz w:val="14"/>
                <w:szCs w:val="14"/>
              </w:rPr>
            </w:pPr>
          </w:p>
          <w:p w14:paraId="0649A85A" w14:textId="77777777" w:rsidR="005A707E" w:rsidRPr="005F4F18" w:rsidRDefault="005A707E" w:rsidP="005A707E">
            <w:pPr>
              <w:widowControl w:val="0"/>
              <w:autoSpaceDE w:val="0"/>
              <w:autoSpaceDN w:val="0"/>
              <w:adjustRightInd w:val="0"/>
              <w:jc w:val="right"/>
              <w:rPr>
                <w:rFonts w:ascii="Museo Sans 300" w:hAnsi="Museo Sans 300"/>
                <w:sz w:val="14"/>
                <w:szCs w:val="14"/>
              </w:rPr>
            </w:pPr>
            <w:r w:rsidRPr="005F4F18">
              <w:rPr>
                <w:rFonts w:ascii="Museo Sans 300" w:hAnsi="Museo Sans 300"/>
                <w:sz w:val="14"/>
                <w:szCs w:val="14"/>
              </w:rPr>
              <w:t xml:space="preserve">22608.08 </w:t>
            </w:r>
          </w:p>
        </w:tc>
      </w:tr>
      <w:tr w:rsidR="005A707E" w:rsidRPr="005F4F18" w14:paraId="74FB65FC" w14:textId="77777777" w:rsidTr="00304C3A">
        <w:trPr>
          <w:trHeight w:val="125"/>
        </w:trPr>
        <w:tc>
          <w:tcPr>
            <w:tcW w:w="2513" w:type="dxa"/>
            <w:vMerge/>
            <w:tcBorders>
              <w:top w:val="single" w:sz="2" w:space="0" w:color="auto"/>
              <w:left w:val="single" w:sz="2" w:space="0" w:color="auto"/>
              <w:bottom w:val="single" w:sz="2" w:space="0" w:color="auto"/>
              <w:right w:val="single" w:sz="2" w:space="0" w:color="auto"/>
            </w:tcBorders>
          </w:tcPr>
          <w:p w14:paraId="7D211DD9" w14:textId="77777777" w:rsidR="005A707E" w:rsidRPr="005F4F18" w:rsidRDefault="005A707E" w:rsidP="005A707E">
            <w:pPr>
              <w:widowControl w:val="0"/>
              <w:autoSpaceDE w:val="0"/>
              <w:autoSpaceDN w:val="0"/>
              <w:adjustRightInd w:val="0"/>
              <w:rPr>
                <w:rFonts w:ascii="Museo Sans 300" w:hAnsi="Museo Sans 300"/>
                <w:sz w:val="14"/>
                <w:szCs w:val="14"/>
              </w:rPr>
            </w:pPr>
          </w:p>
        </w:tc>
        <w:tc>
          <w:tcPr>
            <w:tcW w:w="957" w:type="dxa"/>
            <w:vMerge/>
            <w:tcBorders>
              <w:top w:val="single" w:sz="2" w:space="0" w:color="auto"/>
              <w:left w:val="single" w:sz="2" w:space="0" w:color="auto"/>
              <w:bottom w:val="single" w:sz="2" w:space="0" w:color="auto"/>
              <w:right w:val="single" w:sz="2" w:space="0" w:color="auto"/>
            </w:tcBorders>
          </w:tcPr>
          <w:p w14:paraId="7A82F741" w14:textId="77777777" w:rsidR="005A707E" w:rsidRPr="005F4F18" w:rsidRDefault="005A707E" w:rsidP="005A707E">
            <w:pPr>
              <w:widowControl w:val="0"/>
              <w:autoSpaceDE w:val="0"/>
              <w:autoSpaceDN w:val="0"/>
              <w:adjustRightInd w:val="0"/>
              <w:rPr>
                <w:rFonts w:ascii="Museo Sans 300" w:hAnsi="Museo Sans 300"/>
                <w:sz w:val="14"/>
                <w:szCs w:val="14"/>
              </w:rPr>
            </w:pPr>
          </w:p>
        </w:tc>
        <w:tc>
          <w:tcPr>
            <w:tcW w:w="2434" w:type="dxa"/>
            <w:vMerge/>
            <w:tcBorders>
              <w:top w:val="single" w:sz="2" w:space="0" w:color="auto"/>
              <w:left w:val="single" w:sz="2" w:space="0" w:color="auto"/>
              <w:bottom w:val="single" w:sz="2" w:space="0" w:color="auto"/>
              <w:right w:val="single" w:sz="2" w:space="0" w:color="auto"/>
            </w:tcBorders>
          </w:tcPr>
          <w:p w14:paraId="0D546856" w14:textId="77777777" w:rsidR="005A707E" w:rsidRPr="005F4F18" w:rsidRDefault="005A707E" w:rsidP="005A707E">
            <w:pPr>
              <w:widowControl w:val="0"/>
              <w:autoSpaceDE w:val="0"/>
              <w:autoSpaceDN w:val="0"/>
              <w:adjustRightInd w:val="0"/>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14:paraId="7A33581F" w14:textId="77777777" w:rsidR="005A707E" w:rsidRPr="005F4F18" w:rsidRDefault="005A707E" w:rsidP="005A707E">
            <w:pPr>
              <w:widowControl w:val="0"/>
              <w:autoSpaceDE w:val="0"/>
              <w:autoSpaceDN w:val="0"/>
              <w:adjustRightInd w:val="0"/>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14:paraId="1EC895E6" w14:textId="77777777" w:rsidR="005A707E" w:rsidRPr="005F4F18" w:rsidRDefault="005A707E" w:rsidP="005A707E">
            <w:pPr>
              <w:widowControl w:val="0"/>
              <w:autoSpaceDE w:val="0"/>
              <w:autoSpaceDN w:val="0"/>
              <w:adjustRightInd w:val="0"/>
              <w:rPr>
                <w:rFonts w:ascii="Museo Sans 300" w:hAnsi="Museo Sans 300"/>
                <w:sz w:val="14"/>
                <w:szCs w:val="14"/>
              </w:rPr>
            </w:pPr>
          </w:p>
        </w:tc>
        <w:tc>
          <w:tcPr>
            <w:tcW w:w="596" w:type="dxa"/>
            <w:tcBorders>
              <w:top w:val="single" w:sz="2" w:space="0" w:color="auto"/>
              <w:left w:val="single" w:sz="2" w:space="0" w:color="auto"/>
              <w:bottom w:val="single" w:sz="2" w:space="0" w:color="auto"/>
              <w:right w:val="single" w:sz="2" w:space="0" w:color="auto"/>
            </w:tcBorders>
          </w:tcPr>
          <w:p w14:paraId="102B5D1E" w14:textId="77777777" w:rsidR="005A707E" w:rsidRPr="005F4F18" w:rsidRDefault="005A707E" w:rsidP="005A707E">
            <w:pPr>
              <w:widowControl w:val="0"/>
              <w:autoSpaceDE w:val="0"/>
              <w:autoSpaceDN w:val="0"/>
              <w:adjustRightInd w:val="0"/>
              <w:jc w:val="right"/>
              <w:rPr>
                <w:rFonts w:ascii="Museo Sans 300" w:hAnsi="Museo Sans 300"/>
                <w:sz w:val="14"/>
                <w:szCs w:val="14"/>
              </w:rPr>
            </w:pPr>
            <w:r w:rsidRPr="005F4F18">
              <w:rPr>
                <w:rFonts w:ascii="Museo Sans 300" w:hAnsi="Museo Sans 300"/>
                <w:sz w:val="14"/>
                <w:szCs w:val="14"/>
              </w:rPr>
              <w:t xml:space="preserve">4255.86 </w:t>
            </w:r>
          </w:p>
        </w:tc>
        <w:tc>
          <w:tcPr>
            <w:tcW w:w="638" w:type="dxa"/>
            <w:tcBorders>
              <w:top w:val="single" w:sz="2" w:space="0" w:color="auto"/>
              <w:left w:val="single" w:sz="2" w:space="0" w:color="auto"/>
              <w:bottom w:val="single" w:sz="2" w:space="0" w:color="auto"/>
              <w:right w:val="single" w:sz="2" w:space="0" w:color="auto"/>
            </w:tcBorders>
          </w:tcPr>
          <w:p w14:paraId="6AA00317" w14:textId="77777777" w:rsidR="005A707E" w:rsidRPr="005F4F18" w:rsidRDefault="005A707E" w:rsidP="005A707E">
            <w:pPr>
              <w:widowControl w:val="0"/>
              <w:autoSpaceDE w:val="0"/>
              <w:autoSpaceDN w:val="0"/>
              <w:adjustRightInd w:val="0"/>
              <w:jc w:val="right"/>
              <w:rPr>
                <w:rFonts w:ascii="Museo Sans 300" w:hAnsi="Museo Sans 300"/>
                <w:sz w:val="14"/>
                <w:szCs w:val="14"/>
              </w:rPr>
            </w:pPr>
            <w:r w:rsidRPr="005F4F18">
              <w:rPr>
                <w:rFonts w:ascii="Museo Sans 300" w:hAnsi="Museo Sans 300"/>
                <w:sz w:val="14"/>
                <w:szCs w:val="14"/>
              </w:rPr>
              <w:t xml:space="preserve">2583.78 </w:t>
            </w:r>
          </w:p>
        </w:tc>
        <w:tc>
          <w:tcPr>
            <w:tcW w:w="822" w:type="dxa"/>
            <w:tcBorders>
              <w:top w:val="single" w:sz="2" w:space="0" w:color="auto"/>
              <w:left w:val="single" w:sz="2" w:space="0" w:color="auto"/>
              <w:bottom w:val="single" w:sz="2" w:space="0" w:color="auto"/>
              <w:right w:val="single" w:sz="2" w:space="0" w:color="auto"/>
            </w:tcBorders>
          </w:tcPr>
          <w:p w14:paraId="17A3763B" w14:textId="77777777" w:rsidR="005A707E" w:rsidRPr="005F4F18" w:rsidRDefault="005A707E" w:rsidP="005A707E">
            <w:pPr>
              <w:widowControl w:val="0"/>
              <w:autoSpaceDE w:val="0"/>
              <w:autoSpaceDN w:val="0"/>
              <w:adjustRightInd w:val="0"/>
              <w:jc w:val="right"/>
              <w:rPr>
                <w:rFonts w:ascii="Museo Sans 300" w:hAnsi="Museo Sans 300"/>
                <w:sz w:val="14"/>
                <w:szCs w:val="14"/>
              </w:rPr>
            </w:pPr>
            <w:r w:rsidRPr="005F4F18">
              <w:rPr>
                <w:rFonts w:ascii="Museo Sans 300" w:hAnsi="Museo Sans 300"/>
                <w:sz w:val="14"/>
                <w:szCs w:val="14"/>
              </w:rPr>
              <w:t xml:space="preserve">22608.08 </w:t>
            </w:r>
          </w:p>
        </w:tc>
      </w:tr>
      <w:tr w:rsidR="005A707E" w:rsidRPr="005F4F18" w14:paraId="2C83B99B" w14:textId="77777777" w:rsidTr="00304C3A">
        <w:trPr>
          <w:trHeight w:val="365"/>
        </w:trPr>
        <w:tc>
          <w:tcPr>
            <w:tcW w:w="2513" w:type="dxa"/>
            <w:vMerge/>
            <w:tcBorders>
              <w:top w:val="single" w:sz="2" w:space="0" w:color="auto"/>
              <w:left w:val="single" w:sz="2" w:space="0" w:color="auto"/>
              <w:bottom w:val="single" w:sz="2" w:space="0" w:color="auto"/>
              <w:right w:val="single" w:sz="2" w:space="0" w:color="auto"/>
            </w:tcBorders>
          </w:tcPr>
          <w:p w14:paraId="6B84695C" w14:textId="77777777" w:rsidR="005A707E" w:rsidRPr="005F4F18" w:rsidRDefault="005A707E" w:rsidP="005A707E">
            <w:pPr>
              <w:widowControl w:val="0"/>
              <w:autoSpaceDE w:val="0"/>
              <w:autoSpaceDN w:val="0"/>
              <w:adjustRightInd w:val="0"/>
              <w:rPr>
                <w:rFonts w:ascii="Museo Sans 300" w:hAnsi="Museo Sans 300"/>
                <w:sz w:val="14"/>
                <w:szCs w:val="14"/>
              </w:rPr>
            </w:pPr>
          </w:p>
        </w:tc>
        <w:tc>
          <w:tcPr>
            <w:tcW w:w="6563" w:type="dxa"/>
            <w:gridSpan w:val="7"/>
            <w:tcBorders>
              <w:top w:val="single" w:sz="2" w:space="0" w:color="auto"/>
              <w:left w:val="single" w:sz="2" w:space="0" w:color="auto"/>
              <w:bottom w:val="single" w:sz="2" w:space="0" w:color="auto"/>
              <w:right w:val="single" w:sz="2" w:space="0" w:color="auto"/>
            </w:tcBorders>
          </w:tcPr>
          <w:p w14:paraId="51CACF27"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Área Total: 4255.86 </w:t>
            </w:r>
          </w:p>
          <w:p w14:paraId="6C79F830"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 Valor Total ($): 2583.78 </w:t>
            </w:r>
          </w:p>
          <w:p w14:paraId="1E332E4B"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lastRenderedPageBreak/>
              <w:t xml:space="preserve"> Valor Total (¢): 22608.08 </w:t>
            </w:r>
          </w:p>
        </w:tc>
      </w:tr>
    </w:tbl>
    <w:p w14:paraId="5474384A" w14:textId="77777777" w:rsidR="005A707E" w:rsidRPr="005F4F18" w:rsidRDefault="005A707E" w:rsidP="005A707E">
      <w:pPr>
        <w:widowControl w:val="0"/>
        <w:autoSpaceDE w:val="0"/>
        <w:autoSpaceDN w:val="0"/>
        <w:adjustRightInd w:val="0"/>
        <w:rPr>
          <w:rFonts w:ascii="Museo Sans 300" w:hAnsi="Museo Sans 300"/>
          <w:sz w:val="14"/>
          <w:szCs w:val="14"/>
        </w:rPr>
      </w:pPr>
    </w:p>
    <w:tbl>
      <w:tblPr>
        <w:tblW w:w="9058" w:type="dxa"/>
        <w:tblInd w:w="25" w:type="dxa"/>
        <w:tblLayout w:type="fixed"/>
        <w:tblCellMar>
          <w:left w:w="25" w:type="dxa"/>
          <w:right w:w="0" w:type="dxa"/>
        </w:tblCellMar>
        <w:tblLook w:val="0000" w:firstRow="0" w:lastRow="0" w:firstColumn="0" w:lastColumn="0" w:noHBand="0" w:noVBand="0"/>
      </w:tblPr>
      <w:tblGrid>
        <w:gridCol w:w="3492"/>
        <w:gridCol w:w="2448"/>
        <w:gridCol w:w="1725"/>
        <w:gridCol w:w="641"/>
        <w:gridCol w:w="752"/>
      </w:tblGrid>
      <w:tr w:rsidR="005A707E" w:rsidRPr="005F4F18" w14:paraId="021E4136" w14:textId="77777777" w:rsidTr="00304C3A">
        <w:trPr>
          <w:trHeight w:val="293"/>
        </w:trPr>
        <w:tc>
          <w:tcPr>
            <w:tcW w:w="3492" w:type="dxa"/>
            <w:tcBorders>
              <w:top w:val="single" w:sz="2" w:space="0" w:color="auto"/>
              <w:left w:val="single" w:sz="2" w:space="0" w:color="auto"/>
              <w:bottom w:val="single" w:sz="2" w:space="0" w:color="auto"/>
              <w:right w:val="single" w:sz="2" w:space="0" w:color="auto"/>
            </w:tcBorders>
            <w:shd w:val="clear" w:color="auto" w:fill="DCDCDC"/>
          </w:tcPr>
          <w:p w14:paraId="09A04594"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TOTAL SOLARES </w:t>
            </w:r>
          </w:p>
        </w:tc>
        <w:tc>
          <w:tcPr>
            <w:tcW w:w="2448" w:type="dxa"/>
            <w:tcBorders>
              <w:top w:val="single" w:sz="2" w:space="0" w:color="auto"/>
              <w:left w:val="single" w:sz="2" w:space="0" w:color="auto"/>
              <w:bottom w:val="single" w:sz="2" w:space="0" w:color="auto"/>
              <w:right w:val="single" w:sz="2" w:space="0" w:color="auto"/>
            </w:tcBorders>
            <w:shd w:val="clear" w:color="auto" w:fill="DCDCDC"/>
          </w:tcPr>
          <w:p w14:paraId="6499F84F"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0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14:paraId="01D7DBB9" w14:textId="77777777" w:rsidR="005A707E" w:rsidRPr="005F4F18" w:rsidRDefault="005A707E" w:rsidP="005A707E">
            <w:pPr>
              <w:widowControl w:val="0"/>
              <w:autoSpaceDE w:val="0"/>
              <w:autoSpaceDN w:val="0"/>
              <w:adjustRightInd w:val="0"/>
              <w:jc w:val="right"/>
              <w:rPr>
                <w:rFonts w:ascii="Museo Sans 300" w:hAnsi="Museo Sans 300"/>
                <w:b/>
                <w:bCs/>
                <w:sz w:val="14"/>
                <w:szCs w:val="14"/>
              </w:rPr>
            </w:pPr>
            <w:r w:rsidRPr="005F4F18">
              <w:rPr>
                <w:rFonts w:ascii="Museo Sans 300" w:hAnsi="Museo Sans 300"/>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511506B2" w14:textId="77777777" w:rsidR="005A707E" w:rsidRPr="005F4F18" w:rsidRDefault="005A707E" w:rsidP="005A707E">
            <w:pPr>
              <w:widowControl w:val="0"/>
              <w:autoSpaceDE w:val="0"/>
              <w:autoSpaceDN w:val="0"/>
              <w:adjustRightInd w:val="0"/>
              <w:jc w:val="right"/>
              <w:rPr>
                <w:rFonts w:ascii="Museo Sans 300" w:hAnsi="Museo Sans 300"/>
                <w:b/>
                <w:bCs/>
                <w:sz w:val="14"/>
                <w:szCs w:val="14"/>
              </w:rPr>
            </w:pPr>
            <w:r w:rsidRPr="005F4F18">
              <w:rPr>
                <w:rFonts w:ascii="Museo Sans 300" w:hAnsi="Museo Sans 300"/>
                <w:b/>
                <w:bCs/>
                <w:sz w:val="14"/>
                <w:szCs w:val="14"/>
              </w:rPr>
              <w:t xml:space="preserve">0 </w:t>
            </w:r>
          </w:p>
        </w:tc>
        <w:tc>
          <w:tcPr>
            <w:tcW w:w="752" w:type="dxa"/>
            <w:tcBorders>
              <w:top w:val="single" w:sz="2" w:space="0" w:color="auto"/>
              <w:left w:val="single" w:sz="2" w:space="0" w:color="auto"/>
              <w:bottom w:val="single" w:sz="2" w:space="0" w:color="auto"/>
              <w:right w:val="single" w:sz="2" w:space="0" w:color="auto"/>
            </w:tcBorders>
            <w:shd w:val="clear" w:color="auto" w:fill="DCDCDC"/>
          </w:tcPr>
          <w:p w14:paraId="2EAEC73D" w14:textId="77777777" w:rsidR="005A707E" w:rsidRPr="005F4F18" w:rsidRDefault="005A707E" w:rsidP="005A707E">
            <w:pPr>
              <w:widowControl w:val="0"/>
              <w:autoSpaceDE w:val="0"/>
              <w:autoSpaceDN w:val="0"/>
              <w:adjustRightInd w:val="0"/>
              <w:jc w:val="right"/>
              <w:rPr>
                <w:rFonts w:ascii="Museo Sans 300" w:hAnsi="Museo Sans 300"/>
                <w:b/>
                <w:bCs/>
                <w:sz w:val="14"/>
                <w:szCs w:val="14"/>
              </w:rPr>
            </w:pPr>
            <w:r w:rsidRPr="005F4F18">
              <w:rPr>
                <w:rFonts w:ascii="Museo Sans 300" w:hAnsi="Museo Sans 300"/>
                <w:b/>
                <w:bCs/>
                <w:sz w:val="14"/>
                <w:szCs w:val="14"/>
              </w:rPr>
              <w:t xml:space="preserve">0 </w:t>
            </w:r>
          </w:p>
        </w:tc>
      </w:tr>
      <w:tr w:rsidR="005A707E" w:rsidRPr="005F4F18" w14:paraId="5D2E4781" w14:textId="77777777" w:rsidTr="00304C3A">
        <w:trPr>
          <w:trHeight w:val="281"/>
        </w:trPr>
        <w:tc>
          <w:tcPr>
            <w:tcW w:w="3492" w:type="dxa"/>
            <w:tcBorders>
              <w:top w:val="single" w:sz="2" w:space="0" w:color="auto"/>
              <w:left w:val="single" w:sz="2" w:space="0" w:color="auto"/>
              <w:bottom w:val="single" w:sz="2" w:space="0" w:color="auto"/>
              <w:right w:val="single" w:sz="2" w:space="0" w:color="auto"/>
            </w:tcBorders>
            <w:shd w:val="clear" w:color="auto" w:fill="DCDCDC"/>
          </w:tcPr>
          <w:p w14:paraId="5DB8641F"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TOTAL LOTES </w:t>
            </w:r>
          </w:p>
        </w:tc>
        <w:tc>
          <w:tcPr>
            <w:tcW w:w="2448" w:type="dxa"/>
            <w:tcBorders>
              <w:top w:val="single" w:sz="2" w:space="0" w:color="auto"/>
              <w:left w:val="single" w:sz="2" w:space="0" w:color="auto"/>
              <w:bottom w:val="single" w:sz="2" w:space="0" w:color="auto"/>
              <w:right w:val="single" w:sz="2" w:space="0" w:color="auto"/>
            </w:tcBorders>
            <w:shd w:val="clear" w:color="auto" w:fill="DCDCDC"/>
          </w:tcPr>
          <w:p w14:paraId="05E5D940" w14:textId="77777777" w:rsidR="005A707E" w:rsidRPr="005F4F18" w:rsidRDefault="005A707E" w:rsidP="005A707E">
            <w:pPr>
              <w:widowControl w:val="0"/>
              <w:autoSpaceDE w:val="0"/>
              <w:autoSpaceDN w:val="0"/>
              <w:adjustRightInd w:val="0"/>
              <w:jc w:val="center"/>
              <w:rPr>
                <w:rFonts w:ascii="Museo Sans 300" w:hAnsi="Museo Sans 300"/>
                <w:b/>
                <w:bCs/>
                <w:sz w:val="14"/>
                <w:szCs w:val="14"/>
              </w:rPr>
            </w:pPr>
            <w:r w:rsidRPr="005F4F18">
              <w:rPr>
                <w:rFonts w:ascii="Museo Sans 300" w:hAnsi="Museo Sans 300"/>
                <w:b/>
                <w:bCs/>
                <w:sz w:val="14"/>
                <w:szCs w:val="14"/>
              </w:rPr>
              <w:t xml:space="preserve">1 </w:t>
            </w:r>
          </w:p>
        </w:tc>
        <w:tc>
          <w:tcPr>
            <w:tcW w:w="1725" w:type="dxa"/>
            <w:tcBorders>
              <w:top w:val="single" w:sz="2" w:space="0" w:color="auto"/>
              <w:left w:val="single" w:sz="2" w:space="0" w:color="auto"/>
              <w:bottom w:val="single" w:sz="2" w:space="0" w:color="auto"/>
              <w:right w:val="single" w:sz="2" w:space="0" w:color="auto"/>
            </w:tcBorders>
            <w:shd w:val="clear" w:color="auto" w:fill="DCDCDC"/>
          </w:tcPr>
          <w:p w14:paraId="5DCC2A84" w14:textId="77777777" w:rsidR="005A707E" w:rsidRPr="005F4F18" w:rsidRDefault="005A707E" w:rsidP="005A707E">
            <w:pPr>
              <w:widowControl w:val="0"/>
              <w:autoSpaceDE w:val="0"/>
              <w:autoSpaceDN w:val="0"/>
              <w:adjustRightInd w:val="0"/>
              <w:jc w:val="right"/>
              <w:rPr>
                <w:rFonts w:ascii="Museo Sans 300" w:hAnsi="Museo Sans 300"/>
                <w:b/>
                <w:bCs/>
                <w:sz w:val="14"/>
                <w:szCs w:val="14"/>
              </w:rPr>
            </w:pPr>
            <w:r w:rsidRPr="005F4F18">
              <w:rPr>
                <w:rFonts w:ascii="Museo Sans 300" w:hAnsi="Museo Sans 300"/>
                <w:b/>
                <w:bCs/>
                <w:sz w:val="14"/>
                <w:szCs w:val="14"/>
              </w:rPr>
              <w:t xml:space="preserve">4255.86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14:paraId="7C87E19E" w14:textId="77777777" w:rsidR="005A707E" w:rsidRPr="005F4F18" w:rsidRDefault="005A707E" w:rsidP="005A707E">
            <w:pPr>
              <w:widowControl w:val="0"/>
              <w:autoSpaceDE w:val="0"/>
              <w:autoSpaceDN w:val="0"/>
              <w:adjustRightInd w:val="0"/>
              <w:jc w:val="right"/>
              <w:rPr>
                <w:rFonts w:ascii="Museo Sans 300" w:hAnsi="Museo Sans 300"/>
                <w:b/>
                <w:bCs/>
                <w:sz w:val="14"/>
                <w:szCs w:val="14"/>
              </w:rPr>
            </w:pPr>
            <w:r w:rsidRPr="005F4F18">
              <w:rPr>
                <w:rFonts w:ascii="Museo Sans 300" w:hAnsi="Museo Sans 300"/>
                <w:b/>
                <w:bCs/>
                <w:sz w:val="14"/>
                <w:szCs w:val="14"/>
              </w:rPr>
              <w:t xml:space="preserve">2583.78 </w:t>
            </w:r>
          </w:p>
        </w:tc>
        <w:tc>
          <w:tcPr>
            <w:tcW w:w="752" w:type="dxa"/>
            <w:tcBorders>
              <w:top w:val="single" w:sz="2" w:space="0" w:color="auto"/>
              <w:left w:val="single" w:sz="2" w:space="0" w:color="auto"/>
              <w:bottom w:val="single" w:sz="2" w:space="0" w:color="auto"/>
              <w:right w:val="single" w:sz="2" w:space="0" w:color="auto"/>
            </w:tcBorders>
            <w:shd w:val="clear" w:color="auto" w:fill="DCDCDC"/>
          </w:tcPr>
          <w:p w14:paraId="03E7582C" w14:textId="77777777" w:rsidR="005A707E" w:rsidRPr="005F4F18" w:rsidRDefault="005A707E" w:rsidP="005A707E">
            <w:pPr>
              <w:widowControl w:val="0"/>
              <w:autoSpaceDE w:val="0"/>
              <w:autoSpaceDN w:val="0"/>
              <w:adjustRightInd w:val="0"/>
              <w:jc w:val="right"/>
              <w:rPr>
                <w:rFonts w:ascii="Museo Sans 300" w:hAnsi="Museo Sans 300"/>
                <w:b/>
                <w:bCs/>
                <w:sz w:val="14"/>
                <w:szCs w:val="14"/>
              </w:rPr>
            </w:pPr>
            <w:r w:rsidRPr="005F4F18">
              <w:rPr>
                <w:rFonts w:ascii="Museo Sans 300" w:hAnsi="Museo Sans 300"/>
                <w:b/>
                <w:bCs/>
                <w:sz w:val="14"/>
                <w:szCs w:val="14"/>
              </w:rPr>
              <w:t xml:space="preserve">22608.08 </w:t>
            </w:r>
          </w:p>
        </w:tc>
      </w:tr>
    </w:tbl>
    <w:p w14:paraId="78FAE646" w14:textId="77777777" w:rsidR="005A707E" w:rsidRDefault="005A707E" w:rsidP="005A707E">
      <w:pPr>
        <w:pStyle w:val="Prrafodelista"/>
        <w:ind w:left="0"/>
        <w:contextualSpacing/>
        <w:jc w:val="both"/>
        <w:rPr>
          <w:rFonts w:ascii="Museo Sans 300" w:eastAsia="Times New Roman" w:hAnsi="Museo Sans 300"/>
          <w:b/>
          <w:color w:val="000000" w:themeColor="text1"/>
          <w:sz w:val="24"/>
          <w:u w:val="single"/>
          <w:lang w:eastAsia="es-ES"/>
        </w:rPr>
      </w:pPr>
    </w:p>
    <w:p w14:paraId="38181F83" w14:textId="3D8A89EB" w:rsidR="005A707E" w:rsidRPr="00F225ED" w:rsidRDefault="005A707E" w:rsidP="005A707E">
      <w:pPr>
        <w:pStyle w:val="Prrafodelista"/>
        <w:ind w:left="0"/>
        <w:contextualSpacing/>
        <w:jc w:val="both"/>
        <w:rPr>
          <w:rFonts w:ascii="Museo Sans 100" w:hAnsi="Museo Sans 100"/>
          <w:bCs/>
          <w:sz w:val="24"/>
          <w:szCs w:val="24"/>
        </w:rPr>
      </w:pPr>
      <w:r w:rsidRPr="00F225ED">
        <w:rPr>
          <w:rFonts w:ascii="Museo Sans 300" w:eastAsia="Times New Roman" w:hAnsi="Museo Sans 300"/>
          <w:b/>
          <w:color w:val="000000" w:themeColor="text1"/>
          <w:sz w:val="24"/>
          <w:u w:val="single"/>
          <w:lang w:eastAsia="es-ES"/>
        </w:rPr>
        <w:t>SEGUNDO:</w:t>
      </w:r>
      <w:r w:rsidRPr="00604B9B">
        <w:rPr>
          <w:rFonts w:ascii="Museo Sans 300" w:hAnsi="Museo Sans 300"/>
          <w:color w:val="000000" w:themeColor="text1"/>
          <w:sz w:val="24"/>
          <w:lang w:eastAsia="es-ES"/>
        </w:rPr>
        <w:t xml:space="preserve"> </w:t>
      </w:r>
      <w:r w:rsidRPr="00466973">
        <w:rPr>
          <w:rFonts w:ascii="Museo Sans 300" w:eastAsia="Times New Roman" w:hAnsi="Museo Sans 300"/>
          <w:color w:val="000000" w:themeColor="text1"/>
          <w:sz w:val="24"/>
          <w:lang w:val="es-ES" w:eastAsia="es-ES"/>
        </w:rPr>
        <w:t>Advertir a</w:t>
      </w:r>
      <w:r>
        <w:rPr>
          <w:rFonts w:ascii="Museo Sans 300" w:eastAsia="Times New Roman" w:hAnsi="Museo Sans 300"/>
          <w:color w:val="000000" w:themeColor="text1"/>
          <w:sz w:val="24"/>
          <w:lang w:val="es-ES" w:eastAsia="es-ES"/>
        </w:rPr>
        <w:t>l adjudicatario</w:t>
      </w:r>
      <w:r w:rsidRPr="00466973">
        <w:rPr>
          <w:rFonts w:ascii="Museo Sans 300" w:eastAsia="Times New Roman" w:hAnsi="Museo Sans 300"/>
          <w:color w:val="000000" w:themeColor="text1"/>
          <w:sz w:val="24"/>
          <w:lang w:val="es-ES" w:eastAsia="es-ES"/>
        </w:rPr>
        <w:t xml:space="preserve">, a través de una cláusula especial en la escritura de compraventa del inmueble, que </w:t>
      </w:r>
      <w:r>
        <w:rPr>
          <w:rFonts w:ascii="Museo Sans 300" w:hAnsi="Museo Sans 300"/>
          <w:color w:val="000000" w:themeColor="text1"/>
          <w:sz w:val="24"/>
        </w:rPr>
        <w:t>deberá</w:t>
      </w:r>
      <w:r w:rsidRPr="00466973">
        <w:rPr>
          <w:rFonts w:ascii="Museo Sans 300" w:hAnsi="Museo Sans 300"/>
          <w:color w:val="000000" w:themeColor="text1"/>
          <w:sz w:val="24"/>
        </w:rPr>
        <w:t xml:space="preserve"> implementar las medidas </w:t>
      </w:r>
      <w:r w:rsidRPr="00466973">
        <w:rPr>
          <w:rFonts w:ascii="Museo Sans 300" w:eastAsia="Times New Roman" w:hAnsi="Museo Sans 300"/>
          <w:color w:val="000000" w:themeColor="text1"/>
          <w:sz w:val="24"/>
          <w:lang w:val="es-ES" w:eastAsia="es-ES"/>
        </w:rPr>
        <w:t>emitidas por la Unidad Ambiental Institucion</w:t>
      </w:r>
      <w:r>
        <w:rPr>
          <w:rFonts w:ascii="Museo Sans 300" w:eastAsia="Times New Roman" w:hAnsi="Museo Sans 300"/>
          <w:color w:val="000000" w:themeColor="text1"/>
          <w:sz w:val="24"/>
          <w:lang w:val="es-ES" w:eastAsia="es-ES"/>
        </w:rPr>
        <w:t>al, relacionadas en el romano III</w:t>
      </w:r>
      <w:r w:rsidRPr="00466973">
        <w:rPr>
          <w:rFonts w:ascii="Museo Sans 300" w:eastAsia="Times New Roman" w:hAnsi="Museo Sans 300"/>
          <w:color w:val="000000" w:themeColor="text1"/>
          <w:sz w:val="24"/>
          <w:lang w:val="es-ES" w:eastAsia="es-ES"/>
        </w:rPr>
        <w:t xml:space="preserve"> del presente </w:t>
      </w:r>
      <w:r>
        <w:rPr>
          <w:rFonts w:ascii="Museo Sans 300" w:eastAsia="Times New Roman" w:hAnsi="Museo Sans 300"/>
          <w:color w:val="000000" w:themeColor="text1"/>
          <w:sz w:val="24"/>
          <w:lang w:val="es-ES" w:eastAsia="es-ES"/>
        </w:rPr>
        <w:t xml:space="preserve">punto de acta. </w:t>
      </w:r>
      <w:r>
        <w:rPr>
          <w:rFonts w:ascii="Museo Sans 300" w:eastAsia="Times New Roman" w:hAnsi="Museo Sans 300"/>
          <w:b/>
          <w:sz w:val="24"/>
          <w:szCs w:val="24"/>
          <w:u w:val="single"/>
          <w:lang w:val="es-ES"/>
        </w:rPr>
        <w:t>TERCER</w:t>
      </w:r>
      <w:r w:rsidRPr="00242D7E">
        <w:rPr>
          <w:rFonts w:ascii="Museo Sans 300" w:eastAsia="Times New Roman" w:hAnsi="Museo Sans 300"/>
          <w:b/>
          <w:sz w:val="24"/>
          <w:szCs w:val="24"/>
          <w:u w:val="single"/>
          <w:lang w:val="es-ES"/>
        </w:rPr>
        <w:t>O:</w:t>
      </w:r>
      <w:r w:rsidRPr="00242D7E">
        <w:rPr>
          <w:rFonts w:ascii="Museo Sans 300" w:eastAsia="Times New Roman" w:hAnsi="Museo Sans 300"/>
          <w:b/>
          <w:sz w:val="24"/>
          <w:szCs w:val="24"/>
          <w:lang w:val="es-ES"/>
        </w:rPr>
        <w:t xml:space="preserve"> </w:t>
      </w:r>
      <w:r w:rsidRPr="00242D7E">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242D7E">
        <w:rPr>
          <w:rFonts w:ascii="Museo Sans 300" w:hAnsi="Museo Sans 300"/>
          <w:b/>
          <w:sz w:val="24"/>
          <w:szCs w:val="24"/>
        </w:rPr>
        <w:t xml:space="preserve"> </w:t>
      </w:r>
      <w:r>
        <w:rPr>
          <w:rFonts w:ascii="Museo Sans 300" w:eastAsia="Times New Roman" w:hAnsi="Museo Sans 300"/>
          <w:b/>
          <w:sz w:val="24"/>
          <w:szCs w:val="24"/>
          <w:u w:val="single"/>
        </w:rPr>
        <w:t>CUART</w:t>
      </w:r>
      <w:r w:rsidRPr="00242D7E">
        <w:rPr>
          <w:rFonts w:ascii="Museo Sans 300" w:eastAsia="Times New Roman" w:hAnsi="Museo Sans 300"/>
          <w:b/>
          <w:sz w:val="24"/>
          <w:szCs w:val="24"/>
          <w:u w:val="single"/>
        </w:rPr>
        <w:t>O</w:t>
      </w:r>
      <w:r w:rsidRPr="00242D7E">
        <w:rPr>
          <w:rFonts w:ascii="Museo Sans 300" w:eastAsia="Times New Roman" w:hAnsi="Museo Sans 300"/>
          <w:sz w:val="24"/>
          <w:szCs w:val="24"/>
        </w:rPr>
        <w:t xml:space="preserve">: </w:t>
      </w:r>
      <w:r w:rsidRPr="00242D7E">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422A00">
        <w:rPr>
          <w:rFonts w:ascii="Museo Sans 300" w:hAnsi="Museo Sans 300"/>
          <w:sz w:val="24"/>
          <w:szCs w:val="24"/>
        </w:rPr>
        <w:t>de escrituración</w:t>
      </w:r>
      <w:r w:rsidRPr="00242D7E">
        <w:rPr>
          <w:rFonts w:ascii="Museo Sans 300" w:hAnsi="Museo Sans 300"/>
          <w:sz w:val="24"/>
          <w:szCs w:val="24"/>
        </w:rPr>
        <w:t>.</w:t>
      </w:r>
      <w:r w:rsidRPr="00242D7E">
        <w:rPr>
          <w:rFonts w:ascii="Museo Sans 300" w:eastAsia="Times New Roman" w:hAnsi="Museo Sans 300"/>
          <w:b/>
          <w:sz w:val="24"/>
          <w:szCs w:val="24"/>
          <w:lang w:eastAsia="es-ES"/>
        </w:rPr>
        <w:t xml:space="preserve"> </w:t>
      </w:r>
      <w:r>
        <w:rPr>
          <w:rFonts w:ascii="Museo Sans 300" w:eastAsia="Times New Roman" w:hAnsi="Museo Sans 300"/>
          <w:b/>
          <w:sz w:val="24"/>
          <w:szCs w:val="24"/>
          <w:u w:val="single"/>
        </w:rPr>
        <w:t>QUIN</w:t>
      </w:r>
      <w:r w:rsidRPr="00242D7E">
        <w:rPr>
          <w:rFonts w:ascii="Museo Sans 300" w:eastAsia="Times New Roman" w:hAnsi="Museo Sans 300"/>
          <w:b/>
          <w:sz w:val="24"/>
          <w:szCs w:val="24"/>
          <w:u w:val="single"/>
        </w:rPr>
        <w:t>TO:</w:t>
      </w:r>
      <w:r w:rsidRPr="00242D7E">
        <w:rPr>
          <w:rFonts w:ascii="Museo Sans 300" w:hAnsi="Museo Sans 300"/>
          <w:b/>
          <w:sz w:val="24"/>
          <w:szCs w:val="24"/>
        </w:rPr>
        <w:t xml:space="preserve"> </w:t>
      </w:r>
      <w:r w:rsidRPr="00242D7E">
        <w:rPr>
          <w:rFonts w:ascii="Museo Sans 300" w:eastAsia="Times New Roman" w:hAnsi="Museo Sans 300"/>
          <w:sz w:val="24"/>
          <w:szCs w:val="24"/>
        </w:rPr>
        <w:t>Autorizar a la Gerencia Legal para que a través del Departamento de Escrituración elabore la respectiva escritura y al Departamento de Registro para que realice los trámites de inscripción de la misma.</w:t>
      </w:r>
      <w:r w:rsidRPr="00242D7E">
        <w:rPr>
          <w:rFonts w:ascii="Museo Sans 300" w:eastAsia="Times New Roman" w:hAnsi="Museo Sans 300"/>
          <w:b/>
          <w:sz w:val="24"/>
          <w:szCs w:val="24"/>
          <w:u w:val="single"/>
          <w:lang w:eastAsia="es-ES"/>
        </w:rPr>
        <w:t xml:space="preserve"> </w:t>
      </w:r>
      <w:r>
        <w:rPr>
          <w:rFonts w:ascii="Museo Sans 300" w:hAnsi="Museo Sans 300"/>
          <w:b/>
          <w:sz w:val="24"/>
          <w:szCs w:val="24"/>
          <w:u w:val="single"/>
        </w:rPr>
        <w:t>SEX</w:t>
      </w:r>
      <w:r w:rsidRPr="00242D7E">
        <w:rPr>
          <w:rFonts w:ascii="Museo Sans 300" w:hAnsi="Museo Sans 300"/>
          <w:b/>
          <w:sz w:val="24"/>
          <w:szCs w:val="24"/>
          <w:u w:val="single"/>
        </w:rPr>
        <w:t>TO:</w:t>
      </w:r>
      <w:r w:rsidRPr="00242D7E">
        <w:rPr>
          <w:rFonts w:ascii="Museo Sans 300" w:hAnsi="Museo Sans 300"/>
          <w:b/>
          <w:sz w:val="24"/>
          <w:szCs w:val="24"/>
        </w:rPr>
        <w:t xml:space="preserve"> </w:t>
      </w:r>
      <w:r w:rsidRPr="00242D7E">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6D244E7C" w14:textId="77777777" w:rsidR="00D04565" w:rsidRDefault="00D04565" w:rsidP="00E80927">
      <w:pPr>
        <w:rPr>
          <w:rFonts w:ascii="Museo Sans 100" w:hAnsi="Museo Sans 100"/>
          <w:sz w:val="24"/>
          <w:szCs w:val="24"/>
        </w:rPr>
      </w:pPr>
    </w:p>
    <w:p w14:paraId="24E3D30D" w14:textId="3F167E6E" w:rsidR="00D04565" w:rsidRPr="00304C3A" w:rsidRDefault="006F3069" w:rsidP="00304C3A">
      <w:pPr>
        <w:jc w:val="both"/>
        <w:rPr>
          <w:rFonts w:ascii="Museo Sans 300" w:hAnsi="Museo Sans 300"/>
          <w:sz w:val="24"/>
          <w:szCs w:val="24"/>
        </w:rPr>
      </w:pPr>
      <w:r>
        <w:rPr>
          <w:rFonts w:ascii="Museo Sans 300" w:hAnsi="Museo Sans 300"/>
          <w:sz w:val="24"/>
          <w:szCs w:val="24"/>
        </w:rPr>
        <w:t>““””X</w:t>
      </w:r>
      <w:r w:rsidR="00D04565" w:rsidRPr="00304C3A">
        <w:rPr>
          <w:rFonts w:ascii="Museo Sans 300" w:hAnsi="Museo Sans 300"/>
          <w:sz w:val="24"/>
          <w:szCs w:val="24"/>
        </w:rPr>
        <w:t>I</w:t>
      </w:r>
      <w:r>
        <w:rPr>
          <w:rFonts w:ascii="Museo Sans 300" w:hAnsi="Museo Sans 300"/>
          <w:sz w:val="24"/>
          <w:szCs w:val="24"/>
        </w:rPr>
        <w:t>X</w:t>
      </w:r>
      <w:r w:rsidR="00D04565" w:rsidRPr="00304C3A">
        <w:rPr>
          <w:rFonts w:ascii="Museo Sans 300" w:hAnsi="Museo Sans 300"/>
          <w:sz w:val="24"/>
          <w:szCs w:val="24"/>
        </w:rPr>
        <w:t>) A solicitud del señor:</w:t>
      </w:r>
      <w:r w:rsidR="00D04565" w:rsidRPr="00304C3A">
        <w:rPr>
          <w:rFonts w:ascii="Museo Sans 300" w:hAnsi="Museo Sans 300"/>
          <w:b/>
          <w:color w:val="000000"/>
          <w:sz w:val="24"/>
          <w:szCs w:val="24"/>
        </w:rPr>
        <w:t xml:space="preserve"> DANIEL ENRIQUE GUARDADO,</w:t>
      </w:r>
      <w:r w:rsidR="00D04565" w:rsidRPr="00304C3A">
        <w:rPr>
          <w:rFonts w:ascii="Museo Sans 300" w:hAnsi="Museo Sans 300"/>
          <w:color w:val="000000"/>
          <w:sz w:val="24"/>
          <w:szCs w:val="24"/>
        </w:rPr>
        <w:t xml:space="preserve"> de </w:t>
      </w:r>
      <w:r w:rsidR="00E80927">
        <w:rPr>
          <w:rFonts w:ascii="Museo Sans 300" w:hAnsi="Museo Sans 300"/>
          <w:color w:val="000000"/>
          <w:sz w:val="24"/>
          <w:szCs w:val="24"/>
        </w:rPr>
        <w:t>--</w:t>
      </w:r>
      <w:r w:rsidR="00D04565" w:rsidRPr="00304C3A">
        <w:rPr>
          <w:rFonts w:ascii="Museo Sans 300" w:hAnsi="Museo Sans 300"/>
          <w:color w:val="000000"/>
          <w:sz w:val="24"/>
          <w:szCs w:val="24"/>
        </w:rPr>
        <w:t xml:space="preserve"> años de edad, </w:t>
      </w:r>
      <w:r w:rsidR="00E80927">
        <w:rPr>
          <w:rFonts w:ascii="Museo Sans 300" w:hAnsi="Museo Sans 300"/>
          <w:color w:val="000000"/>
          <w:sz w:val="24"/>
          <w:szCs w:val="24"/>
        </w:rPr>
        <w:t>--</w:t>
      </w:r>
      <w:r w:rsidR="00D04565" w:rsidRPr="00304C3A">
        <w:rPr>
          <w:rFonts w:ascii="Museo Sans 300" w:hAnsi="Museo Sans 300"/>
          <w:color w:val="000000"/>
          <w:sz w:val="24"/>
          <w:szCs w:val="24"/>
        </w:rPr>
        <w:t xml:space="preserve">, del domicilio de </w:t>
      </w:r>
      <w:r w:rsidR="00E80927">
        <w:rPr>
          <w:rFonts w:ascii="Museo Sans 300" w:hAnsi="Museo Sans 300"/>
          <w:color w:val="000000"/>
          <w:sz w:val="24"/>
          <w:szCs w:val="24"/>
        </w:rPr>
        <w:t>--</w:t>
      </w:r>
      <w:r w:rsidR="00D04565" w:rsidRPr="00304C3A">
        <w:rPr>
          <w:rFonts w:ascii="Museo Sans 300" w:hAnsi="Museo Sans 300"/>
          <w:color w:val="000000"/>
          <w:sz w:val="24"/>
          <w:szCs w:val="24"/>
        </w:rPr>
        <w:t xml:space="preserve">, departamento de </w:t>
      </w:r>
      <w:r w:rsidR="00E80927">
        <w:rPr>
          <w:rFonts w:ascii="Museo Sans 300" w:hAnsi="Museo Sans 300"/>
          <w:color w:val="000000"/>
          <w:sz w:val="24"/>
          <w:szCs w:val="24"/>
        </w:rPr>
        <w:t>--</w:t>
      </w:r>
      <w:r w:rsidR="00D04565" w:rsidRPr="00304C3A">
        <w:rPr>
          <w:rFonts w:ascii="Museo Sans 300" w:hAnsi="Museo Sans 300"/>
          <w:color w:val="000000"/>
          <w:sz w:val="24"/>
          <w:szCs w:val="24"/>
        </w:rPr>
        <w:t xml:space="preserve">, con Documento Único de Identidad número </w:t>
      </w:r>
      <w:r w:rsidR="00E80927">
        <w:rPr>
          <w:rFonts w:ascii="Museo Sans 300" w:hAnsi="Museo Sans 300"/>
          <w:color w:val="000000"/>
          <w:sz w:val="24"/>
          <w:szCs w:val="24"/>
        </w:rPr>
        <w:t>---</w:t>
      </w:r>
      <w:r w:rsidR="00D04565" w:rsidRPr="00304C3A">
        <w:rPr>
          <w:rFonts w:ascii="Museo Sans 300" w:hAnsi="Museo Sans 300"/>
          <w:color w:val="000000"/>
          <w:sz w:val="24"/>
          <w:szCs w:val="24"/>
        </w:rPr>
        <w:t xml:space="preserve">, y su menor hijo </w:t>
      </w:r>
      <w:r w:rsidR="00E80927">
        <w:rPr>
          <w:rFonts w:ascii="Museo Sans 300" w:hAnsi="Museo Sans 300"/>
          <w:b/>
          <w:color w:val="000000"/>
          <w:sz w:val="24"/>
          <w:szCs w:val="24"/>
        </w:rPr>
        <w:t>---</w:t>
      </w:r>
      <w:r w:rsidR="00D04565" w:rsidRPr="00304C3A">
        <w:rPr>
          <w:rFonts w:ascii="Museo Sans 300" w:hAnsi="Museo Sans 300"/>
          <w:sz w:val="24"/>
          <w:szCs w:val="24"/>
        </w:rPr>
        <w:t>;</w:t>
      </w:r>
      <w:r w:rsidR="00D04565" w:rsidRPr="00304C3A">
        <w:rPr>
          <w:rFonts w:ascii="Museo Sans 300" w:eastAsia="Times New Roman" w:hAnsi="Museo Sans 300"/>
          <w:sz w:val="24"/>
          <w:szCs w:val="24"/>
          <w:lang w:val="es-ES_tradnl"/>
        </w:rPr>
        <w:t xml:space="preserve"> el</w:t>
      </w:r>
      <w:r w:rsidR="00D04565" w:rsidRPr="00304C3A">
        <w:rPr>
          <w:rFonts w:ascii="Museo Sans 300" w:hAnsi="Museo Sans 300"/>
          <w:sz w:val="24"/>
          <w:szCs w:val="24"/>
        </w:rPr>
        <w:t xml:space="preserve"> señor Presidente somete a consideración de Junta Directiva, dictamen técnico 26, relacionado con la adjudicación en venta de  01 solar para vivienda, </w:t>
      </w:r>
      <w:r w:rsidR="00D04565" w:rsidRPr="00304C3A">
        <w:rPr>
          <w:rFonts w:ascii="Museo Sans 300" w:eastAsia="Times New Roman" w:hAnsi="Museo Sans 300"/>
          <w:sz w:val="24"/>
          <w:szCs w:val="24"/>
        </w:rPr>
        <w:t xml:space="preserve">ubicado en </w:t>
      </w:r>
      <w:r w:rsidR="00D04565" w:rsidRPr="00304C3A">
        <w:rPr>
          <w:rFonts w:ascii="Museo Sans 300" w:hAnsi="Museo Sans 300"/>
          <w:sz w:val="24"/>
          <w:szCs w:val="24"/>
        </w:rPr>
        <w:t xml:space="preserve">el </w:t>
      </w:r>
      <w:r w:rsidR="00D04565" w:rsidRPr="00304C3A">
        <w:rPr>
          <w:rFonts w:ascii="Museo Sans 300" w:eastAsia="Times New Roman" w:hAnsi="Museo Sans 300"/>
          <w:color w:val="000000"/>
          <w:sz w:val="24"/>
          <w:szCs w:val="24"/>
          <w:lang w:eastAsia="en-US"/>
        </w:rPr>
        <w:t>Proyecto</w:t>
      </w:r>
      <w:r w:rsidR="00D04565" w:rsidRPr="00304C3A">
        <w:rPr>
          <w:rFonts w:ascii="Museo Sans 300" w:eastAsia="Times New Roman" w:hAnsi="Museo Sans 300"/>
          <w:sz w:val="24"/>
          <w:szCs w:val="24"/>
          <w:lang w:eastAsia="en-US"/>
        </w:rPr>
        <w:t xml:space="preserve"> de </w:t>
      </w:r>
      <w:r w:rsidR="00D04565" w:rsidRPr="00304C3A">
        <w:rPr>
          <w:rFonts w:ascii="Museo Sans 300" w:eastAsia="Times New Roman" w:hAnsi="Museo Sans 300"/>
          <w:b/>
          <w:sz w:val="24"/>
          <w:szCs w:val="24"/>
          <w:lang w:eastAsia="en-US"/>
        </w:rPr>
        <w:t>Asentamiento Comunitario</w:t>
      </w:r>
      <w:r w:rsidR="00D04565" w:rsidRPr="00304C3A">
        <w:rPr>
          <w:rFonts w:ascii="Museo Sans 300" w:eastAsia="Times New Roman" w:hAnsi="Museo Sans 300"/>
          <w:sz w:val="24"/>
          <w:szCs w:val="24"/>
          <w:lang w:eastAsia="en-US"/>
        </w:rPr>
        <w:t xml:space="preserve"> denominado </w:t>
      </w:r>
      <w:r w:rsidR="00D04565" w:rsidRPr="00304C3A">
        <w:rPr>
          <w:rFonts w:ascii="Museo Sans 300" w:eastAsia="Times New Roman" w:hAnsi="Museo Sans 300"/>
          <w:b/>
          <w:sz w:val="24"/>
          <w:szCs w:val="24"/>
          <w:lang w:eastAsia="en-US"/>
        </w:rPr>
        <w:t>HACIENDA SAN FELIPE I LAS ISLETAS</w:t>
      </w:r>
      <w:r w:rsidR="00D04565" w:rsidRPr="00304C3A">
        <w:rPr>
          <w:rFonts w:ascii="Museo Sans 300" w:eastAsia="Times New Roman" w:hAnsi="Museo Sans 300"/>
          <w:sz w:val="24"/>
          <w:szCs w:val="24"/>
          <w:lang w:eastAsia="en-US"/>
        </w:rPr>
        <w:t>,</w:t>
      </w:r>
      <w:r w:rsidR="00D04565" w:rsidRPr="00304C3A">
        <w:rPr>
          <w:rFonts w:ascii="Museo Sans 300" w:eastAsia="Times New Roman" w:hAnsi="Museo Sans 300"/>
          <w:color w:val="000000"/>
          <w:sz w:val="24"/>
          <w:szCs w:val="24"/>
          <w:lang w:eastAsia="en-US"/>
        </w:rPr>
        <w:t xml:space="preserve"> situada en cantón Las Isletas, j</w:t>
      </w:r>
      <w:r w:rsidR="00D04565" w:rsidRPr="00304C3A">
        <w:rPr>
          <w:rFonts w:ascii="Museo Sans 300" w:eastAsia="Times New Roman" w:hAnsi="Museo Sans 300"/>
          <w:sz w:val="24"/>
          <w:szCs w:val="24"/>
          <w:lang w:eastAsia="en-US"/>
        </w:rPr>
        <w:t>urisdicción de San Pedro Masahuat, departamento de La Paz</w:t>
      </w:r>
      <w:r w:rsidR="00D04565" w:rsidRPr="00304C3A">
        <w:rPr>
          <w:rFonts w:ascii="Museo Sans 300" w:eastAsia="Times New Roman" w:hAnsi="Museo Sans 300"/>
          <w:color w:val="000000"/>
          <w:sz w:val="24"/>
          <w:szCs w:val="24"/>
          <w:lang w:eastAsia="en-US"/>
        </w:rPr>
        <w:t xml:space="preserve">, </w:t>
      </w:r>
      <w:r w:rsidR="00D04565" w:rsidRPr="00304C3A">
        <w:rPr>
          <w:rFonts w:ascii="Museo Sans 300" w:eastAsia="Times New Roman" w:hAnsi="Museo Sans 300"/>
          <w:b/>
          <w:color w:val="000000"/>
          <w:sz w:val="24"/>
          <w:szCs w:val="24"/>
          <w:lang w:eastAsia="en-US"/>
        </w:rPr>
        <w:t>código de SIIE 081506, SSE 125, entrega 142</w:t>
      </w:r>
      <w:r w:rsidR="00D04565" w:rsidRPr="00304C3A">
        <w:rPr>
          <w:rFonts w:ascii="Museo Sans 300" w:hAnsi="Museo Sans 300"/>
          <w:b/>
          <w:sz w:val="24"/>
          <w:szCs w:val="24"/>
        </w:rPr>
        <w:t xml:space="preserve">, </w:t>
      </w:r>
      <w:r w:rsidR="00D04565" w:rsidRPr="00304C3A">
        <w:rPr>
          <w:rFonts w:ascii="Museo Sans 300" w:hAnsi="Museo Sans 300"/>
          <w:sz w:val="24"/>
          <w:szCs w:val="24"/>
        </w:rPr>
        <w:t xml:space="preserve">en el cual el Departamento de Asignación Individual y Avalúos, hace las siguientes consideraciones: </w:t>
      </w:r>
    </w:p>
    <w:p w14:paraId="532451B1" w14:textId="77777777" w:rsidR="00D04565" w:rsidRPr="00304C3A" w:rsidRDefault="00D04565" w:rsidP="00304C3A">
      <w:pPr>
        <w:jc w:val="both"/>
        <w:rPr>
          <w:rFonts w:ascii="Museo Sans 300" w:hAnsi="Museo Sans 300"/>
          <w:sz w:val="24"/>
          <w:szCs w:val="24"/>
        </w:rPr>
      </w:pPr>
    </w:p>
    <w:p w14:paraId="6EDF6BCA" w14:textId="4726509B" w:rsidR="00D04565" w:rsidRPr="00304C3A" w:rsidRDefault="00D04565" w:rsidP="002C08C1">
      <w:pPr>
        <w:pStyle w:val="Prrafodelista"/>
        <w:numPr>
          <w:ilvl w:val="0"/>
          <w:numId w:val="22"/>
        </w:numPr>
        <w:ind w:hanging="654"/>
        <w:jc w:val="both"/>
        <w:rPr>
          <w:rFonts w:ascii="Museo Sans 300" w:eastAsia="Times New Roman" w:hAnsi="Museo Sans 300"/>
          <w:color w:val="000000"/>
          <w:sz w:val="24"/>
          <w:szCs w:val="24"/>
          <w:lang w:eastAsia="en-US"/>
        </w:rPr>
      </w:pPr>
      <w:r w:rsidRPr="00304C3A">
        <w:rPr>
          <w:rFonts w:ascii="Museo Sans 300" w:eastAsia="Times New Roman" w:hAnsi="Museo Sans 300"/>
          <w:color w:val="000000"/>
          <w:sz w:val="24"/>
          <w:szCs w:val="24"/>
          <w:lang w:eastAsia="en-US"/>
        </w:rPr>
        <w:t xml:space="preserve">El inmueble fue adquirido por el ISTA, mediante Expropiación de conformidad a la Ley Básica de la Reforma Agraria, conforme a punto </w:t>
      </w:r>
      <w:r w:rsidRPr="00304C3A">
        <w:rPr>
          <w:rFonts w:ascii="Museo Sans 300" w:eastAsia="Times New Roman" w:hAnsi="Museo Sans 300"/>
          <w:b/>
          <w:color w:val="000000"/>
          <w:sz w:val="24"/>
          <w:szCs w:val="24"/>
          <w:lang w:eastAsia="en-US"/>
        </w:rPr>
        <w:t>III-1 de Acta Ordinaria No. 8-83, de fecha 25 de febrero de 1983</w:t>
      </w:r>
      <w:r w:rsidRPr="00304C3A">
        <w:rPr>
          <w:rFonts w:ascii="Museo Sans 300" w:eastAsia="Times New Roman" w:hAnsi="Museo Sans 300"/>
          <w:color w:val="000000"/>
          <w:sz w:val="24"/>
          <w:szCs w:val="24"/>
          <w:lang w:eastAsia="en-US"/>
        </w:rPr>
        <w:t xml:space="preserve">, con un área de </w:t>
      </w:r>
      <w:r w:rsidRPr="00304C3A">
        <w:rPr>
          <w:rFonts w:ascii="Museo Sans 300" w:eastAsia="Times New Roman" w:hAnsi="Museo Sans 300"/>
          <w:b/>
          <w:color w:val="000000"/>
          <w:sz w:val="24"/>
          <w:szCs w:val="24"/>
          <w:lang w:eastAsia="en-US"/>
        </w:rPr>
        <w:t>697 Hás 34 As. 60.46 Cás</w:t>
      </w:r>
      <w:r w:rsidRPr="00304C3A">
        <w:rPr>
          <w:rFonts w:ascii="Museo Sans 300" w:eastAsia="Times New Roman" w:hAnsi="Museo Sans 300"/>
          <w:color w:val="000000"/>
          <w:sz w:val="24"/>
          <w:szCs w:val="24"/>
          <w:lang w:eastAsia="en-US"/>
        </w:rPr>
        <w:t xml:space="preserve">., y de acuerdo a Título de Dominio Inscrito al Número </w:t>
      </w:r>
      <w:r w:rsidR="00E80927">
        <w:rPr>
          <w:rFonts w:ascii="Museo Sans 300" w:eastAsia="Times New Roman" w:hAnsi="Museo Sans 300"/>
          <w:color w:val="000000"/>
          <w:sz w:val="24"/>
          <w:szCs w:val="24"/>
          <w:lang w:eastAsia="en-US"/>
        </w:rPr>
        <w:t>--</w:t>
      </w:r>
      <w:r w:rsidRPr="00304C3A">
        <w:rPr>
          <w:rFonts w:ascii="Museo Sans 300" w:eastAsia="Times New Roman" w:hAnsi="Museo Sans 300"/>
          <w:color w:val="000000"/>
          <w:sz w:val="24"/>
          <w:szCs w:val="24"/>
          <w:lang w:eastAsia="en-US"/>
        </w:rPr>
        <w:t xml:space="preserve"> del Libro </w:t>
      </w:r>
      <w:r w:rsidR="00E80927">
        <w:rPr>
          <w:rFonts w:ascii="Museo Sans 300" w:eastAsia="Times New Roman" w:hAnsi="Museo Sans 300"/>
          <w:color w:val="000000"/>
          <w:sz w:val="24"/>
          <w:szCs w:val="24"/>
          <w:lang w:eastAsia="en-US"/>
        </w:rPr>
        <w:t>--</w:t>
      </w:r>
      <w:r w:rsidRPr="00304C3A">
        <w:rPr>
          <w:rFonts w:ascii="Museo Sans 300" w:eastAsia="Times New Roman" w:hAnsi="Museo Sans 300"/>
          <w:color w:val="000000"/>
          <w:sz w:val="24"/>
          <w:szCs w:val="24"/>
          <w:lang w:eastAsia="en-US"/>
        </w:rPr>
        <w:t xml:space="preserve">, del Registro de la Propiedad Raíz e Hipotecas de la Tercera Sección del centro, departamento de La Paz, con un área de </w:t>
      </w:r>
      <w:r w:rsidRPr="00304C3A">
        <w:rPr>
          <w:rFonts w:ascii="Museo Sans 300" w:eastAsia="Times New Roman" w:hAnsi="Museo Sans 300"/>
          <w:b/>
          <w:color w:val="000000"/>
          <w:sz w:val="24"/>
          <w:szCs w:val="24"/>
          <w:lang w:eastAsia="en-US"/>
        </w:rPr>
        <w:t>697 Hás 60 As. 63.46 Cás</w:t>
      </w:r>
      <w:r w:rsidRPr="00304C3A">
        <w:rPr>
          <w:rFonts w:ascii="Museo Sans 300" w:eastAsia="Times New Roman" w:hAnsi="Museo Sans 300"/>
          <w:color w:val="000000"/>
          <w:sz w:val="24"/>
          <w:szCs w:val="24"/>
          <w:lang w:eastAsia="en-US"/>
        </w:rPr>
        <w:t xml:space="preserve">., con un valor de adquisición total de </w:t>
      </w:r>
      <w:r w:rsidRPr="00304C3A">
        <w:rPr>
          <w:rFonts w:ascii="Museo Sans 300" w:eastAsia="Times New Roman" w:hAnsi="Museo Sans 300"/>
          <w:b/>
          <w:color w:val="000000"/>
          <w:sz w:val="24"/>
          <w:szCs w:val="24"/>
          <w:lang w:eastAsia="en-US"/>
        </w:rPr>
        <w:t>$ 133,040.00</w:t>
      </w:r>
      <w:r w:rsidRPr="00304C3A">
        <w:rPr>
          <w:rFonts w:ascii="Museo Sans 300" w:eastAsia="Times New Roman" w:hAnsi="Museo Sans 300"/>
          <w:color w:val="000000"/>
          <w:sz w:val="24"/>
          <w:szCs w:val="24"/>
          <w:lang w:eastAsia="en-US"/>
        </w:rPr>
        <w:t xml:space="preserve">, a razón de </w:t>
      </w:r>
      <w:r w:rsidRPr="00304C3A">
        <w:rPr>
          <w:rFonts w:ascii="Museo Sans 300" w:eastAsia="Times New Roman" w:hAnsi="Museo Sans 300"/>
          <w:b/>
          <w:color w:val="000000"/>
          <w:sz w:val="24"/>
          <w:szCs w:val="24"/>
          <w:lang w:eastAsia="en-US"/>
        </w:rPr>
        <w:t>$ 190.78</w:t>
      </w:r>
      <w:r w:rsidRPr="00304C3A">
        <w:rPr>
          <w:rFonts w:ascii="Museo Sans 300" w:eastAsia="Times New Roman" w:hAnsi="Museo Sans 300"/>
          <w:color w:val="000000"/>
          <w:sz w:val="24"/>
          <w:szCs w:val="24"/>
          <w:lang w:eastAsia="en-US"/>
        </w:rPr>
        <w:t xml:space="preserve"> por hectárea y de </w:t>
      </w:r>
      <w:r w:rsidRPr="00304C3A">
        <w:rPr>
          <w:rFonts w:ascii="Museo Sans 300" w:eastAsia="Times New Roman" w:hAnsi="Museo Sans 300"/>
          <w:b/>
          <w:color w:val="000000"/>
          <w:sz w:val="24"/>
          <w:szCs w:val="24"/>
          <w:lang w:eastAsia="en-US"/>
        </w:rPr>
        <w:t>$ 0.019078</w:t>
      </w:r>
      <w:r w:rsidRPr="00304C3A">
        <w:rPr>
          <w:rFonts w:ascii="Museo Sans 300" w:eastAsia="Times New Roman" w:hAnsi="Museo Sans 300"/>
          <w:color w:val="000000"/>
          <w:sz w:val="24"/>
          <w:szCs w:val="24"/>
          <w:lang w:eastAsia="en-US"/>
        </w:rPr>
        <w:t>, por metro cuadrado.</w:t>
      </w:r>
    </w:p>
    <w:p w14:paraId="0C370FFC" w14:textId="77777777" w:rsidR="00D04565" w:rsidRPr="00304C3A" w:rsidRDefault="00D04565" w:rsidP="00304C3A">
      <w:pPr>
        <w:ind w:left="360"/>
        <w:jc w:val="both"/>
        <w:rPr>
          <w:rFonts w:ascii="Museo Sans 300" w:eastAsia="Times New Roman" w:hAnsi="Museo Sans 300"/>
          <w:color w:val="000000"/>
          <w:sz w:val="24"/>
          <w:szCs w:val="24"/>
          <w:lang w:eastAsia="en-US"/>
        </w:rPr>
      </w:pPr>
      <w:r w:rsidRPr="00304C3A">
        <w:rPr>
          <w:rFonts w:ascii="Museo Sans 300" w:eastAsia="Times New Roman" w:hAnsi="Museo Sans 300"/>
          <w:color w:val="000000"/>
          <w:sz w:val="24"/>
          <w:szCs w:val="24"/>
          <w:lang w:eastAsia="en-US"/>
        </w:rPr>
        <w:t xml:space="preserve"> </w:t>
      </w:r>
    </w:p>
    <w:p w14:paraId="24A2EEB3" w14:textId="04EECC49" w:rsidR="00304C3A" w:rsidRPr="00E80927" w:rsidRDefault="00D04565" w:rsidP="00E80927">
      <w:pPr>
        <w:pStyle w:val="Prrafodelista"/>
        <w:numPr>
          <w:ilvl w:val="0"/>
          <w:numId w:val="22"/>
        </w:numPr>
        <w:ind w:hanging="654"/>
        <w:jc w:val="both"/>
        <w:rPr>
          <w:rFonts w:ascii="Museo Sans 300" w:eastAsia="Times New Roman" w:hAnsi="Museo Sans 300"/>
          <w:b/>
          <w:bCs/>
          <w:color w:val="000000"/>
          <w:sz w:val="24"/>
          <w:szCs w:val="24"/>
          <w:lang w:eastAsia="en-US"/>
        </w:rPr>
      </w:pPr>
      <w:r w:rsidRPr="00304C3A">
        <w:rPr>
          <w:rFonts w:ascii="Museo Sans 300" w:eastAsia="Times New Roman" w:hAnsi="Museo Sans 300"/>
          <w:color w:val="000000"/>
          <w:sz w:val="24"/>
          <w:szCs w:val="24"/>
          <w:lang w:eastAsia="en-US"/>
        </w:rPr>
        <w:t xml:space="preserve">Mediante el Punto </w:t>
      </w:r>
      <w:r w:rsidRPr="00304C3A">
        <w:rPr>
          <w:rFonts w:ascii="Museo Sans 300" w:eastAsia="Times New Roman" w:hAnsi="Museo Sans 300"/>
          <w:b/>
          <w:color w:val="000000"/>
          <w:sz w:val="24"/>
          <w:szCs w:val="24"/>
          <w:lang w:eastAsia="en-US"/>
        </w:rPr>
        <w:t>V, de Sesión Ordinaria 35-2005 de fecha 22 de septiembre de 2005,</w:t>
      </w:r>
      <w:r w:rsidRPr="00304C3A">
        <w:rPr>
          <w:rFonts w:ascii="Museo Sans 300" w:eastAsia="Times New Roman" w:hAnsi="Museo Sans 300"/>
          <w:color w:val="000000"/>
          <w:sz w:val="24"/>
          <w:szCs w:val="24"/>
          <w:lang w:eastAsia="en-US"/>
        </w:rPr>
        <w:t xml:space="preserve"> se aprobó el proyecto de Asentamiento </w:t>
      </w:r>
      <w:r w:rsidRPr="00304C3A">
        <w:rPr>
          <w:rFonts w:ascii="Museo Sans 300" w:eastAsia="Times New Roman" w:hAnsi="Museo Sans 300"/>
          <w:color w:val="000000"/>
          <w:sz w:val="24"/>
          <w:szCs w:val="24"/>
          <w:lang w:eastAsia="en-US"/>
        </w:rPr>
        <w:lastRenderedPageBreak/>
        <w:t xml:space="preserve">Comunitario desarrollado en el inmueble denominado como </w:t>
      </w:r>
      <w:r w:rsidRPr="00304C3A">
        <w:rPr>
          <w:rFonts w:ascii="Museo Sans 300" w:eastAsia="Times New Roman" w:hAnsi="Museo Sans 300"/>
          <w:b/>
          <w:color w:val="000000"/>
          <w:sz w:val="24"/>
          <w:szCs w:val="24"/>
          <w:lang w:eastAsia="en-US"/>
        </w:rPr>
        <w:t>HACIENDA SAN FELIPE I LAS ISLETAS</w:t>
      </w:r>
      <w:r w:rsidRPr="00304C3A">
        <w:rPr>
          <w:rFonts w:ascii="Museo Sans 300" w:eastAsia="Times New Roman" w:hAnsi="Museo Sans 300"/>
          <w:color w:val="000000"/>
          <w:sz w:val="24"/>
          <w:szCs w:val="24"/>
          <w:lang w:eastAsia="en-US"/>
        </w:rPr>
        <w:t xml:space="preserve">, de la ubicación antes citada, en una extensión superficial de </w:t>
      </w:r>
      <w:r w:rsidRPr="00304C3A">
        <w:rPr>
          <w:rFonts w:ascii="Museo Sans 300" w:eastAsia="Times New Roman" w:hAnsi="Museo Sans 300"/>
          <w:b/>
          <w:color w:val="000000"/>
          <w:sz w:val="24"/>
          <w:szCs w:val="24"/>
          <w:lang w:eastAsia="en-US"/>
        </w:rPr>
        <w:t>33 Has, 02 As, 91.78 Cas</w:t>
      </w:r>
      <w:r w:rsidRPr="00304C3A">
        <w:rPr>
          <w:rFonts w:ascii="Museo Sans 300" w:eastAsia="Times New Roman" w:hAnsi="Museo Sans 300"/>
          <w:color w:val="000000"/>
          <w:sz w:val="24"/>
          <w:szCs w:val="24"/>
          <w:lang w:eastAsia="en-US"/>
        </w:rPr>
        <w:t xml:space="preserve">. que comprende </w:t>
      </w:r>
      <w:r w:rsidR="00E80927">
        <w:rPr>
          <w:rFonts w:ascii="Museo Sans 300" w:eastAsia="Times New Roman" w:hAnsi="Museo Sans 300"/>
          <w:color w:val="000000"/>
          <w:sz w:val="24"/>
          <w:szCs w:val="24"/>
          <w:lang w:eastAsia="en-US"/>
        </w:rPr>
        <w:t>--</w:t>
      </w:r>
      <w:r w:rsidRPr="00304C3A">
        <w:rPr>
          <w:rFonts w:ascii="Museo Sans 300" w:eastAsia="Times New Roman" w:hAnsi="Museo Sans 300"/>
          <w:color w:val="000000"/>
          <w:sz w:val="24"/>
          <w:szCs w:val="24"/>
          <w:lang w:eastAsia="en-US"/>
        </w:rPr>
        <w:t xml:space="preserve"> solares para vivienda (polígonos del “A” al “R”), Unidad de Salud, Bomba de Agua, Escuela </w:t>
      </w:r>
      <w:proofErr w:type="spellStart"/>
      <w:r w:rsidRPr="00304C3A">
        <w:rPr>
          <w:rFonts w:ascii="Museo Sans 300" w:eastAsia="Times New Roman" w:hAnsi="Museo Sans 300"/>
          <w:color w:val="000000"/>
          <w:sz w:val="24"/>
          <w:szCs w:val="24"/>
          <w:lang w:eastAsia="en-US"/>
        </w:rPr>
        <w:t>Parvularia</w:t>
      </w:r>
      <w:proofErr w:type="spellEnd"/>
      <w:r w:rsidRPr="00304C3A">
        <w:rPr>
          <w:rFonts w:ascii="Museo Sans 300" w:eastAsia="Times New Roman" w:hAnsi="Museo Sans 300"/>
          <w:color w:val="000000"/>
          <w:sz w:val="24"/>
          <w:szCs w:val="24"/>
          <w:lang w:eastAsia="en-US"/>
        </w:rPr>
        <w:t xml:space="preserve">, Iglesias (1 a 5), Chalet, Puesto de PNC, Casa de la Cultura, Cancha de </w:t>
      </w:r>
      <w:proofErr w:type="spellStart"/>
      <w:r w:rsidRPr="00304C3A">
        <w:rPr>
          <w:rFonts w:ascii="Museo Sans 300" w:eastAsia="Times New Roman" w:hAnsi="Museo Sans 300"/>
          <w:color w:val="000000"/>
          <w:sz w:val="24"/>
          <w:szCs w:val="24"/>
          <w:lang w:eastAsia="en-US"/>
        </w:rPr>
        <w:t>Basketball</w:t>
      </w:r>
      <w:proofErr w:type="spellEnd"/>
      <w:r w:rsidRPr="00304C3A">
        <w:rPr>
          <w:rFonts w:ascii="Museo Sans 300" w:eastAsia="Times New Roman" w:hAnsi="Museo Sans 300"/>
          <w:color w:val="000000"/>
          <w:sz w:val="24"/>
          <w:szCs w:val="24"/>
          <w:lang w:eastAsia="en-US"/>
        </w:rPr>
        <w:t>, Predio Baldío y calles. Por lo que según reporte de valúo de fecha</w:t>
      </w:r>
      <w:r w:rsidRPr="00304C3A">
        <w:rPr>
          <w:rFonts w:ascii="Museo Sans 300" w:hAnsi="Museo Sans 300"/>
          <w:sz w:val="24"/>
          <w:szCs w:val="24"/>
          <w:lang w:val="es-ES"/>
        </w:rPr>
        <w:t xml:space="preserve"> 18 de noviembre de 2020, se recomienda el precio de venta para el solar de vivienda de </w:t>
      </w:r>
      <w:r w:rsidRPr="00304C3A">
        <w:rPr>
          <w:rFonts w:ascii="Museo Sans 300" w:eastAsia="Times New Roman" w:hAnsi="Museo Sans 300"/>
          <w:color w:val="000000"/>
          <w:sz w:val="24"/>
          <w:szCs w:val="24"/>
          <w:lang w:eastAsia="en-US"/>
        </w:rPr>
        <w:t xml:space="preserve">$4.100000 </w:t>
      </w:r>
      <w:r w:rsidRPr="00304C3A">
        <w:rPr>
          <w:rFonts w:ascii="Museo Sans 300" w:hAnsi="Museo Sans 300"/>
          <w:sz w:val="24"/>
          <w:szCs w:val="24"/>
          <w:lang w:val="es-ES"/>
        </w:rPr>
        <w:t xml:space="preserve">por metro cuadrado, lo anterior con base al acuerdo contenido en el Punto </w:t>
      </w:r>
      <w:r w:rsidRPr="00304C3A">
        <w:rPr>
          <w:rFonts w:ascii="Museo Sans 300" w:eastAsia="Times New Roman" w:hAnsi="Museo Sans 300"/>
          <w:b/>
          <w:color w:val="000000"/>
          <w:sz w:val="24"/>
          <w:szCs w:val="24"/>
          <w:lang w:eastAsia="en-US"/>
        </w:rPr>
        <w:t>IX de Sesión Ordinaria 42-2007, de fecha 7 de noviembre de 2007</w:t>
      </w:r>
      <w:r w:rsidRPr="00304C3A">
        <w:rPr>
          <w:rFonts w:ascii="Museo Sans 300" w:eastAsia="Times New Roman" w:hAnsi="Museo Sans 300"/>
          <w:color w:val="000000"/>
          <w:sz w:val="24"/>
          <w:szCs w:val="24"/>
          <w:lang w:eastAsia="en-US"/>
        </w:rPr>
        <w:t xml:space="preserve">, dichos criterios no obstante de estar modificados se siguen aplicando para los inmuebles ubicados en los proyectos aprobados con anterioridad, a que éstos se modificaran por Junta Directiva, para el solicitante calificado en </w:t>
      </w:r>
      <w:r w:rsidRPr="00304C3A">
        <w:rPr>
          <w:rFonts w:ascii="Museo Sans 300" w:eastAsia="Times New Roman" w:hAnsi="Museo Sans 300"/>
          <w:b/>
          <w:bCs/>
          <w:color w:val="000000"/>
          <w:sz w:val="24"/>
          <w:szCs w:val="24"/>
          <w:lang w:eastAsia="en-US"/>
        </w:rPr>
        <w:t>el Programa de Nuevas Opciones de Tenencia de la Tierra.</w:t>
      </w:r>
    </w:p>
    <w:p w14:paraId="4C7DFAC5" w14:textId="099D359D" w:rsidR="00D04565" w:rsidRPr="00422A00" w:rsidRDefault="00304C3A" w:rsidP="00963C1B">
      <w:pPr>
        <w:pStyle w:val="Prrafodelista"/>
        <w:numPr>
          <w:ilvl w:val="0"/>
          <w:numId w:val="22"/>
        </w:numPr>
        <w:ind w:hanging="796"/>
        <w:jc w:val="both"/>
        <w:rPr>
          <w:rFonts w:ascii="Museo Sans 300" w:eastAsia="Times New Roman" w:hAnsi="Museo Sans 300"/>
          <w:color w:val="000000"/>
          <w:sz w:val="24"/>
          <w:szCs w:val="24"/>
          <w:lang w:eastAsia="en-US"/>
        </w:rPr>
      </w:pPr>
      <w:r w:rsidRPr="00422A00">
        <w:rPr>
          <w:rFonts w:ascii="Museo Sans 300" w:hAnsi="Museo Sans 300"/>
          <w:sz w:val="24"/>
          <w:szCs w:val="24"/>
        </w:rPr>
        <w:t xml:space="preserve">Conforme el </w:t>
      </w:r>
      <w:r w:rsidR="00D04565" w:rsidRPr="00422A00">
        <w:rPr>
          <w:rFonts w:ascii="Museo Sans 300" w:hAnsi="Museo Sans 300"/>
          <w:sz w:val="24"/>
          <w:szCs w:val="24"/>
        </w:rPr>
        <w:t xml:space="preserve">Acta de Posesión Material de fecha 18 de septiembre de 2020, efectuada por el técnico de </w:t>
      </w:r>
      <w:r w:rsidR="00D04565" w:rsidRPr="00422A00">
        <w:rPr>
          <w:rFonts w:ascii="Museo Sans 300" w:hAnsi="Museo Sans 300"/>
          <w:color w:val="000000"/>
          <w:sz w:val="24"/>
          <w:szCs w:val="24"/>
          <w:lang w:val="es-ES" w:eastAsia="es-ES"/>
        </w:rPr>
        <w:t xml:space="preserve">Oficina Regional Paracentral hoy Centro Estratégico de Transformación e Innovación Agropecuaria CETIA III, Sección de Transferencia de Tierras, </w:t>
      </w:r>
      <w:r w:rsidR="00D04565" w:rsidRPr="00422A00">
        <w:rPr>
          <w:rFonts w:ascii="Museo Sans 300" w:hAnsi="Museo Sans 300"/>
          <w:bCs/>
          <w:sz w:val="24"/>
          <w:szCs w:val="24"/>
        </w:rPr>
        <w:t>señor JOSÉ BALTAZAR SÁNCHEZ</w:t>
      </w:r>
      <w:r w:rsidR="00D04565" w:rsidRPr="00422A00">
        <w:rPr>
          <w:rFonts w:ascii="Museo Sans 300" w:hAnsi="Museo Sans 300"/>
          <w:sz w:val="24"/>
          <w:szCs w:val="24"/>
        </w:rPr>
        <w:t>, el solicitante se encuentra poseyendo el inmueble de forma quieta, pacífica y sin interrupción desde hace 8 años.</w:t>
      </w:r>
    </w:p>
    <w:p w14:paraId="180A2CB0" w14:textId="77777777" w:rsidR="00D04565" w:rsidRPr="00304C3A" w:rsidRDefault="00D04565" w:rsidP="00304C3A">
      <w:pPr>
        <w:pStyle w:val="Prrafodelista"/>
        <w:jc w:val="both"/>
        <w:rPr>
          <w:rFonts w:ascii="Museo Sans 300" w:eastAsia="Times New Roman" w:hAnsi="Museo Sans 300"/>
          <w:color w:val="000000"/>
          <w:sz w:val="24"/>
          <w:szCs w:val="24"/>
          <w:lang w:eastAsia="en-US"/>
        </w:rPr>
      </w:pPr>
    </w:p>
    <w:p w14:paraId="59611C99" w14:textId="631ABCBA" w:rsidR="00D04565" w:rsidRPr="00304C3A" w:rsidRDefault="00D04565" w:rsidP="00963C1B">
      <w:pPr>
        <w:numPr>
          <w:ilvl w:val="0"/>
          <w:numId w:val="9"/>
        </w:numPr>
        <w:ind w:left="1134" w:hanging="567"/>
        <w:jc w:val="both"/>
        <w:rPr>
          <w:rFonts w:ascii="Museo Sans 300" w:hAnsi="Museo Sans 300"/>
          <w:sz w:val="24"/>
          <w:szCs w:val="24"/>
        </w:rPr>
      </w:pPr>
      <w:r w:rsidRPr="00304C3A">
        <w:rPr>
          <w:rFonts w:ascii="Museo Sans 300" w:hAnsi="Museo Sans 300"/>
          <w:sz w:val="24"/>
          <w:szCs w:val="24"/>
        </w:rPr>
        <w:t>De acuerdo a declaración simple contenida en la solicitud de adjudicación de inmueble de fecha 18 de septiembre de 2020, el solicitante manifiesta que ni él ni el integrante de su grupo familiar son empleados del ISTA, situación verificada de conformidad a la búsqueda realizada en el Sistema de Consulta de Solicitantes para Adjudicaciones que contiene la Base de Datos de Empleados de este Instituto.</w:t>
      </w:r>
    </w:p>
    <w:p w14:paraId="5603609F" w14:textId="77777777" w:rsidR="00D04565" w:rsidRPr="00304C3A" w:rsidRDefault="00D04565" w:rsidP="00304C3A">
      <w:pPr>
        <w:jc w:val="both"/>
        <w:rPr>
          <w:rFonts w:ascii="Museo Sans 300" w:eastAsia="Times New Roman" w:hAnsi="Museo Sans 300"/>
          <w:sz w:val="24"/>
          <w:szCs w:val="24"/>
        </w:rPr>
      </w:pPr>
    </w:p>
    <w:p w14:paraId="5A9EA221" w14:textId="433AE527" w:rsidR="00D04565" w:rsidRPr="00304C3A" w:rsidRDefault="00D04565" w:rsidP="00304C3A">
      <w:pPr>
        <w:jc w:val="both"/>
        <w:rPr>
          <w:rFonts w:ascii="Museo Sans 300" w:hAnsi="Museo Sans 300"/>
          <w:sz w:val="24"/>
          <w:szCs w:val="24"/>
        </w:rPr>
      </w:pPr>
      <w:r w:rsidRPr="00304C3A">
        <w:rPr>
          <w:rFonts w:ascii="Museo Sans 300" w:eastAsia="Times New Roman" w:hAnsi="Museo Sans 300"/>
          <w:sz w:val="24"/>
          <w:szCs w:val="24"/>
        </w:rPr>
        <w:t>Se ha tenido a la vista:</w:t>
      </w:r>
      <w:r w:rsidRPr="00304C3A">
        <w:rPr>
          <w:rFonts w:ascii="Museo Sans 300" w:hAnsi="Museo Sans 300"/>
          <w:color w:val="000000"/>
          <w:sz w:val="24"/>
          <w:szCs w:val="24"/>
        </w:rPr>
        <w:t xml:space="preserve"> cuadro de valores y extensiones,</w:t>
      </w:r>
      <w:r w:rsidRPr="00304C3A">
        <w:rPr>
          <w:rFonts w:ascii="Museo Sans 300" w:eastAsia="Times New Roman" w:hAnsi="Museo Sans 300"/>
          <w:color w:val="000000"/>
          <w:sz w:val="24"/>
          <w:szCs w:val="24"/>
          <w:lang w:eastAsia="en-US"/>
        </w:rPr>
        <w:t xml:space="preserve"> reporte de valúo del solar para vivienda, solicitud de adjudicación de inmueble, copias de documentos únicos de identidad y tarjetas de identificación tributaria, Certificación de Partida de Nacimiento, carencia de bienes, copia simples de razón y constancia de inscripción de desmembración en Cabeza de su Dueño, reporte de búsqueda de solicitantes de adjudicación de inmuebles emitidos por </w:t>
      </w:r>
      <w:r w:rsidRPr="00304C3A">
        <w:rPr>
          <w:rFonts w:ascii="Museo Sans 300" w:hAnsi="Museo Sans 300"/>
          <w:color w:val="000000"/>
          <w:sz w:val="24"/>
          <w:szCs w:val="24"/>
          <w:lang w:val="es-ES" w:eastAsia="es-ES"/>
        </w:rPr>
        <w:t>Oficina Regional Paracentral hoy</w:t>
      </w:r>
      <w:r w:rsidRPr="00304C3A">
        <w:rPr>
          <w:rFonts w:ascii="Museo Sans 300" w:eastAsia="Times New Roman" w:hAnsi="Museo Sans 300"/>
          <w:color w:val="000000"/>
          <w:sz w:val="24"/>
          <w:szCs w:val="24"/>
          <w:lang w:eastAsia="en-US"/>
        </w:rPr>
        <w:t xml:space="preserve"> Centro Estratégico de Transformación e Innovación Agropecuaria CETIA III, Sección de Transferencia de Tierras y por el Departamento de Asignación Individual y Avalúos</w:t>
      </w:r>
      <w:r w:rsidRPr="00304C3A">
        <w:rPr>
          <w:rFonts w:ascii="Museo Sans 300" w:eastAsia="Times New Roman" w:hAnsi="Museo Sans 300"/>
          <w:sz w:val="24"/>
          <w:szCs w:val="24"/>
        </w:rPr>
        <w:t>; c</w:t>
      </w:r>
      <w:r w:rsidRPr="00304C3A">
        <w:rPr>
          <w:rFonts w:ascii="Museo Sans 300" w:hAnsi="Museo Sans 300"/>
          <w:sz w:val="24"/>
          <w:szCs w:val="24"/>
        </w:rPr>
        <w:t xml:space="preserve">on lo que se justifican las circunstancias legales para sustentar dicha petición y que además el beneficiario cumple con los requisitos necesarios para la adjudicación, por lo que el Departamento de Asignación Individual y Avalúos, con el consentimiento de la Gerencia de Desarrollo Rural,  recomienda aprobar lo solicitado. </w:t>
      </w:r>
    </w:p>
    <w:p w14:paraId="12BEBB2F" w14:textId="77777777" w:rsidR="00D04565" w:rsidRPr="00304C3A" w:rsidRDefault="00D04565" w:rsidP="00D04565">
      <w:pPr>
        <w:jc w:val="both"/>
        <w:rPr>
          <w:rFonts w:ascii="Museo Sans 300" w:hAnsi="Museo Sans 300"/>
          <w:sz w:val="24"/>
          <w:szCs w:val="24"/>
        </w:rPr>
      </w:pPr>
    </w:p>
    <w:p w14:paraId="3A1FC2D5" w14:textId="2222B947" w:rsidR="00D04565" w:rsidRPr="00304C3A" w:rsidRDefault="00D04565" w:rsidP="00D04565">
      <w:pPr>
        <w:jc w:val="both"/>
        <w:rPr>
          <w:rFonts w:ascii="Museo Sans 300" w:hAnsi="Museo Sans 300"/>
          <w:b/>
          <w:bCs/>
          <w:sz w:val="24"/>
          <w:szCs w:val="24"/>
        </w:rPr>
      </w:pPr>
      <w:r w:rsidRPr="00304C3A">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04C3A">
        <w:rPr>
          <w:rFonts w:ascii="Museo Sans 300" w:hAnsi="Museo Sans 300"/>
          <w:bCs/>
          <w:sz w:val="24"/>
          <w:szCs w:val="24"/>
        </w:rPr>
        <w:t>Ley del Régimen Especial de la Tierra en Propiedad de Las Asociaciones Cooperativas, Comunales y Comunitarias Campesinas  Beneficiarios de la Reforma Agraria</w:t>
      </w:r>
      <w:r w:rsidRPr="00304C3A">
        <w:rPr>
          <w:rFonts w:ascii="Museo Sans 300" w:hAnsi="Museo Sans 300"/>
          <w:sz w:val="24"/>
          <w:szCs w:val="24"/>
        </w:rPr>
        <w:t xml:space="preserve">, la Junta Directiva, </w:t>
      </w:r>
      <w:r w:rsidRPr="00304C3A">
        <w:rPr>
          <w:rFonts w:ascii="Museo Sans 300" w:hAnsi="Museo Sans 300"/>
          <w:b/>
          <w:sz w:val="24"/>
          <w:szCs w:val="24"/>
          <w:u w:val="single"/>
        </w:rPr>
        <w:t>ACUERDA: PRIMERO:</w:t>
      </w:r>
      <w:r w:rsidRPr="00304C3A">
        <w:rPr>
          <w:rFonts w:ascii="Museo Sans 300" w:hAnsi="Museo Sans 300"/>
          <w:b/>
          <w:sz w:val="24"/>
          <w:szCs w:val="24"/>
        </w:rPr>
        <w:t xml:space="preserve"> </w:t>
      </w:r>
      <w:r w:rsidRPr="00304C3A">
        <w:rPr>
          <w:rFonts w:ascii="Museo Sans 300" w:hAnsi="Museo Sans 300"/>
          <w:sz w:val="24"/>
          <w:szCs w:val="24"/>
        </w:rPr>
        <w:t>Aprobar la adjudicación y transferencia por compraventa de 01  solar para vivienda a favor del señor:</w:t>
      </w:r>
      <w:r w:rsidRPr="00304C3A">
        <w:rPr>
          <w:rFonts w:ascii="Museo Sans 300" w:hAnsi="Museo Sans 300"/>
          <w:b/>
          <w:color w:val="000000"/>
          <w:sz w:val="24"/>
          <w:szCs w:val="24"/>
        </w:rPr>
        <w:t xml:space="preserve"> DANIEL ENRIQUE GUARDADO,</w:t>
      </w:r>
      <w:r w:rsidRPr="00304C3A">
        <w:rPr>
          <w:rFonts w:ascii="Museo Sans 300" w:hAnsi="Museo Sans 300"/>
          <w:color w:val="000000"/>
          <w:sz w:val="24"/>
          <w:szCs w:val="24"/>
        </w:rPr>
        <w:t xml:space="preserve"> y su menor hijo </w:t>
      </w:r>
      <w:r w:rsidR="0001626C">
        <w:rPr>
          <w:rFonts w:ascii="Museo Sans 300" w:hAnsi="Museo Sans 300"/>
          <w:b/>
          <w:color w:val="000000"/>
          <w:sz w:val="24"/>
          <w:szCs w:val="24"/>
        </w:rPr>
        <w:t>--</w:t>
      </w:r>
      <w:r w:rsidRPr="00304C3A">
        <w:rPr>
          <w:rFonts w:ascii="Museo Sans 300" w:hAnsi="Museo Sans 300"/>
          <w:color w:val="000000"/>
          <w:sz w:val="24"/>
          <w:szCs w:val="24"/>
        </w:rPr>
        <w:t xml:space="preserve">, de </w:t>
      </w:r>
      <w:r w:rsidR="00304C3A" w:rsidRPr="00304C3A">
        <w:rPr>
          <w:rFonts w:ascii="Museo Sans 300" w:hAnsi="Museo Sans 300"/>
          <w:color w:val="000000"/>
          <w:sz w:val="24"/>
          <w:szCs w:val="24"/>
        </w:rPr>
        <w:t xml:space="preserve">las </w:t>
      </w:r>
      <w:r w:rsidRPr="00304C3A">
        <w:rPr>
          <w:rFonts w:ascii="Museo Sans 300" w:hAnsi="Museo Sans 300"/>
          <w:color w:val="000000"/>
          <w:sz w:val="24"/>
          <w:szCs w:val="24"/>
        </w:rPr>
        <w:t xml:space="preserve">generales antes expresadas, ubicado en el </w:t>
      </w:r>
      <w:r w:rsidRPr="00304C3A">
        <w:rPr>
          <w:rFonts w:ascii="Museo Sans 300" w:eastAsia="Times New Roman" w:hAnsi="Museo Sans 300"/>
          <w:color w:val="000000"/>
          <w:sz w:val="24"/>
          <w:szCs w:val="24"/>
          <w:lang w:eastAsia="en-US"/>
        </w:rPr>
        <w:t>Proyecto de Asentamiento Comunitario</w:t>
      </w:r>
      <w:r w:rsidRPr="00304C3A">
        <w:rPr>
          <w:rFonts w:ascii="Museo Sans 300" w:eastAsia="Times New Roman" w:hAnsi="Museo Sans 300"/>
          <w:sz w:val="24"/>
          <w:szCs w:val="24"/>
          <w:lang w:eastAsia="en-US"/>
        </w:rPr>
        <w:t xml:space="preserve"> denominado como </w:t>
      </w:r>
      <w:r w:rsidRPr="00304C3A">
        <w:rPr>
          <w:rFonts w:ascii="Museo Sans 300" w:eastAsia="Times New Roman" w:hAnsi="Museo Sans 300"/>
          <w:b/>
          <w:sz w:val="24"/>
          <w:szCs w:val="24"/>
          <w:lang w:eastAsia="en-US"/>
        </w:rPr>
        <w:t>HACIENDA</w:t>
      </w:r>
      <w:r w:rsidRPr="00304C3A">
        <w:rPr>
          <w:rFonts w:ascii="Museo Sans 300" w:eastAsia="Times New Roman" w:hAnsi="Museo Sans 300"/>
          <w:sz w:val="24"/>
          <w:szCs w:val="24"/>
          <w:lang w:eastAsia="en-US"/>
        </w:rPr>
        <w:t xml:space="preserve"> </w:t>
      </w:r>
      <w:r w:rsidRPr="00304C3A">
        <w:rPr>
          <w:rFonts w:ascii="Museo Sans 300" w:eastAsia="Times New Roman" w:hAnsi="Museo Sans 300"/>
          <w:b/>
          <w:sz w:val="24"/>
          <w:szCs w:val="24"/>
          <w:lang w:eastAsia="en-US"/>
        </w:rPr>
        <w:t>SAN FELIPE I LAS ISLETAS</w:t>
      </w:r>
      <w:r w:rsidRPr="00304C3A">
        <w:rPr>
          <w:rFonts w:ascii="Museo Sans 300" w:eastAsia="Times New Roman" w:hAnsi="Museo Sans 300"/>
          <w:color w:val="000000"/>
          <w:sz w:val="24"/>
          <w:szCs w:val="24"/>
          <w:lang w:eastAsia="en-US"/>
        </w:rPr>
        <w:t>, situad</w:t>
      </w:r>
      <w:r w:rsidR="00304C3A" w:rsidRPr="00304C3A">
        <w:rPr>
          <w:rFonts w:ascii="Museo Sans 300" w:eastAsia="Times New Roman" w:hAnsi="Museo Sans 300"/>
          <w:color w:val="000000"/>
          <w:sz w:val="24"/>
          <w:szCs w:val="24"/>
          <w:lang w:eastAsia="en-US"/>
        </w:rPr>
        <w:t>a en</w:t>
      </w:r>
      <w:r w:rsidRPr="00304C3A">
        <w:rPr>
          <w:rFonts w:ascii="Museo Sans 300" w:eastAsia="Times New Roman" w:hAnsi="Museo Sans 300"/>
          <w:color w:val="000000"/>
          <w:sz w:val="24"/>
          <w:szCs w:val="24"/>
          <w:lang w:eastAsia="en-US"/>
        </w:rPr>
        <w:t xml:space="preserve"> j</w:t>
      </w:r>
      <w:r w:rsidRPr="00304C3A">
        <w:rPr>
          <w:rFonts w:ascii="Museo Sans 300" w:eastAsia="Times New Roman" w:hAnsi="Museo Sans 300"/>
          <w:sz w:val="24"/>
          <w:szCs w:val="24"/>
          <w:lang w:eastAsia="en-US"/>
        </w:rPr>
        <w:t>urisdicción de San Pedro Masahuat, departamento de La Paz</w:t>
      </w:r>
      <w:r w:rsidRPr="00304C3A">
        <w:rPr>
          <w:rFonts w:ascii="Museo Sans 300" w:hAnsi="Museo Sans 300"/>
          <w:b/>
          <w:bCs/>
          <w:sz w:val="24"/>
          <w:szCs w:val="24"/>
        </w:rPr>
        <w:t>;</w:t>
      </w:r>
      <w:r w:rsidRPr="00304C3A">
        <w:rPr>
          <w:rFonts w:ascii="Museo Sans 300" w:hAnsi="Museo Sans 300"/>
          <w:sz w:val="24"/>
          <w:szCs w:val="24"/>
        </w:rPr>
        <w:t xml:space="preserve"> quedando la adjudicación conforme al cuadro de valores y extensiones siguiente:</w:t>
      </w:r>
    </w:p>
    <w:p w14:paraId="6F82272A" w14:textId="77777777" w:rsidR="00D04565" w:rsidRDefault="00D04565" w:rsidP="00D04565">
      <w:pPr>
        <w:pStyle w:val="Prrafodelista"/>
        <w:ind w:left="0"/>
        <w:contextualSpacing/>
        <w:jc w:val="both"/>
        <w:rPr>
          <w:rFonts w:ascii="Museo Sans 300" w:eastAsia="Times New Roman" w:hAnsi="Museo Sans 300"/>
          <w:b/>
          <w:color w:val="000000" w:themeColor="text1"/>
          <w:sz w:val="24"/>
          <w:u w:val="single"/>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04565" w14:paraId="2DE24C1B" w14:textId="77777777" w:rsidTr="00304C3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82DBA82" w14:textId="77777777" w:rsidR="00D04565" w:rsidRDefault="00D04565" w:rsidP="00304C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D590604"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B487370" w14:textId="77777777" w:rsidR="00D04565" w:rsidRDefault="00D04565" w:rsidP="00304C3A">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5815B11"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8F6AAD"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EFC3DF8"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04565" w14:paraId="164A6FF3" w14:textId="77777777" w:rsidTr="00304C3A">
        <w:tc>
          <w:tcPr>
            <w:tcW w:w="1413" w:type="pct"/>
            <w:tcBorders>
              <w:top w:val="single" w:sz="2" w:space="0" w:color="auto"/>
              <w:left w:val="single" w:sz="2" w:space="0" w:color="auto"/>
              <w:bottom w:val="single" w:sz="2" w:space="0" w:color="auto"/>
              <w:right w:val="single" w:sz="2" w:space="0" w:color="auto"/>
            </w:tcBorders>
            <w:shd w:val="clear" w:color="auto" w:fill="DCDCDC"/>
          </w:tcPr>
          <w:p w14:paraId="5D8E68C5" w14:textId="77777777" w:rsidR="00D04565" w:rsidRDefault="00D04565" w:rsidP="00304C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B5639EA" w14:textId="77777777" w:rsidR="00D04565" w:rsidRDefault="00D04565" w:rsidP="00304C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F89282" w14:textId="77777777" w:rsidR="00D04565" w:rsidRDefault="00D04565" w:rsidP="00304C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197086" w14:textId="77777777" w:rsidR="00D04565" w:rsidRDefault="00D04565" w:rsidP="00304C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FEA2B7" w14:textId="77777777" w:rsidR="00D04565" w:rsidRDefault="00D04565" w:rsidP="00304C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1B51EC0" w14:textId="77777777" w:rsidR="00D04565" w:rsidRDefault="00D04565" w:rsidP="00304C3A">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C695E2E" w14:textId="77777777" w:rsidR="00D04565" w:rsidRDefault="00D04565" w:rsidP="00304C3A">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14EC78F" w14:textId="77777777" w:rsidR="00D04565" w:rsidRDefault="00D04565" w:rsidP="00304C3A">
            <w:pPr>
              <w:widowControl w:val="0"/>
              <w:autoSpaceDE w:val="0"/>
              <w:autoSpaceDN w:val="0"/>
              <w:adjustRightInd w:val="0"/>
              <w:rPr>
                <w:rFonts w:ascii="Times New Roman" w:hAnsi="Times New Roman"/>
                <w:b/>
                <w:bCs/>
                <w:sz w:val="14"/>
                <w:szCs w:val="14"/>
              </w:rPr>
            </w:pPr>
          </w:p>
        </w:tc>
      </w:tr>
    </w:tbl>
    <w:p w14:paraId="40B57D31" w14:textId="77777777" w:rsidR="00D04565" w:rsidRDefault="00D04565" w:rsidP="00D04565">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04565" w14:paraId="7F303B41" w14:textId="77777777" w:rsidTr="00304C3A">
        <w:tc>
          <w:tcPr>
            <w:tcW w:w="2600" w:type="dxa"/>
            <w:tcBorders>
              <w:top w:val="single" w:sz="2" w:space="0" w:color="auto"/>
              <w:left w:val="single" w:sz="2" w:space="0" w:color="auto"/>
              <w:bottom w:val="single" w:sz="2" w:space="0" w:color="auto"/>
              <w:right w:val="single" w:sz="2" w:space="0" w:color="auto"/>
            </w:tcBorders>
          </w:tcPr>
          <w:p w14:paraId="0D909852" w14:textId="77777777" w:rsidR="00D04565" w:rsidRDefault="00D04565" w:rsidP="00304C3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142 </w:t>
            </w:r>
          </w:p>
        </w:tc>
      </w:tr>
    </w:tbl>
    <w:p w14:paraId="785E3907" w14:textId="48D97C60" w:rsidR="00D04565" w:rsidRDefault="00D04565" w:rsidP="00D045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9B3FF5">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04565" w14:paraId="467F9A22" w14:textId="77777777" w:rsidTr="00304C3A">
        <w:tc>
          <w:tcPr>
            <w:tcW w:w="1413" w:type="pct"/>
            <w:vMerge w:val="restart"/>
            <w:tcBorders>
              <w:top w:val="single" w:sz="2" w:space="0" w:color="auto"/>
              <w:left w:val="single" w:sz="2" w:space="0" w:color="auto"/>
              <w:bottom w:val="single" w:sz="2" w:space="0" w:color="auto"/>
              <w:right w:val="single" w:sz="2" w:space="0" w:color="auto"/>
            </w:tcBorders>
          </w:tcPr>
          <w:p w14:paraId="112727C6" w14:textId="15635B5C" w:rsidR="00D04565" w:rsidRDefault="0001626C" w:rsidP="00304C3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0456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2D8743" w14:textId="77777777" w:rsidR="00D04565" w:rsidRDefault="00D04565" w:rsidP="00304C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BAACEE3" w14:textId="6D9B5A63" w:rsidR="00D04565" w:rsidRDefault="0001626C" w:rsidP="00304C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0456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CFA120" w14:textId="77777777" w:rsidR="00D04565" w:rsidRDefault="00D04565" w:rsidP="00304C3A">
            <w:pPr>
              <w:widowControl w:val="0"/>
              <w:autoSpaceDE w:val="0"/>
              <w:autoSpaceDN w:val="0"/>
              <w:adjustRightInd w:val="0"/>
              <w:rPr>
                <w:rFonts w:ascii="Times New Roman" w:hAnsi="Times New Roman"/>
                <w:sz w:val="14"/>
                <w:szCs w:val="14"/>
              </w:rPr>
            </w:pPr>
          </w:p>
          <w:p w14:paraId="1265071E" w14:textId="77777777" w:rsidR="00D04565" w:rsidRDefault="00D04565" w:rsidP="00304C3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8CED01B" w14:textId="77777777" w:rsidR="00D04565" w:rsidRDefault="00D04565" w:rsidP="00304C3A">
            <w:pPr>
              <w:widowControl w:val="0"/>
              <w:autoSpaceDE w:val="0"/>
              <w:autoSpaceDN w:val="0"/>
              <w:adjustRightInd w:val="0"/>
              <w:jc w:val="center"/>
              <w:rPr>
                <w:rFonts w:ascii="Times New Roman" w:hAnsi="Times New Roman"/>
                <w:sz w:val="14"/>
                <w:szCs w:val="14"/>
              </w:rPr>
            </w:pPr>
          </w:p>
          <w:p w14:paraId="41127D37" w14:textId="79772CC9" w:rsidR="00D04565" w:rsidRDefault="0001626C" w:rsidP="00304C3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D5A85E9" w14:textId="77777777" w:rsidR="00D04565" w:rsidRDefault="00D04565" w:rsidP="00304C3A">
            <w:pPr>
              <w:widowControl w:val="0"/>
              <w:autoSpaceDE w:val="0"/>
              <w:autoSpaceDN w:val="0"/>
              <w:adjustRightInd w:val="0"/>
              <w:jc w:val="center"/>
              <w:rPr>
                <w:rFonts w:ascii="Times New Roman" w:hAnsi="Times New Roman"/>
                <w:sz w:val="14"/>
                <w:szCs w:val="14"/>
              </w:rPr>
            </w:pPr>
          </w:p>
          <w:p w14:paraId="14D0412B" w14:textId="0D5337DF" w:rsidR="00D04565" w:rsidRDefault="0001626C" w:rsidP="00304C3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460DC79" w14:textId="77777777" w:rsidR="00D04565" w:rsidRDefault="00D04565" w:rsidP="00304C3A">
            <w:pPr>
              <w:widowControl w:val="0"/>
              <w:autoSpaceDE w:val="0"/>
              <w:autoSpaceDN w:val="0"/>
              <w:adjustRightInd w:val="0"/>
              <w:jc w:val="right"/>
              <w:rPr>
                <w:rFonts w:ascii="Times New Roman" w:hAnsi="Times New Roman"/>
                <w:sz w:val="14"/>
                <w:szCs w:val="14"/>
              </w:rPr>
            </w:pPr>
          </w:p>
          <w:p w14:paraId="62F6DD3B" w14:textId="77777777" w:rsidR="00D04565" w:rsidRDefault="00D04565" w:rsidP="00304C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89.97 </w:t>
            </w:r>
          </w:p>
        </w:tc>
        <w:tc>
          <w:tcPr>
            <w:tcW w:w="359" w:type="pct"/>
            <w:tcBorders>
              <w:top w:val="single" w:sz="2" w:space="0" w:color="auto"/>
              <w:left w:val="single" w:sz="2" w:space="0" w:color="auto"/>
              <w:bottom w:val="single" w:sz="2" w:space="0" w:color="auto"/>
              <w:right w:val="single" w:sz="2" w:space="0" w:color="auto"/>
            </w:tcBorders>
          </w:tcPr>
          <w:p w14:paraId="33920104" w14:textId="77777777" w:rsidR="00D04565" w:rsidRDefault="00D04565" w:rsidP="00304C3A">
            <w:pPr>
              <w:widowControl w:val="0"/>
              <w:autoSpaceDE w:val="0"/>
              <w:autoSpaceDN w:val="0"/>
              <w:adjustRightInd w:val="0"/>
              <w:jc w:val="right"/>
              <w:rPr>
                <w:rFonts w:ascii="Times New Roman" w:hAnsi="Times New Roman"/>
                <w:sz w:val="14"/>
                <w:szCs w:val="14"/>
              </w:rPr>
            </w:pPr>
          </w:p>
          <w:p w14:paraId="033DD577" w14:textId="77777777" w:rsidR="00D04565" w:rsidRDefault="00D04565" w:rsidP="00304C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368.88 </w:t>
            </w:r>
          </w:p>
        </w:tc>
        <w:tc>
          <w:tcPr>
            <w:tcW w:w="359" w:type="pct"/>
            <w:tcBorders>
              <w:top w:val="single" w:sz="2" w:space="0" w:color="auto"/>
              <w:left w:val="single" w:sz="2" w:space="0" w:color="auto"/>
              <w:bottom w:val="single" w:sz="2" w:space="0" w:color="auto"/>
              <w:right w:val="single" w:sz="2" w:space="0" w:color="auto"/>
            </w:tcBorders>
          </w:tcPr>
          <w:p w14:paraId="7632F5FE" w14:textId="77777777" w:rsidR="00D04565" w:rsidRDefault="00D04565" w:rsidP="00304C3A">
            <w:pPr>
              <w:widowControl w:val="0"/>
              <w:autoSpaceDE w:val="0"/>
              <w:autoSpaceDN w:val="0"/>
              <w:adjustRightInd w:val="0"/>
              <w:jc w:val="right"/>
              <w:rPr>
                <w:rFonts w:ascii="Times New Roman" w:hAnsi="Times New Roman"/>
                <w:sz w:val="14"/>
                <w:szCs w:val="14"/>
              </w:rPr>
            </w:pPr>
          </w:p>
          <w:p w14:paraId="1C140139" w14:textId="77777777" w:rsidR="00D04565" w:rsidRDefault="00D04565" w:rsidP="00304C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3227.70 </w:t>
            </w:r>
          </w:p>
        </w:tc>
      </w:tr>
      <w:tr w:rsidR="00D04565" w14:paraId="6DD0D3F8" w14:textId="77777777" w:rsidTr="00304C3A">
        <w:tc>
          <w:tcPr>
            <w:tcW w:w="1413" w:type="pct"/>
            <w:vMerge/>
            <w:tcBorders>
              <w:top w:val="single" w:sz="2" w:space="0" w:color="auto"/>
              <w:left w:val="single" w:sz="2" w:space="0" w:color="auto"/>
              <w:bottom w:val="single" w:sz="2" w:space="0" w:color="auto"/>
              <w:right w:val="single" w:sz="2" w:space="0" w:color="auto"/>
            </w:tcBorders>
          </w:tcPr>
          <w:p w14:paraId="2848ED8F" w14:textId="77777777" w:rsidR="00D04565" w:rsidRDefault="00D04565" w:rsidP="00304C3A">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CE4D4F" w14:textId="77777777" w:rsidR="00D04565" w:rsidRDefault="00D04565" w:rsidP="00304C3A">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7898AE" w14:textId="77777777" w:rsidR="00D04565" w:rsidRDefault="00D04565" w:rsidP="00304C3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8621E8" w14:textId="77777777" w:rsidR="00D04565" w:rsidRDefault="00D04565" w:rsidP="00304C3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CF7AD3" w14:textId="77777777" w:rsidR="00D04565" w:rsidRDefault="00D04565" w:rsidP="00304C3A">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A7DDAD" w14:textId="77777777" w:rsidR="00D04565" w:rsidRDefault="00D04565" w:rsidP="00304C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89.97 </w:t>
            </w:r>
          </w:p>
        </w:tc>
        <w:tc>
          <w:tcPr>
            <w:tcW w:w="359" w:type="pct"/>
            <w:tcBorders>
              <w:top w:val="single" w:sz="2" w:space="0" w:color="auto"/>
              <w:left w:val="single" w:sz="2" w:space="0" w:color="auto"/>
              <w:bottom w:val="single" w:sz="2" w:space="0" w:color="auto"/>
              <w:right w:val="single" w:sz="2" w:space="0" w:color="auto"/>
            </w:tcBorders>
          </w:tcPr>
          <w:p w14:paraId="06EFF457" w14:textId="77777777" w:rsidR="00D04565" w:rsidRDefault="00D04565" w:rsidP="00304C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368.88 </w:t>
            </w:r>
          </w:p>
        </w:tc>
        <w:tc>
          <w:tcPr>
            <w:tcW w:w="359" w:type="pct"/>
            <w:tcBorders>
              <w:top w:val="single" w:sz="2" w:space="0" w:color="auto"/>
              <w:left w:val="single" w:sz="2" w:space="0" w:color="auto"/>
              <w:bottom w:val="single" w:sz="2" w:space="0" w:color="auto"/>
              <w:right w:val="single" w:sz="2" w:space="0" w:color="auto"/>
            </w:tcBorders>
          </w:tcPr>
          <w:p w14:paraId="3E7D73D0" w14:textId="77777777" w:rsidR="00D04565" w:rsidRDefault="00D04565" w:rsidP="00304C3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3227.70 </w:t>
            </w:r>
          </w:p>
        </w:tc>
      </w:tr>
      <w:tr w:rsidR="00D04565" w14:paraId="74B1F400" w14:textId="77777777" w:rsidTr="00304C3A">
        <w:tc>
          <w:tcPr>
            <w:tcW w:w="1413" w:type="pct"/>
            <w:vMerge/>
            <w:tcBorders>
              <w:top w:val="single" w:sz="2" w:space="0" w:color="auto"/>
              <w:left w:val="single" w:sz="2" w:space="0" w:color="auto"/>
              <w:bottom w:val="single" w:sz="2" w:space="0" w:color="auto"/>
              <w:right w:val="single" w:sz="2" w:space="0" w:color="auto"/>
            </w:tcBorders>
          </w:tcPr>
          <w:p w14:paraId="7F60B006" w14:textId="77777777" w:rsidR="00D04565" w:rsidRDefault="00D04565" w:rsidP="00304C3A">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B4DDBC7"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89.97 </w:t>
            </w:r>
          </w:p>
          <w:p w14:paraId="34F5360A"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368.88 </w:t>
            </w:r>
          </w:p>
          <w:p w14:paraId="3E26E1D1"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3227.70 </w:t>
            </w:r>
          </w:p>
        </w:tc>
      </w:tr>
    </w:tbl>
    <w:p w14:paraId="69EAA579" w14:textId="77777777" w:rsidR="00D04565" w:rsidRDefault="00D04565" w:rsidP="00D0456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D04565" w14:paraId="148C1407" w14:textId="77777777" w:rsidTr="00304C3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9DB0E5D"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C2E5D9"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F86410" w14:textId="77777777" w:rsidR="00D04565" w:rsidRDefault="00D04565" w:rsidP="00304C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23966C" w14:textId="77777777" w:rsidR="00D04565" w:rsidRDefault="00D04565" w:rsidP="00304C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368.88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A4E9A8E" w14:textId="77777777" w:rsidR="00D04565" w:rsidRDefault="00D04565" w:rsidP="00304C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3227.70 </w:t>
            </w:r>
          </w:p>
        </w:tc>
      </w:tr>
      <w:tr w:rsidR="00D04565" w14:paraId="49907F20" w14:textId="77777777" w:rsidTr="00304C3A">
        <w:tc>
          <w:tcPr>
            <w:tcW w:w="1951" w:type="pct"/>
            <w:tcBorders>
              <w:top w:val="single" w:sz="2" w:space="0" w:color="auto"/>
              <w:left w:val="single" w:sz="2" w:space="0" w:color="auto"/>
              <w:bottom w:val="single" w:sz="2" w:space="0" w:color="auto"/>
              <w:right w:val="single" w:sz="2" w:space="0" w:color="auto"/>
            </w:tcBorders>
            <w:shd w:val="clear" w:color="auto" w:fill="DCDCDC"/>
          </w:tcPr>
          <w:p w14:paraId="5CE90D3C"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AD9594" w14:textId="77777777" w:rsidR="00D04565" w:rsidRDefault="00D04565" w:rsidP="00304C3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5504659" w14:textId="77777777" w:rsidR="00D04565" w:rsidRDefault="00D04565" w:rsidP="00304C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A7C0A3" w14:textId="77777777" w:rsidR="00D04565" w:rsidRDefault="00D04565" w:rsidP="00304C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96142A" w14:textId="77777777" w:rsidR="00D04565" w:rsidRDefault="00D04565" w:rsidP="00304C3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1D909A6" w14:textId="77777777" w:rsidR="00D04565" w:rsidRDefault="00D04565" w:rsidP="00D04565">
      <w:pPr>
        <w:pStyle w:val="Prrafodelista"/>
        <w:ind w:left="0"/>
        <w:contextualSpacing/>
        <w:jc w:val="both"/>
        <w:rPr>
          <w:rFonts w:ascii="Museo Sans 300" w:eastAsia="Times New Roman" w:hAnsi="Museo Sans 300"/>
          <w:b/>
          <w:color w:val="000000" w:themeColor="text1"/>
          <w:sz w:val="24"/>
          <w:u w:val="single"/>
          <w:lang w:eastAsia="es-ES"/>
        </w:rPr>
      </w:pPr>
    </w:p>
    <w:p w14:paraId="1F32D2F3" w14:textId="4C932C12" w:rsidR="00D04565" w:rsidRPr="0001626C" w:rsidRDefault="00D04565" w:rsidP="0001626C">
      <w:pPr>
        <w:pStyle w:val="Prrafodelista"/>
        <w:ind w:left="0"/>
        <w:contextualSpacing/>
        <w:jc w:val="both"/>
        <w:rPr>
          <w:rFonts w:ascii="Museo Sans 100" w:hAnsi="Museo Sans 100"/>
          <w:bCs/>
          <w:sz w:val="24"/>
          <w:szCs w:val="24"/>
        </w:rPr>
      </w:pPr>
      <w:r w:rsidRPr="00F225ED">
        <w:rPr>
          <w:rFonts w:ascii="Museo Sans 300" w:eastAsia="Times New Roman" w:hAnsi="Museo Sans 300"/>
          <w:b/>
          <w:color w:val="000000" w:themeColor="text1"/>
          <w:sz w:val="24"/>
          <w:u w:val="single"/>
          <w:lang w:eastAsia="es-ES"/>
        </w:rPr>
        <w:t>SEGUNDO:</w:t>
      </w:r>
      <w:r w:rsidRPr="00604B9B">
        <w:rPr>
          <w:rFonts w:ascii="Museo Sans 300" w:hAnsi="Museo Sans 300"/>
          <w:color w:val="000000" w:themeColor="text1"/>
          <w:sz w:val="24"/>
          <w:lang w:eastAsia="es-ES"/>
        </w:rPr>
        <w:t xml:space="preserve"> </w:t>
      </w:r>
      <w:r w:rsidRPr="00242D7E">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242D7E">
        <w:rPr>
          <w:rFonts w:ascii="Museo Sans 300" w:hAnsi="Museo Sans 300"/>
          <w:b/>
          <w:sz w:val="24"/>
          <w:szCs w:val="24"/>
        </w:rPr>
        <w:t xml:space="preserve"> </w:t>
      </w:r>
      <w:r>
        <w:rPr>
          <w:rFonts w:ascii="Museo Sans 300" w:eastAsia="Times New Roman" w:hAnsi="Museo Sans 300"/>
          <w:b/>
          <w:sz w:val="24"/>
          <w:szCs w:val="24"/>
          <w:u w:val="single"/>
          <w:lang w:val="es-ES"/>
        </w:rPr>
        <w:t>TERCER</w:t>
      </w:r>
      <w:r w:rsidRPr="00242D7E">
        <w:rPr>
          <w:rFonts w:ascii="Museo Sans 300" w:eastAsia="Times New Roman" w:hAnsi="Museo Sans 300"/>
          <w:b/>
          <w:sz w:val="24"/>
          <w:szCs w:val="24"/>
          <w:u w:val="single"/>
          <w:lang w:val="es-ES"/>
        </w:rPr>
        <w:t>O:</w:t>
      </w:r>
      <w:r w:rsidRPr="00242D7E">
        <w:rPr>
          <w:rFonts w:ascii="Museo Sans 300" w:eastAsia="Times New Roman" w:hAnsi="Museo Sans 300"/>
          <w:sz w:val="24"/>
          <w:szCs w:val="24"/>
        </w:rPr>
        <w:t xml:space="preserve"> </w:t>
      </w:r>
      <w:r w:rsidRPr="00242D7E">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1B11E2">
        <w:rPr>
          <w:rFonts w:ascii="Museo Sans 300" w:hAnsi="Museo Sans 300"/>
          <w:sz w:val="24"/>
          <w:szCs w:val="24"/>
        </w:rPr>
        <w:t>de escrituración</w:t>
      </w:r>
      <w:r w:rsidRPr="00242D7E">
        <w:rPr>
          <w:rFonts w:ascii="Museo Sans 300" w:hAnsi="Museo Sans 300"/>
          <w:sz w:val="24"/>
          <w:szCs w:val="24"/>
        </w:rPr>
        <w:t>.</w:t>
      </w:r>
      <w:r w:rsidRPr="00242D7E">
        <w:rPr>
          <w:rFonts w:ascii="Museo Sans 300" w:eastAsia="Times New Roman" w:hAnsi="Museo Sans 300"/>
          <w:b/>
          <w:sz w:val="24"/>
          <w:szCs w:val="24"/>
          <w:lang w:eastAsia="es-ES"/>
        </w:rPr>
        <w:t xml:space="preserve"> </w:t>
      </w:r>
      <w:r>
        <w:rPr>
          <w:rFonts w:ascii="Museo Sans 300" w:eastAsia="Times New Roman" w:hAnsi="Museo Sans 300"/>
          <w:b/>
          <w:sz w:val="24"/>
          <w:szCs w:val="24"/>
          <w:u w:val="single"/>
        </w:rPr>
        <w:t>CUART</w:t>
      </w:r>
      <w:r w:rsidRPr="00242D7E">
        <w:rPr>
          <w:rFonts w:ascii="Museo Sans 300" w:eastAsia="Times New Roman" w:hAnsi="Museo Sans 300"/>
          <w:b/>
          <w:sz w:val="24"/>
          <w:szCs w:val="24"/>
          <w:u w:val="single"/>
        </w:rPr>
        <w:t>O</w:t>
      </w:r>
      <w:r w:rsidRPr="00242D7E">
        <w:rPr>
          <w:rFonts w:ascii="Museo Sans 300" w:eastAsia="Times New Roman" w:hAnsi="Museo Sans 300"/>
          <w:sz w:val="24"/>
          <w:szCs w:val="24"/>
        </w:rPr>
        <w:t>: Autorizar a la Gerencia Legal para que a través del Departamento de Escrituración elabore la respectiva escritura y al Departamento de Registro para que realice los trámites de inscripción de la misma.</w:t>
      </w:r>
      <w:r w:rsidRPr="00242D7E">
        <w:rPr>
          <w:rFonts w:ascii="Museo Sans 300" w:eastAsia="Times New Roman" w:hAnsi="Museo Sans 300"/>
          <w:b/>
          <w:sz w:val="24"/>
          <w:szCs w:val="24"/>
          <w:u w:val="single"/>
          <w:lang w:eastAsia="es-ES"/>
        </w:rPr>
        <w:t xml:space="preserve"> </w:t>
      </w:r>
      <w:r>
        <w:rPr>
          <w:rFonts w:ascii="Museo Sans 300" w:eastAsia="Times New Roman" w:hAnsi="Museo Sans 300"/>
          <w:b/>
          <w:sz w:val="24"/>
          <w:szCs w:val="24"/>
          <w:u w:val="single"/>
        </w:rPr>
        <w:t>QUIN</w:t>
      </w:r>
      <w:r w:rsidRPr="00242D7E">
        <w:rPr>
          <w:rFonts w:ascii="Museo Sans 300" w:eastAsia="Times New Roman" w:hAnsi="Museo Sans 300"/>
          <w:b/>
          <w:sz w:val="24"/>
          <w:szCs w:val="24"/>
          <w:u w:val="single"/>
        </w:rPr>
        <w:t>TO:</w:t>
      </w:r>
      <w:r w:rsidRPr="00242D7E">
        <w:rPr>
          <w:rFonts w:ascii="Museo Sans 300" w:hAnsi="Museo Sans 300"/>
          <w:b/>
          <w:sz w:val="24"/>
          <w:szCs w:val="24"/>
        </w:rPr>
        <w:t xml:space="preserve"> </w:t>
      </w:r>
      <w:r w:rsidRPr="00242D7E">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5E48FBE3" w14:textId="77777777" w:rsidR="00761F39" w:rsidRDefault="00761F39" w:rsidP="004E0AAC">
      <w:pPr>
        <w:tabs>
          <w:tab w:val="left" w:pos="1440"/>
        </w:tabs>
        <w:jc w:val="center"/>
        <w:rPr>
          <w:rFonts w:ascii="Bembo Std" w:hAnsi="Bembo Std"/>
          <w:sz w:val="24"/>
          <w:szCs w:val="24"/>
        </w:rPr>
      </w:pPr>
    </w:p>
    <w:p w14:paraId="22B0AE94" w14:textId="287A2159" w:rsidR="00661C7B" w:rsidRPr="000536CA" w:rsidRDefault="006F3069" w:rsidP="000536CA">
      <w:pPr>
        <w:jc w:val="both"/>
        <w:rPr>
          <w:rFonts w:ascii="Museo Sans 300" w:hAnsi="Museo Sans 300"/>
          <w:b/>
          <w:sz w:val="24"/>
          <w:szCs w:val="24"/>
          <w:lang w:eastAsia="es-ES"/>
        </w:rPr>
      </w:pPr>
      <w:r>
        <w:rPr>
          <w:rFonts w:ascii="Museo Sans 300" w:hAnsi="Museo Sans 300"/>
          <w:sz w:val="24"/>
          <w:szCs w:val="24"/>
        </w:rPr>
        <w:t>“””XX</w:t>
      </w:r>
      <w:r w:rsidR="00761F39" w:rsidRPr="000536CA">
        <w:rPr>
          <w:rFonts w:ascii="Museo Sans 300" w:hAnsi="Museo Sans 300"/>
          <w:sz w:val="24"/>
          <w:szCs w:val="24"/>
        </w:rPr>
        <w:t xml:space="preserve">) El señor Presidente somete a consideración de Junta Directiva, dictamen </w:t>
      </w:r>
      <w:r w:rsidR="00661C7B" w:rsidRPr="000536CA">
        <w:rPr>
          <w:rFonts w:ascii="Museo Sans 300" w:hAnsi="Museo Sans 300"/>
          <w:sz w:val="24"/>
          <w:szCs w:val="24"/>
        </w:rPr>
        <w:t>técnico</w:t>
      </w:r>
      <w:r w:rsidR="00761F39" w:rsidRPr="000536CA">
        <w:rPr>
          <w:rFonts w:ascii="Museo Sans 300" w:hAnsi="Museo Sans 300"/>
          <w:sz w:val="24"/>
          <w:szCs w:val="24"/>
        </w:rPr>
        <w:t xml:space="preserve"> </w:t>
      </w:r>
      <w:r w:rsidR="00661C7B" w:rsidRPr="000536CA">
        <w:rPr>
          <w:rFonts w:ascii="Museo Sans 300" w:hAnsi="Museo Sans 300"/>
          <w:sz w:val="24"/>
          <w:szCs w:val="24"/>
        </w:rPr>
        <w:t xml:space="preserve">27, presentado por el Departamento de Asignación Individual y Avalúos, referente a la </w:t>
      </w:r>
      <w:r w:rsidR="00661C7B" w:rsidRPr="000536CA">
        <w:rPr>
          <w:rFonts w:ascii="Museo Sans 300" w:hAnsi="Museo Sans 300"/>
          <w:b/>
          <w:sz w:val="24"/>
          <w:szCs w:val="24"/>
          <w:lang w:eastAsia="es-ES"/>
        </w:rPr>
        <w:t>modificación del</w:t>
      </w:r>
      <w:r w:rsidR="00661C7B" w:rsidRPr="000536CA">
        <w:rPr>
          <w:rFonts w:ascii="Museo Sans 300" w:hAnsi="Museo Sans 300"/>
          <w:sz w:val="24"/>
          <w:szCs w:val="24"/>
          <w:lang w:eastAsia="es-ES"/>
        </w:rPr>
        <w:t xml:space="preserve"> </w:t>
      </w:r>
      <w:r w:rsidR="00661C7B" w:rsidRPr="000536CA">
        <w:rPr>
          <w:rFonts w:ascii="Museo Sans 300" w:hAnsi="Museo Sans 300"/>
          <w:b/>
          <w:sz w:val="24"/>
          <w:szCs w:val="24"/>
          <w:lang w:eastAsia="es-ES"/>
        </w:rPr>
        <w:t>Punto XVI del Acta de Sesión Ordinaria 25-98 de fecha 02 de julio de 1998,</w:t>
      </w:r>
      <w:r w:rsidR="00661C7B" w:rsidRPr="000536CA">
        <w:rPr>
          <w:rFonts w:ascii="Museo Sans 300" w:hAnsi="Museo Sans 300"/>
          <w:sz w:val="24"/>
          <w:szCs w:val="24"/>
          <w:lang w:eastAsia="es-ES"/>
        </w:rPr>
        <w:t xml:space="preserve"> mediante el cual se aprobó nómina de beneficiarios del proyecto de</w:t>
      </w:r>
      <w:r w:rsidR="00661C7B" w:rsidRPr="000536CA">
        <w:rPr>
          <w:rFonts w:ascii="Museo Sans 300" w:hAnsi="Museo Sans 300" w:cs="Arial"/>
          <w:sz w:val="24"/>
          <w:szCs w:val="24"/>
          <w:lang w:eastAsia="en-US"/>
        </w:rPr>
        <w:t xml:space="preserve"> Lotificación Agrícola y Asentamiento Comunitario desarrollado en el inmueble denominado </w:t>
      </w:r>
      <w:r w:rsidR="00661C7B" w:rsidRPr="000536CA">
        <w:rPr>
          <w:rFonts w:ascii="Museo Sans 300" w:hAnsi="Museo Sans 300" w:cs="Arial"/>
          <w:b/>
          <w:sz w:val="24"/>
          <w:szCs w:val="24"/>
          <w:lang w:eastAsia="en-US"/>
        </w:rPr>
        <w:t>Agua Caliente,</w:t>
      </w:r>
      <w:r w:rsidR="00661C7B" w:rsidRPr="000536CA">
        <w:rPr>
          <w:rFonts w:ascii="Museo Sans 300" w:hAnsi="Museo Sans 300" w:cs="Arial"/>
          <w:sz w:val="24"/>
          <w:szCs w:val="24"/>
          <w:lang w:eastAsia="en-US"/>
        </w:rPr>
        <w:t xml:space="preserve"> </w:t>
      </w:r>
      <w:r w:rsidR="00661C7B" w:rsidRPr="000536CA">
        <w:rPr>
          <w:rFonts w:ascii="Museo Sans 300" w:hAnsi="Museo Sans 300"/>
          <w:sz w:val="24"/>
          <w:szCs w:val="24"/>
          <w:lang w:eastAsia="es-ES"/>
        </w:rPr>
        <w:t>ubicada en cantón Cujucuyo y el Jute, jurisdicción de Texistepeque, departamento de Santa Ana, en la actualidad</w:t>
      </w:r>
      <w:r w:rsidR="00661C7B" w:rsidRPr="000536CA">
        <w:rPr>
          <w:rFonts w:ascii="Museo Sans 300" w:hAnsi="Museo Sans 300" w:cs="Arial"/>
          <w:sz w:val="24"/>
          <w:szCs w:val="24"/>
          <w:lang w:eastAsia="en-US"/>
        </w:rPr>
        <w:t xml:space="preserve"> </w:t>
      </w:r>
      <w:r w:rsidR="00661C7B" w:rsidRPr="000536CA">
        <w:rPr>
          <w:rFonts w:ascii="Museo Sans 300" w:hAnsi="Museo Sans 300"/>
          <w:sz w:val="24"/>
          <w:szCs w:val="24"/>
        </w:rPr>
        <w:t xml:space="preserve">identificado como </w:t>
      </w:r>
      <w:r w:rsidR="00661C7B" w:rsidRPr="000536CA">
        <w:rPr>
          <w:rFonts w:ascii="Museo Sans 300" w:hAnsi="Museo Sans 300"/>
          <w:b/>
          <w:sz w:val="24"/>
          <w:szCs w:val="24"/>
        </w:rPr>
        <w:t xml:space="preserve">HACIENDA </w:t>
      </w:r>
      <w:r w:rsidR="00661C7B" w:rsidRPr="000536CA">
        <w:rPr>
          <w:rFonts w:ascii="Museo Sans 300" w:hAnsi="Museo Sans 300"/>
          <w:b/>
          <w:color w:val="000000"/>
          <w:sz w:val="24"/>
          <w:szCs w:val="24"/>
        </w:rPr>
        <w:t xml:space="preserve">AGUA CALIENTE PORCIÓN 4, </w:t>
      </w:r>
      <w:r w:rsidR="00661C7B" w:rsidRPr="000536CA">
        <w:rPr>
          <w:rFonts w:ascii="Museo Sans 300" w:hAnsi="Museo Sans 300"/>
          <w:sz w:val="24"/>
          <w:szCs w:val="24"/>
        </w:rPr>
        <w:t xml:space="preserve">y </w:t>
      </w:r>
      <w:r w:rsidR="00661C7B" w:rsidRPr="000536CA">
        <w:rPr>
          <w:rFonts w:ascii="Museo Sans 300" w:hAnsi="Museo Sans 300"/>
          <w:sz w:val="24"/>
          <w:szCs w:val="24"/>
        </w:rPr>
        <w:lastRenderedPageBreak/>
        <w:t xml:space="preserve">según plano como </w:t>
      </w:r>
      <w:r w:rsidR="00661C7B" w:rsidRPr="000536CA">
        <w:rPr>
          <w:rFonts w:ascii="Museo Sans 300" w:hAnsi="Museo Sans 300"/>
          <w:b/>
          <w:sz w:val="24"/>
          <w:szCs w:val="24"/>
        </w:rPr>
        <w:t>HACIENDA AGUA CALIENTE PORCIÓN 4-2</w:t>
      </w:r>
      <w:r w:rsidR="00661C7B" w:rsidRPr="000536CA">
        <w:rPr>
          <w:rFonts w:ascii="Museo Sans 300" w:hAnsi="Museo Sans 300"/>
          <w:sz w:val="24"/>
          <w:szCs w:val="24"/>
        </w:rPr>
        <w:t xml:space="preserve">, </w:t>
      </w:r>
      <w:r w:rsidR="00661C7B" w:rsidRPr="000536CA">
        <w:rPr>
          <w:rFonts w:ascii="Museo Sans 300" w:hAnsi="Museo Sans 300"/>
          <w:sz w:val="24"/>
          <w:szCs w:val="24"/>
          <w:lang w:eastAsia="es-ES"/>
        </w:rPr>
        <w:t>ubicada en cantón El Jute, jurisdicción de Texistepeque, departamento de Santa Ana,</w:t>
      </w:r>
      <w:r w:rsidR="00661C7B" w:rsidRPr="000536CA">
        <w:rPr>
          <w:rFonts w:ascii="Museo Sans 300" w:hAnsi="Museo Sans 300"/>
          <w:b/>
          <w:sz w:val="24"/>
          <w:szCs w:val="24"/>
          <w:lang w:eastAsia="es-ES"/>
        </w:rPr>
        <w:t xml:space="preserve"> código de proyecto 021310, SSE </w:t>
      </w:r>
      <w:r w:rsidR="00A74442" w:rsidRPr="000536CA">
        <w:rPr>
          <w:rFonts w:ascii="Museo Sans 300" w:hAnsi="Museo Sans 300"/>
          <w:b/>
          <w:sz w:val="24"/>
          <w:szCs w:val="24"/>
          <w:lang w:eastAsia="es-ES"/>
        </w:rPr>
        <w:t>1376, e</w:t>
      </w:r>
      <w:r w:rsidR="00661C7B" w:rsidRPr="000536CA">
        <w:rPr>
          <w:rFonts w:ascii="Museo Sans 300" w:hAnsi="Museo Sans 300"/>
          <w:b/>
          <w:sz w:val="24"/>
          <w:szCs w:val="24"/>
          <w:lang w:eastAsia="es-ES"/>
        </w:rPr>
        <w:t>ntrega 08</w:t>
      </w:r>
      <w:r w:rsidR="00661C7B" w:rsidRPr="000536CA">
        <w:rPr>
          <w:rFonts w:ascii="Museo Sans 300" w:hAnsi="Museo Sans 300"/>
          <w:sz w:val="24"/>
          <w:szCs w:val="24"/>
          <w:lang w:eastAsia="es-ES"/>
        </w:rPr>
        <w:t xml:space="preserve">; </w:t>
      </w:r>
      <w:r w:rsidR="00A74442" w:rsidRPr="000536CA">
        <w:rPr>
          <w:rFonts w:ascii="Museo Sans 300" w:hAnsi="Museo Sans 300"/>
          <w:sz w:val="24"/>
          <w:szCs w:val="24"/>
          <w:lang w:eastAsia="es-ES"/>
        </w:rPr>
        <w:t xml:space="preserve">en el cual el Departamento de Asignación Individual y Avalúos </w:t>
      </w:r>
      <w:r w:rsidR="00661C7B" w:rsidRPr="000536CA">
        <w:rPr>
          <w:rFonts w:ascii="Museo Sans 300" w:hAnsi="Museo Sans 300"/>
          <w:sz w:val="24"/>
          <w:szCs w:val="24"/>
          <w:lang w:eastAsia="es-ES"/>
        </w:rPr>
        <w:t xml:space="preserve"> hacen las siguientes </w:t>
      </w:r>
      <w:r w:rsidR="00661C7B" w:rsidRPr="000536CA">
        <w:rPr>
          <w:rFonts w:ascii="Museo Sans 300" w:hAnsi="Museo Sans 300"/>
          <w:b/>
          <w:sz w:val="24"/>
          <w:szCs w:val="24"/>
          <w:lang w:eastAsia="es-ES"/>
        </w:rPr>
        <w:t>consideraciones:</w:t>
      </w:r>
    </w:p>
    <w:p w14:paraId="6F263283" w14:textId="77777777" w:rsidR="00661C7B" w:rsidRPr="000536CA" w:rsidRDefault="00661C7B" w:rsidP="000536CA">
      <w:pPr>
        <w:ind w:left="180"/>
        <w:jc w:val="both"/>
        <w:rPr>
          <w:rFonts w:ascii="Museo Sans 300" w:hAnsi="Museo Sans 300"/>
          <w:sz w:val="24"/>
          <w:szCs w:val="24"/>
          <w:lang w:eastAsia="en-US"/>
        </w:rPr>
      </w:pPr>
    </w:p>
    <w:p w14:paraId="276CC81F" w14:textId="659E0C42" w:rsidR="00661C7B" w:rsidRPr="000536CA" w:rsidRDefault="00661C7B" w:rsidP="002C08C1">
      <w:pPr>
        <w:pStyle w:val="Prrafodelista"/>
        <w:numPr>
          <w:ilvl w:val="0"/>
          <w:numId w:val="25"/>
        </w:numPr>
        <w:ind w:left="1134" w:hanging="708"/>
        <w:contextualSpacing/>
        <w:jc w:val="both"/>
        <w:rPr>
          <w:rFonts w:ascii="Museo Sans 300" w:hAnsi="Museo Sans 300"/>
          <w:sz w:val="24"/>
          <w:szCs w:val="24"/>
          <w:lang w:eastAsia="es-ES"/>
        </w:rPr>
      </w:pPr>
      <w:r w:rsidRPr="000536CA">
        <w:rPr>
          <w:rFonts w:ascii="Museo Sans 300" w:hAnsi="Museo Sans 300"/>
          <w:sz w:val="24"/>
          <w:szCs w:val="24"/>
          <w:lang w:eastAsia="es-ES"/>
        </w:rPr>
        <w:t xml:space="preserve">El inmueble fue adquirido según acuerdo de Junta Directiva contenido en el Punto </w:t>
      </w:r>
      <w:r w:rsidR="00A74442" w:rsidRPr="000536CA">
        <w:rPr>
          <w:rFonts w:ascii="Museo Sans 300" w:hAnsi="Museo Sans 300"/>
          <w:b/>
          <w:sz w:val="24"/>
          <w:szCs w:val="24"/>
          <w:lang w:eastAsia="es-ES"/>
        </w:rPr>
        <w:t>II-6</w:t>
      </w:r>
      <w:r w:rsidRPr="000536CA">
        <w:rPr>
          <w:rFonts w:ascii="Museo Sans 300" w:hAnsi="Museo Sans 300"/>
          <w:b/>
          <w:sz w:val="24"/>
          <w:szCs w:val="24"/>
          <w:lang w:eastAsia="es-ES"/>
        </w:rPr>
        <w:t xml:space="preserve"> de Sesión Ordinaria 35-86, de fecha 12 de septiembre de 1986</w:t>
      </w:r>
      <w:r w:rsidRPr="000536CA">
        <w:rPr>
          <w:rFonts w:ascii="Museo Sans 300" w:hAnsi="Museo Sans 300"/>
          <w:sz w:val="24"/>
          <w:szCs w:val="24"/>
          <w:lang w:eastAsia="es-ES"/>
        </w:rPr>
        <w:t xml:space="preserve">, este Instituto adquirió por expropiación el inmueble denominado HACIENDA AGUA CALIENTE, de conformidad a los Decretos Leyes 153, 154 y 220 de la Junta Revolucionaria de Gobierno, inscrita bajo el número </w:t>
      </w:r>
      <w:r w:rsidR="0001626C">
        <w:rPr>
          <w:rFonts w:ascii="Museo Sans 300" w:hAnsi="Museo Sans 300"/>
          <w:sz w:val="24"/>
          <w:szCs w:val="24"/>
          <w:lang w:eastAsia="es-ES"/>
        </w:rPr>
        <w:t>--</w:t>
      </w:r>
      <w:r w:rsidRPr="000536CA">
        <w:rPr>
          <w:rFonts w:ascii="Museo Sans 300" w:hAnsi="Museo Sans 300"/>
          <w:sz w:val="24"/>
          <w:szCs w:val="24"/>
          <w:lang w:eastAsia="es-ES"/>
        </w:rPr>
        <w:t xml:space="preserve"> del tomo </w:t>
      </w:r>
      <w:r w:rsidR="0001626C">
        <w:rPr>
          <w:rFonts w:ascii="Museo Sans 300" w:hAnsi="Museo Sans 300"/>
          <w:sz w:val="24"/>
          <w:szCs w:val="24"/>
          <w:lang w:eastAsia="es-ES"/>
        </w:rPr>
        <w:t>--</w:t>
      </w:r>
      <w:r w:rsidRPr="000536CA">
        <w:rPr>
          <w:rFonts w:ascii="Museo Sans 300" w:hAnsi="Museo Sans 300"/>
          <w:sz w:val="24"/>
          <w:szCs w:val="24"/>
          <w:lang w:eastAsia="es-ES"/>
        </w:rPr>
        <w:t xml:space="preserve">, del Registro de la Propiedad Raiz e Hipotecas de la Primera Sección de Occidente, departamento de Santa Ana, con una extensión registral de 287 Hás. 00 Ás. 60.92 Cás., y de acuerdo al Instituto Geográfico Nacional con un área de 616 Hás. 64 Ás. 73.00 Cás., por un precio de $59,462.86, a razón de $96.42 por hectárea y de $0.009642 por metro cuadrado. </w:t>
      </w:r>
    </w:p>
    <w:p w14:paraId="134622E8" w14:textId="77777777" w:rsidR="00661C7B" w:rsidRPr="000536CA" w:rsidRDefault="00661C7B" w:rsidP="000536CA">
      <w:pPr>
        <w:ind w:left="360"/>
        <w:contextualSpacing/>
        <w:jc w:val="both"/>
        <w:rPr>
          <w:rFonts w:ascii="Museo Sans 300" w:hAnsi="Museo Sans 300"/>
          <w:sz w:val="24"/>
          <w:szCs w:val="24"/>
          <w:lang w:eastAsia="es-ES"/>
        </w:rPr>
      </w:pPr>
    </w:p>
    <w:p w14:paraId="04B5E95D" w14:textId="77777777" w:rsidR="00661C7B" w:rsidRPr="000536CA" w:rsidRDefault="00661C7B" w:rsidP="000536CA">
      <w:pPr>
        <w:ind w:left="1134"/>
        <w:jc w:val="both"/>
        <w:rPr>
          <w:rFonts w:ascii="Museo Sans 300" w:hAnsi="Museo Sans 300"/>
          <w:sz w:val="24"/>
          <w:szCs w:val="24"/>
          <w:lang w:eastAsia="es-ES"/>
        </w:rPr>
      </w:pPr>
      <w:r w:rsidRPr="000536CA">
        <w:rPr>
          <w:rFonts w:ascii="Museo Sans 300" w:hAnsi="Museo Sans 300"/>
          <w:sz w:val="24"/>
          <w:szCs w:val="24"/>
          <w:lang w:eastAsia="es-ES"/>
        </w:rPr>
        <w:t>El inmueble fue remedido y segregado, generando 4 porciones detalladas así:</w:t>
      </w:r>
    </w:p>
    <w:tbl>
      <w:tblPr>
        <w:tblpPr w:leftFromText="141" w:rightFromText="141" w:vertAnchor="text" w:horzAnchor="margin" w:tblpXSpec="right" w:tblpY="60"/>
        <w:tblW w:w="7926" w:type="dxa"/>
        <w:tblCellMar>
          <w:left w:w="70" w:type="dxa"/>
          <w:right w:w="70" w:type="dxa"/>
        </w:tblCellMar>
        <w:tblLook w:val="04A0" w:firstRow="1" w:lastRow="0" w:firstColumn="1" w:lastColumn="0" w:noHBand="0" w:noVBand="1"/>
      </w:tblPr>
      <w:tblGrid>
        <w:gridCol w:w="1723"/>
        <w:gridCol w:w="2594"/>
        <w:gridCol w:w="1584"/>
        <w:gridCol w:w="2025"/>
      </w:tblGrid>
      <w:tr w:rsidR="00661C7B" w:rsidRPr="00054BE3" w14:paraId="2969F123" w14:textId="77777777" w:rsidTr="00A74442">
        <w:trPr>
          <w:trHeight w:val="110"/>
        </w:trPr>
        <w:tc>
          <w:tcPr>
            <w:tcW w:w="1723"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51C64869" w14:textId="77777777" w:rsidR="00661C7B" w:rsidRPr="00314CE9" w:rsidRDefault="00661C7B" w:rsidP="00A74442">
            <w:pPr>
              <w:jc w:val="center"/>
              <w:rPr>
                <w:rFonts w:ascii="Museo Sans 300" w:hAnsi="Museo Sans 300"/>
                <w:b/>
                <w:bCs/>
                <w:color w:val="000000"/>
                <w:sz w:val="18"/>
                <w:szCs w:val="18"/>
                <w:lang w:val="es-ES" w:eastAsia="es-ES"/>
              </w:rPr>
            </w:pPr>
            <w:r w:rsidRPr="00314CE9">
              <w:rPr>
                <w:rFonts w:ascii="Museo Sans 300" w:hAnsi="Museo Sans 300"/>
                <w:b/>
                <w:bCs/>
                <w:color w:val="000000"/>
                <w:sz w:val="18"/>
                <w:szCs w:val="18"/>
                <w:lang w:val="es-ES" w:eastAsia="es-ES"/>
              </w:rPr>
              <w:t>DESCRIPCIÓN</w:t>
            </w:r>
          </w:p>
        </w:tc>
        <w:tc>
          <w:tcPr>
            <w:tcW w:w="2594" w:type="dxa"/>
            <w:tcBorders>
              <w:top w:val="single" w:sz="4" w:space="0" w:color="auto"/>
              <w:left w:val="nil"/>
              <w:bottom w:val="single" w:sz="4" w:space="0" w:color="auto"/>
              <w:right w:val="single" w:sz="4" w:space="0" w:color="auto"/>
            </w:tcBorders>
            <w:shd w:val="clear" w:color="000000" w:fill="A6A6A6"/>
            <w:vAlign w:val="center"/>
          </w:tcPr>
          <w:p w14:paraId="3ED4C3C1" w14:textId="77777777" w:rsidR="00661C7B" w:rsidRPr="00314CE9" w:rsidRDefault="00661C7B" w:rsidP="00A74442">
            <w:pPr>
              <w:jc w:val="center"/>
              <w:rPr>
                <w:rFonts w:ascii="Museo Sans 300" w:hAnsi="Museo Sans 300"/>
                <w:b/>
                <w:bCs/>
                <w:color w:val="000000"/>
                <w:sz w:val="18"/>
                <w:szCs w:val="18"/>
                <w:lang w:val="es-ES" w:eastAsia="es-ES"/>
              </w:rPr>
            </w:pPr>
            <w:r w:rsidRPr="00314CE9">
              <w:rPr>
                <w:rFonts w:ascii="Museo Sans 300" w:hAnsi="Museo Sans 300"/>
                <w:b/>
                <w:bCs/>
                <w:color w:val="000000"/>
                <w:sz w:val="18"/>
                <w:szCs w:val="18"/>
                <w:lang w:val="es-ES" w:eastAsia="es-ES"/>
              </w:rPr>
              <w:t>ÁREAS (Hás)</w:t>
            </w:r>
          </w:p>
        </w:tc>
        <w:tc>
          <w:tcPr>
            <w:tcW w:w="1584" w:type="dxa"/>
            <w:tcBorders>
              <w:top w:val="single" w:sz="4" w:space="0" w:color="auto"/>
              <w:left w:val="nil"/>
              <w:bottom w:val="single" w:sz="4" w:space="0" w:color="auto"/>
              <w:right w:val="single" w:sz="4" w:space="0" w:color="auto"/>
            </w:tcBorders>
            <w:shd w:val="clear" w:color="000000" w:fill="A6A6A6"/>
            <w:noWrap/>
            <w:vAlign w:val="center"/>
          </w:tcPr>
          <w:p w14:paraId="03669444" w14:textId="77777777" w:rsidR="00661C7B" w:rsidRPr="00314CE9" w:rsidRDefault="00661C7B" w:rsidP="00A74442">
            <w:pPr>
              <w:jc w:val="center"/>
              <w:rPr>
                <w:rFonts w:ascii="Museo Sans 300" w:hAnsi="Museo Sans 300"/>
                <w:b/>
                <w:bCs/>
                <w:color w:val="000000"/>
                <w:sz w:val="18"/>
                <w:szCs w:val="18"/>
                <w:lang w:val="es-ES" w:eastAsia="es-ES"/>
              </w:rPr>
            </w:pPr>
            <w:r w:rsidRPr="00314CE9">
              <w:rPr>
                <w:rFonts w:ascii="Museo Sans 300" w:hAnsi="Museo Sans 300"/>
                <w:b/>
                <w:bCs/>
                <w:color w:val="000000"/>
                <w:sz w:val="18"/>
                <w:szCs w:val="18"/>
                <w:lang w:val="es-ES" w:eastAsia="es-ES"/>
              </w:rPr>
              <w:t>ÁREAS(Mt.²)</w:t>
            </w:r>
          </w:p>
        </w:tc>
        <w:tc>
          <w:tcPr>
            <w:tcW w:w="2025" w:type="dxa"/>
            <w:tcBorders>
              <w:top w:val="single" w:sz="4" w:space="0" w:color="auto"/>
              <w:left w:val="nil"/>
              <w:bottom w:val="single" w:sz="4" w:space="0" w:color="auto"/>
              <w:right w:val="single" w:sz="4" w:space="0" w:color="auto"/>
            </w:tcBorders>
            <w:shd w:val="clear" w:color="000000" w:fill="A6A6A6"/>
            <w:noWrap/>
            <w:vAlign w:val="center"/>
          </w:tcPr>
          <w:p w14:paraId="11529D51" w14:textId="77777777" w:rsidR="00661C7B" w:rsidRPr="00314CE9" w:rsidRDefault="00661C7B" w:rsidP="00A74442">
            <w:pPr>
              <w:jc w:val="center"/>
              <w:rPr>
                <w:rFonts w:ascii="Museo Sans 300" w:hAnsi="Museo Sans 300"/>
                <w:b/>
                <w:bCs/>
                <w:color w:val="000000"/>
                <w:sz w:val="18"/>
                <w:szCs w:val="18"/>
                <w:lang w:val="es-ES" w:eastAsia="es-ES"/>
              </w:rPr>
            </w:pPr>
            <w:r w:rsidRPr="00314CE9">
              <w:rPr>
                <w:rFonts w:ascii="Museo Sans 300" w:hAnsi="Museo Sans 300"/>
                <w:b/>
                <w:bCs/>
                <w:color w:val="000000"/>
                <w:sz w:val="18"/>
                <w:szCs w:val="18"/>
                <w:lang w:val="es-ES" w:eastAsia="es-ES"/>
              </w:rPr>
              <w:t>MATRICULA</w:t>
            </w:r>
          </w:p>
        </w:tc>
      </w:tr>
      <w:tr w:rsidR="00661C7B" w:rsidRPr="00054BE3" w14:paraId="17928ABE" w14:textId="77777777" w:rsidTr="00A74442">
        <w:trPr>
          <w:trHeight w:val="361"/>
        </w:trPr>
        <w:tc>
          <w:tcPr>
            <w:tcW w:w="1723" w:type="dxa"/>
            <w:vMerge w:val="restart"/>
            <w:tcBorders>
              <w:top w:val="nil"/>
              <w:left w:val="single" w:sz="4" w:space="0" w:color="auto"/>
              <w:right w:val="single" w:sz="4" w:space="0" w:color="auto"/>
            </w:tcBorders>
            <w:noWrap/>
            <w:vAlign w:val="center"/>
          </w:tcPr>
          <w:p w14:paraId="605494D8" w14:textId="77777777" w:rsidR="00661C7B" w:rsidRPr="00314CE9" w:rsidRDefault="00661C7B" w:rsidP="00A74442">
            <w:pP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-Porción Uno</w:t>
            </w:r>
          </w:p>
          <w:p w14:paraId="27DF0719" w14:textId="77777777" w:rsidR="00661C7B" w:rsidRPr="00314CE9" w:rsidRDefault="00661C7B" w:rsidP="00A74442">
            <w:pP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-Porción Dos</w:t>
            </w:r>
          </w:p>
          <w:p w14:paraId="322021C0" w14:textId="77777777" w:rsidR="00661C7B" w:rsidRPr="00314CE9" w:rsidRDefault="00661C7B" w:rsidP="00A74442">
            <w:pP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-Porción Tres</w:t>
            </w:r>
          </w:p>
          <w:p w14:paraId="15BB8A29" w14:textId="77777777" w:rsidR="00661C7B" w:rsidRPr="00314CE9" w:rsidRDefault="00661C7B" w:rsidP="00A74442">
            <w:pP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-Porción Cuatro</w:t>
            </w:r>
          </w:p>
        </w:tc>
        <w:tc>
          <w:tcPr>
            <w:tcW w:w="2594" w:type="dxa"/>
            <w:vMerge w:val="restart"/>
            <w:tcBorders>
              <w:top w:val="nil"/>
              <w:left w:val="nil"/>
              <w:right w:val="single" w:sz="4" w:space="0" w:color="auto"/>
            </w:tcBorders>
            <w:vAlign w:val="center"/>
          </w:tcPr>
          <w:p w14:paraId="56AFFE57" w14:textId="77777777" w:rsidR="00661C7B" w:rsidRPr="00314CE9" w:rsidRDefault="00661C7B" w:rsidP="00A74442">
            <w:pPr>
              <w:jc w:val="center"/>
              <w:rPr>
                <w:rFonts w:ascii="Museo Sans 300" w:hAnsi="Museo Sans 300"/>
                <w:color w:val="000000"/>
                <w:sz w:val="18"/>
                <w:szCs w:val="18"/>
                <w:lang w:val="es-ES" w:eastAsia="es-ES"/>
              </w:rPr>
            </w:pPr>
          </w:p>
          <w:p w14:paraId="38BD3954" w14:textId="77777777"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257 Hás. 73 Ás. 73.84 Cás.</w:t>
            </w:r>
          </w:p>
          <w:p w14:paraId="4E4D30AB" w14:textId="77777777"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38 Hás. 04 Ás.82.69 Cás</w:t>
            </w:r>
          </w:p>
          <w:p w14:paraId="0250F235" w14:textId="77777777"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158 Hás. 27 Ás. 60.15 Cás</w:t>
            </w:r>
          </w:p>
          <w:p w14:paraId="766885CF" w14:textId="77777777"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299 Hás. 85 Ás.07.27 Cás</w:t>
            </w:r>
          </w:p>
          <w:p w14:paraId="22E25D00" w14:textId="77777777" w:rsidR="00661C7B" w:rsidRPr="00314CE9" w:rsidRDefault="00661C7B" w:rsidP="00A74442">
            <w:pPr>
              <w:rPr>
                <w:rFonts w:ascii="Museo Sans 300" w:hAnsi="Museo Sans 300"/>
                <w:color w:val="000000"/>
                <w:sz w:val="18"/>
                <w:szCs w:val="18"/>
                <w:lang w:val="es-ES" w:eastAsia="es-ES"/>
              </w:rPr>
            </w:pPr>
          </w:p>
        </w:tc>
        <w:tc>
          <w:tcPr>
            <w:tcW w:w="1584" w:type="dxa"/>
            <w:vMerge w:val="restart"/>
            <w:tcBorders>
              <w:top w:val="nil"/>
              <w:left w:val="nil"/>
              <w:right w:val="single" w:sz="4" w:space="0" w:color="auto"/>
            </w:tcBorders>
            <w:noWrap/>
            <w:vAlign w:val="center"/>
          </w:tcPr>
          <w:p w14:paraId="61168AB6" w14:textId="77777777"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2,577,373.84</w:t>
            </w:r>
          </w:p>
          <w:p w14:paraId="38D44D6C" w14:textId="77777777"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380,482.69</w:t>
            </w:r>
          </w:p>
          <w:p w14:paraId="43AAF1E4" w14:textId="77777777"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1,585,760.15</w:t>
            </w:r>
          </w:p>
          <w:p w14:paraId="100E8083" w14:textId="77777777"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2,998,507.27</w:t>
            </w:r>
          </w:p>
        </w:tc>
        <w:tc>
          <w:tcPr>
            <w:tcW w:w="2025" w:type="dxa"/>
            <w:tcBorders>
              <w:top w:val="nil"/>
              <w:left w:val="nil"/>
              <w:right w:val="single" w:sz="4" w:space="0" w:color="auto"/>
            </w:tcBorders>
            <w:noWrap/>
            <w:vAlign w:val="center"/>
          </w:tcPr>
          <w:p w14:paraId="1764DC69" w14:textId="77777777" w:rsidR="00661C7B" w:rsidRPr="00314CE9" w:rsidRDefault="00661C7B" w:rsidP="00A74442">
            <w:pPr>
              <w:rPr>
                <w:rFonts w:ascii="Museo Sans 300" w:hAnsi="Museo Sans 300"/>
                <w:color w:val="000000"/>
                <w:sz w:val="18"/>
                <w:szCs w:val="18"/>
                <w:lang w:val="es-ES" w:eastAsia="es-ES"/>
              </w:rPr>
            </w:pPr>
          </w:p>
          <w:p w14:paraId="1368722D" w14:textId="40F13BC2" w:rsidR="00661C7B" w:rsidRPr="00314CE9" w:rsidRDefault="0001626C" w:rsidP="00A74442">
            <w:pPr>
              <w:jc w:val="center"/>
              <w:rPr>
                <w:rFonts w:ascii="Museo Sans 300" w:hAnsi="Museo Sans 300"/>
                <w:color w:val="000000"/>
                <w:sz w:val="18"/>
                <w:szCs w:val="18"/>
                <w:lang w:val="es-ES" w:eastAsia="es-ES"/>
              </w:rPr>
            </w:pPr>
            <w:r>
              <w:rPr>
                <w:rFonts w:ascii="Museo Sans 300" w:hAnsi="Museo Sans 300"/>
                <w:color w:val="000000"/>
                <w:sz w:val="18"/>
                <w:szCs w:val="18"/>
                <w:lang w:val="es-ES" w:eastAsia="es-ES"/>
              </w:rPr>
              <w:t xml:space="preserve">--- </w:t>
            </w:r>
            <w:r w:rsidR="00661C7B" w:rsidRPr="00314CE9">
              <w:rPr>
                <w:rFonts w:ascii="Museo Sans 300" w:hAnsi="Museo Sans 300"/>
                <w:color w:val="000000"/>
                <w:sz w:val="18"/>
                <w:szCs w:val="18"/>
                <w:lang w:val="es-ES" w:eastAsia="es-ES"/>
              </w:rPr>
              <w:t>-00000</w:t>
            </w:r>
          </w:p>
          <w:p w14:paraId="0335586C" w14:textId="77777777" w:rsidR="0001626C" w:rsidRDefault="0001626C" w:rsidP="00A74442">
            <w:pPr>
              <w:jc w:val="center"/>
              <w:rPr>
                <w:rFonts w:ascii="Museo Sans 300" w:hAnsi="Museo Sans 300"/>
                <w:color w:val="000000"/>
                <w:sz w:val="18"/>
                <w:szCs w:val="18"/>
                <w:lang w:val="es-ES" w:eastAsia="es-ES"/>
              </w:rPr>
            </w:pPr>
            <w:r>
              <w:rPr>
                <w:rFonts w:ascii="Museo Sans 300" w:hAnsi="Museo Sans 300"/>
                <w:color w:val="000000"/>
                <w:sz w:val="18"/>
                <w:szCs w:val="18"/>
                <w:lang w:val="es-ES" w:eastAsia="es-ES"/>
              </w:rPr>
              <w:t xml:space="preserve">--- </w:t>
            </w:r>
            <w:r w:rsidR="00661C7B" w:rsidRPr="00314CE9">
              <w:rPr>
                <w:rFonts w:ascii="Museo Sans 300" w:hAnsi="Museo Sans 300"/>
                <w:color w:val="000000"/>
                <w:sz w:val="18"/>
                <w:szCs w:val="18"/>
                <w:lang w:val="es-ES" w:eastAsia="es-ES"/>
              </w:rPr>
              <w:t xml:space="preserve">-00000     </w:t>
            </w:r>
          </w:p>
          <w:p w14:paraId="28F0ED82" w14:textId="308DD5FE" w:rsidR="00661C7B" w:rsidRPr="00314CE9" w:rsidRDefault="00661C7B" w:rsidP="00A74442">
            <w:pPr>
              <w:jc w:val="center"/>
              <w:rPr>
                <w:rFonts w:ascii="Museo Sans 300" w:hAnsi="Museo Sans 300"/>
                <w:color w:val="000000"/>
                <w:sz w:val="18"/>
                <w:szCs w:val="18"/>
                <w:lang w:val="es-ES" w:eastAsia="es-ES"/>
              </w:rPr>
            </w:pPr>
            <w:r w:rsidRPr="00314CE9">
              <w:rPr>
                <w:rFonts w:ascii="Museo Sans 300" w:hAnsi="Museo Sans 300"/>
                <w:color w:val="000000"/>
                <w:sz w:val="18"/>
                <w:szCs w:val="18"/>
                <w:lang w:val="es-ES" w:eastAsia="es-ES"/>
              </w:rPr>
              <w:t xml:space="preserve"> </w:t>
            </w:r>
            <w:r w:rsidR="0001626C">
              <w:rPr>
                <w:rFonts w:ascii="Museo Sans 300" w:hAnsi="Museo Sans 300"/>
                <w:color w:val="000000"/>
                <w:sz w:val="18"/>
                <w:szCs w:val="18"/>
                <w:lang w:val="es-ES" w:eastAsia="es-ES"/>
              </w:rPr>
              <w:t xml:space="preserve">--- </w:t>
            </w:r>
            <w:r w:rsidRPr="00314CE9">
              <w:rPr>
                <w:rFonts w:ascii="Museo Sans 300" w:hAnsi="Museo Sans 300"/>
                <w:color w:val="000000"/>
                <w:sz w:val="18"/>
                <w:szCs w:val="18"/>
                <w:lang w:val="es-ES" w:eastAsia="es-ES"/>
              </w:rPr>
              <w:t>-00000</w:t>
            </w:r>
          </w:p>
          <w:p w14:paraId="3DD460CE" w14:textId="4823ABAA" w:rsidR="00661C7B" w:rsidRPr="00314CE9" w:rsidRDefault="0001626C" w:rsidP="00A74442">
            <w:pPr>
              <w:jc w:val="center"/>
              <w:rPr>
                <w:rFonts w:ascii="Museo Sans 300" w:hAnsi="Museo Sans 300"/>
                <w:color w:val="000000"/>
                <w:sz w:val="18"/>
                <w:szCs w:val="18"/>
                <w:lang w:val="es-ES" w:eastAsia="es-ES"/>
              </w:rPr>
            </w:pPr>
            <w:r>
              <w:rPr>
                <w:rFonts w:ascii="Museo Sans 300" w:hAnsi="Museo Sans 300"/>
                <w:color w:val="000000"/>
                <w:sz w:val="18"/>
                <w:szCs w:val="18"/>
                <w:lang w:val="es-ES" w:eastAsia="es-ES"/>
              </w:rPr>
              <w:t xml:space="preserve">--- </w:t>
            </w:r>
            <w:r w:rsidR="00661C7B" w:rsidRPr="00314CE9">
              <w:rPr>
                <w:rFonts w:ascii="Museo Sans 300" w:hAnsi="Museo Sans 300"/>
                <w:color w:val="000000"/>
                <w:sz w:val="18"/>
                <w:szCs w:val="18"/>
                <w:lang w:val="es-ES" w:eastAsia="es-ES"/>
              </w:rPr>
              <w:t>-00000</w:t>
            </w:r>
          </w:p>
        </w:tc>
      </w:tr>
      <w:tr w:rsidR="00661C7B" w:rsidRPr="00054BE3" w14:paraId="5EC22675" w14:textId="77777777" w:rsidTr="00A74442">
        <w:trPr>
          <w:trHeight w:val="117"/>
        </w:trPr>
        <w:tc>
          <w:tcPr>
            <w:tcW w:w="1723" w:type="dxa"/>
            <w:vMerge/>
            <w:tcBorders>
              <w:left w:val="single" w:sz="4" w:space="0" w:color="auto"/>
              <w:bottom w:val="single" w:sz="4" w:space="0" w:color="auto"/>
              <w:right w:val="single" w:sz="4" w:space="0" w:color="auto"/>
            </w:tcBorders>
            <w:noWrap/>
            <w:vAlign w:val="center"/>
          </w:tcPr>
          <w:p w14:paraId="6BE14E92" w14:textId="77777777" w:rsidR="00661C7B" w:rsidRPr="00314CE9" w:rsidRDefault="00661C7B" w:rsidP="00A74442">
            <w:pPr>
              <w:jc w:val="center"/>
              <w:rPr>
                <w:rFonts w:ascii="Museo Sans 300" w:hAnsi="Museo Sans 300"/>
                <w:color w:val="000000"/>
                <w:sz w:val="18"/>
                <w:szCs w:val="18"/>
                <w:lang w:val="es-ES" w:eastAsia="es-ES"/>
              </w:rPr>
            </w:pPr>
          </w:p>
        </w:tc>
        <w:tc>
          <w:tcPr>
            <w:tcW w:w="2594" w:type="dxa"/>
            <w:vMerge/>
            <w:tcBorders>
              <w:left w:val="nil"/>
              <w:bottom w:val="single" w:sz="4" w:space="0" w:color="auto"/>
              <w:right w:val="single" w:sz="4" w:space="0" w:color="auto"/>
            </w:tcBorders>
            <w:vAlign w:val="center"/>
          </w:tcPr>
          <w:p w14:paraId="3D90360B" w14:textId="77777777" w:rsidR="00661C7B" w:rsidRPr="00314CE9" w:rsidRDefault="00661C7B" w:rsidP="00A74442">
            <w:pPr>
              <w:jc w:val="center"/>
              <w:rPr>
                <w:rFonts w:ascii="Museo Sans 300" w:hAnsi="Museo Sans 300"/>
                <w:color w:val="000000"/>
                <w:sz w:val="18"/>
                <w:szCs w:val="18"/>
                <w:lang w:val="es-ES" w:eastAsia="es-ES"/>
              </w:rPr>
            </w:pPr>
          </w:p>
        </w:tc>
        <w:tc>
          <w:tcPr>
            <w:tcW w:w="1584" w:type="dxa"/>
            <w:vMerge/>
            <w:tcBorders>
              <w:left w:val="nil"/>
              <w:bottom w:val="single" w:sz="4" w:space="0" w:color="auto"/>
              <w:right w:val="single" w:sz="4" w:space="0" w:color="auto"/>
            </w:tcBorders>
            <w:noWrap/>
            <w:vAlign w:val="center"/>
          </w:tcPr>
          <w:p w14:paraId="60761956" w14:textId="77777777" w:rsidR="00661C7B" w:rsidRPr="00314CE9" w:rsidRDefault="00661C7B" w:rsidP="00A74442">
            <w:pPr>
              <w:jc w:val="center"/>
              <w:rPr>
                <w:rFonts w:ascii="Museo Sans 300" w:hAnsi="Museo Sans 300"/>
                <w:color w:val="000000"/>
                <w:sz w:val="18"/>
                <w:szCs w:val="18"/>
                <w:lang w:val="es-ES" w:eastAsia="es-ES"/>
              </w:rPr>
            </w:pPr>
          </w:p>
        </w:tc>
        <w:tc>
          <w:tcPr>
            <w:tcW w:w="2025" w:type="dxa"/>
            <w:tcBorders>
              <w:top w:val="nil"/>
              <w:left w:val="nil"/>
              <w:bottom w:val="single" w:sz="4" w:space="0" w:color="auto"/>
              <w:right w:val="single" w:sz="4" w:space="0" w:color="auto"/>
            </w:tcBorders>
            <w:noWrap/>
            <w:vAlign w:val="center"/>
          </w:tcPr>
          <w:p w14:paraId="2DB6F42D" w14:textId="77777777" w:rsidR="00661C7B" w:rsidRPr="00314CE9" w:rsidRDefault="00661C7B" w:rsidP="00A74442">
            <w:pPr>
              <w:jc w:val="center"/>
              <w:rPr>
                <w:rFonts w:ascii="Museo Sans 300" w:hAnsi="Museo Sans 300"/>
                <w:color w:val="000000"/>
                <w:sz w:val="18"/>
                <w:szCs w:val="18"/>
                <w:lang w:val="es-ES" w:eastAsia="es-ES"/>
              </w:rPr>
            </w:pPr>
          </w:p>
        </w:tc>
      </w:tr>
      <w:tr w:rsidR="00661C7B" w:rsidRPr="00054BE3" w14:paraId="50292293" w14:textId="77777777" w:rsidTr="00A74442">
        <w:trPr>
          <w:trHeight w:val="110"/>
        </w:trPr>
        <w:tc>
          <w:tcPr>
            <w:tcW w:w="1723" w:type="dxa"/>
            <w:tcBorders>
              <w:top w:val="nil"/>
              <w:left w:val="single" w:sz="4" w:space="0" w:color="auto"/>
              <w:bottom w:val="single" w:sz="4" w:space="0" w:color="auto"/>
              <w:right w:val="single" w:sz="4" w:space="0" w:color="auto"/>
            </w:tcBorders>
            <w:shd w:val="clear" w:color="auto" w:fill="A6A6A6"/>
            <w:noWrap/>
            <w:vAlign w:val="center"/>
          </w:tcPr>
          <w:p w14:paraId="594A349D" w14:textId="77777777" w:rsidR="00661C7B" w:rsidRPr="00314CE9" w:rsidRDefault="00661C7B" w:rsidP="00A74442">
            <w:pPr>
              <w:jc w:val="right"/>
              <w:rPr>
                <w:rFonts w:ascii="Museo Sans 300" w:hAnsi="Museo Sans 300"/>
                <w:b/>
                <w:color w:val="000000"/>
                <w:sz w:val="18"/>
                <w:szCs w:val="18"/>
                <w:lang w:val="es-ES" w:eastAsia="es-ES"/>
              </w:rPr>
            </w:pPr>
            <w:r w:rsidRPr="00314CE9">
              <w:rPr>
                <w:rFonts w:ascii="Museo Sans 300" w:hAnsi="Museo Sans 300"/>
                <w:b/>
                <w:color w:val="000000"/>
                <w:sz w:val="18"/>
                <w:szCs w:val="18"/>
                <w:lang w:val="es-ES" w:eastAsia="es-ES"/>
              </w:rPr>
              <w:t>TOTAL</w:t>
            </w:r>
          </w:p>
        </w:tc>
        <w:tc>
          <w:tcPr>
            <w:tcW w:w="2594" w:type="dxa"/>
            <w:tcBorders>
              <w:top w:val="nil"/>
              <w:left w:val="nil"/>
              <w:bottom w:val="single" w:sz="4" w:space="0" w:color="auto"/>
              <w:right w:val="single" w:sz="4" w:space="0" w:color="auto"/>
            </w:tcBorders>
            <w:shd w:val="clear" w:color="auto" w:fill="A6A6A6"/>
            <w:vAlign w:val="center"/>
          </w:tcPr>
          <w:p w14:paraId="0ED14A46" w14:textId="77777777" w:rsidR="00661C7B" w:rsidRPr="00314CE9" w:rsidRDefault="00661C7B" w:rsidP="00A74442">
            <w:pPr>
              <w:jc w:val="center"/>
              <w:rPr>
                <w:rFonts w:ascii="Museo Sans 300" w:hAnsi="Museo Sans 300"/>
                <w:b/>
                <w:color w:val="000000"/>
                <w:sz w:val="18"/>
                <w:szCs w:val="18"/>
                <w:lang w:val="es-ES" w:eastAsia="es-ES"/>
              </w:rPr>
            </w:pPr>
            <w:r w:rsidRPr="00314CE9">
              <w:rPr>
                <w:rFonts w:ascii="Museo Sans 300" w:hAnsi="Museo Sans 300"/>
                <w:b/>
                <w:color w:val="000000"/>
                <w:sz w:val="18"/>
                <w:szCs w:val="18"/>
                <w:lang w:val="es-ES" w:eastAsia="es-ES"/>
              </w:rPr>
              <w:t>754 Hás. 21 Ás. 23.95 Cás.</w:t>
            </w:r>
          </w:p>
        </w:tc>
        <w:tc>
          <w:tcPr>
            <w:tcW w:w="1584" w:type="dxa"/>
            <w:tcBorders>
              <w:top w:val="nil"/>
              <w:left w:val="nil"/>
              <w:bottom w:val="single" w:sz="4" w:space="0" w:color="auto"/>
              <w:right w:val="single" w:sz="4" w:space="0" w:color="auto"/>
            </w:tcBorders>
            <w:shd w:val="clear" w:color="auto" w:fill="A6A6A6"/>
            <w:noWrap/>
            <w:vAlign w:val="center"/>
          </w:tcPr>
          <w:p w14:paraId="0E1B0DBD" w14:textId="77777777" w:rsidR="00661C7B" w:rsidRPr="00314CE9" w:rsidRDefault="00661C7B" w:rsidP="00A74442">
            <w:pPr>
              <w:jc w:val="center"/>
              <w:rPr>
                <w:rFonts w:ascii="Museo Sans 300" w:hAnsi="Museo Sans 300"/>
                <w:b/>
                <w:color w:val="000000"/>
                <w:sz w:val="18"/>
                <w:szCs w:val="18"/>
                <w:lang w:val="es-ES" w:eastAsia="es-ES"/>
              </w:rPr>
            </w:pPr>
            <w:r w:rsidRPr="00314CE9">
              <w:rPr>
                <w:rFonts w:ascii="Museo Sans 300" w:hAnsi="Museo Sans 300"/>
                <w:b/>
                <w:color w:val="000000"/>
                <w:sz w:val="18"/>
                <w:szCs w:val="18"/>
                <w:lang w:val="es-ES" w:eastAsia="es-ES"/>
              </w:rPr>
              <w:t>7,542,123.95</w:t>
            </w:r>
          </w:p>
        </w:tc>
        <w:tc>
          <w:tcPr>
            <w:tcW w:w="2025" w:type="dxa"/>
            <w:tcBorders>
              <w:top w:val="nil"/>
              <w:left w:val="nil"/>
              <w:bottom w:val="single" w:sz="4" w:space="0" w:color="auto"/>
              <w:right w:val="single" w:sz="4" w:space="0" w:color="auto"/>
            </w:tcBorders>
            <w:shd w:val="clear" w:color="auto" w:fill="A6A6A6"/>
            <w:noWrap/>
            <w:vAlign w:val="center"/>
          </w:tcPr>
          <w:p w14:paraId="3EEAC8E1" w14:textId="77777777" w:rsidR="00661C7B" w:rsidRPr="00314CE9" w:rsidRDefault="00661C7B" w:rsidP="00A74442">
            <w:pPr>
              <w:jc w:val="center"/>
              <w:rPr>
                <w:rFonts w:ascii="Museo Sans 300" w:hAnsi="Museo Sans 300"/>
                <w:b/>
                <w:color w:val="000000"/>
                <w:sz w:val="18"/>
                <w:szCs w:val="18"/>
                <w:lang w:val="es-ES" w:eastAsia="es-ES"/>
              </w:rPr>
            </w:pPr>
          </w:p>
        </w:tc>
      </w:tr>
    </w:tbl>
    <w:p w14:paraId="55203C24" w14:textId="77777777" w:rsidR="00661C7B" w:rsidRPr="00EC097C" w:rsidRDefault="00661C7B" w:rsidP="00661C7B">
      <w:pPr>
        <w:spacing w:after="200" w:line="360" w:lineRule="auto"/>
        <w:ind w:left="360"/>
        <w:contextualSpacing/>
        <w:jc w:val="both"/>
        <w:rPr>
          <w:rFonts w:ascii="Museo Sans 300" w:hAnsi="Museo Sans 300"/>
          <w:sz w:val="24"/>
          <w:szCs w:val="24"/>
          <w:lang w:eastAsia="en-US"/>
        </w:rPr>
      </w:pPr>
    </w:p>
    <w:p w14:paraId="50B009A5" w14:textId="77777777" w:rsidR="00661C7B" w:rsidRDefault="00661C7B" w:rsidP="00661C7B">
      <w:pPr>
        <w:spacing w:after="200" w:line="360" w:lineRule="auto"/>
        <w:ind w:left="360"/>
        <w:contextualSpacing/>
        <w:jc w:val="both"/>
        <w:rPr>
          <w:rFonts w:ascii="Museo Sans 300" w:hAnsi="Museo Sans 300"/>
          <w:sz w:val="24"/>
          <w:szCs w:val="24"/>
          <w:lang w:eastAsia="en-US"/>
        </w:rPr>
      </w:pPr>
    </w:p>
    <w:p w14:paraId="7C1E7CC4" w14:textId="77777777" w:rsidR="00A74442" w:rsidRDefault="00A74442" w:rsidP="00661C7B">
      <w:pPr>
        <w:spacing w:after="200" w:line="360" w:lineRule="auto"/>
        <w:ind w:left="360"/>
        <w:contextualSpacing/>
        <w:jc w:val="both"/>
        <w:rPr>
          <w:rFonts w:ascii="Museo Sans 300" w:hAnsi="Museo Sans 300"/>
          <w:sz w:val="24"/>
          <w:szCs w:val="24"/>
          <w:lang w:eastAsia="en-US"/>
        </w:rPr>
      </w:pPr>
    </w:p>
    <w:p w14:paraId="38A563B0" w14:textId="77777777" w:rsidR="00A74442" w:rsidRDefault="00A74442" w:rsidP="00661C7B">
      <w:pPr>
        <w:spacing w:after="200" w:line="360" w:lineRule="auto"/>
        <w:ind w:left="360"/>
        <w:contextualSpacing/>
        <w:jc w:val="both"/>
        <w:rPr>
          <w:rFonts w:ascii="Museo Sans 300" w:hAnsi="Museo Sans 300"/>
          <w:sz w:val="24"/>
          <w:szCs w:val="24"/>
          <w:lang w:eastAsia="en-US"/>
        </w:rPr>
      </w:pPr>
    </w:p>
    <w:p w14:paraId="1B7D6CAE" w14:textId="77777777" w:rsidR="0001626C" w:rsidRDefault="0001626C" w:rsidP="00661C7B">
      <w:pPr>
        <w:spacing w:after="200" w:line="360" w:lineRule="auto"/>
        <w:ind w:left="360"/>
        <w:contextualSpacing/>
        <w:jc w:val="both"/>
        <w:rPr>
          <w:rFonts w:ascii="Museo Sans 300" w:hAnsi="Museo Sans 300"/>
          <w:sz w:val="24"/>
          <w:szCs w:val="24"/>
          <w:lang w:eastAsia="en-US"/>
        </w:rPr>
      </w:pPr>
    </w:p>
    <w:p w14:paraId="0C6ECD3F" w14:textId="113ACF79" w:rsidR="00661C7B" w:rsidRPr="0001626C" w:rsidRDefault="00661C7B" w:rsidP="0001626C">
      <w:pPr>
        <w:pStyle w:val="Prrafodelista"/>
        <w:numPr>
          <w:ilvl w:val="0"/>
          <w:numId w:val="25"/>
        </w:numPr>
        <w:ind w:hanging="654"/>
        <w:contextualSpacing/>
        <w:jc w:val="both"/>
        <w:rPr>
          <w:rFonts w:ascii="Museo Sans 300" w:hAnsi="Museo Sans 300"/>
          <w:sz w:val="24"/>
          <w:szCs w:val="24"/>
          <w:lang w:eastAsia="en-US"/>
        </w:rPr>
      </w:pPr>
      <w:r w:rsidRPr="00A74442">
        <w:rPr>
          <w:rFonts w:ascii="Museo Sans 300" w:hAnsi="Museo Sans 300"/>
          <w:sz w:val="24"/>
          <w:szCs w:val="24"/>
          <w:lang w:eastAsia="en-US"/>
        </w:rPr>
        <w:t xml:space="preserve">Mediante el </w:t>
      </w:r>
      <w:r w:rsidRPr="00A74442">
        <w:rPr>
          <w:rFonts w:ascii="Museo Sans 300" w:hAnsi="Museo Sans 300"/>
          <w:sz w:val="24"/>
          <w:szCs w:val="24"/>
        </w:rPr>
        <w:t xml:space="preserve">punto </w:t>
      </w:r>
      <w:r w:rsidRPr="00A74442">
        <w:rPr>
          <w:rFonts w:ascii="Museo Sans 300" w:hAnsi="Museo Sans 300"/>
          <w:b/>
          <w:sz w:val="24"/>
          <w:szCs w:val="24"/>
        </w:rPr>
        <w:t xml:space="preserve">XXI </w:t>
      </w:r>
      <w:r w:rsidR="00A74442">
        <w:rPr>
          <w:rFonts w:ascii="Museo Sans 300" w:hAnsi="Museo Sans 300"/>
          <w:b/>
          <w:sz w:val="24"/>
          <w:szCs w:val="24"/>
        </w:rPr>
        <w:t xml:space="preserve">del </w:t>
      </w:r>
      <w:r w:rsidRPr="00A74442">
        <w:rPr>
          <w:rFonts w:ascii="Museo Sans 300" w:hAnsi="Museo Sans 300"/>
          <w:b/>
          <w:sz w:val="24"/>
          <w:szCs w:val="24"/>
        </w:rPr>
        <w:t>Acta de Sesión Ordinaria 34-2010, de fecha 30 de septiembre de 2010</w:t>
      </w:r>
      <w:r w:rsidRPr="00A74442">
        <w:rPr>
          <w:rFonts w:ascii="Museo Sans 300" w:hAnsi="Museo Sans 300"/>
          <w:sz w:val="24"/>
          <w:szCs w:val="24"/>
        </w:rPr>
        <w:t xml:space="preserve">, el cual fue modificado por el punto </w:t>
      </w:r>
      <w:r w:rsidR="00A74442">
        <w:rPr>
          <w:rFonts w:ascii="Museo Sans 300" w:hAnsi="Museo Sans 300"/>
          <w:b/>
          <w:sz w:val="24"/>
          <w:szCs w:val="24"/>
        </w:rPr>
        <w:t>XLVII</w:t>
      </w:r>
      <w:r w:rsidRPr="00A74442">
        <w:rPr>
          <w:rFonts w:ascii="Museo Sans 300" w:hAnsi="Museo Sans 300"/>
          <w:b/>
          <w:sz w:val="24"/>
          <w:szCs w:val="24"/>
        </w:rPr>
        <w:t xml:space="preserve"> del Acta de Sesión Ordinaria 13-2017, de fecha 17 de mayo del 2017</w:t>
      </w:r>
      <w:r w:rsidRPr="00A74442">
        <w:rPr>
          <w:rFonts w:ascii="Museo Sans 300" w:hAnsi="Museo Sans 300"/>
          <w:sz w:val="24"/>
          <w:szCs w:val="24"/>
        </w:rPr>
        <w:t xml:space="preserve">, se aprobó el proyecto de Lotificación Agrícola desarrollado en el inmueble identificado como </w:t>
      </w:r>
      <w:r w:rsidRPr="00A74442">
        <w:rPr>
          <w:rFonts w:ascii="Museo Sans 300" w:hAnsi="Museo Sans 300"/>
          <w:b/>
          <w:sz w:val="24"/>
          <w:szCs w:val="24"/>
        </w:rPr>
        <w:t xml:space="preserve">HACIENDA </w:t>
      </w:r>
      <w:r w:rsidRPr="00A74442">
        <w:rPr>
          <w:rFonts w:ascii="Museo Sans 300" w:hAnsi="Museo Sans 300"/>
          <w:b/>
          <w:color w:val="000000"/>
          <w:sz w:val="24"/>
          <w:szCs w:val="24"/>
        </w:rPr>
        <w:t xml:space="preserve">AGUA CALIENTE PORCIÓN 4, </w:t>
      </w:r>
      <w:r w:rsidRPr="00A74442">
        <w:rPr>
          <w:rFonts w:ascii="Museo Sans 300" w:hAnsi="Museo Sans 300"/>
          <w:sz w:val="24"/>
          <w:szCs w:val="24"/>
        </w:rPr>
        <w:t xml:space="preserve">y según plano como </w:t>
      </w:r>
      <w:r w:rsidRPr="00A74442">
        <w:rPr>
          <w:rFonts w:ascii="Museo Sans 300" w:hAnsi="Museo Sans 300"/>
          <w:b/>
          <w:sz w:val="24"/>
          <w:szCs w:val="24"/>
        </w:rPr>
        <w:t>HACIENDA AGUA CALIENTE PORCIÓN 4-2</w:t>
      </w:r>
      <w:r w:rsidRPr="00A74442">
        <w:rPr>
          <w:rFonts w:ascii="Museo Sans 300" w:hAnsi="Museo Sans 300"/>
          <w:sz w:val="24"/>
          <w:szCs w:val="24"/>
        </w:rPr>
        <w:t xml:space="preserve">, con una </w:t>
      </w:r>
      <w:r w:rsidRPr="0001626C">
        <w:rPr>
          <w:rFonts w:ascii="Museo Sans 300" w:hAnsi="Museo Sans 300"/>
          <w:sz w:val="24"/>
          <w:szCs w:val="24"/>
        </w:rPr>
        <w:t xml:space="preserve">extensión superficial de 144 Hás. 26 Ás. 39.57 Cás., inscrito a favor del ISTA a la Matricula </w:t>
      </w:r>
      <w:r w:rsidR="0001626C">
        <w:rPr>
          <w:rFonts w:ascii="Museo Sans 300" w:hAnsi="Museo Sans 300"/>
          <w:sz w:val="24"/>
          <w:szCs w:val="24"/>
        </w:rPr>
        <w:t xml:space="preserve">--- </w:t>
      </w:r>
      <w:r w:rsidRPr="0001626C">
        <w:rPr>
          <w:rFonts w:ascii="Museo Sans 300" w:hAnsi="Museo Sans 300"/>
          <w:sz w:val="24"/>
          <w:szCs w:val="24"/>
        </w:rPr>
        <w:t xml:space="preserve">-00000, del Registro de la Propiedad Raíz e Hipotecas de la Primera Sección de Occidente, departamento de Santa Ana, inmueble ubicado en cantón El Jute, jurisdicción de </w:t>
      </w:r>
      <w:proofErr w:type="spellStart"/>
      <w:r w:rsidRPr="0001626C">
        <w:rPr>
          <w:rFonts w:ascii="Museo Sans 300" w:hAnsi="Museo Sans 300"/>
          <w:sz w:val="24"/>
          <w:szCs w:val="24"/>
        </w:rPr>
        <w:t>Texistepeque</w:t>
      </w:r>
      <w:proofErr w:type="spellEnd"/>
      <w:r w:rsidRPr="0001626C">
        <w:rPr>
          <w:rFonts w:ascii="Museo Sans 300" w:hAnsi="Museo Sans 300"/>
          <w:sz w:val="24"/>
          <w:szCs w:val="24"/>
        </w:rPr>
        <w:t xml:space="preserve">, departamento de Santa Ana, que incluye </w:t>
      </w:r>
      <w:r w:rsidR="0001626C">
        <w:rPr>
          <w:rFonts w:ascii="Museo Sans 300" w:hAnsi="Museo Sans 300"/>
          <w:sz w:val="24"/>
          <w:szCs w:val="24"/>
        </w:rPr>
        <w:t>--</w:t>
      </w:r>
      <w:r w:rsidRPr="0001626C">
        <w:rPr>
          <w:rFonts w:ascii="Museo Sans 300" w:hAnsi="Museo Sans 300"/>
          <w:sz w:val="24"/>
          <w:szCs w:val="24"/>
        </w:rPr>
        <w:t xml:space="preserve"> lotes agrícolas, polígono 11 y 12, Bosque el </w:t>
      </w:r>
      <w:proofErr w:type="spellStart"/>
      <w:r w:rsidRPr="0001626C">
        <w:rPr>
          <w:rFonts w:ascii="Museo Sans 300" w:hAnsi="Museo Sans 300"/>
          <w:sz w:val="24"/>
          <w:szCs w:val="24"/>
        </w:rPr>
        <w:t>Salamar</w:t>
      </w:r>
      <w:proofErr w:type="spellEnd"/>
      <w:r w:rsidRPr="0001626C">
        <w:rPr>
          <w:rFonts w:ascii="Museo Sans 300" w:hAnsi="Museo Sans 300"/>
          <w:sz w:val="24"/>
          <w:szCs w:val="24"/>
        </w:rPr>
        <w:t>, 2 zonas de protección, 1 quebrada y calles.</w:t>
      </w:r>
      <w:r w:rsidR="00216E5C" w:rsidRPr="0001626C">
        <w:rPr>
          <w:rFonts w:ascii="Museo Sans 300" w:hAnsi="Museo Sans 300"/>
          <w:sz w:val="24"/>
          <w:szCs w:val="24"/>
        </w:rPr>
        <w:t xml:space="preserve"> Dentro Proyecto relacionado se encuentra el inmueble objeto del presente punto de acta. </w:t>
      </w:r>
    </w:p>
    <w:p w14:paraId="7A6665A5" w14:textId="77777777" w:rsidR="00216E5C" w:rsidRDefault="00216E5C" w:rsidP="000536CA">
      <w:pPr>
        <w:pStyle w:val="Prrafodelista"/>
        <w:ind w:left="1080"/>
        <w:contextualSpacing/>
        <w:jc w:val="both"/>
        <w:rPr>
          <w:rFonts w:ascii="Museo Sans 300" w:hAnsi="Museo Sans 300"/>
          <w:sz w:val="24"/>
          <w:szCs w:val="24"/>
          <w:lang w:eastAsia="en-US"/>
        </w:rPr>
      </w:pPr>
    </w:p>
    <w:p w14:paraId="3EA37848" w14:textId="62F2E248" w:rsidR="00661C7B" w:rsidRDefault="00661C7B" w:rsidP="002C08C1">
      <w:pPr>
        <w:pStyle w:val="Prrafodelista"/>
        <w:numPr>
          <w:ilvl w:val="0"/>
          <w:numId w:val="25"/>
        </w:numPr>
        <w:ind w:hanging="654"/>
        <w:contextualSpacing/>
        <w:jc w:val="both"/>
        <w:rPr>
          <w:rFonts w:ascii="Museo Sans 300" w:hAnsi="Museo Sans 300"/>
          <w:sz w:val="24"/>
          <w:szCs w:val="24"/>
          <w:lang w:eastAsia="en-US"/>
        </w:rPr>
      </w:pPr>
      <w:r w:rsidRPr="00216E5C">
        <w:rPr>
          <w:rFonts w:ascii="Museo Sans 300" w:hAnsi="Museo Sans 300"/>
          <w:sz w:val="24"/>
          <w:szCs w:val="24"/>
          <w:lang w:eastAsia="es-ES"/>
        </w:rPr>
        <w:lastRenderedPageBreak/>
        <w:t xml:space="preserve">En el Punto </w:t>
      </w:r>
      <w:r w:rsidRPr="00216E5C">
        <w:rPr>
          <w:rFonts w:ascii="Museo Sans 300" w:hAnsi="Museo Sans 300" w:cs="Arial"/>
          <w:sz w:val="24"/>
          <w:szCs w:val="24"/>
          <w:lang w:eastAsia="en-US"/>
        </w:rPr>
        <w:t>XVI de Sesión Ordinaria 25-98 de fecha 02 de julio de 1998</w:t>
      </w:r>
      <w:r w:rsidRPr="00216E5C">
        <w:rPr>
          <w:rFonts w:ascii="Museo Sans 300" w:hAnsi="Museo Sans 300"/>
          <w:sz w:val="24"/>
          <w:szCs w:val="24"/>
          <w:lang w:eastAsia="es-ES"/>
        </w:rPr>
        <w:t xml:space="preserve">, se adjudicó entre otros, el </w:t>
      </w:r>
      <w:r w:rsidRPr="00216E5C">
        <w:rPr>
          <w:rFonts w:ascii="Museo Sans 300" w:hAnsi="Museo Sans 300"/>
          <w:b/>
          <w:sz w:val="24"/>
          <w:szCs w:val="24"/>
          <w:lang w:eastAsia="es-ES"/>
        </w:rPr>
        <w:t xml:space="preserve">Lote </w:t>
      </w:r>
      <w:r w:rsidR="0001626C">
        <w:rPr>
          <w:rFonts w:ascii="Museo Sans 300" w:hAnsi="Museo Sans 300"/>
          <w:b/>
          <w:sz w:val="24"/>
          <w:szCs w:val="24"/>
          <w:lang w:eastAsia="es-ES"/>
        </w:rPr>
        <w:t>--,</w:t>
      </w:r>
      <w:r w:rsidRPr="00216E5C">
        <w:rPr>
          <w:rFonts w:ascii="Museo Sans 300" w:hAnsi="Museo Sans 300"/>
          <w:b/>
          <w:sz w:val="24"/>
          <w:szCs w:val="24"/>
          <w:lang w:eastAsia="es-ES"/>
        </w:rPr>
        <w:t xml:space="preserve"> Polígono </w:t>
      </w:r>
      <w:r w:rsidR="0001626C">
        <w:rPr>
          <w:rFonts w:ascii="Museo Sans 300" w:hAnsi="Museo Sans 300"/>
          <w:b/>
          <w:sz w:val="24"/>
          <w:szCs w:val="24"/>
          <w:lang w:eastAsia="es-ES"/>
        </w:rPr>
        <w:t>--</w:t>
      </w:r>
      <w:r w:rsidRPr="00216E5C">
        <w:rPr>
          <w:rFonts w:ascii="Museo Sans 300" w:hAnsi="Museo Sans 300"/>
          <w:b/>
          <w:sz w:val="24"/>
          <w:szCs w:val="24"/>
          <w:lang w:eastAsia="es-ES"/>
        </w:rPr>
        <w:t xml:space="preserve">, </w:t>
      </w:r>
      <w:r w:rsidRPr="00216E5C">
        <w:rPr>
          <w:rFonts w:ascii="Museo Sans 300" w:hAnsi="Museo Sans 300"/>
          <w:sz w:val="24"/>
          <w:szCs w:val="24"/>
          <w:lang w:eastAsia="es-ES"/>
        </w:rPr>
        <w:t>con un área de 29,979.35 Mts.², y con un precio de $2,135.95, a favor de los señores: Eno Odir García Rosales y Jose Douglas García Rosales.</w:t>
      </w:r>
    </w:p>
    <w:p w14:paraId="7549BDCB" w14:textId="77777777" w:rsidR="00216E5C" w:rsidRDefault="00216E5C" w:rsidP="000536CA">
      <w:pPr>
        <w:pStyle w:val="Prrafodelista"/>
        <w:ind w:left="1080"/>
        <w:contextualSpacing/>
        <w:jc w:val="both"/>
        <w:rPr>
          <w:rFonts w:ascii="Museo Sans 300" w:hAnsi="Museo Sans 300"/>
          <w:sz w:val="24"/>
          <w:szCs w:val="24"/>
          <w:lang w:eastAsia="en-US"/>
        </w:rPr>
      </w:pPr>
    </w:p>
    <w:p w14:paraId="59994691" w14:textId="77777777" w:rsidR="00661C7B" w:rsidRPr="00216E5C" w:rsidRDefault="00661C7B" w:rsidP="002C08C1">
      <w:pPr>
        <w:pStyle w:val="Prrafodelista"/>
        <w:numPr>
          <w:ilvl w:val="0"/>
          <w:numId w:val="25"/>
        </w:numPr>
        <w:ind w:hanging="654"/>
        <w:contextualSpacing/>
        <w:jc w:val="both"/>
        <w:rPr>
          <w:rFonts w:ascii="Museo Sans 300" w:hAnsi="Museo Sans 300"/>
          <w:sz w:val="24"/>
          <w:szCs w:val="24"/>
          <w:lang w:eastAsia="en-US"/>
        </w:rPr>
      </w:pPr>
      <w:r w:rsidRPr="00216E5C">
        <w:rPr>
          <w:rFonts w:ascii="Museo Sans 300" w:hAnsi="Museo Sans 300"/>
          <w:sz w:val="24"/>
          <w:szCs w:val="24"/>
          <w:lang w:eastAsia="es-ES"/>
        </w:rPr>
        <w:t>Habiéndose actualizado la información de la adjudicación del inmueble, se hace necesaria la modificación del punto anterior por las siguientes causales:</w:t>
      </w:r>
    </w:p>
    <w:p w14:paraId="68351BFD" w14:textId="77777777" w:rsidR="00661C7B" w:rsidRDefault="00661C7B" w:rsidP="000536CA">
      <w:pPr>
        <w:jc w:val="both"/>
        <w:rPr>
          <w:rFonts w:ascii="Museo Sans 300" w:hAnsi="Museo Sans 300"/>
          <w:b/>
          <w:sz w:val="24"/>
          <w:szCs w:val="24"/>
          <w:lang w:eastAsia="es-ES"/>
        </w:rPr>
      </w:pPr>
    </w:p>
    <w:p w14:paraId="587FA7A7" w14:textId="4B2AF88D" w:rsidR="00661C7B" w:rsidRPr="002775C1" w:rsidRDefault="00216E5C" w:rsidP="002C08C1">
      <w:pPr>
        <w:pStyle w:val="Prrafodelista"/>
        <w:numPr>
          <w:ilvl w:val="0"/>
          <w:numId w:val="23"/>
        </w:numPr>
        <w:ind w:left="1418" w:hanging="284"/>
        <w:contextualSpacing/>
        <w:jc w:val="both"/>
        <w:rPr>
          <w:rFonts w:ascii="Museo Sans 300" w:hAnsi="Museo Sans 300"/>
          <w:b/>
          <w:bCs/>
          <w:sz w:val="24"/>
          <w:szCs w:val="24"/>
          <w:lang w:eastAsia="en-US"/>
        </w:rPr>
      </w:pPr>
      <w:r>
        <w:rPr>
          <w:rFonts w:ascii="Museo Sans 300" w:hAnsi="Museo Sans 300"/>
          <w:sz w:val="24"/>
          <w:szCs w:val="24"/>
          <w:lang w:eastAsia="es-ES"/>
        </w:rPr>
        <w:t>Corregir</w:t>
      </w:r>
      <w:r w:rsidR="00661C7B" w:rsidRPr="00D52AE1">
        <w:rPr>
          <w:rFonts w:ascii="Museo Sans 300" w:hAnsi="Museo Sans 300"/>
          <w:sz w:val="24"/>
          <w:szCs w:val="24"/>
          <w:lang w:eastAsia="es-ES"/>
        </w:rPr>
        <w:t xml:space="preserve"> nomenclatura, área y precio, del </w:t>
      </w:r>
      <w:r w:rsidR="00661C7B">
        <w:rPr>
          <w:rFonts w:ascii="Museo Sans 300" w:hAnsi="Museo Sans 300"/>
          <w:b/>
          <w:sz w:val="24"/>
          <w:szCs w:val="24"/>
          <w:lang w:eastAsia="es-ES"/>
        </w:rPr>
        <w:t>Lote</w:t>
      </w:r>
      <w:r w:rsidR="00661C7B" w:rsidRPr="00F8044D">
        <w:rPr>
          <w:rFonts w:ascii="Museo Sans 300" w:hAnsi="Museo Sans 300"/>
          <w:b/>
          <w:sz w:val="24"/>
          <w:szCs w:val="24"/>
          <w:lang w:eastAsia="es-ES"/>
        </w:rPr>
        <w:t xml:space="preserve"> </w:t>
      </w:r>
      <w:r w:rsidR="0001626C">
        <w:rPr>
          <w:rFonts w:ascii="Museo Sans 300" w:hAnsi="Museo Sans 300"/>
          <w:b/>
          <w:sz w:val="24"/>
          <w:szCs w:val="24"/>
          <w:lang w:eastAsia="es-ES"/>
        </w:rPr>
        <w:t>--</w:t>
      </w:r>
      <w:r w:rsidR="00661C7B" w:rsidRPr="00F8044D">
        <w:rPr>
          <w:rFonts w:ascii="Museo Sans 300" w:hAnsi="Museo Sans 300"/>
          <w:b/>
          <w:sz w:val="24"/>
          <w:szCs w:val="24"/>
          <w:lang w:eastAsia="es-ES"/>
        </w:rPr>
        <w:t xml:space="preserve">, Polígono </w:t>
      </w:r>
      <w:r w:rsidR="0001626C">
        <w:rPr>
          <w:rFonts w:ascii="Museo Sans 300" w:hAnsi="Museo Sans 300"/>
          <w:b/>
          <w:sz w:val="24"/>
          <w:szCs w:val="24"/>
          <w:lang w:eastAsia="es-ES"/>
        </w:rPr>
        <w:t>--</w:t>
      </w:r>
      <w:r w:rsidR="00661C7B" w:rsidRPr="00D52AE1">
        <w:rPr>
          <w:rFonts w:ascii="Museo Sans 300" w:hAnsi="Museo Sans 300"/>
          <w:sz w:val="24"/>
          <w:szCs w:val="24"/>
          <w:lang w:eastAsia="es-ES"/>
        </w:rPr>
        <w:t xml:space="preserve">, esto debido a que Junta Directiva aprobó la adjudicación </w:t>
      </w:r>
      <w:r w:rsidR="0054338B">
        <w:rPr>
          <w:rFonts w:ascii="Museo Sans 300" w:hAnsi="Museo Sans 300"/>
          <w:sz w:val="24"/>
          <w:szCs w:val="24"/>
          <w:lang w:eastAsia="es-ES"/>
        </w:rPr>
        <w:t xml:space="preserve">del inmueble </w:t>
      </w:r>
      <w:r w:rsidR="00661C7B" w:rsidRPr="00D52AE1">
        <w:rPr>
          <w:rFonts w:ascii="Museo Sans 300" w:hAnsi="Museo Sans 300"/>
          <w:sz w:val="24"/>
          <w:szCs w:val="24"/>
          <w:lang w:eastAsia="es-ES"/>
        </w:rPr>
        <w:t xml:space="preserve">con un área de </w:t>
      </w:r>
      <w:r w:rsidR="00661C7B">
        <w:rPr>
          <w:rFonts w:ascii="Museo Sans 300" w:hAnsi="Museo Sans 300"/>
          <w:sz w:val="24"/>
          <w:szCs w:val="24"/>
          <w:lang w:eastAsia="es-ES"/>
        </w:rPr>
        <w:t>29,979.35</w:t>
      </w:r>
      <w:r w:rsidR="00661C7B" w:rsidRPr="00D52AE1">
        <w:rPr>
          <w:rFonts w:ascii="Museo Sans 300" w:hAnsi="Museo Sans 300"/>
          <w:sz w:val="24"/>
          <w:szCs w:val="24"/>
          <w:lang w:eastAsia="es-ES"/>
        </w:rPr>
        <w:t xml:space="preserve"> Mts.²; y un precio de $ </w:t>
      </w:r>
      <w:r w:rsidR="00661C7B">
        <w:rPr>
          <w:rFonts w:ascii="Museo Sans 300" w:hAnsi="Museo Sans 300"/>
          <w:sz w:val="24"/>
          <w:szCs w:val="24"/>
          <w:lang w:eastAsia="es-ES"/>
        </w:rPr>
        <w:t>2,135.95</w:t>
      </w:r>
      <w:r w:rsidR="00661C7B" w:rsidRPr="00D52AE1">
        <w:rPr>
          <w:rFonts w:ascii="Museo Sans 300" w:hAnsi="Museo Sans 300"/>
          <w:sz w:val="24"/>
          <w:szCs w:val="24"/>
          <w:lang w:eastAsia="es-ES"/>
        </w:rPr>
        <w:t>, sin embargo, al reprocesar los planos e inscribir la Desmembración en Cabeza de su Dueño a favor de ISTA, resultó que la nomenclatura, área y precio han variado, siendo</w:t>
      </w:r>
      <w:r w:rsidR="00661C7B" w:rsidRPr="00D52AE1">
        <w:rPr>
          <w:rFonts w:ascii="Museo Sans 300" w:hAnsi="Museo Sans 300"/>
          <w:b/>
          <w:sz w:val="24"/>
          <w:szCs w:val="24"/>
          <w:lang w:eastAsia="es-ES"/>
        </w:rPr>
        <w:t xml:space="preserve"> </w:t>
      </w:r>
      <w:r w:rsidR="0054338B">
        <w:rPr>
          <w:rFonts w:ascii="Museo Sans 300" w:hAnsi="Museo Sans 300"/>
          <w:sz w:val="24"/>
          <w:szCs w:val="24"/>
          <w:lang w:eastAsia="es-ES"/>
        </w:rPr>
        <w:t>lo</w:t>
      </w:r>
      <w:r w:rsidR="00661C7B" w:rsidRPr="00D52AE1">
        <w:rPr>
          <w:rFonts w:ascii="Museo Sans 300" w:hAnsi="Museo Sans 300"/>
          <w:sz w:val="24"/>
          <w:szCs w:val="24"/>
          <w:lang w:eastAsia="es-ES"/>
        </w:rPr>
        <w:t xml:space="preserve"> </w:t>
      </w:r>
      <w:r w:rsidR="0054338B">
        <w:rPr>
          <w:rFonts w:ascii="Museo Sans 300" w:hAnsi="Museo Sans 300"/>
          <w:sz w:val="24"/>
          <w:szCs w:val="24"/>
          <w:lang w:eastAsia="es-ES"/>
        </w:rPr>
        <w:t xml:space="preserve"> correcto</w:t>
      </w:r>
      <w:r w:rsidR="00661C7B" w:rsidRPr="00D52AE1">
        <w:rPr>
          <w:rFonts w:ascii="Museo Sans 300" w:hAnsi="Museo Sans 300"/>
          <w:sz w:val="24"/>
          <w:szCs w:val="24"/>
          <w:lang w:eastAsia="es-ES"/>
        </w:rPr>
        <w:t xml:space="preserve"> </w:t>
      </w:r>
      <w:r w:rsidR="00661C7B">
        <w:rPr>
          <w:rFonts w:ascii="Museo Sans 300" w:hAnsi="Museo Sans 300"/>
          <w:b/>
          <w:sz w:val="24"/>
          <w:szCs w:val="24"/>
          <w:lang w:eastAsia="es-ES"/>
        </w:rPr>
        <w:t>Lote</w:t>
      </w:r>
      <w:r w:rsidR="00661C7B" w:rsidRPr="00F8044D">
        <w:rPr>
          <w:rFonts w:ascii="Museo Sans 300" w:hAnsi="Museo Sans 300"/>
          <w:b/>
          <w:sz w:val="24"/>
          <w:szCs w:val="24"/>
          <w:lang w:eastAsia="es-ES"/>
        </w:rPr>
        <w:t xml:space="preserve"> </w:t>
      </w:r>
      <w:r w:rsidR="0001626C">
        <w:rPr>
          <w:rFonts w:ascii="Museo Sans 300" w:hAnsi="Museo Sans 300"/>
          <w:b/>
          <w:sz w:val="24"/>
          <w:szCs w:val="24"/>
          <w:lang w:eastAsia="es-ES"/>
        </w:rPr>
        <w:t>--</w:t>
      </w:r>
      <w:r w:rsidR="00661C7B" w:rsidRPr="00F8044D">
        <w:rPr>
          <w:rFonts w:ascii="Museo Sans 300" w:hAnsi="Museo Sans 300"/>
          <w:b/>
          <w:sz w:val="24"/>
          <w:szCs w:val="24"/>
          <w:lang w:eastAsia="es-ES"/>
        </w:rPr>
        <w:t xml:space="preserve">, Polígono </w:t>
      </w:r>
      <w:r w:rsidR="0001626C">
        <w:rPr>
          <w:rFonts w:ascii="Museo Sans 300" w:hAnsi="Museo Sans 300"/>
          <w:b/>
          <w:sz w:val="24"/>
          <w:szCs w:val="24"/>
          <w:lang w:eastAsia="es-ES"/>
        </w:rPr>
        <w:t>--</w:t>
      </w:r>
      <w:r w:rsidR="00661C7B" w:rsidRPr="00D52AE1">
        <w:rPr>
          <w:rFonts w:ascii="Museo Sans 300" w:hAnsi="Museo Sans 300"/>
          <w:b/>
          <w:sz w:val="24"/>
          <w:szCs w:val="24"/>
          <w:lang w:eastAsia="es-ES"/>
        </w:rPr>
        <w:t xml:space="preserve">, PORCIÓN </w:t>
      </w:r>
      <w:r w:rsidR="0001626C">
        <w:rPr>
          <w:rFonts w:ascii="Museo Sans 300" w:hAnsi="Museo Sans 300"/>
          <w:b/>
          <w:sz w:val="24"/>
          <w:szCs w:val="24"/>
          <w:lang w:eastAsia="es-ES"/>
        </w:rPr>
        <w:t>--</w:t>
      </w:r>
      <w:r w:rsidR="00661C7B" w:rsidRPr="00D52AE1">
        <w:rPr>
          <w:rFonts w:ascii="Museo Sans 300" w:hAnsi="Museo Sans 300"/>
          <w:b/>
          <w:sz w:val="24"/>
          <w:szCs w:val="24"/>
          <w:lang w:eastAsia="es-ES"/>
        </w:rPr>
        <w:t xml:space="preserve">, </w:t>
      </w:r>
      <w:r w:rsidR="00661C7B" w:rsidRPr="00D52AE1">
        <w:rPr>
          <w:rFonts w:ascii="Museo Sans 300" w:hAnsi="Museo Sans 300"/>
          <w:sz w:val="24"/>
          <w:szCs w:val="24"/>
          <w:lang w:eastAsia="es-ES"/>
        </w:rPr>
        <w:t xml:space="preserve">con un área de </w:t>
      </w:r>
      <w:r w:rsidR="00661C7B">
        <w:rPr>
          <w:rFonts w:ascii="Museo Sans 300" w:hAnsi="Museo Sans 300"/>
          <w:sz w:val="24"/>
          <w:szCs w:val="24"/>
          <w:lang w:eastAsia="es-ES"/>
        </w:rPr>
        <w:t>32,505.51</w:t>
      </w:r>
      <w:r w:rsidR="00661C7B" w:rsidRPr="00D52AE1">
        <w:rPr>
          <w:rFonts w:ascii="Museo Sans 300" w:hAnsi="Museo Sans 300"/>
          <w:sz w:val="24"/>
          <w:szCs w:val="24"/>
          <w:lang w:eastAsia="es-ES"/>
        </w:rPr>
        <w:t xml:space="preserve"> Mts.² y un precio de $</w:t>
      </w:r>
      <w:r w:rsidR="00661C7B">
        <w:rPr>
          <w:rFonts w:ascii="Museo Sans 300" w:hAnsi="Museo Sans 300"/>
          <w:sz w:val="24"/>
          <w:szCs w:val="24"/>
          <w:lang w:eastAsia="es-ES"/>
        </w:rPr>
        <w:t>2,315.93</w:t>
      </w:r>
      <w:r w:rsidR="00661C7B" w:rsidRPr="00D52AE1">
        <w:rPr>
          <w:rFonts w:ascii="Museo Sans 300" w:hAnsi="Museo Sans 300"/>
          <w:sz w:val="24"/>
          <w:szCs w:val="24"/>
          <w:lang w:eastAsia="es-ES"/>
        </w:rPr>
        <w:t xml:space="preserve">; existiendo un aumento de área de </w:t>
      </w:r>
      <w:r w:rsidR="00661C7B">
        <w:rPr>
          <w:rFonts w:ascii="Museo Sans 300" w:hAnsi="Museo Sans 300"/>
          <w:sz w:val="24"/>
          <w:szCs w:val="24"/>
          <w:lang w:eastAsia="es-ES"/>
        </w:rPr>
        <w:t>2,526.16</w:t>
      </w:r>
      <w:r w:rsidR="00661C7B" w:rsidRPr="00D52AE1">
        <w:rPr>
          <w:rFonts w:ascii="Museo Sans 300" w:hAnsi="Museo Sans 300"/>
          <w:sz w:val="24"/>
          <w:szCs w:val="24"/>
          <w:lang w:eastAsia="es-ES"/>
        </w:rPr>
        <w:t xml:space="preserve"> Mts.²; por lo tanto, el titular de la adjudicación tendrá que cancelar la cantidad de $</w:t>
      </w:r>
      <w:r w:rsidR="00661C7B">
        <w:rPr>
          <w:rFonts w:ascii="Museo Sans 300" w:hAnsi="Museo Sans 300"/>
          <w:sz w:val="24"/>
          <w:szCs w:val="24"/>
          <w:lang w:eastAsia="es-ES"/>
        </w:rPr>
        <w:t>179.98</w:t>
      </w:r>
      <w:r w:rsidR="00661C7B" w:rsidRPr="00D52AE1">
        <w:rPr>
          <w:rFonts w:ascii="Museo Sans 300" w:hAnsi="Museo Sans 300"/>
          <w:sz w:val="24"/>
          <w:szCs w:val="24"/>
          <w:lang w:eastAsia="es-ES"/>
        </w:rPr>
        <w:t>, adicionales a su deuda agraria a quien se le notificó previamente, manifestando estar de acuerdo, constando en el Acta de Reconocimiento de Pago, por Área que Exc</w:t>
      </w:r>
      <w:r w:rsidR="00661C7B">
        <w:rPr>
          <w:rFonts w:ascii="Museo Sans 300" w:hAnsi="Museo Sans 300"/>
          <w:sz w:val="24"/>
          <w:szCs w:val="24"/>
          <w:lang w:eastAsia="es-ES"/>
        </w:rPr>
        <w:t>ede a la Adjudicada, de fecha 31</w:t>
      </w:r>
      <w:r w:rsidR="00661C7B" w:rsidRPr="00D52AE1">
        <w:rPr>
          <w:rFonts w:ascii="Museo Sans 300" w:hAnsi="Museo Sans 300"/>
          <w:sz w:val="24"/>
          <w:szCs w:val="24"/>
          <w:lang w:eastAsia="es-ES"/>
        </w:rPr>
        <w:t xml:space="preserve"> de octubre</w:t>
      </w:r>
      <w:r w:rsidR="00661C7B">
        <w:rPr>
          <w:rFonts w:ascii="Museo Sans 300" w:hAnsi="Museo Sans 300"/>
          <w:sz w:val="24"/>
          <w:szCs w:val="24"/>
          <w:lang w:eastAsia="es-ES"/>
        </w:rPr>
        <w:t xml:space="preserve"> de 2019</w:t>
      </w:r>
      <w:r w:rsidR="00661C7B" w:rsidRPr="00D52AE1">
        <w:rPr>
          <w:rFonts w:ascii="Museo Sans 300" w:hAnsi="Museo Sans 300"/>
          <w:sz w:val="24"/>
          <w:szCs w:val="24"/>
          <w:lang w:eastAsia="es-ES"/>
        </w:rPr>
        <w:t>, anexa al expediente respectivo.</w:t>
      </w:r>
    </w:p>
    <w:p w14:paraId="344F9D57" w14:textId="77777777" w:rsidR="00661C7B" w:rsidRPr="00167DE7" w:rsidRDefault="00661C7B" w:rsidP="000536CA">
      <w:pPr>
        <w:pStyle w:val="Prrafodelista"/>
        <w:ind w:left="720" w:firstLine="414"/>
        <w:contextualSpacing/>
        <w:jc w:val="both"/>
        <w:rPr>
          <w:rFonts w:ascii="Museo Sans 300" w:hAnsi="Museo Sans 300"/>
          <w:b/>
          <w:bCs/>
          <w:sz w:val="24"/>
          <w:szCs w:val="24"/>
          <w:lang w:eastAsia="en-US"/>
        </w:rPr>
      </w:pPr>
    </w:p>
    <w:p w14:paraId="6D53ED1E" w14:textId="42C68537" w:rsidR="00661C7B" w:rsidRPr="0001626C" w:rsidRDefault="0054338B" w:rsidP="0001626C">
      <w:pPr>
        <w:pStyle w:val="Prrafodelista"/>
        <w:numPr>
          <w:ilvl w:val="0"/>
          <w:numId w:val="23"/>
        </w:numPr>
        <w:ind w:left="1418" w:hanging="284"/>
        <w:contextualSpacing/>
        <w:jc w:val="both"/>
        <w:rPr>
          <w:rFonts w:ascii="Museo Sans 300" w:hAnsi="Museo Sans 300"/>
          <w:b/>
          <w:bCs/>
          <w:sz w:val="24"/>
          <w:szCs w:val="24"/>
          <w:lang w:eastAsia="en-US"/>
        </w:rPr>
      </w:pPr>
      <w:r>
        <w:rPr>
          <w:rFonts w:ascii="Museo Sans 300" w:hAnsi="Museo Sans 300"/>
          <w:sz w:val="24"/>
          <w:szCs w:val="24"/>
        </w:rPr>
        <w:t>Excluir</w:t>
      </w:r>
      <w:r w:rsidR="00661C7B" w:rsidRPr="00185F96">
        <w:rPr>
          <w:rFonts w:ascii="Museo Sans 300" w:hAnsi="Museo Sans 300"/>
          <w:sz w:val="24"/>
          <w:szCs w:val="24"/>
        </w:rPr>
        <w:t xml:space="preserve"> </w:t>
      </w:r>
      <w:r>
        <w:rPr>
          <w:rFonts w:ascii="Museo Sans 300" w:hAnsi="Museo Sans 300"/>
          <w:sz w:val="24"/>
          <w:szCs w:val="24"/>
        </w:rPr>
        <w:t>a</w:t>
      </w:r>
      <w:r w:rsidR="00661C7B" w:rsidRPr="00185F96">
        <w:rPr>
          <w:rFonts w:ascii="Museo Sans 300" w:hAnsi="Museo Sans 300"/>
          <w:sz w:val="24"/>
          <w:szCs w:val="24"/>
        </w:rPr>
        <w:t xml:space="preserve">l señor Jose Douglas García Rosales, </w:t>
      </w:r>
      <w:r w:rsidRPr="00185F96">
        <w:rPr>
          <w:rFonts w:ascii="Museo Sans 300" w:hAnsi="Museo Sans 300"/>
          <w:sz w:val="24"/>
          <w:szCs w:val="24"/>
        </w:rPr>
        <w:t>por la causal de abandono</w:t>
      </w:r>
      <w:r>
        <w:rPr>
          <w:rFonts w:ascii="Museo Sans 300" w:hAnsi="Museo Sans 300"/>
          <w:sz w:val="24"/>
          <w:szCs w:val="24"/>
        </w:rPr>
        <w:t>,</w:t>
      </w:r>
      <w:r w:rsidRPr="00185F96">
        <w:rPr>
          <w:rFonts w:ascii="Museo Sans 300" w:hAnsi="Museo Sans 300"/>
          <w:sz w:val="24"/>
          <w:szCs w:val="24"/>
        </w:rPr>
        <w:t xml:space="preserve"> </w:t>
      </w:r>
      <w:r w:rsidR="00661C7B" w:rsidRPr="00185F96">
        <w:rPr>
          <w:rFonts w:ascii="Museo Sans 300" w:hAnsi="Museo Sans 300"/>
          <w:sz w:val="24"/>
          <w:szCs w:val="24"/>
        </w:rPr>
        <w:t xml:space="preserve">de acuerdo a Solicitud de Exclusión de Beneficiarios de fecha 31 de octubre de 2019, </w:t>
      </w:r>
      <w:r w:rsidR="00661C7B" w:rsidRPr="00BA471B">
        <w:rPr>
          <w:rFonts w:ascii="Museo Sans 300" w:hAnsi="Museo Sans 300"/>
          <w:sz w:val="24"/>
          <w:szCs w:val="24"/>
        </w:rPr>
        <w:t>situación robustecida con la declaración jurada de fecha 11</w:t>
      </w:r>
      <w:r>
        <w:rPr>
          <w:rFonts w:ascii="Museo Sans 300" w:hAnsi="Museo Sans 300"/>
          <w:sz w:val="24"/>
          <w:szCs w:val="24"/>
        </w:rPr>
        <w:t xml:space="preserve"> </w:t>
      </w:r>
      <w:r w:rsidR="00661C7B" w:rsidRPr="00BA471B">
        <w:rPr>
          <w:rFonts w:ascii="Museo Sans 300" w:hAnsi="Museo Sans 300"/>
          <w:sz w:val="24"/>
          <w:szCs w:val="24"/>
        </w:rPr>
        <w:t>de octubre de 2019,</w:t>
      </w:r>
      <w:r w:rsidR="00661C7B">
        <w:rPr>
          <w:rFonts w:ascii="Museo Sans 300" w:hAnsi="Museo Sans 300"/>
          <w:sz w:val="24"/>
          <w:szCs w:val="24"/>
        </w:rPr>
        <w:t xml:space="preserve">  </w:t>
      </w:r>
      <w:r w:rsidR="00661C7B" w:rsidRPr="00185F96">
        <w:rPr>
          <w:rFonts w:ascii="Museo Sans 300" w:hAnsi="Museo Sans 300"/>
          <w:sz w:val="24"/>
          <w:szCs w:val="24"/>
        </w:rPr>
        <w:t>otorgada ante los Oficios de la Notario</w:t>
      </w:r>
      <w:r w:rsidR="00661C7B" w:rsidRPr="00185F96">
        <w:rPr>
          <w:rFonts w:ascii="Museo Sans 300" w:hAnsi="Museo Sans 300"/>
          <w:b/>
          <w:sz w:val="24"/>
          <w:szCs w:val="24"/>
        </w:rPr>
        <w:t xml:space="preserve"> Karla Lissette Aguirre Ramírez,</w:t>
      </w:r>
      <w:r w:rsidR="00661C7B" w:rsidRPr="00185F96">
        <w:rPr>
          <w:rFonts w:ascii="Museo Sans 300" w:hAnsi="Museo Sans 300"/>
          <w:sz w:val="24"/>
          <w:szCs w:val="24"/>
        </w:rPr>
        <w:t xml:space="preserve"> y que ha sido presentada por el señor </w:t>
      </w:r>
      <w:r w:rsidR="00661C7B" w:rsidRPr="00185F96">
        <w:rPr>
          <w:rFonts w:ascii="Museo Sans 300" w:hAnsi="Museo Sans 300"/>
          <w:sz w:val="24"/>
          <w:szCs w:val="24"/>
          <w:lang w:eastAsia="es-ES"/>
        </w:rPr>
        <w:t xml:space="preserve">Eno Odir García Rosales, </w:t>
      </w:r>
      <w:r w:rsidR="00661C7B" w:rsidRPr="00185F96">
        <w:rPr>
          <w:rFonts w:ascii="Museo Sans 300" w:hAnsi="Museo Sans 300"/>
          <w:sz w:val="24"/>
          <w:szCs w:val="24"/>
        </w:rPr>
        <w:t>en la que declara que desconoce el paradero del señor Jose Douglas García Rosales</w:t>
      </w:r>
      <w:r>
        <w:rPr>
          <w:rFonts w:ascii="Museo Sans 300" w:hAnsi="Museo Sans 300"/>
          <w:sz w:val="24"/>
          <w:szCs w:val="24"/>
        </w:rPr>
        <w:t>,</w:t>
      </w:r>
      <w:r w:rsidR="00661C7B" w:rsidRPr="00185F96">
        <w:rPr>
          <w:rFonts w:ascii="Museo Sans 300" w:hAnsi="Museo Sans 300"/>
          <w:sz w:val="24"/>
          <w:szCs w:val="24"/>
        </w:rPr>
        <w:t xml:space="preserve"> desde hace 5 años, habiendo agotado todos los medios necesarios para su localización</w:t>
      </w:r>
      <w:r w:rsidR="00661C7B" w:rsidRPr="00185F96">
        <w:rPr>
          <w:rFonts w:ascii="Museo Sans 300" w:hAnsi="Museo Sans 300"/>
          <w:sz w:val="24"/>
          <w:szCs w:val="24"/>
          <w:lang w:eastAsia="es-ES"/>
        </w:rPr>
        <w:t xml:space="preserve">, </w:t>
      </w:r>
      <w:r w:rsidR="00661C7B" w:rsidRPr="0001626C">
        <w:rPr>
          <w:rFonts w:ascii="Museo Sans 300" w:hAnsi="Museo Sans 300"/>
          <w:sz w:val="24"/>
          <w:szCs w:val="24"/>
        </w:rPr>
        <w:t xml:space="preserve">causal comprobada con el Acta de Abandono de fecha 31 de octubre de 2019, </w:t>
      </w:r>
      <w:r w:rsidR="00661C7B" w:rsidRPr="0001626C">
        <w:rPr>
          <w:rFonts w:ascii="Museo Sans 300" w:hAnsi="Museo Sans 300"/>
          <w:sz w:val="24"/>
          <w:szCs w:val="24"/>
          <w:lang w:eastAsia="en-US"/>
        </w:rPr>
        <w:t>efectuada</w:t>
      </w:r>
      <w:r w:rsidR="00661C7B" w:rsidRPr="0001626C">
        <w:rPr>
          <w:rFonts w:ascii="Museo Sans 300" w:hAnsi="Museo Sans 300"/>
          <w:sz w:val="24"/>
          <w:szCs w:val="24"/>
        </w:rPr>
        <w:t xml:space="preserve"> por el técnico de la Oficina Regional Occidental </w:t>
      </w:r>
      <w:r w:rsidR="00661C7B" w:rsidRPr="0001626C">
        <w:rPr>
          <w:rFonts w:ascii="Museo Sans 300" w:hAnsi="Museo Sans 300"/>
          <w:color w:val="000000"/>
          <w:sz w:val="24"/>
          <w:szCs w:val="24"/>
          <w:lang w:val="es-ES" w:eastAsia="es-ES"/>
        </w:rPr>
        <w:t>hoy Centro Estratégico de Transformación e Innovación Agropecuaria CETIA I, Sección de Transferencia de Tierras</w:t>
      </w:r>
      <w:r w:rsidR="00661C7B" w:rsidRPr="0001626C">
        <w:rPr>
          <w:rFonts w:ascii="Museo Sans 300" w:hAnsi="Museo Sans 300"/>
          <w:sz w:val="24"/>
          <w:szCs w:val="24"/>
        </w:rPr>
        <w:t>, señor Manuel Alfonso Azmitia Aguirre, en la que se hizo constar que el señor Jose Douglas García Rosales, ha abandonado el inmueble que le fue adjudicado, desde hace 5 años, documentos anexos al expediente respectivo.</w:t>
      </w:r>
      <w:r w:rsidR="00661C7B" w:rsidRPr="0001626C">
        <w:rPr>
          <w:rFonts w:ascii="Museo Sans 300" w:hAnsi="Museo Sans 300"/>
          <w:sz w:val="26"/>
          <w:szCs w:val="26"/>
        </w:rPr>
        <w:t xml:space="preserve"> </w:t>
      </w:r>
    </w:p>
    <w:p w14:paraId="47BC81EC" w14:textId="77777777" w:rsidR="00661C7B" w:rsidRPr="00D52AE1" w:rsidRDefault="00661C7B" w:rsidP="000536CA">
      <w:pPr>
        <w:pStyle w:val="Prrafodelista"/>
        <w:ind w:left="720"/>
        <w:contextualSpacing/>
        <w:jc w:val="both"/>
        <w:rPr>
          <w:rFonts w:ascii="Museo Sans 300" w:hAnsi="Museo Sans 300"/>
          <w:b/>
          <w:bCs/>
          <w:sz w:val="24"/>
          <w:szCs w:val="24"/>
          <w:lang w:eastAsia="en-US"/>
        </w:rPr>
      </w:pPr>
    </w:p>
    <w:p w14:paraId="25D11579" w14:textId="11A3F0D1" w:rsidR="00661C7B" w:rsidRPr="00D52AE1" w:rsidRDefault="0054338B" w:rsidP="002C08C1">
      <w:pPr>
        <w:pStyle w:val="Prrafodelista"/>
        <w:numPr>
          <w:ilvl w:val="0"/>
          <w:numId w:val="23"/>
        </w:numPr>
        <w:ind w:left="1418" w:hanging="284"/>
        <w:contextualSpacing/>
        <w:jc w:val="both"/>
        <w:rPr>
          <w:rFonts w:ascii="Museo Sans 300" w:hAnsi="Museo Sans 300"/>
          <w:b/>
          <w:bCs/>
          <w:sz w:val="24"/>
          <w:szCs w:val="24"/>
          <w:lang w:eastAsia="en-US"/>
        </w:rPr>
      </w:pPr>
      <w:r>
        <w:rPr>
          <w:rFonts w:ascii="Museo Sans 300" w:hAnsi="Museo Sans 300"/>
          <w:sz w:val="24"/>
          <w:szCs w:val="24"/>
          <w:lang w:eastAsia="en-US"/>
        </w:rPr>
        <w:t>Incluir a</w:t>
      </w:r>
      <w:r w:rsidR="00661C7B" w:rsidRPr="00D52AE1">
        <w:rPr>
          <w:rFonts w:ascii="Museo Sans 300" w:hAnsi="Museo Sans 300"/>
          <w:sz w:val="24"/>
          <w:szCs w:val="24"/>
          <w:lang w:eastAsia="en-US"/>
        </w:rPr>
        <w:t xml:space="preserve"> la</w:t>
      </w:r>
      <w:r w:rsidR="00661C7B" w:rsidRPr="00D52AE1">
        <w:rPr>
          <w:rFonts w:ascii="Museo Sans 300" w:hAnsi="Museo Sans 300"/>
          <w:sz w:val="24"/>
          <w:szCs w:val="24"/>
          <w:lang w:eastAsia="es-ES"/>
        </w:rPr>
        <w:t xml:space="preserve"> señora </w:t>
      </w:r>
      <w:r w:rsidRPr="00D52AE1">
        <w:rPr>
          <w:rFonts w:ascii="Museo Sans 300" w:hAnsi="Museo Sans 300"/>
          <w:b/>
          <w:sz w:val="24"/>
          <w:szCs w:val="24"/>
          <w:lang w:eastAsia="es-ES"/>
        </w:rPr>
        <w:t xml:space="preserve">ROSA LIDIA DUARTE </w:t>
      </w:r>
      <w:r>
        <w:rPr>
          <w:rFonts w:ascii="Museo Sans 300" w:hAnsi="Museo Sans 300"/>
          <w:b/>
          <w:sz w:val="24"/>
          <w:szCs w:val="24"/>
          <w:lang w:eastAsia="es-ES"/>
        </w:rPr>
        <w:t>D</w:t>
      </w:r>
      <w:r w:rsidRPr="00D52AE1">
        <w:rPr>
          <w:rFonts w:ascii="Museo Sans 300" w:hAnsi="Museo Sans 300"/>
          <w:b/>
          <w:sz w:val="24"/>
          <w:szCs w:val="24"/>
          <w:lang w:eastAsia="es-ES"/>
        </w:rPr>
        <w:t>E GARCÍA</w:t>
      </w:r>
      <w:r w:rsidR="00661C7B" w:rsidRPr="00D52AE1">
        <w:rPr>
          <w:rFonts w:ascii="Museo Sans 300" w:hAnsi="Museo Sans 300"/>
          <w:b/>
          <w:sz w:val="24"/>
          <w:szCs w:val="24"/>
          <w:lang w:eastAsia="es-ES"/>
        </w:rPr>
        <w:t xml:space="preserve">, </w:t>
      </w:r>
      <w:r w:rsidR="00661C7B" w:rsidRPr="00D52AE1">
        <w:rPr>
          <w:rFonts w:ascii="Museo Sans 300" w:hAnsi="Museo Sans 300"/>
          <w:color w:val="000000"/>
          <w:sz w:val="24"/>
          <w:szCs w:val="24"/>
          <w:lang w:eastAsia="en-US"/>
        </w:rPr>
        <w:t xml:space="preserve">de </w:t>
      </w:r>
      <w:r w:rsidR="0001626C">
        <w:rPr>
          <w:rFonts w:ascii="Museo Sans 300" w:hAnsi="Museo Sans 300"/>
          <w:color w:val="000000"/>
          <w:sz w:val="24"/>
          <w:szCs w:val="24"/>
          <w:lang w:eastAsia="en-US"/>
        </w:rPr>
        <w:t>--</w:t>
      </w:r>
      <w:r w:rsidR="00661C7B" w:rsidRPr="00D52AE1">
        <w:rPr>
          <w:rFonts w:ascii="Museo Sans 300" w:hAnsi="Museo Sans 300"/>
          <w:color w:val="000000"/>
          <w:sz w:val="24"/>
          <w:szCs w:val="24"/>
          <w:lang w:eastAsia="en-US"/>
        </w:rPr>
        <w:t xml:space="preserve"> años de edad, </w:t>
      </w:r>
      <w:r w:rsidR="0001626C">
        <w:rPr>
          <w:rFonts w:ascii="Museo Sans 300" w:hAnsi="Museo Sans 300"/>
          <w:color w:val="000000"/>
          <w:sz w:val="24"/>
          <w:szCs w:val="24"/>
          <w:lang w:eastAsia="en-US"/>
        </w:rPr>
        <w:t>--</w:t>
      </w:r>
      <w:r w:rsidR="00661C7B" w:rsidRPr="00D52AE1">
        <w:rPr>
          <w:rFonts w:ascii="Museo Sans 300" w:hAnsi="Museo Sans 300"/>
          <w:color w:val="000000"/>
          <w:sz w:val="24"/>
          <w:szCs w:val="24"/>
          <w:lang w:eastAsia="en-US"/>
        </w:rPr>
        <w:t xml:space="preserve">, del domicilio de </w:t>
      </w:r>
      <w:r w:rsidR="0001626C">
        <w:rPr>
          <w:rFonts w:ascii="Museo Sans 300" w:hAnsi="Museo Sans 300"/>
          <w:sz w:val="24"/>
          <w:szCs w:val="24"/>
          <w:lang w:eastAsia="es-ES"/>
        </w:rPr>
        <w:t>--</w:t>
      </w:r>
      <w:r w:rsidR="00661C7B" w:rsidRPr="00D52AE1">
        <w:rPr>
          <w:rFonts w:ascii="Museo Sans 300" w:hAnsi="Museo Sans 300"/>
          <w:sz w:val="24"/>
          <w:szCs w:val="24"/>
          <w:lang w:eastAsia="es-ES"/>
        </w:rPr>
        <w:t xml:space="preserve">, departamento de </w:t>
      </w:r>
      <w:r w:rsidR="0001626C">
        <w:rPr>
          <w:rFonts w:ascii="Museo Sans 300" w:hAnsi="Museo Sans 300"/>
          <w:sz w:val="24"/>
          <w:szCs w:val="24"/>
          <w:lang w:eastAsia="es-ES"/>
        </w:rPr>
        <w:t>--</w:t>
      </w:r>
      <w:r w:rsidR="00661C7B" w:rsidRPr="00D52AE1">
        <w:rPr>
          <w:rFonts w:ascii="Museo Sans 300" w:hAnsi="Museo Sans 300"/>
          <w:color w:val="000000"/>
          <w:sz w:val="24"/>
          <w:szCs w:val="24"/>
          <w:lang w:eastAsia="en-US"/>
        </w:rPr>
        <w:t xml:space="preserve">, con Documento Único de Identidad número </w:t>
      </w:r>
      <w:r w:rsidR="0001626C">
        <w:rPr>
          <w:rFonts w:ascii="Museo Sans 300" w:hAnsi="Museo Sans 300"/>
          <w:color w:val="000000"/>
          <w:sz w:val="24"/>
          <w:szCs w:val="24"/>
          <w:lang w:eastAsia="en-US"/>
        </w:rPr>
        <w:t>--</w:t>
      </w:r>
      <w:r w:rsidR="00661C7B" w:rsidRPr="00D52AE1">
        <w:rPr>
          <w:rFonts w:ascii="Museo Sans 300" w:hAnsi="Museo Sans 300"/>
          <w:sz w:val="24"/>
          <w:szCs w:val="24"/>
          <w:lang w:eastAsia="es-ES"/>
        </w:rPr>
        <w:t xml:space="preserve">, en su calidad de </w:t>
      </w:r>
      <w:r w:rsidR="0001626C">
        <w:rPr>
          <w:rFonts w:ascii="Museo Sans 300" w:hAnsi="Museo Sans 300"/>
          <w:sz w:val="24"/>
          <w:szCs w:val="24"/>
          <w:lang w:eastAsia="es-ES"/>
        </w:rPr>
        <w:t>--</w:t>
      </w:r>
      <w:r w:rsidR="00661C7B" w:rsidRPr="00D52AE1">
        <w:rPr>
          <w:rFonts w:ascii="Museo Sans 300" w:hAnsi="Museo Sans 300"/>
          <w:sz w:val="24"/>
          <w:szCs w:val="24"/>
          <w:lang w:eastAsia="es-ES"/>
        </w:rPr>
        <w:t xml:space="preserve"> del titular de la </w:t>
      </w:r>
      <w:r w:rsidR="00661C7B" w:rsidRPr="00D52AE1">
        <w:rPr>
          <w:rFonts w:ascii="Museo Sans 300" w:hAnsi="Museo Sans 300"/>
          <w:sz w:val="24"/>
          <w:szCs w:val="24"/>
          <w:lang w:eastAsia="es-ES"/>
        </w:rPr>
        <w:lastRenderedPageBreak/>
        <w:t xml:space="preserve">adjudicación, según Solicitud de Inclusión de beneficiaria, de fecha </w:t>
      </w:r>
      <w:r w:rsidR="00661C7B" w:rsidRPr="00D52AE1">
        <w:rPr>
          <w:rFonts w:ascii="Museo Sans 300" w:hAnsi="Museo Sans 300"/>
          <w:sz w:val="24"/>
          <w:szCs w:val="24"/>
        </w:rPr>
        <w:t>31 de octubre de 2019</w:t>
      </w:r>
      <w:r w:rsidR="00661C7B" w:rsidRPr="00D52AE1">
        <w:rPr>
          <w:rFonts w:ascii="Museo Sans 300" w:hAnsi="Museo Sans 300"/>
          <w:sz w:val="24"/>
          <w:szCs w:val="24"/>
          <w:lang w:eastAsia="es-ES"/>
        </w:rPr>
        <w:t>, por lo que será la nueva beneficiaria de la adjudicación.</w:t>
      </w:r>
    </w:p>
    <w:p w14:paraId="61319B85" w14:textId="77777777" w:rsidR="00661C7B" w:rsidRPr="00D52AE1" w:rsidRDefault="00661C7B" w:rsidP="000536CA">
      <w:pPr>
        <w:pStyle w:val="Prrafodelista"/>
        <w:ind w:left="0"/>
        <w:contextualSpacing/>
        <w:jc w:val="both"/>
        <w:rPr>
          <w:rFonts w:ascii="Museo Sans 300" w:hAnsi="Museo Sans 300"/>
          <w:b/>
          <w:bCs/>
          <w:sz w:val="24"/>
          <w:szCs w:val="24"/>
          <w:lang w:eastAsia="en-US"/>
        </w:rPr>
      </w:pPr>
    </w:p>
    <w:p w14:paraId="472831FB" w14:textId="77777777" w:rsidR="00661C7B" w:rsidRDefault="00661C7B" w:rsidP="002C08C1">
      <w:pPr>
        <w:pStyle w:val="Prrafodelista"/>
        <w:numPr>
          <w:ilvl w:val="0"/>
          <w:numId w:val="25"/>
        </w:numPr>
        <w:ind w:hanging="654"/>
        <w:contextualSpacing/>
        <w:jc w:val="both"/>
        <w:rPr>
          <w:rFonts w:ascii="Museo Sans 300" w:hAnsi="Museo Sans 300"/>
          <w:sz w:val="24"/>
          <w:szCs w:val="24"/>
          <w:lang w:eastAsia="es-ES"/>
        </w:rPr>
      </w:pPr>
      <w:r w:rsidRPr="0075226B">
        <w:rPr>
          <w:rFonts w:ascii="Museo Sans 300" w:hAnsi="Museo Sans 300"/>
          <w:sz w:val="24"/>
          <w:szCs w:val="24"/>
          <w:lang w:eastAsia="es-ES"/>
        </w:rPr>
        <w:t>Es necesario advertir al adjudicatario, a través de una cláusula especial en la</w:t>
      </w:r>
      <w:r>
        <w:rPr>
          <w:rFonts w:ascii="Museo Sans 300" w:hAnsi="Museo Sans 300"/>
          <w:sz w:val="24"/>
          <w:szCs w:val="24"/>
          <w:lang w:eastAsia="es-ES"/>
        </w:rPr>
        <w:t xml:space="preserve"> escritura correspondiente</w:t>
      </w:r>
      <w:r w:rsidRPr="0075226B">
        <w:rPr>
          <w:rFonts w:ascii="Museo Sans 300" w:hAnsi="Museo Sans 300"/>
          <w:sz w:val="24"/>
          <w:szCs w:val="24"/>
          <w:lang w:eastAsia="es-ES"/>
        </w:rPr>
        <w:t xml:space="preserve"> de compraventa del inmueble que deberá cumplir las medidas ambientales emitidas por la Unidad Ambiental Institucional, referentes a:</w:t>
      </w:r>
    </w:p>
    <w:p w14:paraId="6C123CE7"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Labranza mínima en laderas.</w:t>
      </w:r>
    </w:p>
    <w:p w14:paraId="12B75824"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Implementación de obras de conservación de suelos en las laderas (barreras vivas o muertas).</w:t>
      </w:r>
    </w:p>
    <w:p w14:paraId="1EBD180D"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Implementación de cultivos permanentes en las áreas de laderas.</w:t>
      </w:r>
    </w:p>
    <w:p w14:paraId="57505C53"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 xml:space="preserve">Protección y conservación de los nacimientos de agua. </w:t>
      </w:r>
    </w:p>
    <w:p w14:paraId="40F2BF6F"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Evitar la deforestación en el bosque de galería que protege los nacimientos de agua y el riachuelo, así mismo del ANP.</w:t>
      </w:r>
    </w:p>
    <w:p w14:paraId="3BA6D2A7"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Evitar la invasión al Área Natural Protegida y expansión de la frontera agrícola.</w:t>
      </w:r>
    </w:p>
    <w:p w14:paraId="09EC1588"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Evitar la cacería en el ÁNP.</w:t>
      </w:r>
    </w:p>
    <w:p w14:paraId="4102B31C"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Evitar quemas de rastrojos.</w:t>
      </w:r>
    </w:p>
    <w:p w14:paraId="1F9E1590" w14:textId="77777777" w:rsidR="00661C7B" w:rsidRPr="0054338B" w:rsidRDefault="00661C7B" w:rsidP="002C08C1">
      <w:pPr>
        <w:pStyle w:val="Prrafodelista"/>
        <w:numPr>
          <w:ilvl w:val="0"/>
          <w:numId w:val="24"/>
        </w:numPr>
        <w:ind w:left="1418" w:hanging="284"/>
        <w:jc w:val="both"/>
        <w:rPr>
          <w:rFonts w:ascii="Museo Sans 300" w:hAnsi="Museo Sans 300"/>
        </w:rPr>
      </w:pPr>
      <w:r w:rsidRPr="0054338B">
        <w:rPr>
          <w:rFonts w:ascii="Museo Sans 300" w:hAnsi="Museo Sans 300"/>
        </w:rPr>
        <w:t>Reducción en el uso de agroquímicos.</w:t>
      </w:r>
    </w:p>
    <w:p w14:paraId="0EADE75E" w14:textId="77777777" w:rsidR="00661C7B" w:rsidRDefault="00661C7B" w:rsidP="000536CA">
      <w:pPr>
        <w:pStyle w:val="Prrafodelista"/>
        <w:ind w:left="0"/>
        <w:jc w:val="both"/>
        <w:rPr>
          <w:rFonts w:ascii="Museo Sans 300" w:hAnsi="Museo Sans 300"/>
          <w:lang w:eastAsia="en-US"/>
        </w:rPr>
      </w:pPr>
    </w:p>
    <w:p w14:paraId="4091C183" w14:textId="51DDD524" w:rsidR="00661C7B" w:rsidRPr="00643233" w:rsidRDefault="00661C7B" w:rsidP="000536CA">
      <w:pPr>
        <w:pStyle w:val="Prrafodelista"/>
        <w:ind w:left="1134"/>
        <w:jc w:val="both"/>
        <w:rPr>
          <w:rFonts w:ascii="Museo Sans 300" w:hAnsi="Museo Sans 300"/>
          <w:sz w:val="28"/>
          <w:szCs w:val="24"/>
        </w:rPr>
      </w:pPr>
      <w:r w:rsidRPr="00643233">
        <w:rPr>
          <w:rFonts w:ascii="Museo Sans 300" w:hAnsi="Museo Sans 300"/>
          <w:sz w:val="24"/>
          <w:lang w:eastAsia="en-US"/>
        </w:rPr>
        <w:t xml:space="preserve">Lo anterior de conformidad a lo establecido en el Acuerdo </w:t>
      </w:r>
      <w:r w:rsidR="0054338B">
        <w:rPr>
          <w:rFonts w:ascii="Museo Sans 300" w:hAnsi="Museo Sans 300"/>
          <w:sz w:val="24"/>
          <w:lang w:eastAsia="en-US"/>
        </w:rPr>
        <w:t>S</w:t>
      </w:r>
      <w:r>
        <w:rPr>
          <w:rFonts w:ascii="Museo Sans 300" w:hAnsi="Museo Sans 300"/>
          <w:sz w:val="24"/>
          <w:lang w:eastAsia="en-US"/>
        </w:rPr>
        <w:t xml:space="preserve">egundo, </w:t>
      </w:r>
      <w:r w:rsidR="0054338B">
        <w:rPr>
          <w:rFonts w:ascii="Museo Sans 300" w:hAnsi="Museo Sans 300"/>
          <w:sz w:val="24"/>
          <w:lang w:eastAsia="en-US"/>
        </w:rPr>
        <w:t>de</w:t>
      </w:r>
      <w:r w:rsidRPr="00643233">
        <w:rPr>
          <w:rFonts w:ascii="Museo Sans 300" w:hAnsi="Museo Sans 300"/>
          <w:sz w:val="24"/>
          <w:lang w:eastAsia="en-US"/>
        </w:rPr>
        <w:t xml:space="preserve">l Punto </w:t>
      </w:r>
      <w:r w:rsidR="0054338B">
        <w:rPr>
          <w:rFonts w:ascii="Museo Sans 300" w:eastAsia="MS Mincho" w:hAnsi="Museo Sans 300" w:cs="Arial"/>
          <w:sz w:val="24"/>
          <w:lang w:val="es-ES" w:eastAsia="es-ES"/>
        </w:rPr>
        <w:t>XLVII</w:t>
      </w:r>
      <w:r w:rsidRPr="00643233">
        <w:rPr>
          <w:rFonts w:ascii="Museo Sans 300" w:eastAsia="MS Mincho" w:hAnsi="Museo Sans 300" w:cs="Arial"/>
          <w:sz w:val="24"/>
          <w:lang w:val="es-ES" w:eastAsia="es-ES"/>
        </w:rPr>
        <w:t xml:space="preserve"> del Acta de Sesión Ordinaria 13-2017, de fecha 17 de mayo del 2017</w:t>
      </w:r>
      <w:r>
        <w:rPr>
          <w:rFonts w:ascii="Museo Sans 300" w:eastAsia="MS Mincho" w:hAnsi="Museo Sans 300" w:cs="Arial"/>
          <w:sz w:val="24"/>
          <w:lang w:val="es-ES" w:eastAsia="es-ES"/>
        </w:rPr>
        <w:t>.</w:t>
      </w:r>
    </w:p>
    <w:p w14:paraId="32B9998E" w14:textId="77777777" w:rsidR="00661C7B" w:rsidRPr="0075226B" w:rsidRDefault="00661C7B" w:rsidP="000536CA">
      <w:pPr>
        <w:pStyle w:val="Prrafodelista"/>
        <w:ind w:left="360"/>
        <w:contextualSpacing/>
        <w:jc w:val="both"/>
        <w:rPr>
          <w:rFonts w:ascii="Museo 300" w:hAnsi="Museo 300"/>
          <w:lang w:eastAsia="en-US"/>
        </w:rPr>
      </w:pPr>
    </w:p>
    <w:p w14:paraId="1544A3B2" w14:textId="77777777" w:rsidR="00661C7B" w:rsidRPr="0054338B" w:rsidRDefault="00661C7B" w:rsidP="002C08C1">
      <w:pPr>
        <w:pStyle w:val="Prrafodelista"/>
        <w:numPr>
          <w:ilvl w:val="0"/>
          <w:numId w:val="25"/>
        </w:numPr>
        <w:ind w:left="1134" w:hanging="708"/>
        <w:contextualSpacing/>
        <w:jc w:val="both"/>
        <w:rPr>
          <w:rFonts w:ascii="Museo Sans 300" w:hAnsi="Museo Sans 300"/>
          <w:sz w:val="24"/>
          <w:szCs w:val="24"/>
          <w:lang w:val="es-ES" w:eastAsia="en-US"/>
        </w:rPr>
      </w:pPr>
      <w:r w:rsidRPr="0054338B">
        <w:rPr>
          <w:rFonts w:ascii="Museo Sans 300" w:hAnsi="Museo Sans 300"/>
          <w:sz w:val="24"/>
          <w:szCs w:val="24"/>
          <w:lang w:eastAsia="en-US"/>
        </w:rPr>
        <w:t xml:space="preserve">Conforme al acta de posesión material de fecha 31 de octubre de 2019, efectuada por el técnico </w:t>
      </w:r>
      <w:r w:rsidRPr="0054338B">
        <w:rPr>
          <w:rFonts w:ascii="Museo Sans 300" w:hAnsi="Museo Sans 300"/>
          <w:color w:val="000000"/>
          <w:sz w:val="24"/>
          <w:szCs w:val="24"/>
          <w:lang w:val="es-ES" w:eastAsia="es-ES"/>
        </w:rPr>
        <w:t>de la Oficina Regional Occidental hoy Centro Estratégico de Transformación e Innovación Agropecuaria CETIA I, Sección de Transferencia de Tierras</w:t>
      </w:r>
      <w:r w:rsidRPr="0054338B">
        <w:rPr>
          <w:rFonts w:ascii="Museo Sans 300" w:hAnsi="Museo Sans 300"/>
          <w:sz w:val="24"/>
          <w:szCs w:val="24"/>
          <w:lang w:eastAsia="en-US"/>
        </w:rPr>
        <w:t xml:space="preserve">, </w:t>
      </w:r>
      <w:r w:rsidRPr="0054338B">
        <w:rPr>
          <w:rFonts w:ascii="Museo Sans 300" w:hAnsi="Museo Sans 300"/>
          <w:sz w:val="24"/>
          <w:szCs w:val="24"/>
        </w:rPr>
        <w:t>Manuel Alfonso Azmitia Aguirre</w:t>
      </w:r>
      <w:r w:rsidRPr="0054338B">
        <w:rPr>
          <w:rFonts w:ascii="Museo Sans 300" w:hAnsi="Museo Sans 300"/>
          <w:sz w:val="24"/>
          <w:szCs w:val="24"/>
          <w:lang w:eastAsia="en-US"/>
        </w:rPr>
        <w:t>, el beneficiario se encuentra poseyendo el inmueble de forma quieta, pacífica y sin interrupción desde hace 21 años.</w:t>
      </w:r>
    </w:p>
    <w:p w14:paraId="0548A59B" w14:textId="77777777" w:rsidR="00661C7B" w:rsidRPr="00F8044D" w:rsidRDefault="00661C7B" w:rsidP="000536CA">
      <w:pPr>
        <w:ind w:left="142"/>
        <w:contextualSpacing/>
        <w:jc w:val="both"/>
        <w:rPr>
          <w:rFonts w:ascii="Museo Sans 300" w:hAnsi="Museo Sans 300"/>
          <w:sz w:val="24"/>
          <w:szCs w:val="24"/>
          <w:lang w:val="es-ES" w:eastAsia="en-US"/>
        </w:rPr>
      </w:pPr>
    </w:p>
    <w:p w14:paraId="4F05D8CA" w14:textId="29B4B369" w:rsidR="00661C7B" w:rsidRPr="0054338B" w:rsidRDefault="00661C7B" w:rsidP="002C08C1">
      <w:pPr>
        <w:pStyle w:val="Prrafodelista"/>
        <w:numPr>
          <w:ilvl w:val="0"/>
          <w:numId w:val="25"/>
        </w:numPr>
        <w:ind w:left="1134" w:hanging="708"/>
        <w:contextualSpacing/>
        <w:jc w:val="both"/>
        <w:rPr>
          <w:rFonts w:ascii="Museo Sans 300" w:hAnsi="Museo Sans 300"/>
          <w:color w:val="000000"/>
          <w:sz w:val="24"/>
          <w:szCs w:val="24"/>
          <w:lang w:eastAsia="en-US"/>
        </w:rPr>
      </w:pPr>
      <w:r w:rsidRPr="0054338B">
        <w:rPr>
          <w:rFonts w:ascii="Museo Sans 300" w:hAnsi="Museo Sans 300"/>
          <w:sz w:val="24"/>
          <w:szCs w:val="24"/>
          <w:lang w:eastAsia="en-US"/>
        </w:rPr>
        <w:t xml:space="preserve">De acuerdo a declaración simple contenida en la Solicitud de Adjudicación de Inmueble de fecha 06 de febrero de 2020, el adjudicatario manifiesta que ni él ni la integrante de su grupo familiar son empleados del ISTA; </w:t>
      </w:r>
      <w:r w:rsidRPr="0054338B">
        <w:rPr>
          <w:rFonts w:ascii="Museo Sans 300" w:hAnsi="Museo Sans 300"/>
          <w:color w:val="000000"/>
          <w:sz w:val="24"/>
          <w:szCs w:val="24"/>
          <w:lang w:eastAsia="en-US"/>
        </w:rPr>
        <w:t xml:space="preserve">situación verificada </w:t>
      </w:r>
      <w:r w:rsidRPr="0054338B">
        <w:rPr>
          <w:rFonts w:ascii="Museo Sans 300" w:hAnsi="Museo Sans 300"/>
          <w:sz w:val="24"/>
          <w:szCs w:val="24"/>
          <w:lang w:eastAsia="en-US"/>
        </w:rPr>
        <w:t xml:space="preserve">en el Sistema de Consulta de Solicitantes para Adjudicaciones que contiene </w:t>
      </w:r>
      <w:r w:rsidRPr="0054338B">
        <w:rPr>
          <w:rFonts w:ascii="Museo Sans 300" w:hAnsi="Museo Sans 300"/>
          <w:color w:val="000000"/>
          <w:sz w:val="24"/>
          <w:szCs w:val="24"/>
          <w:lang w:eastAsia="en-US"/>
        </w:rPr>
        <w:t xml:space="preserve">en la Base de Datos de Empleados de este Instituto. </w:t>
      </w:r>
    </w:p>
    <w:p w14:paraId="2E5AA10A" w14:textId="77777777" w:rsidR="00661C7B" w:rsidRPr="00F8044D" w:rsidRDefault="00661C7B" w:rsidP="000536CA">
      <w:pPr>
        <w:jc w:val="both"/>
        <w:rPr>
          <w:rFonts w:ascii="Museo Sans 300" w:hAnsi="Museo Sans 300"/>
          <w:sz w:val="24"/>
          <w:szCs w:val="24"/>
          <w:lang w:eastAsia="en-US"/>
        </w:rPr>
      </w:pPr>
    </w:p>
    <w:p w14:paraId="65E0C66F" w14:textId="77777777" w:rsidR="00661C7B" w:rsidRPr="00F8044D" w:rsidRDefault="00661C7B" w:rsidP="000536CA">
      <w:pPr>
        <w:jc w:val="both"/>
        <w:rPr>
          <w:rFonts w:ascii="Museo Sans 300" w:hAnsi="Museo Sans 300"/>
          <w:sz w:val="24"/>
          <w:szCs w:val="24"/>
          <w:lang w:eastAsia="en-US"/>
        </w:rPr>
      </w:pPr>
      <w:r w:rsidRPr="00F8044D">
        <w:rPr>
          <w:rFonts w:ascii="Museo Sans 300" w:hAnsi="Museo Sans 300"/>
          <w:sz w:val="24"/>
          <w:szCs w:val="24"/>
          <w:lang w:eastAsia="en-US"/>
        </w:rPr>
        <w:t>Tomando en cuenta lo expuesto y habiendo tenido a la vista: cuadro de causales, listado de valores y ext</w:t>
      </w:r>
      <w:r>
        <w:rPr>
          <w:rFonts w:ascii="Museo Sans 300" w:hAnsi="Museo Sans 300"/>
          <w:sz w:val="24"/>
          <w:szCs w:val="24"/>
          <w:lang w:eastAsia="en-US"/>
        </w:rPr>
        <w:t>ensiones, reporte de valúo del lote</w:t>
      </w:r>
      <w:r w:rsidRPr="00F8044D">
        <w:rPr>
          <w:rFonts w:ascii="Museo Sans 300" w:hAnsi="Museo Sans 300"/>
          <w:sz w:val="24"/>
          <w:szCs w:val="24"/>
          <w:lang w:eastAsia="en-US"/>
        </w:rPr>
        <w:t xml:space="preserve">, reportes de búsqueda de solicitantes para adjudicaciones emitidos por la </w:t>
      </w:r>
      <w:r w:rsidRPr="00F8044D">
        <w:rPr>
          <w:rFonts w:ascii="Museo Sans 300" w:hAnsi="Museo Sans 300"/>
          <w:color w:val="000000"/>
          <w:sz w:val="24"/>
          <w:szCs w:val="24"/>
          <w:lang w:val="es-ES" w:eastAsia="es-ES"/>
        </w:rPr>
        <w:t xml:space="preserve">la Oficina Regional </w:t>
      </w:r>
      <w:r>
        <w:rPr>
          <w:rFonts w:ascii="Museo Sans 300" w:hAnsi="Museo Sans 300"/>
          <w:color w:val="000000"/>
          <w:sz w:val="24"/>
          <w:szCs w:val="24"/>
          <w:lang w:val="es-ES" w:eastAsia="es-ES"/>
        </w:rPr>
        <w:t>Occidental</w:t>
      </w:r>
      <w:r w:rsidRPr="00F8044D">
        <w:rPr>
          <w:rFonts w:ascii="Museo Sans 300" w:hAnsi="Museo Sans 300"/>
          <w:color w:val="000000"/>
          <w:sz w:val="24"/>
          <w:szCs w:val="24"/>
          <w:lang w:val="es-ES" w:eastAsia="es-ES"/>
        </w:rPr>
        <w:t xml:space="preserve"> hoy Centro Estratégico de </w:t>
      </w:r>
      <w:r w:rsidRPr="00BA471B">
        <w:rPr>
          <w:rFonts w:ascii="Museo Sans 300" w:hAnsi="Museo Sans 300"/>
          <w:color w:val="000000"/>
          <w:sz w:val="24"/>
          <w:szCs w:val="24"/>
          <w:lang w:val="es-ES" w:eastAsia="es-ES"/>
        </w:rPr>
        <w:t>Transformación</w:t>
      </w:r>
      <w:r w:rsidRPr="00F8044D">
        <w:rPr>
          <w:rFonts w:ascii="Museo Sans 300" w:hAnsi="Museo Sans 300"/>
          <w:color w:val="000000"/>
          <w:sz w:val="24"/>
          <w:szCs w:val="24"/>
          <w:lang w:val="es-ES" w:eastAsia="es-ES"/>
        </w:rPr>
        <w:t xml:space="preserve"> e Innovación Agropecuaria CETIA I, Sección de Transferencia de Tierras</w:t>
      </w:r>
      <w:r w:rsidRPr="00F8044D">
        <w:rPr>
          <w:rFonts w:ascii="Museo Sans 300" w:hAnsi="Museo Sans 300"/>
          <w:sz w:val="24"/>
          <w:szCs w:val="24"/>
          <w:lang w:eastAsia="en-US"/>
        </w:rPr>
        <w:t>, y este</w:t>
      </w:r>
      <w:r>
        <w:rPr>
          <w:rFonts w:ascii="Museo Sans 300" w:hAnsi="Museo Sans 300"/>
          <w:sz w:val="24"/>
          <w:szCs w:val="24"/>
          <w:lang w:eastAsia="en-US"/>
        </w:rPr>
        <w:t xml:space="preserve"> </w:t>
      </w:r>
      <w:r w:rsidRPr="00F8044D">
        <w:rPr>
          <w:rFonts w:ascii="Museo Sans 300" w:hAnsi="Museo Sans 300"/>
          <w:sz w:val="24"/>
          <w:szCs w:val="24"/>
          <w:lang w:eastAsia="en-US"/>
        </w:rPr>
        <w:t>Departamento, reporte de inmueble pendiente de escriturar, copia de acuerdo de Junta Directiva, Solicitud de Adjudicación de Inmueble, Acta</w:t>
      </w:r>
      <w:r>
        <w:rPr>
          <w:rFonts w:ascii="Museo Sans 300" w:hAnsi="Museo Sans 300"/>
          <w:sz w:val="24"/>
          <w:szCs w:val="24"/>
          <w:lang w:eastAsia="en-US"/>
        </w:rPr>
        <w:t>s</w:t>
      </w:r>
      <w:r w:rsidRPr="00F8044D">
        <w:rPr>
          <w:rFonts w:ascii="Museo Sans 300" w:hAnsi="Museo Sans 300"/>
          <w:sz w:val="24"/>
          <w:szCs w:val="24"/>
          <w:lang w:eastAsia="en-US"/>
        </w:rPr>
        <w:t xml:space="preserve"> de Posesión Material</w:t>
      </w:r>
      <w:r>
        <w:rPr>
          <w:rStyle w:val="Refdecomentario"/>
        </w:rPr>
        <w:t xml:space="preserve">  </w:t>
      </w:r>
      <w:r>
        <w:rPr>
          <w:rFonts w:ascii="Museo Sans 300" w:hAnsi="Museo Sans 300"/>
          <w:sz w:val="24"/>
          <w:szCs w:val="24"/>
          <w:lang w:eastAsia="en-US"/>
        </w:rPr>
        <w:t>y de abandono, D</w:t>
      </w:r>
      <w:r w:rsidRPr="00BA471B">
        <w:rPr>
          <w:rFonts w:ascii="Museo Sans 300" w:hAnsi="Museo Sans 300"/>
          <w:sz w:val="24"/>
          <w:szCs w:val="24"/>
          <w:lang w:eastAsia="en-US"/>
        </w:rPr>
        <w:t xml:space="preserve">eclaración </w:t>
      </w:r>
      <w:r w:rsidRPr="00BA471B">
        <w:rPr>
          <w:rFonts w:ascii="Museo Sans 300" w:hAnsi="Museo Sans 300"/>
          <w:sz w:val="24"/>
          <w:szCs w:val="24"/>
          <w:lang w:eastAsia="en-US"/>
        </w:rPr>
        <w:lastRenderedPageBreak/>
        <w:t>jurada</w:t>
      </w:r>
      <w:r>
        <w:rPr>
          <w:rFonts w:ascii="Museo Sans 300" w:hAnsi="Museo Sans 300"/>
          <w:sz w:val="24"/>
          <w:szCs w:val="24"/>
          <w:lang w:eastAsia="en-US"/>
        </w:rPr>
        <w:t>,</w:t>
      </w:r>
      <w:r w:rsidRPr="00F8044D">
        <w:rPr>
          <w:rFonts w:ascii="Museo Sans 300" w:hAnsi="Museo Sans 300"/>
          <w:sz w:val="24"/>
          <w:szCs w:val="24"/>
          <w:lang w:eastAsia="en-US"/>
        </w:rPr>
        <w:t xml:space="preserve"> copias de documentos únicos de identidad y tarjetas de identificación tributaria, </w:t>
      </w:r>
      <w:r>
        <w:rPr>
          <w:rFonts w:ascii="Museo Sans 300" w:hAnsi="Museo Sans 300"/>
          <w:sz w:val="24"/>
          <w:szCs w:val="24"/>
          <w:lang w:eastAsia="en-US"/>
        </w:rPr>
        <w:t xml:space="preserve">Declaración Jurada, </w:t>
      </w:r>
      <w:r w:rsidRPr="00F8044D">
        <w:rPr>
          <w:rFonts w:ascii="Museo Sans 300" w:hAnsi="Museo Sans 300"/>
          <w:sz w:val="24"/>
          <w:szCs w:val="24"/>
          <w:lang w:eastAsia="en-US"/>
        </w:rPr>
        <w:t xml:space="preserve">constancia de cancelación de crédito, copia de Razón y Constancia de Inscripción de Desmembración en Cabeza de su Dueño a favor del ISTA, se estima procedente resolver favorablemente a lo solicitado. </w:t>
      </w:r>
    </w:p>
    <w:p w14:paraId="4E2F6B31" w14:textId="77777777" w:rsidR="000536CA" w:rsidRDefault="000536CA" w:rsidP="000536CA">
      <w:pPr>
        <w:contextualSpacing/>
        <w:jc w:val="both"/>
        <w:rPr>
          <w:rFonts w:ascii="Museo Sans 300" w:hAnsi="Museo Sans 300"/>
          <w:sz w:val="24"/>
          <w:szCs w:val="24"/>
          <w:lang w:eastAsia="es-ES"/>
        </w:rPr>
      </w:pPr>
    </w:p>
    <w:p w14:paraId="7658ADBD" w14:textId="655C8997" w:rsidR="000536CA" w:rsidRDefault="00A350A9" w:rsidP="0001626C">
      <w:pPr>
        <w:contextualSpacing/>
        <w:jc w:val="both"/>
        <w:rPr>
          <w:rFonts w:ascii="Museo Sans 300" w:hAnsi="Museo Sans 300"/>
          <w:sz w:val="24"/>
          <w:szCs w:val="24"/>
          <w:lang w:eastAsia="es-ES"/>
        </w:rPr>
      </w:pPr>
      <w:r>
        <w:rPr>
          <w:rFonts w:ascii="Museo Sans 300" w:hAnsi="Museo Sans 300"/>
          <w:sz w:val="24"/>
          <w:szCs w:val="24"/>
          <w:lang w:eastAsia="es-ES"/>
        </w:rPr>
        <w:t xml:space="preserve">Estando conforme a Derecho la documentación correspondiente, </w:t>
      </w:r>
      <w:r w:rsidRPr="00F8044D">
        <w:rPr>
          <w:rFonts w:ascii="Museo Sans 300" w:hAnsi="Museo Sans 300"/>
          <w:color w:val="000000"/>
          <w:sz w:val="24"/>
          <w:szCs w:val="24"/>
          <w:lang w:eastAsia="es-ES"/>
        </w:rPr>
        <w:t>el Departamento de Asignación Individual y Avalúos con la aprobación de la Gerencia de Desarrollo Rural</w:t>
      </w:r>
      <w:r>
        <w:rPr>
          <w:rFonts w:ascii="Museo Sans 300" w:hAnsi="Museo Sans 300"/>
          <w:sz w:val="24"/>
          <w:szCs w:val="24"/>
          <w:lang w:eastAsia="es-ES"/>
        </w:rPr>
        <w:t xml:space="preserve"> recomienda aprobar lo solicitado, por lo que la Junta Directiva en uso de sus facultades y de </w:t>
      </w:r>
      <w:r w:rsidR="00661C7B" w:rsidRPr="00F8044D">
        <w:rPr>
          <w:rFonts w:ascii="Museo Sans 300" w:hAnsi="Museo Sans 300"/>
          <w:sz w:val="24"/>
          <w:szCs w:val="24"/>
          <w:lang w:eastAsia="es-ES"/>
        </w:rPr>
        <w:t xml:space="preserve">conformidad al Artículo 18 letras “g” y “h” de la Ley de Creación del Instituto Salvadoreño de Transformación Agraria, </w:t>
      </w:r>
      <w:r w:rsidRPr="00A350A9">
        <w:rPr>
          <w:rFonts w:ascii="Museo Sans 300" w:hAnsi="Museo Sans 300"/>
          <w:b/>
          <w:sz w:val="24"/>
          <w:szCs w:val="24"/>
          <w:u w:val="single"/>
          <w:lang w:eastAsia="es-ES"/>
        </w:rPr>
        <w:t>ACUERDA</w:t>
      </w:r>
      <w:r w:rsidR="00661C7B" w:rsidRPr="00A350A9">
        <w:rPr>
          <w:rFonts w:ascii="Museo Sans 300" w:hAnsi="Museo Sans 300"/>
          <w:b/>
          <w:sz w:val="24"/>
          <w:szCs w:val="24"/>
          <w:u w:val="single"/>
          <w:lang w:eastAsia="es-ES"/>
        </w:rPr>
        <w:t>: PRIMERO:</w:t>
      </w:r>
      <w:r w:rsidR="00661C7B" w:rsidRPr="00F8044D">
        <w:rPr>
          <w:rFonts w:ascii="Museo Sans 300" w:hAnsi="Museo Sans 300"/>
          <w:b/>
          <w:sz w:val="24"/>
          <w:szCs w:val="24"/>
          <w:lang w:eastAsia="es-ES"/>
        </w:rPr>
        <w:t xml:space="preserve"> </w:t>
      </w:r>
      <w:r w:rsidR="00661C7B" w:rsidRPr="00954BF3">
        <w:rPr>
          <w:rFonts w:ascii="Museo Sans 300" w:hAnsi="Museo Sans 300"/>
          <w:sz w:val="24"/>
          <w:szCs w:val="24"/>
          <w:lang w:eastAsia="es-ES"/>
        </w:rPr>
        <w:t>Modificar el Punto</w:t>
      </w:r>
      <w:r w:rsidR="00661C7B" w:rsidRPr="00F8044D">
        <w:rPr>
          <w:rFonts w:ascii="Museo Sans 300" w:hAnsi="Museo Sans 300"/>
          <w:b/>
          <w:sz w:val="24"/>
          <w:szCs w:val="24"/>
          <w:lang w:eastAsia="es-ES"/>
        </w:rPr>
        <w:t xml:space="preserve"> </w:t>
      </w:r>
      <w:r w:rsidR="00661C7B" w:rsidRPr="00682116">
        <w:rPr>
          <w:rFonts w:ascii="Museo Sans 300" w:hAnsi="Museo Sans 300"/>
          <w:b/>
          <w:sz w:val="24"/>
          <w:szCs w:val="24"/>
          <w:lang w:eastAsia="es-ES"/>
        </w:rPr>
        <w:t>XVI</w:t>
      </w:r>
      <w:r w:rsidR="00661C7B" w:rsidRPr="00194564">
        <w:rPr>
          <w:rFonts w:ascii="Museo Sans 300" w:hAnsi="Museo Sans 300"/>
          <w:b/>
          <w:sz w:val="24"/>
          <w:szCs w:val="24"/>
          <w:lang w:eastAsia="es-ES"/>
        </w:rPr>
        <w:t xml:space="preserve"> de Sesión Ordinaria </w:t>
      </w:r>
      <w:r w:rsidR="00661C7B" w:rsidRPr="00682116">
        <w:rPr>
          <w:rFonts w:ascii="Museo Sans 300" w:hAnsi="Museo Sans 300"/>
          <w:b/>
          <w:sz w:val="24"/>
          <w:szCs w:val="24"/>
          <w:lang w:eastAsia="es-ES"/>
        </w:rPr>
        <w:t>25-98</w:t>
      </w:r>
      <w:r w:rsidR="00661C7B">
        <w:rPr>
          <w:rFonts w:ascii="Museo Sans 300" w:hAnsi="Museo Sans 300"/>
          <w:b/>
          <w:sz w:val="24"/>
          <w:szCs w:val="24"/>
          <w:lang w:eastAsia="es-ES"/>
        </w:rPr>
        <w:t xml:space="preserve"> de fecha 02</w:t>
      </w:r>
      <w:r w:rsidR="00661C7B" w:rsidRPr="00194564">
        <w:rPr>
          <w:rFonts w:ascii="Museo Sans 300" w:hAnsi="Museo Sans 300"/>
          <w:b/>
          <w:sz w:val="24"/>
          <w:szCs w:val="24"/>
          <w:lang w:eastAsia="es-ES"/>
        </w:rPr>
        <w:t xml:space="preserve"> de </w:t>
      </w:r>
      <w:r w:rsidR="00661C7B">
        <w:rPr>
          <w:rFonts w:ascii="Museo Sans 300" w:hAnsi="Museo Sans 300"/>
          <w:b/>
          <w:sz w:val="24"/>
          <w:szCs w:val="24"/>
          <w:lang w:eastAsia="es-ES"/>
        </w:rPr>
        <w:t>julio</w:t>
      </w:r>
      <w:r w:rsidR="00661C7B" w:rsidRPr="00194564">
        <w:rPr>
          <w:rFonts w:ascii="Museo Sans 300" w:hAnsi="Museo Sans 300"/>
          <w:b/>
          <w:sz w:val="24"/>
          <w:szCs w:val="24"/>
          <w:lang w:eastAsia="es-ES"/>
        </w:rPr>
        <w:t xml:space="preserve"> de 199</w:t>
      </w:r>
      <w:r w:rsidR="00661C7B">
        <w:rPr>
          <w:rFonts w:ascii="Museo Sans 300" w:hAnsi="Museo Sans 300"/>
          <w:b/>
          <w:sz w:val="24"/>
          <w:szCs w:val="24"/>
          <w:lang w:eastAsia="es-ES"/>
        </w:rPr>
        <w:t>8</w:t>
      </w:r>
      <w:r w:rsidR="00661C7B" w:rsidRPr="00D12478">
        <w:rPr>
          <w:rFonts w:ascii="Museo Sans 300" w:hAnsi="Museo Sans 300"/>
          <w:b/>
          <w:sz w:val="24"/>
          <w:szCs w:val="24"/>
          <w:lang w:eastAsia="es-ES"/>
        </w:rPr>
        <w:t>,</w:t>
      </w:r>
      <w:r w:rsidR="00661C7B" w:rsidRPr="00F8044D">
        <w:rPr>
          <w:rFonts w:ascii="Museo Sans 300" w:hAnsi="Museo Sans 300"/>
          <w:b/>
          <w:sz w:val="24"/>
          <w:szCs w:val="24"/>
          <w:lang w:eastAsia="es-ES"/>
        </w:rPr>
        <w:t xml:space="preserve"> </w:t>
      </w:r>
      <w:r w:rsidR="00661C7B" w:rsidRPr="00F8044D">
        <w:rPr>
          <w:rFonts w:ascii="Museo Sans 300" w:hAnsi="Museo Sans 300"/>
          <w:sz w:val="24"/>
          <w:szCs w:val="24"/>
          <w:lang w:eastAsia="es-ES"/>
        </w:rPr>
        <w:t>en el cual se apro</w:t>
      </w:r>
      <w:r>
        <w:rPr>
          <w:rFonts w:ascii="Museo Sans 300" w:hAnsi="Museo Sans 300"/>
          <w:sz w:val="24"/>
          <w:szCs w:val="24"/>
          <w:lang w:eastAsia="es-ES"/>
        </w:rPr>
        <w:t>bó la adjudicación, entre otros</w:t>
      </w:r>
      <w:r w:rsidR="00661C7B" w:rsidRPr="00F8044D">
        <w:rPr>
          <w:rFonts w:ascii="Museo Sans 300" w:hAnsi="Museo Sans 300"/>
          <w:sz w:val="24"/>
          <w:szCs w:val="24"/>
          <w:lang w:eastAsia="es-ES"/>
        </w:rPr>
        <w:t xml:space="preserve"> </w:t>
      </w:r>
      <w:r>
        <w:rPr>
          <w:rFonts w:ascii="Museo Sans 300" w:hAnsi="Museo Sans 300"/>
          <w:sz w:val="24"/>
          <w:szCs w:val="24"/>
          <w:lang w:eastAsia="es-ES"/>
        </w:rPr>
        <w:t xml:space="preserve">del </w:t>
      </w:r>
      <w:r w:rsidR="00661C7B">
        <w:rPr>
          <w:rFonts w:ascii="Museo Sans 300" w:hAnsi="Museo Sans 300"/>
          <w:sz w:val="24"/>
          <w:szCs w:val="24"/>
          <w:lang w:eastAsia="es-ES"/>
        </w:rPr>
        <w:t>lote</w:t>
      </w:r>
      <w:r w:rsidR="00661C7B" w:rsidRPr="00F8044D">
        <w:rPr>
          <w:rFonts w:ascii="Museo Sans 300" w:hAnsi="Museo Sans 300"/>
          <w:sz w:val="24"/>
          <w:szCs w:val="24"/>
          <w:lang w:eastAsia="es-ES"/>
        </w:rPr>
        <w:t xml:space="preserve"> </w:t>
      </w:r>
      <w:r w:rsidR="0001626C">
        <w:rPr>
          <w:rFonts w:ascii="Museo Sans 300" w:hAnsi="Museo Sans 300"/>
          <w:sz w:val="24"/>
          <w:szCs w:val="24"/>
          <w:lang w:eastAsia="es-ES"/>
        </w:rPr>
        <w:t>--</w:t>
      </w:r>
      <w:r w:rsidR="00661C7B">
        <w:rPr>
          <w:rFonts w:ascii="Museo Sans 300" w:hAnsi="Museo Sans 300"/>
          <w:sz w:val="24"/>
          <w:szCs w:val="24"/>
          <w:lang w:eastAsia="es-ES"/>
        </w:rPr>
        <w:t>, Polígono</w:t>
      </w:r>
      <w:r w:rsidR="00661C7B" w:rsidRPr="00F8044D">
        <w:rPr>
          <w:rFonts w:ascii="Museo Sans 300" w:hAnsi="Museo Sans 300"/>
          <w:sz w:val="24"/>
          <w:szCs w:val="24"/>
          <w:lang w:eastAsia="es-ES"/>
        </w:rPr>
        <w:t xml:space="preserve"> </w:t>
      </w:r>
      <w:r w:rsidR="0001626C">
        <w:rPr>
          <w:rFonts w:ascii="Museo Sans 300" w:hAnsi="Museo Sans 300"/>
          <w:sz w:val="24"/>
          <w:szCs w:val="24"/>
          <w:lang w:eastAsia="es-ES"/>
        </w:rPr>
        <w:t>--</w:t>
      </w:r>
      <w:r w:rsidR="00661C7B">
        <w:rPr>
          <w:rFonts w:ascii="Museo Sans 300" w:hAnsi="Museo Sans 300"/>
          <w:sz w:val="24"/>
          <w:szCs w:val="24"/>
          <w:lang w:eastAsia="es-ES"/>
        </w:rPr>
        <w:t>, en lo</w:t>
      </w:r>
      <w:r>
        <w:rPr>
          <w:rFonts w:ascii="Museo Sans 300" w:hAnsi="Museo Sans 300"/>
          <w:sz w:val="24"/>
          <w:szCs w:val="24"/>
          <w:lang w:eastAsia="es-ES"/>
        </w:rPr>
        <w:t>s siguientes términos</w:t>
      </w:r>
      <w:r w:rsidR="00661C7B">
        <w:rPr>
          <w:rFonts w:ascii="Museo Sans 300" w:hAnsi="Museo Sans 300"/>
          <w:sz w:val="24"/>
          <w:szCs w:val="24"/>
          <w:lang w:eastAsia="es-ES"/>
        </w:rPr>
        <w:t xml:space="preserve">: </w:t>
      </w:r>
      <w:r w:rsidR="00661C7B" w:rsidRPr="006B1256">
        <w:rPr>
          <w:rFonts w:ascii="Museo Sans 300" w:hAnsi="Museo Sans 300"/>
          <w:b/>
          <w:sz w:val="24"/>
          <w:szCs w:val="24"/>
          <w:lang w:eastAsia="es-ES"/>
        </w:rPr>
        <w:t>a)</w:t>
      </w:r>
      <w:r w:rsidR="00661C7B">
        <w:rPr>
          <w:rFonts w:ascii="Museo Sans 300" w:hAnsi="Museo Sans 300"/>
          <w:sz w:val="24"/>
          <w:szCs w:val="24"/>
          <w:lang w:eastAsia="es-ES"/>
        </w:rPr>
        <w:t xml:space="preserve"> </w:t>
      </w:r>
      <w:r w:rsidR="00661C7B" w:rsidRPr="00CF429C">
        <w:rPr>
          <w:rFonts w:ascii="Museo Sans 300" w:hAnsi="Museo Sans 300"/>
          <w:sz w:val="24"/>
          <w:szCs w:val="24"/>
          <w:lang w:eastAsia="es-ES"/>
        </w:rPr>
        <w:t>Corregir nomenclatura</w:t>
      </w:r>
      <w:r w:rsidR="00661C7B">
        <w:rPr>
          <w:rFonts w:ascii="Museo Sans 300" w:hAnsi="Museo Sans 300"/>
          <w:sz w:val="24"/>
          <w:szCs w:val="24"/>
          <w:lang w:eastAsia="es-ES"/>
        </w:rPr>
        <w:t xml:space="preserve">, </w:t>
      </w:r>
      <w:r w:rsidR="00661C7B" w:rsidRPr="00CF429C">
        <w:rPr>
          <w:rFonts w:ascii="Museo Sans 300" w:hAnsi="Museo Sans 300"/>
          <w:sz w:val="24"/>
          <w:szCs w:val="24"/>
          <w:lang w:eastAsia="es-ES"/>
        </w:rPr>
        <w:t>área</w:t>
      </w:r>
      <w:r w:rsidR="00661C7B">
        <w:rPr>
          <w:rFonts w:ascii="Museo Sans 300" w:hAnsi="Museo Sans 300"/>
          <w:sz w:val="24"/>
          <w:szCs w:val="24"/>
          <w:lang w:eastAsia="es-ES"/>
        </w:rPr>
        <w:t xml:space="preserve"> y precio del</w:t>
      </w:r>
      <w:r w:rsidR="00661C7B" w:rsidRPr="00D651B9">
        <w:rPr>
          <w:rFonts w:ascii="Museo Sans 300" w:hAnsi="Museo Sans 300"/>
          <w:sz w:val="24"/>
          <w:szCs w:val="24"/>
          <w:lang w:eastAsia="es-ES"/>
        </w:rPr>
        <w:t xml:space="preserve"> </w:t>
      </w:r>
      <w:r w:rsidR="00661C7B" w:rsidRPr="00954BF3">
        <w:rPr>
          <w:rFonts w:ascii="Museo Sans 300" w:hAnsi="Museo Sans 300"/>
          <w:b/>
          <w:sz w:val="24"/>
          <w:szCs w:val="24"/>
          <w:lang w:eastAsia="es-ES"/>
        </w:rPr>
        <w:t xml:space="preserve">lote </w:t>
      </w:r>
      <w:r w:rsidR="0001626C">
        <w:rPr>
          <w:rFonts w:ascii="Museo Sans 300" w:hAnsi="Museo Sans 300"/>
          <w:b/>
          <w:sz w:val="24"/>
          <w:szCs w:val="24"/>
          <w:lang w:eastAsia="es-ES"/>
        </w:rPr>
        <w:t>--</w:t>
      </w:r>
      <w:r w:rsidR="00661C7B" w:rsidRPr="00954BF3">
        <w:rPr>
          <w:rFonts w:ascii="Museo Sans 300" w:hAnsi="Museo Sans 300"/>
          <w:b/>
          <w:sz w:val="24"/>
          <w:szCs w:val="24"/>
          <w:lang w:eastAsia="es-ES"/>
        </w:rPr>
        <w:t xml:space="preserve">, Polígono </w:t>
      </w:r>
      <w:r w:rsidR="0001626C">
        <w:rPr>
          <w:rFonts w:ascii="Museo Sans 300" w:hAnsi="Museo Sans 300"/>
          <w:b/>
          <w:sz w:val="24"/>
          <w:szCs w:val="24"/>
          <w:lang w:eastAsia="es-ES"/>
        </w:rPr>
        <w:t>--</w:t>
      </w:r>
      <w:r w:rsidR="00661C7B" w:rsidRPr="00D651B9">
        <w:rPr>
          <w:rFonts w:ascii="Museo Sans 300" w:hAnsi="Museo Sans 300"/>
          <w:sz w:val="24"/>
          <w:szCs w:val="24"/>
          <w:lang w:eastAsia="es-ES"/>
        </w:rPr>
        <w:t xml:space="preserve"> con un área de </w:t>
      </w:r>
      <w:r w:rsidR="00661C7B">
        <w:rPr>
          <w:rFonts w:ascii="Museo Sans 300" w:hAnsi="Museo Sans 300"/>
          <w:sz w:val="24"/>
          <w:szCs w:val="24"/>
          <w:lang w:eastAsia="es-ES"/>
        </w:rPr>
        <w:t>29,979.35</w:t>
      </w:r>
      <w:r w:rsidR="00661C7B" w:rsidRPr="00D651B9">
        <w:rPr>
          <w:rFonts w:ascii="Museo Sans 300" w:hAnsi="Museo Sans 300"/>
          <w:sz w:val="24"/>
          <w:szCs w:val="24"/>
          <w:lang w:eastAsia="es-ES"/>
        </w:rPr>
        <w:t xml:space="preserve"> Mts.²;</w:t>
      </w:r>
      <w:r w:rsidR="00661C7B">
        <w:rPr>
          <w:rFonts w:ascii="Museo Sans 300" w:hAnsi="Museo Sans 300"/>
          <w:sz w:val="24"/>
          <w:szCs w:val="24"/>
          <w:lang w:eastAsia="es-ES"/>
        </w:rPr>
        <w:t xml:space="preserve"> </w:t>
      </w:r>
      <w:r w:rsidR="00661C7B" w:rsidRPr="00D651B9">
        <w:rPr>
          <w:rFonts w:ascii="Museo Sans 300" w:hAnsi="Museo Sans 300"/>
          <w:sz w:val="24"/>
          <w:szCs w:val="24"/>
          <w:lang w:eastAsia="es-ES"/>
        </w:rPr>
        <w:t xml:space="preserve">y un precio de $ </w:t>
      </w:r>
      <w:r w:rsidR="00661C7B">
        <w:rPr>
          <w:rFonts w:ascii="Museo Sans 300" w:hAnsi="Museo Sans 300"/>
          <w:sz w:val="24"/>
          <w:szCs w:val="24"/>
          <w:lang w:eastAsia="es-ES"/>
        </w:rPr>
        <w:t xml:space="preserve">2,135.95, </w:t>
      </w:r>
      <w:r w:rsidR="00661C7B" w:rsidRPr="00CF429C">
        <w:rPr>
          <w:rFonts w:ascii="Museo Sans 300" w:hAnsi="Museo Sans 300"/>
          <w:sz w:val="24"/>
          <w:szCs w:val="24"/>
          <w:lang w:eastAsia="es-ES"/>
        </w:rPr>
        <w:t xml:space="preserve">siendo </w:t>
      </w:r>
      <w:r w:rsidR="00661C7B">
        <w:rPr>
          <w:rFonts w:ascii="Museo Sans 300" w:hAnsi="Museo Sans 300"/>
          <w:sz w:val="24"/>
          <w:szCs w:val="24"/>
          <w:lang w:eastAsia="es-ES"/>
        </w:rPr>
        <w:t>lo</w:t>
      </w:r>
      <w:r w:rsidR="00661C7B" w:rsidRPr="00CF429C">
        <w:rPr>
          <w:rFonts w:ascii="Museo Sans 300" w:hAnsi="Museo Sans 300"/>
          <w:sz w:val="24"/>
          <w:szCs w:val="24"/>
          <w:lang w:eastAsia="es-ES"/>
        </w:rPr>
        <w:t xml:space="preserve"> correct</w:t>
      </w:r>
      <w:r w:rsidR="00661C7B">
        <w:rPr>
          <w:rFonts w:ascii="Museo Sans 300" w:hAnsi="Museo Sans 300"/>
          <w:sz w:val="24"/>
          <w:szCs w:val="24"/>
          <w:lang w:eastAsia="es-ES"/>
        </w:rPr>
        <w:t>o</w:t>
      </w:r>
      <w:r w:rsidR="00661C7B" w:rsidRPr="00CF429C">
        <w:rPr>
          <w:rFonts w:ascii="Museo Sans 300" w:hAnsi="Museo Sans 300"/>
          <w:sz w:val="24"/>
          <w:szCs w:val="24"/>
          <w:lang w:eastAsia="es-ES"/>
        </w:rPr>
        <w:t xml:space="preserve">: </w:t>
      </w:r>
      <w:r w:rsidR="00661C7B">
        <w:rPr>
          <w:rFonts w:ascii="Museo Sans 300" w:hAnsi="Museo Sans 300"/>
          <w:b/>
          <w:sz w:val="24"/>
          <w:szCs w:val="24"/>
          <w:lang w:eastAsia="es-ES"/>
        </w:rPr>
        <w:t>Lote</w:t>
      </w:r>
      <w:r w:rsidR="00661C7B" w:rsidRPr="00F8044D">
        <w:rPr>
          <w:rFonts w:ascii="Museo Sans 300" w:hAnsi="Museo Sans 300"/>
          <w:b/>
          <w:sz w:val="24"/>
          <w:szCs w:val="24"/>
          <w:lang w:eastAsia="es-ES"/>
        </w:rPr>
        <w:t xml:space="preserve"> </w:t>
      </w:r>
      <w:r w:rsidR="0001626C">
        <w:rPr>
          <w:rFonts w:ascii="Museo Sans 300" w:hAnsi="Museo Sans 300"/>
          <w:b/>
          <w:sz w:val="24"/>
          <w:szCs w:val="24"/>
          <w:lang w:eastAsia="es-ES"/>
        </w:rPr>
        <w:t>--</w:t>
      </w:r>
      <w:r w:rsidR="00661C7B" w:rsidRPr="00F8044D">
        <w:rPr>
          <w:rFonts w:ascii="Museo Sans 300" w:hAnsi="Museo Sans 300"/>
          <w:b/>
          <w:sz w:val="24"/>
          <w:szCs w:val="24"/>
          <w:lang w:eastAsia="es-ES"/>
        </w:rPr>
        <w:t xml:space="preserve">, Polígono </w:t>
      </w:r>
      <w:r w:rsidR="0001626C">
        <w:rPr>
          <w:rFonts w:ascii="Museo Sans 300" w:hAnsi="Museo Sans 300"/>
          <w:b/>
          <w:sz w:val="24"/>
          <w:szCs w:val="24"/>
          <w:lang w:eastAsia="es-ES"/>
        </w:rPr>
        <w:t>--</w:t>
      </w:r>
      <w:r w:rsidR="00661C7B" w:rsidRPr="00D52AE1">
        <w:rPr>
          <w:rFonts w:ascii="Museo Sans 300" w:hAnsi="Museo Sans 300"/>
          <w:b/>
          <w:sz w:val="24"/>
          <w:szCs w:val="24"/>
          <w:lang w:eastAsia="es-ES"/>
        </w:rPr>
        <w:t xml:space="preserve">, PORCIÓN </w:t>
      </w:r>
      <w:r w:rsidR="0001626C">
        <w:rPr>
          <w:rFonts w:ascii="Museo Sans 300" w:hAnsi="Museo Sans 300"/>
          <w:b/>
          <w:sz w:val="24"/>
          <w:szCs w:val="24"/>
          <w:lang w:eastAsia="es-ES"/>
        </w:rPr>
        <w:t>--</w:t>
      </w:r>
      <w:r w:rsidR="00661C7B" w:rsidRPr="00CF429C">
        <w:rPr>
          <w:rFonts w:ascii="Museo Sans 300" w:hAnsi="Museo Sans 300"/>
          <w:b/>
          <w:sz w:val="24"/>
          <w:szCs w:val="24"/>
          <w:lang w:eastAsia="es-ES"/>
        </w:rPr>
        <w:t>,</w:t>
      </w:r>
      <w:r w:rsidR="00661C7B" w:rsidRPr="00CF429C">
        <w:rPr>
          <w:rFonts w:ascii="Museo Sans 300" w:hAnsi="Museo Sans 300"/>
          <w:sz w:val="24"/>
          <w:szCs w:val="24"/>
          <w:lang w:eastAsia="es-ES"/>
        </w:rPr>
        <w:t xml:space="preserve"> con un área de </w:t>
      </w:r>
      <w:r w:rsidR="00661C7B">
        <w:rPr>
          <w:rFonts w:ascii="Museo Sans 300" w:hAnsi="Museo Sans 300"/>
          <w:sz w:val="24"/>
          <w:szCs w:val="24"/>
          <w:lang w:eastAsia="es-ES"/>
        </w:rPr>
        <w:t>32,505.51</w:t>
      </w:r>
      <w:r w:rsidR="00661C7B" w:rsidRPr="00CF429C">
        <w:rPr>
          <w:rFonts w:ascii="Museo Sans 300" w:hAnsi="Museo Sans 300"/>
          <w:sz w:val="24"/>
          <w:szCs w:val="24"/>
          <w:lang w:eastAsia="es-ES"/>
        </w:rPr>
        <w:t xml:space="preserve"> Mts.², </w:t>
      </w:r>
      <w:r>
        <w:rPr>
          <w:rFonts w:ascii="Museo Sans 300" w:hAnsi="Museo Sans 300"/>
          <w:sz w:val="24"/>
          <w:szCs w:val="24"/>
          <w:lang w:eastAsia="es-ES"/>
        </w:rPr>
        <w:t xml:space="preserve">y </w:t>
      </w:r>
      <w:r w:rsidR="00661C7B" w:rsidRPr="00CF429C">
        <w:rPr>
          <w:rFonts w:ascii="Museo Sans 300" w:hAnsi="Museo Sans 300"/>
          <w:sz w:val="24"/>
          <w:szCs w:val="24"/>
          <w:lang w:eastAsia="es-ES"/>
        </w:rPr>
        <w:t>un precio de $</w:t>
      </w:r>
      <w:r w:rsidR="00661C7B">
        <w:rPr>
          <w:rFonts w:ascii="Museo Sans 300" w:hAnsi="Museo Sans 300"/>
          <w:sz w:val="24"/>
          <w:szCs w:val="24"/>
          <w:lang w:eastAsia="es-ES"/>
        </w:rPr>
        <w:t>2,315.93</w:t>
      </w:r>
      <w:r w:rsidR="00661C7B" w:rsidRPr="00CF429C">
        <w:rPr>
          <w:rFonts w:ascii="Museo Sans 300" w:hAnsi="Museo Sans 300"/>
          <w:sz w:val="24"/>
          <w:szCs w:val="24"/>
          <w:lang w:eastAsia="es-ES"/>
        </w:rPr>
        <w:t xml:space="preserve">, existiendo una diferencia de área de </w:t>
      </w:r>
      <w:r w:rsidR="00661C7B">
        <w:rPr>
          <w:rFonts w:ascii="Museo Sans 300" w:hAnsi="Museo Sans 300"/>
          <w:sz w:val="24"/>
          <w:szCs w:val="24"/>
          <w:lang w:eastAsia="es-ES"/>
        </w:rPr>
        <w:t>2,526.16</w:t>
      </w:r>
      <w:r w:rsidR="00661C7B" w:rsidRPr="00CF429C">
        <w:rPr>
          <w:rFonts w:ascii="Museo Sans 300" w:hAnsi="Museo Sans 300"/>
          <w:sz w:val="24"/>
          <w:szCs w:val="24"/>
          <w:lang w:eastAsia="es-ES"/>
        </w:rPr>
        <w:t xml:space="preserve"> Mts.</w:t>
      </w:r>
      <w:r w:rsidR="00661C7B" w:rsidRPr="00CF429C">
        <w:rPr>
          <w:rFonts w:ascii="Museo Sans 300" w:hAnsi="Museo Sans 300"/>
          <w:sz w:val="24"/>
          <w:szCs w:val="24"/>
          <w:vertAlign w:val="superscript"/>
          <w:lang w:eastAsia="es-ES"/>
        </w:rPr>
        <w:t xml:space="preserve">2 </w:t>
      </w:r>
      <w:r w:rsidR="00661C7B">
        <w:rPr>
          <w:rFonts w:ascii="Museo Sans 300" w:hAnsi="Museo Sans 300"/>
          <w:sz w:val="24"/>
          <w:szCs w:val="24"/>
          <w:lang w:eastAsia="es-ES"/>
        </w:rPr>
        <w:t xml:space="preserve">más de lo aprobado; </w:t>
      </w:r>
      <w:r w:rsidR="00661C7B" w:rsidRPr="00C15230">
        <w:rPr>
          <w:rFonts w:ascii="Museo Sans 300" w:hAnsi="Museo Sans 300"/>
          <w:b/>
          <w:sz w:val="24"/>
          <w:szCs w:val="24"/>
          <w:lang w:eastAsia="en-US"/>
        </w:rPr>
        <w:t>b</w:t>
      </w:r>
      <w:r w:rsidR="00661C7B" w:rsidRPr="00C15230">
        <w:rPr>
          <w:rFonts w:ascii="Museo Sans 300" w:hAnsi="Museo Sans 300"/>
          <w:b/>
          <w:bCs/>
          <w:sz w:val="24"/>
          <w:szCs w:val="24"/>
          <w:lang w:eastAsia="en-US"/>
        </w:rPr>
        <w:t>)</w:t>
      </w:r>
      <w:r w:rsidR="00661C7B" w:rsidRPr="00F8044D">
        <w:rPr>
          <w:rFonts w:ascii="Museo Sans 300" w:hAnsi="Museo Sans 300"/>
          <w:b/>
          <w:bCs/>
          <w:sz w:val="24"/>
          <w:szCs w:val="24"/>
          <w:lang w:eastAsia="en-US"/>
        </w:rPr>
        <w:t xml:space="preserve"> </w:t>
      </w:r>
      <w:r>
        <w:rPr>
          <w:rFonts w:ascii="Museo Sans 300" w:hAnsi="Museo Sans 300"/>
          <w:sz w:val="24"/>
          <w:szCs w:val="24"/>
        </w:rPr>
        <w:t>Excluir a</w:t>
      </w:r>
      <w:r w:rsidR="00661C7B" w:rsidRPr="00185F96">
        <w:rPr>
          <w:rFonts w:ascii="Museo Sans 300" w:hAnsi="Museo Sans 300"/>
          <w:sz w:val="24"/>
          <w:szCs w:val="24"/>
        </w:rPr>
        <w:t xml:space="preserve">l señor </w:t>
      </w:r>
      <w:r w:rsidRPr="00185F96">
        <w:rPr>
          <w:rFonts w:ascii="Museo Sans 300" w:hAnsi="Museo Sans 300"/>
          <w:sz w:val="24"/>
          <w:szCs w:val="24"/>
        </w:rPr>
        <w:t>JOSE DOUGLAS GARCÍA ROSALES</w:t>
      </w:r>
      <w:r>
        <w:rPr>
          <w:rFonts w:ascii="Museo Sans 300" w:hAnsi="Museo Sans 300"/>
          <w:sz w:val="24"/>
          <w:szCs w:val="24"/>
        </w:rPr>
        <w:t xml:space="preserve">, </w:t>
      </w:r>
      <w:r w:rsidRPr="00185F96">
        <w:rPr>
          <w:rFonts w:ascii="Museo Sans 300" w:hAnsi="Museo Sans 300"/>
          <w:sz w:val="24"/>
          <w:szCs w:val="24"/>
        </w:rPr>
        <w:t>por abandono</w:t>
      </w:r>
      <w:r w:rsidR="00661C7B">
        <w:rPr>
          <w:rFonts w:ascii="Museo Sans 300" w:hAnsi="Museo Sans 300"/>
          <w:sz w:val="24"/>
          <w:szCs w:val="24"/>
        </w:rPr>
        <w:t>;</w:t>
      </w:r>
      <w:r w:rsidR="00661C7B" w:rsidRPr="00C40073">
        <w:rPr>
          <w:rFonts w:ascii="Museo Sans 300" w:hAnsi="Museo Sans 300"/>
          <w:sz w:val="24"/>
          <w:szCs w:val="24"/>
          <w:lang w:eastAsia="en-US"/>
        </w:rPr>
        <w:t xml:space="preserve"> </w:t>
      </w:r>
      <w:r w:rsidR="00661C7B">
        <w:rPr>
          <w:rFonts w:ascii="Museo Sans 300" w:hAnsi="Museo Sans 300"/>
          <w:b/>
          <w:sz w:val="24"/>
          <w:szCs w:val="24"/>
          <w:lang w:eastAsia="es-ES"/>
        </w:rPr>
        <w:t>c)</w:t>
      </w:r>
      <w:r w:rsidR="00661C7B" w:rsidRPr="00F8044D">
        <w:rPr>
          <w:rFonts w:ascii="Museo Sans 300" w:hAnsi="Museo Sans 300"/>
          <w:sz w:val="24"/>
          <w:szCs w:val="24"/>
          <w:lang w:eastAsia="es-ES"/>
        </w:rPr>
        <w:t xml:space="preserve"> </w:t>
      </w:r>
      <w:r>
        <w:rPr>
          <w:rFonts w:ascii="Museo Sans 300" w:hAnsi="Museo Sans 300"/>
          <w:sz w:val="24"/>
          <w:szCs w:val="24"/>
          <w:lang w:eastAsia="en-US"/>
        </w:rPr>
        <w:t>Incluir</w:t>
      </w:r>
      <w:r w:rsidR="00661C7B" w:rsidRPr="00F8044D">
        <w:rPr>
          <w:rFonts w:ascii="Museo Sans 300" w:hAnsi="Museo Sans 300"/>
          <w:sz w:val="24"/>
          <w:szCs w:val="24"/>
          <w:lang w:eastAsia="es-ES"/>
        </w:rPr>
        <w:t xml:space="preserve"> </w:t>
      </w:r>
      <w:r>
        <w:rPr>
          <w:rFonts w:ascii="Museo Sans 300" w:hAnsi="Museo Sans 300"/>
          <w:sz w:val="24"/>
          <w:szCs w:val="24"/>
          <w:lang w:eastAsia="es-ES"/>
        </w:rPr>
        <w:t>a la señora</w:t>
      </w:r>
      <w:r w:rsidR="00661C7B" w:rsidRPr="00F8044D">
        <w:rPr>
          <w:rFonts w:ascii="Museo Sans 300" w:hAnsi="Museo Sans 300"/>
          <w:sz w:val="24"/>
          <w:szCs w:val="24"/>
          <w:lang w:eastAsia="es-ES"/>
        </w:rPr>
        <w:t xml:space="preserve"> </w:t>
      </w:r>
      <w:r>
        <w:rPr>
          <w:rFonts w:ascii="Museo Sans 300" w:hAnsi="Museo Sans 300"/>
          <w:b/>
          <w:sz w:val="24"/>
          <w:szCs w:val="24"/>
          <w:lang w:eastAsia="es-ES"/>
        </w:rPr>
        <w:t>ROSA LIDIA DUARTE D</w:t>
      </w:r>
      <w:r w:rsidRPr="00D52AE1">
        <w:rPr>
          <w:rFonts w:ascii="Museo Sans 300" w:hAnsi="Museo Sans 300"/>
          <w:b/>
          <w:sz w:val="24"/>
          <w:szCs w:val="24"/>
          <w:lang w:eastAsia="es-ES"/>
        </w:rPr>
        <w:t>E GARCÍA</w:t>
      </w:r>
      <w:r w:rsidR="00661C7B" w:rsidRPr="00F8044D">
        <w:rPr>
          <w:rFonts w:ascii="Museo Sans 300" w:hAnsi="Museo Sans 300"/>
          <w:b/>
          <w:sz w:val="24"/>
          <w:szCs w:val="24"/>
          <w:lang w:eastAsia="es-ES"/>
        </w:rPr>
        <w:t xml:space="preserve">, </w:t>
      </w:r>
      <w:r w:rsidR="00661C7B" w:rsidRPr="00F8044D">
        <w:rPr>
          <w:rFonts w:ascii="Museo Sans 300" w:hAnsi="Museo Sans 300"/>
          <w:color w:val="000000"/>
          <w:sz w:val="24"/>
          <w:szCs w:val="24"/>
          <w:lang w:eastAsia="en-US"/>
        </w:rPr>
        <w:t>de generales antes expresadas</w:t>
      </w:r>
      <w:r w:rsidR="00661C7B" w:rsidRPr="00F8044D">
        <w:rPr>
          <w:rFonts w:ascii="Museo Sans 300" w:hAnsi="Museo Sans 300"/>
          <w:sz w:val="24"/>
          <w:szCs w:val="24"/>
          <w:lang w:eastAsia="es-ES"/>
        </w:rPr>
        <w:t>;</w:t>
      </w:r>
      <w:r w:rsidR="00661C7B">
        <w:rPr>
          <w:rFonts w:ascii="Museo Sans 300" w:hAnsi="Museo Sans 300"/>
          <w:sz w:val="24"/>
          <w:szCs w:val="24"/>
          <w:lang w:eastAsia="es-ES"/>
        </w:rPr>
        <w:t xml:space="preserve"> </w:t>
      </w:r>
      <w:r w:rsidR="00661C7B" w:rsidRPr="00F8044D">
        <w:rPr>
          <w:rFonts w:ascii="Museo Sans 300" w:hAnsi="Museo Sans 300"/>
          <w:sz w:val="24"/>
          <w:szCs w:val="24"/>
          <w:lang w:eastAsia="es-ES"/>
        </w:rPr>
        <w:t xml:space="preserve">inmueble situado en el Proyecto de </w:t>
      </w:r>
      <w:r w:rsidR="00661C7B" w:rsidRPr="00BE0FEE">
        <w:rPr>
          <w:rFonts w:ascii="Museo Sans 300" w:hAnsi="Museo Sans 300"/>
          <w:sz w:val="24"/>
          <w:szCs w:val="24"/>
        </w:rPr>
        <w:t xml:space="preserve">Lotificación Agrícola desarrollado en </w:t>
      </w:r>
      <w:r>
        <w:rPr>
          <w:rFonts w:ascii="Museo Sans 300" w:hAnsi="Museo Sans 300"/>
          <w:sz w:val="24"/>
          <w:szCs w:val="24"/>
        </w:rPr>
        <w:t xml:space="preserve">la </w:t>
      </w:r>
      <w:r w:rsidR="00661C7B" w:rsidRPr="00BE0FEE">
        <w:rPr>
          <w:rFonts w:ascii="Museo Sans 300" w:hAnsi="Museo Sans 300"/>
          <w:b/>
          <w:sz w:val="24"/>
          <w:szCs w:val="24"/>
        </w:rPr>
        <w:t>H</w:t>
      </w:r>
      <w:r w:rsidR="00661C7B">
        <w:rPr>
          <w:rFonts w:ascii="Museo Sans 300" w:hAnsi="Museo Sans 300"/>
          <w:b/>
          <w:sz w:val="24"/>
          <w:szCs w:val="24"/>
        </w:rPr>
        <w:t>ACIENDA</w:t>
      </w:r>
      <w:r w:rsidR="00661C7B" w:rsidRPr="00BE0FEE">
        <w:rPr>
          <w:rFonts w:ascii="Museo Sans 300" w:hAnsi="Museo Sans 300"/>
          <w:b/>
          <w:sz w:val="24"/>
          <w:szCs w:val="24"/>
        </w:rPr>
        <w:t xml:space="preserve"> </w:t>
      </w:r>
      <w:r w:rsidR="00661C7B" w:rsidRPr="00BE0FEE">
        <w:rPr>
          <w:rFonts w:ascii="Museo Sans 300" w:hAnsi="Museo Sans 300"/>
          <w:b/>
          <w:color w:val="000000"/>
          <w:sz w:val="24"/>
          <w:szCs w:val="24"/>
        </w:rPr>
        <w:t xml:space="preserve">AGUA CALIENTE PORCIÓN 4, </w:t>
      </w:r>
      <w:r w:rsidR="00661C7B" w:rsidRPr="00BE0FEE">
        <w:rPr>
          <w:rFonts w:ascii="Museo Sans 300" w:hAnsi="Museo Sans 300"/>
          <w:sz w:val="24"/>
          <w:szCs w:val="24"/>
        </w:rPr>
        <w:t xml:space="preserve">y según plano como </w:t>
      </w:r>
      <w:r w:rsidR="00661C7B" w:rsidRPr="00954BF3">
        <w:rPr>
          <w:rFonts w:ascii="Museo Sans 300" w:hAnsi="Museo Sans 300"/>
          <w:b/>
          <w:sz w:val="24"/>
          <w:szCs w:val="24"/>
        </w:rPr>
        <w:t>HACIENDA AGUA CALIENTE PORCION 4-2</w:t>
      </w:r>
      <w:r w:rsidR="00661C7B">
        <w:rPr>
          <w:rFonts w:ascii="Museo Sans 300" w:hAnsi="Museo Sans 300"/>
          <w:b/>
          <w:sz w:val="24"/>
          <w:szCs w:val="24"/>
          <w:lang w:eastAsia="en-US"/>
        </w:rPr>
        <w:t xml:space="preserve">, </w:t>
      </w:r>
      <w:r>
        <w:rPr>
          <w:rFonts w:ascii="Museo Sans 300" w:hAnsi="Museo Sans 300"/>
          <w:sz w:val="24"/>
          <w:szCs w:val="24"/>
          <w:lang w:eastAsia="es-ES"/>
        </w:rPr>
        <w:t>ubicada</w:t>
      </w:r>
      <w:r w:rsidR="00661C7B" w:rsidRPr="00F8044D">
        <w:rPr>
          <w:rFonts w:ascii="Museo Sans 300" w:hAnsi="Museo Sans 300"/>
          <w:sz w:val="24"/>
          <w:szCs w:val="24"/>
          <w:lang w:eastAsia="es-ES"/>
        </w:rPr>
        <w:t xml:space="preserve"> en </w:t>
      </w:r>
      <w:r>
        <w:rPr>
          <w:rFonts w:ascii="Museo Sans 300" w:hAnsi="Museo Sans 300" w:cs="Arial"/>
          <w:sz w:val="24"/>
          <w:szCs w:val="24"/>
          <w:lang w:eastAsia="en-US"/>
        </w:rPr>
        <w:t>c</w:t>
      </w:r>
      <w:r w:rsidR="00661C7B" w:rsidRPr="00F8044D">
        <w:rPr>
          <w:rFonts w:ascii="Museo Sans 300" w:hAnsi="Museo Sans 300" w:cs="Arial"/>
          <w:sz w:val="24"/>
          <w:szCs w:val="24"/>
          <w:lang w:eastAsia="en-US"/>
        </w:rPr>
        <w:t xml:space="preserve">antón </w:t>
      </w:r>
      <w:r w:rsidR="00661C7B" w:rsidRPr="00BE0FEE">
        <w:rPr>
          <w:rFonts w:ascii="Museo Sans 300" w:hAnsi="Museo Sans 300"/>
          <w:sz w:val="24"/>
          <w:szCs w:val="24"/>
        </w:rPr>
        <w:t>El Jute, jurisdicción de Texistepeque, departamento de Santa Ana</w:t>
      </w:r>
      <w:r w:rsidR="00661C7B" w:rsidRPr="00F8044D">
        <w:rPr>
          <w:rFonts w:ascii="Museo Sans 300" w:hAnsi="Museo Sans 300"/>
          <w:sz w:val="24"/>
          <w:szCs w:val="24"/>
          <w:lang w:eastAsia="es-ES"/>
        </w:rPr>
        <w:t>, quedando la adjudicación conforme al cuadro de valores y extensiones siguiente:</w:t>
      </w:r>
    </w:p>
    <w:p w14:paraId="2A175700" w14:textId="77777777" w:rsidR="0001626C" w:rsidRPr="0001626C" w:rsidRDefault="0001626C" w:rsidP="0001626C">
      <w:pPr>
        <w:contextualSpacing/>
        <w:jc w:val="both"/>
        <w:rPr>
          <w:rFonts w:ascii="Museo Sans 300" w:hAnsi="Museo Sans 300"/>
          <w:sz w:val="24"/>
          <w:szCs w:val="24"/>
          <w:lang w:eastAsia="es-ES"/>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61C7B" w14:paraId="7089B852" w14:textId="77777777" w:rsidTr="00794A0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B0FE8A6" w14:textId="77777777" w:rsidR="00661C7B" w:rsidRDefault="00661C7B" w:rsidP="00794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C5CED64"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40BDAF0" w14:textId="77777777" w:rsidR="00661C7B" w:rsidRDefault="00661C7B" w:rsidP="00794A02">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5DAF936"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C976627"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736E8B1"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61C7B" w14:paraId="08624ED1" w14:textId="77777777" w:rsidTr="00794A02">
        <w:tc>
          <w:tcPr>
            <w:tcW w:w="1413" w:type="pct"/>
            <w:tcBorders>
              <w:top w:val="single" w:sz="2" w:space="0" w:color="auto"/>
              <w:left w:val="single" w:sz="2" w:space="0" w:color="auto"/>
              <w:bottom w:val="single" w:sz="2" w:space="0" w:color="auto"/>
              <w:right w:val="single" w:sz="2" w:space="0" w:color="auto"/>
            </w:tcBorders>
            <w:shd w:val="clear" w:color="auto" w:fill="DCDCDC"/>
          </w:tcPr>
          <w:p w14:paraId="6E7122D0" w14:textId="77777777" w:rsidR="00661C7B" w:rsidRDefault="00661C7B" w:rsidP="00794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5517DAD" w14:textId="77777777" w:rsidR="00661C7B" w:rsidRDefault="00661C7B" w:rsidP="00794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4F0FEB" w14:textId="77777777" w:rsidR="00661C7B" w:rsidRDefault="00661C7B" w:rsidP="00794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227B71" w14:textId="77777777" w:rsidR="00661C7B" w:rsidRDefault="00661C7B" w:rsidP="00794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BE68C6C" w14:textId="77777777" w:rsidR="00661C7B" w:rsidRDefault="00661C7B" w:rsidP="00794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6A5D410" w14:textId="77777777" w:rsidR="00661C7B" w:rsidRDefault="00661C7B" w:rsidP="00794A02">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C558EE" w14:textId="77777777" w:rsidR="00661C7B" w:rsidRDefault="00661C7B" w:rsidP="00794A02">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7F18AAF" w14:textId="77777777" w:rsidR="00661C7B" w:rsidRDefault="00661C7B" w:rsidP="00794A02">
            <w:pPr>
              <w:widowControl w:val="0"/>
              <w:autoSpaceDE w:val="0"/>
              <w:autoSpaceDN w:val="0"/>
              <w:adjustRightInd w:val="0"/>
              <w:rPr>
                <w:rFonts w:ascii="Times New Roman" w:hAnsi="Times New Roman"/>
                <w:b/>
                <w:bCs/>
                <w:sz w:val="14"/>
                <w:szCs w:val="14"/>
              </w:rPr>
            </w:pPr>
          </w:p>
        </w:tc>
      </w:tr>
    </w:tbl>
    <w:p w14:paraId="3E76697D" w14:textId="77777777" w:rsidR="00661C7B" w:rsidRDefault="00661C7B" w:rsidP="00661C7B">
      <w:pPr>
        <w:widowControl w:val="0"/>
        <w:autoSpaceDE w:val="0"/>
        <w:autoSpaceDN w:val="0"/>
        <w:adjustRightInd w:val="0"/>
        <w:ind w:left="720"/>
        <w:rPr>
          <w:rFonts w:ascii="Times New Roman" w:hAnsi="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661C7B" w14:paraId="72CC1F30" w14:textId="77777777" w:rsidTr="00794A02">
        <w:tc>
          <w:tcPr>
            <w:tcW w:w="2600" w:type="dxa"/>
            <w:tcBorders>
              <w:top w:val="single" w:sz="2" w:space="0" w:color="auto"/>
              <w:left w:val="single" w:sz="2" w:space="0" w:color="auto"/>
              <w:bottom w:val="single" w:sz="2" w:space="0" w:color="auto"/>
              <w:right w:val="single" w:sz="2" w:space="0" w:color="auto"/>
            </w:tcBorders>
          </w:tcPr>
          <w:p w14:paraId="5FB9B7C6" w14:textId="77777777" w:rsidR="00661C7B" w:rsidRDefault="00661C7B" w:rsidP="00794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14:paraId="1BD562BC" w14:textId="77777777" w:rsidR="00661C7B" w:rsidRDefault="00661C7B" w:rsidP="00661C7B">
      <w:pPr>
        <w:widowControl w:val="0"/>
        <w:autoSpaceDE w:val="0"/>
        <w:autoSpaceDN w:val="0"/>
        <w:adjustRightInd w:val="0"/>
        <w:ind w:left="720"/>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61C7B" w14:paraId="01343186" w14:textId="77777777" w:rsidTr="00794A02">
        <w:tc>
          <w:tcPr>
            <w:tcW w:w="1413" w:type="pct"/>
            <w:vMerge w:val="restart"/>
            <w:tcBorders>
              <w:top w:val="single" w:sz="2" w:space="0" w:color="auto"/>
              <w:left w:val="single" w:sz="2" w:space="0" w:color="auto"/>
              <w:bottom w:val="single" w:sz="2" w:space="0" w:color="auto"/>
              <w:right w:val="single" w:sz="2" w:space="0" w:color="auto"/>
            </w:tcBorders>
          </w:tcPr>
          <w:p w14:paraId="51DD7366" w14:textId="03749DA2" w:rsidR="00661C7B" w:rsidRDefault="0001626C" w:rsidP="00794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61C7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A0EA32" w14:textId="77777777" w:rsidR="00661C7B" w:rsidRDefault="00661C7B" w:rsidP="00794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3454759" w14:textId="649590C6" w:rsidR="00661C7B" w:rsidRDefault="0001626C" w:rsidP="00794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661C7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CEEA3E" w14:textId="77777777" w:rsidR="00661C7B" w:rsidRDefault="00661C7B" w:rsidP="00794A02">
            <w:pPr>
              <w:widowControl w:val="0"/>
              <w:autoSpaceDE w:val="0"/>
              <w:autoSpaceDN w:val="0"/>
              <w:adjustRightInd w:val="0"/>
              <w:rPr>
                <w:rFonts w:ascii="Times New Roman" w:hAnsi="Times New Roman"/>
                <w:sz w:val="14"/>
                <w:szCs w:val="14"/>
              </w:rPr>
            </w:pPr>
          </w:p>
          <w:p w14:paraId="33FCF5E3" w14:textId="77777777" w:rsidR="00661C7B" w:rsidRDefault="00661C7B" w:rsidP="00794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AGUA CALIENTE PORCION 4-2 </w:t>
            </w:r>
          </w:p>
        </w:tc>
        <w:tc>
          <w:tcPr>
            <w:tcW w:w="314" w:type="pct"/>
            <w:vMerge w:val="restart"/>
            <w:tcBorders>
              <w:top w:val="single" w:sz="2" w:space="0" w:color="auto"/>
              <w:left w:val="single" w:sz="2" w:space="0" w:color="auto"/>
              <w:bottom w:val="single" w:sz="2" w:space="0" w:color="auto"/>
              <w:right w:val="single" w:sz="2" w:space="0" w:color="auto"/>
            </w:tcBorders>
          </w:tcPr>
          <w:p w14:paraId="0A71C322" w14:textId="77777777" w:rsidR="00661C7B" w:rsidRDefault="00661C7B" w:rsidP="00794A02">
            <w:pPr>
              <w:widowControl w:val="0"/>
              <w:autoSpaceDE w:val="0"/>
              <w:autoSpaceDN w:val="0"/>
              <w:adjustRightInd w:val="0"/>
              <w:jc w:val="center"/>
              <w:rPr>
                <w:rFonts w:ascii="Times New Roman" w:hAnsi="Times New Roman"/>
                <w:sz w:val="14"/>
                <w:szCs w:val="14"/>
              </w:rPr>
            </w:pPr>
          </w:p>
          <w:p w14:paraId="4957B5A2" w14:textId="218850AB" w:rsidR="00661C7B" w:rsidRDefault="0001626C" w:rsidP="00794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DFF03A" w14:textId="77777777" w:rsidR="00661C7B" w:rsidRDefault="00661C7B" w:rsidP="00794A02">
            <w:pPr>
              <w:widowControl w:val="0"/>
              <w:autoSpaceDE w:val="0"/>
              <w:autoSpaceDN w:val="0"/>
              <w:adjustRightInd w:val="0"/>
              <w:jc w:val="center"/>
              <w:rPr>
                <w:rFonts w:ascii="Times New Roman" w:hAnsi="Times New Roman"/>
                <w:sz w:val="14"/>
                <w:szCs w:val="14"/>
              </w:rPr>
            </w:pPr>
          </w:p>
          <w:p w14:paraId="5E0FBBE2" w14:textId="50252E7E" w:rsidR="00661C7B" w:rsidRDefault="0001626C" w:rsidP="00794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CA7ACA3" w14:textId="77777777" w:rsidR="00661C7B" w:rsidRDefault="00661C7B" w:rsidP="00794A02">
            <w:pPr>
              <w:widowControl w:val="0"/>
              <w:autoSpaceDE w:val="0"/>
              <w:autoSpaceDN w:val="0"/>
              <w:adjustRightInd w:val="0"/>
              <w:jc w:val="right"/>
              <w:rPr>
                <w:rFonts w:ascii="Times New Roman" w:hAnsi="Times New Roman"/>
                <w:sz w:val="14"/>
                <w:szCs w:val="14"/>
              </w:rPr>
            </w:pPr>
          </w:p>
          <w:p w14:paraId="6796B364" w14:textId="77777777" w:rsidR="00661C7B" w:rsidRDefault="00661C7B" w:rsidP="00794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32505.51 </w:t>
            </w:r>
          </w:p>
        </w:tc>
        <w:tc>
          <w:tcPr>
            <w:tcW w:w="359" w:type="pct"/>
            <w:tcBorders>
              <w:top w:val="single" w:sz="2" w:space="0" w:color="auto"/>
              <w:left w:val="single" w:sz="2" w:space="0" w:color="auto"/>
              <w:bottom w:val="single" w:sz="2" w:space="0" w:color="auto"/>
              <w:right w:val="single" w:sz="2" w:space="0" w:color="auto"/>
            </w:tcBorders>
          </w:tcPr>
          <w:p w14:paraId="1B6CFCCA" w14:textId="77777777" w:rsidR="00661C7B" w:rsidRDefault="00661C7B" w:rsidP="00794A02">
            <w:pPr>
              <w:widowControl w:val="0"/>
              <w:autoSpaceDE w:val="0"/>
              <w:autoSpaceDN w:val="0"/>
              <w:adjustRightInd w:val="0"/>
              <w:jc w:val="right"/>
              <w:rPr>
                <w:rFonts w:ascii="Times New Roman" w:hAnsi="Times New Roman"/>
                <w:sz w:val="14"/>
                <w:szCs w:val="14"/>
              </w:rPr>
            </w:pPr>
          </w:p>
          <w:p w14:paraId="3F2A95B8" w14:textId="77777777" w:rsidR="00661C7B" w:rsidRDefault="00661C7B" w:rsidP="00794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2315.93 </w:t>
            </w:r>
          </w:p>
        </w:tc>
        <w:tc>
          <w:tcPr>
            <w:tcW w:w="359" w:type="pct"/>
            <w:tcBorders>
              <w:top w:val="single" w:sz="2" w:space="0" w:color="auto"/>
              <w:left w:val="single" w:sz="2" w:space="0" w:color="auto"/>
              <w:bottom w:val="single" w:sz="2" w:space="0" w:color="auto"/>
              <w:right w:val="single" w:sz="2" w:space="0" w:color="auto"/>
            </w:tcBorders>
          </w:tcPr>
          <w:p w14:paraId="5FBE807E" w14:textId="77777777" w:rsidR="00661C7B" w:rsidRDefault="00661C7B" w:rsidP="00794A02">
            <w:pPr>
              <w:widowControl w:val="0"/>
              <w:autoSpaceDE w:val="0"/>
              <w:autoSpaceDN w:val="0"/>
              <w:adjustRightInd w:val="0"/>
              <w:jc w:val="right"/>
              <w:rPr>
                <w:rFonts w:ascii="Times New Roman" w:hAnsi="Times New Roman"/>
                <w:sz w:val="14"/>
                <w:szCs w:val="14"/>
              </w:rPr>
            </w:pPr>
          </w:p>
          <w:p w14:paraId="2A545B02" w14:textId="77777777" w:rsidR="00661C7B" w:rsidRDefault="00661C7B" w:rsidP="00794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20264.39 </w:t>
            </w:r>
          </w:p>
        </w:tc>
      </w:tr>
      <w:tr w:rsidR="00661C7B" w14:paraId="066F4A71" w14:textId="77777777" w:rsidTr="00794A02">
        <w:tc>
          <w:tcPr>
            <w:tcW w:w="1413" w:type="pct"/>
            <w:vMerge/>
            <w:tcBorders>
              <w:top w:val="single" w:sz="2" w:space="0" w:color="auto"/>
              <w:left w:val="single" w:sz="2" w:space="0" w:color="auto"/>
              <w:bottom w:val="single" w:sz="2" w:space="0" w:color="auto"/>
              <w:right w:val="single" w:sz="2" w:space="0" w:color="auto"/>
            </w:tcBorders>
          </w:tcPr>
          <w:p w14:paraId="4A5C9455" w14:textId="77777777" w:rsidR="00661C7B" w:rsidRDefault="00661C7B" w:rsidP="00794A0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B352A0" w14:textId="77777777" w:rsidR="00661C7B" w:rsidRDefault="00661C7B" w:rsidP="00794A0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675AFF2" w14:textId="77777777" w:rsidR="00661C7B" w:rsidRDefault="00661C7B" w:rsidP="00794A0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EBBF5D" w14:textId="77777777" w:rsidR="00661C7B" w:rsidRDefault="00661C7B" w:rsidP="00794A0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193491" w14:textId="77777777" w:rsidR="00661C7B" w:rsidRDefault="00661C7B" w:rsidP="00794A0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027A17" w14:textId="77777777" w:rsidR="00661C7B" w:rsidRDefault="00661C7B" w:rsidP="00794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32505.51 </w:t>
            </w:r>
          </w:p>
        </w:tc>
        <w:tc>
          <w:tcPr>
            <w:tcW w:w="359" w:type="pct"/>
            <w:tcBorders>
              <w:top w:val="single" w:sz="2" w:space="0" w:color="auto"/>
              <w:left w:val="single" w:sz="2" w:space="0" w:color="auto"/>
              <w:bottom w:val="single" w:sz="2" w:space="0" w:color="auto"/>
              <w:right w:val="single" w:sz="2" w:space="0" w:color="auto"/>
            </w:tcBorders>
          </w:tcPr>
          <w:p w14:paraId="32128EE9" w14:textId="77777777" w:rsidR="00661C7B" w:rsidRDefault="00661C7B" w:rsidP="00794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2315.93 </w:t>
            </w:r>
          </w:p>
        </w:tc>
        <w:tc>
          <w:tcPr>
            <w:tcW w:w="359" w:type="pct"/>
            <w:tcBorders>
              <w:top w:val="single" w:sz="2" w:space="0" w:color="auto"/>
              <w:left w:val="single" w:sz="2" w:space="0" w:color="auto"/>
              <w:bottom w:val="single" w:sz="2" w:space="0" w:color="auto"/>
              <w:right w:val="single" w:sz="2" w:space="0" w:color="auto"/>
            </w:tcBorders>
          </w:tcPr>
          <w:p w14:paraId="0D015039" w14:textId="77777777" w:rsidR="00661C7B" w:rsidRDefault="00661C7B" w:rsidP="00794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20264.39 </w:t>
            </w:r>
          </w:p>
        </w:tc>
      </w:tr>
      <w:tr w:rsidR="00661C7B" w14:paraId="6D11333B" w14:textId="77777777" w:rsidTr="00794A02">
        <w:tc>
          <w:tcPr>
            <w:tcW w:w="1413" w:type="pct"/>
            <w:vMerge/>
            <w:tcBorders>
              <w:top w:val="single" w:sz="2" w:space="0" w:color="auto"/>
              <w:left w:val="single" w:sz="2" w:space="0" w:color="auto"/>
              <w:bottom w:val="single" w:sz="2" w:space="0" w:color="auto"/>
              <w:right w:val="single" w:sz="2" w:space="0" w:color="auto"/>
            </w:tcBorders>
          </w:tcPr>
          <w:p w14:paraId="76877936" w14:textId="77777777" w:rsidR="00661C7B" w:rsidRDefault="00661C7B" w:rsidP="00794A0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641F43E"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32505.51 </w:t>
            </w:r>
          </w:p>
          <w:p w14:paraId="6B43D074"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2315.93 </w:t>
            </w:r>
          </w:p>
          <w:p w14:paraId="23A0DB7E"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20264.39 </w:t>
            </w:r>
          </w:p>
        </w:tc>
      </w:tr>
    </w:tbl>
    <w:p w14:paraId="47E7630E" w14:textId="77777777" w:rsidR="00661C7B" w:rsidRDefault="00661C7B" w:rsidP="00661C7B">
      <w:pPr>
        <w:widowControl w:val="0"/>
        <w:autoSpaceDE w:val="0"/>
        <w:autoSpaceDN w:val="0"/>
        <w:adjustRightInd w:val="0"/>
        <w:ind w:left="720"/>
        <w:rPr>
          <w:rFonts w:ascii="Times New Roman" w:hAnsi="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661C7B" w14:paraId="2B938517" w14:textId="77777777" w:rsidTr="00794A0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2CFFD69"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395925"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1DBC87" w14:textId="77777777" w:rsidR="00661C7B" w:rsidRDefault="00661C7B" w:rsidP="00794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D669F2" w14:textId="77777777" w:rsidR="00661C7B" w:rsidRDefault="00661C7B" w:rsidP="00794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AB6020" w14:textId="77777777" w:rsidR="00661C7B" w:rsidRDefault="00661C7B" w:rsidP="00794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661C7B" w14:paraId="0D1CBFEA" w14:textId="77777777" w:rsidTr="00794A02">
        <w:tc>
          <w:tcPr>
            <w:tcW w:w="1951" w:type="pct"/>
            <w:tcBorders>
              <w:top w:val="single" w:sz="2" w:space="0" w:color="auto"/>
              <w:left w:val="single" w:sz="2" w:space="0" w:color="auto"/>
              <w:bottom w:val="single" w:sz="2" w:space="0" w:color="auto"/>
              <w:right w:val="single" w:sz="2" w:space="0" w:color="auto"/>
            </w:tcBorders>
            <w:shd w:val="clear" w:color="auto" w:fill="DCDCDC"/>
          </w:tcPr>
          <w:p w14:paraId="5565988C"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9A20DB" w14:textId="77777777" w:rsidR="00661C7B" w:rsidRDefault="00661C7B" w:rsidP="00794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EB3DE8" w14:textId="77777777" w:rsidR="00661C7B" w:rsidRDefault="00661C7B" w:rsidP="00794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32505.51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B2F100" w14:textId="77777777" w:rsidR="00661C7B" w:rsidRDefault="00661C7B" w:rsidP="00794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2315.93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D499CB" w14:textId="77777777" w:rsidR="00661C7B" w:rsidRDefault="00661C7B" w:rsidP="00794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20264.39 </w:t>
            </w:r>
          </w:p>
        </w:tc>
      </w:tr>
    </w:tbl>
    <w:p w14:paraId="75B1ECF5" w14:textId="77777777" w:rsidR="00A350A9" w:rsidRDefault="00A350A9" w:rsidP="00661C7B">
      <w:pPr>
        <w:ind w:left="720"/>
      </w:pPr>
    </w:p>
    <w:p w14:paraId="18DBA993" w14:textId="0F908CBD" w:rsidR="00661C7B" w:rsidRPr="000536CA" w:rsidRDefault="00661C7B" w:rsidP="000536CA">
      <w:pPr>
        <w:jc w:val="both"/>
        <w:rPr>
          <w:rFonts w:ascii="Museo Sans 300" w:hAnsi="Museo Sans 300"/>
          <w:b/>
          <w:sz w:val="24"/>
          <w:szCs w:val="26"/>
          <w:lang w:eastAsia="es-ES"/>
        </w:rPr>
      </w:pPr>
      <w:r w:rsidRPr="000536CA">
        <w:rPr>
          <w:rFonts w:ascii="Museo Sans 300" w:hAnsi="Museo Sans 300"/>
          <w:b/>
          <w:sz w:val="24"/>
          <w:szCs w:val="26"/>
          <w:u w:val="single"/>
          <w:lang w:eastAsia="es-ES"/>
        </w:rPr>
        <w:t>SEGUNDO</w:t>
      </w:r>
      <w:r w:rsidRPr="000536CA">
        <w:rPr>
          <w:rFonts w:ascii="Museo Sans 300" w:hAnsi="Museo Sans 300"/>
          <w:b/>
          <w:sz w:val="24"/>
          <w:szCs w:val="26"/>
          <w:lang w:eastAsia="es-ES"/>
        </w:rPr>
        <w:t xml:space="preserve">: </w:t>
      </w:r>
      <w:r w:rsidRPr="000536CA">
        <w:rPr>
          <w:rFonts w:ascii="Museo Sans 300" w:hAnsi="Museo Sans 300"/>
          <w:color w:val="000000"/>
          <w:sz w:val="24"/>
        </w:rPr>
        <w:t xml:space="preserve">Advertir al adjudicatario, a través de una cláusula especial en la escritura de compraventa del inmueble, que deberá implementar las medidas emitidas por la Unidad Ambiental Institucional, relacionadas en el romano </w:t>
      </w:r>
      <w:r w:rsidRPr="000536CA">
        <w:rPr>
          <w:rFonts w:ascii="Museo Sans 300" w:hAnsi="Museo Sans 300"/>
          <w:sz w:val="24"/>
        </w:rPr>
        <w:t>V</w:t>
      </w:r>
      <w:r w:rsidRPr="000536CA">
        <w:rPr>
          <w:rFonts w:ascii="Museo Sans 300" w:hAnsi="Museo Sans 300"/>
          <w:color w:val="000000"/>
          <w:sz w:val="24"/>
        </w:rPr>
        <w:t xml:space="preserve"> del presente </w:t>
      </w:r>
      <w:r w:rsidR="00A350A9" w:rsidRPr="000536CA">
        <w:rPr>
          <w:rFonts w:ascii="Museo Sans 300" w:hAnsi="Museo Sans 300"/>
          <w:color w:val="000000"/>
          <w:sz w:val="24"/>
        </w:rPr>
        <w:t>punto de acta</w:t>
      </w:r>
      <w:r w:rsidRPr="000536CA">
        <w:rPr>
          <w:rFonts w:ascii="Museo Sans 300" w:hAnsi="Museo Sans 300"/>
          <w:color w:val="000000"/>
          <w:sz w:val="24"/>
        </w:rPr>
        <w:t xml:space="preserve">. </w:t>
      </w:r>
      <w:r w:rsidRPr="000536CA">
        <w:rPr>
          <w:rFonts w:ascii="Museo Sans 300" w:hAnsi="Museo Sans 300"/>
          <w:b/>
          <w:bCs/>
          <w:sz w:val="24"/>
          <w:szCs w:val="26"/>
          <w:u w:val="single"/>
          <w:lang w:eastAsia="en-US"/>
        </w:rPr>
        <w:t>TERCERO:</w:t>
      </w:r>
      <w:r w:rsidRPr="000536CA">
        <w:rPr>
          <w:rFonts w:ascii="Museo Sans 300" w:hAnsi="Museo Sans 300"/>
          <w:sz w:val="24"/>
          <w:szCs w:val="26"/>
          <w:lang w:eastAsia="en-US"/>
        </w:rPr>
        <w:t xml:space="preserve"> Comisionar al Departamento de Créditos de este Instituto para que realice los cambios correspondientes en la Base de Datos.</w:t>
      </w:r>
      <w:r w:rsidRPr="000536CA">
        <w:rPr>
          <w:rFonts w:ascii="Museo Sans 300" w:hAnsi="Museo Sans 300"/>
          <w:b/>
          <w:sz w:val="24"/>
          <w:szCs w:val="26"/>
          <w:lang w:eastAsia="en-US"/>
        </w:rPr>
        <w:t xml:space="preserve"> </w:t>
      </w:r>
      <w:r w:rsidRPr="000536CA">
        <w:rPr>
          <w:rFonts w:ascii="Museo Sans 300" w:hAnsi="Museo Sans 300"/>
          <w:b/>
          <w:sz w:val="24"/>
          <w:szCs w:val="26"/>
          <w:u w:val="single"/>
          <w:lang w:eastAsia="en-US"/>
        </w:rPr>
        <w:t>CUARTO</w:t>
      </w:r>
      <w:r w:rsidRPr="000536CA">
        <w:rPr>
          <w:rFonts w:ascii="Museo Sans 300" w:hAnsi="Museo Sans 300"/>
          <w:b/>
          <w:bCs/>
          <w:sz w:val="24"/>
          <w:szCs w:val="26"/>
          <w:u w:val="single"/>
          <w:lang w:eastAsia="en-US"/>
        </w:rPr>
        <w:t>:</w:t>
      </w:r>
      <w:r w:rsidRPr="000536CA">
        <w:rPr>
          <w:rFonts w:ascii="Museo Sans 300" w:hAnsi="Museo Sans 300"/>
          <w:b/>
          <w:bCs/>
          <w:sz w:val="24"/>
          <w:szCs w:val="26"/>
          <w:lang w:eastAsia="en-US"/>
        </w:rPr>
        <w:t xml:space="preserve"> </w:t>
      </w:r>
      <w:r w:rsidRPr="000536CA">
        <w:rPr>
          <w:rFonts w:ascii="Museo Sans 300" w:hAnsi="Museo Sans 300"/>
          <w:sz w:val="24"/>
          <w:szCs w:val="26"/>
          <w:lang w:eastAsia="en-US"/>
        </w:rPr>
        <w:t>Instruir a la Gerencia de Desarrollo Rural para que, a través de la Sección de Cobros, realice las gestiones para el cobro</w:t>
      </w:r>
      <w:r w:rsidRPr="000536CA">
        <w:rPr>
          <w:rFonts w:ascii="Museo Sans 300" w:hAnsi="Museo Sans 300"/>
          <w:sz w:val="24"/>
          <w:szCs w:val="26"/>
          <w:lang w:eastAsia="es-ES"/>
        </w:rPr>
        <w:t xml:space="preserve"> </w:t>
      </w:r>
      <w:r w:rsidR="000536CA">
        <w:rPr>
          <w:rFonts w:ascii="Museo Sans 300" w:hAnsi="Museo Sans 300"/>
          <w:sz w:val="24"/>
          <w:szCs w:val="26"/>
          <w:lang w:eastAsia="es-ES"/>
        </w:rPr>
        <w:t>d</w:t>
      </w:r>
      <w:r w:rsidR="00A350A9" w:rsidRPr="000536CA">
        <w:rPr>
          <w:rFonts w:ascii="Museo Sans 300" w:hAnsi="Museo Sans 300"/>
          <w:sz w:val="24"/>
          <w:szCs w:val="26"/>
          <w:lang w:eastAsia="es-ES"/>
        </w:rPr>
        <w:t xml:space="preserve">el excedente de área del inmueble, y </w:t>
      </w:r>
      <w:r w:rsidRPr="000536CA">
        <w:rPr>
          <w:rFonts w:ascii="Museo Sans 300" w:hAnsi="Museo Sans 300"/>
          <w:sz w:val="24"/>
          <w:szCs w:val="26"/>
          <w:lang w:eastAsia="es-ES"/>
        </w:rPr>
        <w:t>de los gastos administrativos y</w:t>
      </w:r>
      <w:r w:rsidR="00A350A9" w:rsidRPr="000536CA">
        <w:rPr>
          <w:rFonts w:ascii="Museo Sans 300" w:hAnsi="Museo Sans 300"/>
          <w:sz w:val="24"/>
          <w:szCs w:val="26"/>
          <w:lang w:eastAsia="es-ES"/>
        </w:rPr>
        <w:t xml:space="preserve"> de escrituración</w:t>
      </w:r>
      <w:r w:rsidRPr="000536CA">
        <w:rPr>
          <w:rFonts w:ascii="Museo Sans 300" w:hAnsi="Museo Sans 300"/>
          <w:sz w:val="24"/>
          <w:szCs w:val="26"/>
          <w:lang w:eastAsia="es-ES"/>
        </w:rPr>
        <w:t>.</w:t>
      </w:r>
      <w:r w:rsidRPr="000536CA">
        <w:rPr>
          <w:rFonts w:ascii="Museo Sans 300" w:hAnsi="Museo Sans 300"/>
          <w:b/>
          <w:sz w:val="24"/>
          <w:szCs w:val="26"/>
          <w:lang w:eastAsia="es-ES"/>
        </w:rPr>
        <w:t xml:space="preserve"> </w:t>
      </w:r>
      <w:r w:rsidRPr="000536CA">
        <w:rPr>
          <w:rFonts w:ascii="Museo Sans 300" w:hAnsi="Museo Sans 300"/>
          <w:b/>
          <w:sz w:val="24"/>
          <w:szCs w:val="26"/>
          <w:u w:val="single"/>
          <w:lang w:eastAsia="es-ES"/>
        </w:rPr>
        <w:t>QUINTO</w:t>
      </w:r>
      <w:r w:rsidRPr="000536CA">
        <w:rPr>
          <w:rFonts w:ascii="Museo Sans 300" w:hAnsi="Museo Sans 300"/>
          <w:b/>
          <w:sz w:val="24"/>
          <w:szCs w:val="26"/>
          <w:u w:val="single"/>
          <w:lang w:eastAsia="en-US"/>
        </w:rPr>
        <w:t>:</w:t>
      </w:r>
      <w:r w:rsidRPr="000536CA">
        <w:rPr>
          <w:rFonts w:ascii="Museo Sans 300" w:hAnsi="Museo Sans 300"/>
          <w:b/>
          <w:sz w:val="24"/>
          <w:szCs w:val="26"/>
          <w:lang w:eastAsia="en-US"/>
        </w:rPr>
        <w:t xml:space="preserve"> </w:t>
      </w:r>
      <w:r w:rsidRPr="000536CA">
        <w:rPr>
          <w:rFonts w:ascii="Museo Sans 300" w:hAnsi="Museo Sans 300"/>
          <w:sz w:val="24"/>
          <w:szCs w:val="26"/>
          <w:lang w:eastAsia="es-ES"/>
        </w:rPr>
        <w:t xml:space="preserve">Autorizar a la Gerencia Legal para que a través del Departamento de Escrituración elabore la respectiva escritura y del Departamento de Registro para que realice el trámite de </w:t>
      </w:r>
      <w:r w:rsidRPr="000536CA">
        <w:rPr>
          <w:rFonts w:ascii="Museo Sans 300" w:hAnsi="Museo Sans 300"/>
          <w:sz w:val="24"/>
          <w:szCs w:val="26"/>
          <w:lang w:eastAsia="es-ES"/>
        </w:rPr>
        <w:lastRenderedPageBreak/>
        <w:t>inscripción de la misma.</w:t>
      </w:r>
      <w:r w:rsidRPr="000536CA">
        <w:rPr>
          <w:rFonts w:ascii="Museo Sans 300" w:hAnsi="Museo Sans 300"/>
          <w:b/>
          <w:sz w:val="24"/>
          <w:szCs w:val="26"/>
          <w:lang w:eastAsia="es-ES"/>
        </w:rPr>
        <w:t xml:space="preserve"> </w:t>
      </w:r>
      <w:r w:rsidRPr="000536CA">
        <w:rPr>
          <w:rFonts w:ascii="Museo Sans 300" w:hAnsi="Museo Sans 300"/>
          <w:b/>
          <w:sz w:val="24"/>
          <w:szCs w:val="26"/>
          <w:u w:val="single"/>
          <w:lang w:eastAsia="es-ES"/>
        </w:rPr>
        <w:t>SEXTO:</w:t>
      </w:r>
      <w:r w:rsidRPr="000536CA">
        <w:rPr>
          <w:rFonts w:ascii="Museo Sans 300" w:hAnsi="Museo Sans 300"/>
          <w:b/>
          <w:sz w:val="24"/>
          <w:szCs w:val="26"/>
          <w:lang w:eastAsia="es-ES"/>
        </w:rPr>
        <w:t xml:space="preserve"> </w:t>
      </w:r>
      <w:r w:rsidRPr="000536CA">
        <w:rPr>
          <w:rFonts w:ascii="Museo Sans 300" w:hAnsi="Museo Sans 300"/>
          <w:sz w:val="24"/>
          <w:szCs w:val="26"/>
          <w:lang w:eastAsia="es-ES"/>
        </w:rPr>
        <w:t>Facultar</w:t>
      </w:r>
      <w:r w:rsidRPr="000536CA">
        <w:rPr>
          <w:rFonts w:ascii="Museo Sans 300" w:hAnsi="Museo Sans 300"/>
          <w:b/>
          <w:sz w:val="24"/>
          <w:szCs w:val="26"/>
          <w:lang w:eastAsia="es-ES"/>
        </w:rPr>
        <w:t xml:space="preserve"> </w:t>
      </w:r>
      <w:r w:rsidRPr="000536CA">
        <w:rPr>
          <w:rFonts w:ascii="Museo Sans 300" w:hAnsi="Museo Sans 300"/>
          <w:sz w:val="24"/>
          <w:szCs w:val="26"/>
          <w:lang w:eastAsia="es-ES"/>
        </w:rPr>
        <w:t>al Presidente para que, por sí, o por medio de Apoderado Especial, comparezca al otorgamiento de la correspondiente escritura.</w:t>
      </w:r>
      <w:r w:rsidR="000536CA" w:rsidRPr="000536CA">
        <w:rPr>
          <w:rFonts w:ascii="Museo Sans 300" w:hAnsi="Museo Sans 300"/>
          <w:sz w:val="24"/>
          <w:szCs w:val="26"/>
          <w:lang w:eastAsia="es-ES"/>
        </w:rPr>
        <w:t xml:space="preserve"> Este Acuerdo, queda aprobado y ratificado</w:t>
      </w:r>
      <w:r w:rsidRPr="000536CA">
        <w:rPr>
          <w:rFonts w:ascii="Museo Sans 300" w:hAnsi="Museo Sans 300"/>
          <w:sz w:val="24"/>
          <w:szCs w:val="26"/>
          <w:lang w:eastAsia="es-ES"/>
        </w:rPr>
        <w:t xml:space="preserve">. </w:t>
      </w:r>
      <w:r w:rsidR="000536CA" w:rsidRPr="000536CA">
        <w:rPr>
          <w:rFonts w:ascii="Museo Sans 300" w:hAnsi="Museo Sans 300"/>
          <w:sz w:val="24"/>
          <w:szCs w:val="26"/>
          <w:lang w:eastAsia="es-ES"/>
        </w:rPr>
        <w:t>NOTIFÍQUESE.”””””</w:t>
      </w:r>
    </w:p>
    <w:p w14:paraId="098D27C7" w14:textId="77777777" w:rsidR="004E0AAC" w:rsidRDefault="004E0AAC" w:rsidP="0001626C">
      <w:pPr>
        <w:rPr>
          <w:rFonts w:ascii="Museo Sans 100" w:hAnsi="Museo Sans 100"/>
          <w:sz w:val="24"/>
          <w:szCs w:val="24"/>
        </w:rPr>
      </w:pPr>
    </w:p>
    <w:p w14:paraId="073BA409" w14:textId="223DA21E" w:rsidR="004E0AAC" w:rsidRPr="00D82B28" w:rsidRDefault="006F3069" w:rsidP="00D82B28">
      <w:pPr>
        <w:jc w:val="both"/>
        <w:rPr>
          <w:rFonts w:ascii="Museo Sans 300" w:hAnsi="Museo Sans 300"/>
          <w:sz w:val="24"/>
          <w:szCs w:val="24"/>
        </w:rPr>
      </w:pPr>
      <w:r w:rsidRPr="00D82B28">
        <w:rPr>
          <w:rFonts w:ascii="Museo Sans 300" w:hAnsi="Museo Sans 300"/>
          <w:sz w:val="24"/>
          <w:szCs w:val="24"/>
        </w:rPr>
        <w:t>““””</w:t>
      </w:r>
      <w:r w:rsidR="004E0AAC" w:rsidRPr="00D82B28">
        <w:rPr>
          <w:rFonts w:ascii="Museo Sans 300" w:hAnsi="Museo Sans 300"/>
          <w:sz w:val="24"/>
          <w:szCs w:val="24"/>
        </w:rPr>
        <w:t>X</w:t>
      </w:r>
      <w:r w:rsidRPr="00D82B28">
        <w:rPr>
          <w:rFonts w:ascii="Museo Sans 300" w:hAnsi="Museo Sans 300"/>
          <w:sz w:val="24"/>
          <w:szCs w:val="24"/>
        </w:rPr>
        <w:t>XI) A solicitud de la señora</w:t>
      </w:r>
      <w:r w:rsidR="004E0AAC" w:rsidRPr="00D82B28">
        <w:rPr>
          <w:rFonts w:ascii="Museo Sans 300" w:hAnsi="Museo Sans 300"/>
          <w:sz w:val="24"/>
          <w:szCs w:val="24"/>
        </w:rPr>
        <w:t>:</w:t>
      </w:r>
      <w:r w:rsidR="00A96481" w:rsidRPr="00D82B28">
        <w:rPr>
          <w:rFonts w:ascii="Museo Sans 300" w:hAnsi="Museo Sans 300"/>
          <w:b/>
          <w:color w:val="000000" w:themeColor="text1"/>
          <w:sz w:val="24"/>
          <w:szCs w:val="24"/>
        </w:rPr>
        <w:t xml:space="preserve"> CLAUDIA YANIRA LINARES RAMOS,</w:t>
      </w:r>
      <w:r w:rsidR="00A96481" w:rsidRPr="00D82B28">
        <w:rPr>
          <w:rFonts w:ascii="Museo Sans 300" w:hAnsi="Museo Sans 300"/>
          <w:color w:val="000000" w:themeColor="text1"/>
          <w:sz w:val="24"/>
          <w:szCs w:val="24"/>
        </w:rPr>
        <w:t xml:space="preserve"> de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años de edad,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del domicilio</w:t>
      </w:r>
      <w:r w:rsidR="0001626C">
        <w:rPr>
          <w:rFonts w:ascii="Museo Sans 300" w:hAnsi="Museo Sans 300"/>
          <w:color w:val="000000" w:themeColor="text1"/>
          <w:sz w:val="24"/>
          <w:szCs w:val="24"/>
        </w:rPr>
        <w:t xml:space="preserve"> de</w:t>
      </w:r>
      <w:r w:rsidR="00A96481" w:rsidRPr="00D82B28">
        <w:rPr>
          <w:rFonts w:ascii="Museo Sans 300" w:hAnsi="Museo Sans 300"/>
          <w:color w:val="000000" w:themeColor="text1"/>
          <w:sz w:val="24"/>
          <w:szCs w:val="24"/>
        </w:rPr>
        <w:t xml:space="preserve">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departamento de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con Documento Único de Identidad número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y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w:t>
      </w:r>
      <w:r w:rsidR="00A96481" w:rsidRPr="00D82B28">
        <w:rPr>
          <w:rFonts w:ascii="Museo Sans 300" w:hAnsi="Museo Sans 300"/>
          <w:b/>
          <w:color w:val="000000" w:themeColor="text1"/>
          <w:sz w:val="24"/>
          <w:szCs w:val="24"/>
        </w:rPr>
        <w:t xml:space="preserve">ESTEFANY YAMILETH PEREZ LINARES, </w:t>
      </w:r>
      <w:r w:rsidR="00A96481" w:rsidRPr="00D82B28">
        <w:rPr>
          <w:rFonts w:ascii="Museo Sans 300" w:hAnsi="Museo Sans 300"/>
          <w:color w:val="000000" w:themeColor="text1"/>
          <w:sz w:val="24"/>
          <w:szCs w:val="24"/>
        </w:rPr>
        <w:t xml:space="preserve">de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años de edad,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del domicilio </w:t>
      </w:r>
      <w:r w:rsidR="0001626C">
        <w:rPr>
          <w:rFonts w:ascii="Museo Sans 300" w:hAnsi="Museo Sans 300"/>
          <w:color w:val="000000" w:themeColor="text1"/>
          <w:sz w:val="24"/>
          <w:szCs w:val="24"/>
        </w:rPr>
        <w:t>de --</w:t>
      </w:r>
      <w:r w:rsidR="00A96481" w:rsidRPr="00D82B28">
        <w:rPr>
          <w:rFonts w:ascii="Museo Sans 300" w:hAnsi="Museo Sans 300"/>
          <w:color w:val="000000" w:themeColor="text1"/>
          <w:sz w:val="24"/>
          <w:szCs w:val="24"/>
        </w:rPr>
        <w:t xml:space="preserve">, departamento de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con Documento Único de Identidad número </w:t>
      </w:r>
      <w:r w:rsidR="0001626C">
        <w:rPr>
          <w:rFonts w:ascii="Museo Sans 300" w:hAnsi="Museo Sans 300"/>
          <w:color w:val="000000" w:themeColor="text1"/>
          <w:sz w:val="24"/>
          <w:szCs w:val="24"/>
        </w:rPr>
        <w:t>---</w:t>
      </w:r>
      <w:r w:rsidR="004E0AAC" w:rsidRPr="00D82B28">
        <w:rPr>
          <w:rFonts w:ascii="Museo Sans 300" w:hAnsi="Museo Sans 300"/>
          <w:sz w:val="24"/>
          <w:szCs w:val="24"/>
        </w:rPr>
        <w:t>;</w:t>
      </w:r>
      <w:r w:rsidR="004E0AAC" w:rsidRPr="00D82B28">
        <w:rPr>
          <w:rFonts w:ascii="Museo Sans 300" w:eastAsia="Times New Roman" w:hAnsi="Museo Sans 300"/>
          <w:sz w:val="24"/>
          <w:szCs w:val="24"/>
          <w:lang w:val="es-ES_tradnl"/>
        </w:rPr>
        <w:t xml:space="preserve"> el</w:t>
      </w:r>
      <w:r w:rsidR="004E0AAC" w:rsidRPr="00D82B28">
        <w:rPr>
          <w:rFonts w:ascii="Museo Sans 300" w:hAnsi="Museo Sans 300"/>
          <w:sz w:val="24"/>
          <w:szCs w:val="24"/>
        </w:rPr>
        <w:t xml:space="preserve"> señor Presidente somete a consideración de Junta</w:t>
      </w:r>
      <w:r w:rsidRPr="00D82B28">
        <w:rPr>
          <w:rFonts w:ascii="Museo Sans 300" w:hAnsi="Museo Sans 300"/>
          <w:sz w:val="24"/>
          <w:szCs w:val="24"/>
        </w:rPr>
        <w:t xml:space="preserve"> Directiva, dictamen jurídico 28</w:t>
      </w:r>
      <w:r w:rsidR="004E0AAC" w:rsidRPr="00D82B28">
        <w:rPr>
          <w:rFonts w:ascii="Museo Sans 300" w:hAnsi="Museo Sans 300"/>
          <w:sz w:val="24"/>
          <w:szCs w:val="24"/>
        </w:rPr>
        <w:t>, relacionado con la adjudicación en venta de 0</w:t>
      </w:r>
      <w:r w:rsidRPr="00D82B28">
        <w:rPr>
          <w:rFonts w:ascii="Museo Sans 300" w:hAnsi="Museo Sans 300"/>
          <w:sz w:val="24"/>
          <w:szCs w:val="24"/>
        </w:rPr>
        <w:t>1 solar</w:t>
      </w:r>
      <w:r w:rsidR="004E0AAC" w:rsidRPr="00D82B28">
        <w:rPr>
          <w:rFonts w:ascii="Museo Sans 300" w:hAnsi="Museo Sans 300"/>
          <w:sz w:val="24"/>
          <w:szCs w:val="24"/>
        </w:rPr>
        <w:t xml:space="preserve"> para vivienda, </w:t>
      </w:r>
      <w:r w:rsidRPr="00D82B28">
        <w:rPr>
          <w:rFonts w:ascii="Museo Sans 300" w:eastAsia="Times New Roman" w:hAnsi="Museo Sans 300"/>
          <w:sz w:val="24"/>
          <w:szCs w:val="24"/>
        </w:rPr>
        <w:t>ubicado</w:t>
      </w:r>
      <w:r w:rsidR="004E0AAC" w:rsidRPr="00D82B28">
        <w:rPr>
          <w:rFonts w:ascii="Museo Sans 300" w:eastAsia="Times New Roman" w:hAnsi="Museo Sans 300"/>
          <w:sz w:val="24"/>
          <w:szCs w:val="24"/>
        </w:rPr>
        <w:t xml:space="preserve"> en</w:t>
      </w:r>
      <w:r w:rsidR="00A96481" w:rsidRPr="00D82B28">
        <w:rPr>
          <w:rFonts w:ascii="Museo Sans 300" w:eastAsia="Times New Roman" w:hAnsi="Museo Sans 300"/>
          <w:sz w:val="24"/>
          <w:szCs w:val="24"/>
        </w:rPr>
        <w:t xml:space="preserve"> </w:t>
      </w:r>
      <w:r w:rsidR="00654789">
        <w:rPr>
          <w:rFonts w:ascii="Museo Sans 300" w:eastAsia="Times New Roman" w:hAnsi="Museo Sans 300"/>
          <w:sz w:val="24"/>
          <w:szCs w:val="24"/>
        </w:rPr>
        <w:t xml:space="preserve">el </w:t>
      </w:r>
      <w:r w:rsidR="00A96481" w:rsidRPr="00D82B28">
        <w:rPr>
          <w:rFonts w:ascii="Museo Sans 300" w:eastAsiaTheme="minorHAnsi" w:hAnsi="Museo Sans 300"/>
          <w:color w:val="000000" w:themeColor="text1"/>
          <w:sz w:val="24"/>
          <w:szCs w:val="24"/>
          <w:lang w:eastAsia="en-US"/>
        </w:rPr>
        <w:t xml:space="preserve">Proyecto de Asentamiento Comunitario denominado como </w:t>
      </w:r>
      <w:r w:rsidR="00A96481" w:rsidRPr="00D82B28">
        <w:rPr>
          <w:rFonts w:ascii="Museo Sans 300" w:hAnsi="Museo Sans 300" w:cs="Arial"/>
          <w:sz w:val="24"/>
          <w:szCs w:val="24"/>
          <w:lang w:val="es-ES" w:eastAsia="es-ES"/>
        </w:rPr>
        <w:t>PROYECTO de ASENTAMIENTO</w:t>
      </w:r>
      <w:r w:rsidR="00A96481" w:rsidRPr="00D82B28">
        <w:rPr>
          <w:rFonts w:ascii="Museo Sans 300" w:hAnsi="Museo Sans 300" w:cs="Arial"/>
          <w:b/>
          <w:sz w:val="24"/>
          <w:szCs w:val="24"/>
          <w:lang w:val="es-ES" w:eastAsia="es-ES"/>
        </w:rPr>
        <w:t xml:space="preserve"> </w:t>
      </w:r>
      <w:r w:rsidR="00A96481" w:rsidRPr="00D82B28">
        <w:rPr>
          <w:rFonts w:ascii="Museo Sans 300" w:hAnsi="Museo Sans 300" w:cs="Arial"/>
          <w:sz w:val="24"/>
          <w:szCs w:val="24"/>
          <w:lang w:val="es-ES" w:eastAsia="es-ES"/>
        </w:rPr>
        <w:t>COMUNITARIO</w:t>
      </w:r>
      <w:r w:rsidR="00A96481" w:rsidRPr="00D82B28">
        <w:rPr>
          <w:rFonts w:ascii="Museo Sans 300" w:hAnsi="Museo Sans 300" w:cs="Arial"/>
          <w:b/>
          <w:sz w:val="24"/>
          <w:szCs w:val="24"/>
          <w:lang w:val="es-ES" w:eastAsia="es-ES"/>
        </w:rPr>
        <w:t>,</w:t>
      </w:r>
      <w:r w:rsidR="00A96481" w:rsidRPr="00D82B28">
        <w:rPr>
          <w:rFonts w:ascii="Museo Sans 300" w:hAnsi="Museo Sans 300" w:cs="Arial"/>
          <w:sz w:val="24"/>
          <w:szCs w:val="24"/>
          <w:lang w:val="es-ES" w:eastAsia="es-ES"/>
        </w:rPr>
        <w:t xml:space="preserve"> desarrollado en </w:t>
      </w:r>
      <w:r w:rsidR="0001626C">
        <w:rPr>
          <w:rFonts w:ascii="Museo Sans 300" w:hAnsi="Museo Sans 300" w:cs="Arial"/>
          <w:sz w:val="24"/>
          <w:szCs w:val="24"/>
          <w:lang w:val="es-ES" w:eastAsia="es-ES"/>
        </w:rPr>
        <w:t>la</w:t>
      </w:r>
      <w:r w:rsidR="00A96481" w:rsidRPr="00D82B28">
        <w:rPr>
          <w:rFonts w:ascii="Museo Sans 300" w:hAnsi="Museo Sans 300" w:cs="Arial"/>
          <w:sz w:val="24"/>
          <w:szCs w:val="24"/>
          <w:lang w:val="es-ES" w:eastAsia="es-ES"/>
        </w:rPr>
        <w:t xml:space="preserve"> HACIENDA SANTA EMILIA-ISTA (PORCIONES 3, 2-1 y 2-2), </w:t>
      </w:r>
      <w:r w:rsidR="00A96481" w:rsidRPr="00D82B28">
        <w:rPr>
          <w:rFonts w:ascii="Museo Sans 300" w:hAnsi="Museo Sans 300"/>
          <w:sz w:val="24"/>
          <w:szCs w:val="24"/>
          <w:lang w:val="es-ES" w:eastAsia="es-ES"/>
        </w:rPr>
        <w:t>situada en jurisdicción de San Pedro Masahuat, departamento de La Paz,</w:t>
      </w:r>
      <w:r w:rsidR="00A96481" w:rsidRPr="00D82B28">
        <w:rPr>
          <w:rFonts w:ascii="Museo Sans 300" w:hAnsi="Museo Sans 300" w:cs="Arial"/>
          <w:sz w:val="24"/>
          <w:szCs w:val="24"/>
          <w:lang w:val="es-ES" w:eastAsia="es-ES"/>
        </w:rPr>
        <w:t xml:space="preserve"> </w:t>
      </w:r>
      <w:r w:rsidR="00B51009">
        <w:rPr>
          <w:rFonts w:ascii="Museo Sans 300" w:hAnsi="Museo Sans 300" w:cs="Arial"/>
          <w:b/>
          <w:sz w:val="24"/>
          <w:szCs w:val="24"/>
          <w:lang w:val="es-ES" w:eastAsia="es-ES"/>
        </w:rPr>
        <w:t>código de p</w:t>
      </w:r>
      <w:r w:rsidR="00A96481" w:rsidRPr="00D82B28">
        <w:rPr>
          <w:rFonts w:ascii="Museo Sans 300" w:hAnsi="Museo Sans 300" w:cs="Arial"/>
          <w:b/>
          <w:sz w:val="24"/>
          <w:szCs w:val="24"/>
          <w:lang w:val="es-ES" w:eastAsia="es-ES"/>
        </w:rPr>
        <w:t xml:space="preserve">royecto 081504, SSE 94, </w:t>
      </w:r>
      <w:r w:rsidR="00D82B28" w:rsidRPr="00D82B28">
        <w:rPr>
          <w:rFonts w:ascii="Museo Sans 300" w:hAnsi="Museo Sans 300" w:cs="Arial"/>
          <w:b/>
          <w:sz w:val="24"/>
          <w:szCs w:val="24"/>
          <w:lang w:val="es-ES" w:eastAsia="es-ES"/>
        </w:rPr>
        <w:t>e</w:t>
      </w:r>
      <w:r w:rsidR="00A96481" w:rsidRPr="00D82B28">
        <w:rPr>
          <w:rFonts w:ascii="Museo Sans 300" w:hAnsi="Museo Sans 300" w:cs="Arial"/>
          <w:b/>
          <w:sz w:val="24"/>
          <w:szCs w:val="24"/>
          <w:lang w:val="es-ES" w:eastAsia="es-ES"/>
        </w:rPr>
        <w:t>ntrega</w:t>
      </w:r>
      <w:r w:rsidR="00A96481" w:rsidRPr="00D82B28">
        <w:rPr>
          <w:rFonts w:ascii="Museo Sans 300" w:hAnsi="Museo Sans 300" w:cs="Arial"/>
          <w:b/>
          <w:color w:val="000000"/>
          <w:sz w:val="24"/>
          <w:szCs w:val="24"/>
          <w:lang w:val="es-ES" w:eastAsia="es-ES"/>
        </w:rPr>
        <w:t xml:space="preserve"> 122</w:t>
      </w:r>
      <w:r w:rsidR="004E0AAC" w:rsidRPr="00D82B28">
        <w:rPr>
          <w:rFonts w:ascii="Museo Sans 300" w:hAnsi="Museo Sans 300"/>
          <w:b/>
          <w:sz w:val="24"/>
          <w:szCs w:val="24"/>
        </w:rPr>
        <w:t xml:space="preserve">, </w:t>
      </w:r>
      <w:r w:rsidR="004E0AAC" w:rsidRPr="00D82B28">
        <w:rPr>
          <w:rFonts w:ascii="Museo Sans 300" w:hAnsi="Museo Sans 300"/>
          <w:sz w:val="24"/>
          <w:szCs w:val="24"/>
        </w:rPr>
        <w:t xml:space="preserve">en el cual </w:t>
      </w:r>
      <w:r w:rsidR="00B51009">
        <w:rPr>
          <w:rFonts w:ascii="Museo Sans 300" w:hAnsi="Museo Sans 300"/>
          <w:sz w:val="24"/>
          <w:szCs w:val="24"/>
        </w:rPr>
        <w:t xml:space="preserve">el Departamento de Asignación Individual y Avalúos </w:t>
      </w:r>
      <w:r w:rsidR="004E0AAC" w:rsidRPr="00D82B28">
        <w:rPr>
          <w:rFonts w:ascii="Museo Sans 300" w:hAnsi="Museo Sans 300"/>
          <w:sz w:val="24"/>
          <w:szCs w:val="24"/>
        </w:rPr>
        <w:t>hace las siguientes consideraciones:</w:t>
      </w:r>
    </w:p>
    <w:p w14:paraId="419FD0AB" w14:textId="77777777" w:rsidR="004E0AAC" w:rsidRPr="00D82B28" w:rsidRDefault="004E0AAC" w:rsidP="00D82B28">
      <w:pPr>
        <w:pStyle w:val="Prrafodelista"/>
        <w:ind w:left="1134"/>
        <w:contextualSpacing/>
        <w:jc w:val="both"/>
        <w:rPr>
          <w:rFonts w:ascii="Museo Sans 300" w:hAnsi="Museo Sans 300"/>
          <w:sz w:val="24"/>
          <w:szCs w:val="24"/>
        </w:rPr>
      </w:pPr>
    </w:p>
    <w:p w14:paraId="5F33F1A5" w14:textId="77777777" w:rsidR="00A96481" w:rsidRPr="00D82B28" w:rsidRDefault="00A96481" w:rsidP="002C08C1">
      <w:pPr>
        <w:pStyle w:val="Prrafodelista"/>
        <w:numPr>
          <w:ilvl w:val="0"/>
          <w:numId w:val="30"/>
        </w:numPr>
        <w:ind w:left="1134" w:hanging="708"/>
        <w:contextualSpacing/>
        <w:jc w:val="both"/>
        <w:rPr>
          <w:rFonts w:ascii="Museo Sans 300" w:hAnsi="Museo Sans 300"/>
          <w:sz w:val="24"/>
          <w:szCs w:val="24"/>
          <w:lang w:val="es-ES" w:eastAsia="es-ES"/>
        </w:rPr>
      </w:pPr>
      <w:r w:rsidRPr="00D82B28">
        <w:rPr>
          <w:rFonts w:ascii="Museo Sans 300" w:eastAsiaTheme="minorHAnsi" w:hAnsi="Museo Sans 300"/>
          <w:color w:val="000000" w:themeColor="text1"/>
          <w:sz w:val="24"/>
          <w:szCs w:val="24"/>
          <w:lang w:eastAsia="en-US"/>
        </w:rPr>
        <w:t xml:space="preserve">La </w:t>
      </w:r>
      <w:r w:rsidRPr="00D82B28">
        <w:rPr>
          <w:rFonts w:ascii="Museo Sans 300" w:hAnsi="Museo Sans 300" w:cs="Arial"/>
          <w:b/>
          <w:sz w:val="24"/>
          <w:szCs w:val="24"/>
          <w:lang w:val="es-ES" w:eastAsia="es-ES"/>
        </w:rPr>
        <w:t>HACIENDA SANTA EMILIA,</w:t>
      </w:r>
      <w:r w:rsidRPr="00D82B28">
        <w:rPr>
          <w:rFonts w:ascii="Museo Sans 300" w:eastAsiaTheme="minorHAnsi" w:hAnsi="Museo Sans 300"/>
          <w:b/>
          <w:color w:val="000000" w:themeColor="text1"/>
          <w:sz w:val="24"/>
          <w:szCs w:val="24"/>
          <w:lang w:eastAsia="en-US"/>
        </w:rPr>
        <w:t xml:space="preserve"> </w:t>
      </w:r>
      <w:r w:rsidRPr="00D82B28">
        <w:rPr>
          <w:rFonts w:ascii="Museo Sans 300" w:eastAsiaTheme="minorHAnsi" w:hAnsi="Museo Sans 300"/>
          <w:color w:val="000000" w:themeColor="text1"/>
          <w:sz w:val="24"/>
          <w:szCs w:val="24"/>
          <w:lang w:eastAsia="en-US"/>
        </w:rPr>
        <w:t xml:space="preserve">fue adquirida por </w:t>
      </w:r>
      <w:r w:rsidRPr="00D82B28">
        <w:rPr>
          <w:rFonts w:ascii="Museo Sans 300" w:hAnsi="Museo Sans 300"/>
          <w:sz w:val="24"/>
          <w:szCs w:val="24"/>
          <w:lang w:val="es-ES" w:eastAsia="es-ES"/>
        </w:rPr>
        <w:t>Compraventa conforme a los acuerdos contenidos en los puntos II-12, II-13, II-14, II-15 y II-16 todos del Acta de Sesión Ordinaria 23-83 de fecha 8 de julio de 1983, con un área de  347 Hás. 81 Ás. 91.07 Cás., por un precio de adquisición de $174,224.80 a razón de $500.91 por hectárea, y $0.050000, por metro cuadrado.</w:t>
      </w:r>
    </w:p>
    <w:p w14:paraId="66CA3AC7" w14:textId="77777777" w:rsidR="00A96481" w:rsidRPr="00D82B28" w:rsidRDefault="00A96481" w:rsidP="00D82B28">
      <w:pPr>
        <w:jc w:val="both"/>
        <w:rPr>
          <w:rFonts w:ascii="Museo Sans 300" w:hAnsi="Museo Sans 300"/>
          <w:sz w:val="24"/>
          <w:szCs w:val="24"/>
          <w:lang w:val="es-ES" w:eastAsia="es-ES"/>
        </w:rPr>
      </w:pPr>
    </w:p>
    <w:p w14:paraId="773DDD73" w14:textId="42EF0091" w:rsidR="00A96481" w:rsidRPr="00D82B28" w:rsidRDefault="00A96481" w:rsidP="002C08C1">
      <w:pPr>
        <w:pStyle w:val="Prrafodelista"/>
        <w:numPr>
          <w:ilvl w:val="0"/>
          <w:numId w:val="30"/>
        </w:numPr>
        <w:ind w:left="1134" w:hanging="708"/>
        <w:contextualSpacing/>
        <w:jc w:val="both"/>
        <w:rPr>
          <w:rFonts w:ascii="Museo Sans 300" w:hAnsi="Museo Sans 300"/>
          <w:color w:val="000000" w:themeColor="text1"/>
          <w:sz w:val="24"/>
          <w:szCs w:val="24"/>
        </w:rPr>
      </w:pPr>
      <w:r w:rsidRPr="00D82B28">
        <w:rPr>
          <w:rFonts w:ascii="Museo Sans 300" w:hAnsi="Museo Sans 300"/>
          <w:sz w:val="24"/>
          <w:szCs w:val="24"/>
          <w:lang w:val="es-ES" w:eastAsia="es-ES"/>
        </w:rPr>
        <w:t xml:space="preserve">Por lo que en el Punto XI de Sesión Ordinaria 36-2005, de fecha 29 de septiembre de 2005, se aprobó el PROYECTO de ASENTAMIENTO COMUNITARIO, desarrollado en </w:t>
      </w:r>
      <w:r w:rsidR="00D82B28">
        <w:rPr>
          <w:rFonts w:ascii="Museo Sans 300" w:hAnsi="Museo Sans 300"/>
          <w:sz w:val="24"/>
          <w:szCs w:val="24"/>
          <w:lang w:val="es-ES" w:eastAsia="es-ES"/>
        </w:rPr>
        <w:t xml:space="preserve">la </w:t>
      </w:r>
      <w:r w:rsidRPr="00D82B28">
        <w:rPr>
          <w:rFonts w:ascii="Museo Sans 300" w:hAnsi="Museo Sans 300"/>
          <w:sz w:val="24"/>
          <w:szCs w:val="24"/>
          <w:lang w:val="es-ES" w:eastAsia="es-ES"/>
        </w:rPr>
        <w:t xml:space="preserve">HACIENDA SANTA EMILIA-ISTA (PORCIONES 3, 2-1, 2-2),  de la ubicación antes citada, que comprende: </w:t>
      </w:r>
      <w:r w:rsidR="0001626C">
        <w:rPr>
          <w:rFonts w:ascii="Museo Sans 300" w:hAnsi="Museo Sans 300"/>
          <w:sz w:val="24"/>
          <w:szCs w:val="24"/>
          <w:lang w:val="es-ES" w:eastAsia="es-ES"/>
        </w:rPr>
        <w:t>--</w:t>
      </w:r>
      <w:r w:rsidRPr="00D82B28">
        <w:rPr>
          <w:rFonts w:ascii="Museo Sans 300" w:hAnsi="Museo Sans 300"/>
          <w:sz w:val="24"/>
          <w:szCs w:val="24"/>
          <w:lang w:val="es-ES" w:eastAsia="es-ES"/>
        </w:rPr>
        <w:t xml:space="preserve"> solares de vivienda (polígonos  A y B); Cancha de Fútbol; Zonas de Protección (1 y 2); Porción 2-2 A, ISTA y Calles; en una extensión superficial de 30 </w:t>
      </w:r>
      <w:proofErr w:type="spellStart"/>
      <w:r w:rsidRPr="00D82B28">
        <w:rPr>
          <w:rFonts w:ascii="Museo Sans 300" w:hAnsi="Museo Sans 300"/>
          <w:sz w:val="24"/>
          <w:szCs w:val="24"/>
          <w:lang w:val="es-ES" w:eastAsia="es-ES"/>
        </w:rPr>
        <w:t>Hás</w:t>
      </w:r>
      <w:proofErr w:type="spellEnd"/>
      <w:r w:rsidRPr="00D82B28">
        <w:rPr>
          <w:rFonts w:ascii="Museo Sans 300" w:hAnsi="Museo Sans 300"/>
          <w:sz w:val="24"/>
          <w:szCs w:val="24"/>
          <w:lang w:val="es-ES" w:eastAsia="es-ES"/>
        </w:rPr>
        <w:t>. 39 Ás. 63.30 Cás.;</w:t>
      </w:r>
      <w:r w:rsidRPr="00D82B28">
        <w:rPr>
          <w:rFonts w:ascii="Museo Sans 300" w:eastAsiaTheme="minorHAnsi" w:hAnsi="Museo Sans 300"/>
          <w:color w:val="000000" w:themeColor="text1"/>
          <w:sz w:val="24"/>
          <w:szCs w:val="24"/>
          <w:lang w:eastAsia="en-US"/>
        </w:rPr>
        <w:t xml:space="preserve"> por lo que según reporte de valúo de fecha</w:t>
      </w:r>
      <w:r w:rsidRPr="00D82B28">
        <w:rPr>
          <w:rFonts w:ascii="Museo Sans 300" w:hAnsi="Museo Sans 300"/>
          <w:sz w:val="24"/>
          <w:szCs w:val="24"/>
          <w:lang w:val="es-ES"/>
        </w:rPr>
        <w:t xml:space="preserve"> 18 de noviembre de 2020, se recomienda el precio de venta </w:t>
      </w:r>
      <w:r w:rsidR="00D82B28">
        <w:rPr>
          <w:rFonts w:ascii="Museo Sans 300" w:hAnsi="Museo Sans 300"/>
          <w:sz w:val="24"/>
          <w:szCs w:val="24"/>
          <w:lang w:val="es-ES"/>
        </w:rPr>
        <w:t xml:space="preserve">por metro cuadrado </w:t>
      </w:r>
      <w:r w:rsidRPr="00D82B28">
        <w:rPr>
          <w:rFonts w:ascii="Museo Sans 300" w:hAnsi="Museo Sans 300"/>
          <w:sz w:val="24"/>
          <w:szCs w:val="24"/>
          <w:lang w:val="es-ES"/>
        </w:rPr>
        <w:t xml:space="preserve">para el solar de vivienda de </w:t>
      </w:r>
      <w:r w:rsidRPr="00D82B28">
        <w:rPr>
          <w:rFonts w:ascii="Museo Sans 300" w:eastAsiaTheme="minorHAnsi" w:hAnsi="Museo Sans 300"/>
          <w:color w:val="000000" w:themeColor="text1"/>
          <w:sz w:val="24"/>
          <w:szCs w:val="24"/>
          <w:lang w:eastAsia="en-US"/>
        </w:rPr>
        <w:t>$</w:t>
      </w:r>
      <w:r w:rsidR="00D82B28" w:rsidRPr="00D82B28">
        <w:rPr>
          <w:rFonts w:ascii="Museo Sans 300" w:eastAsiaTheme="minorHAnsi" w:hAnsi="Museo Sans 300"/>
          <w:color w:val="000000" w:themeColor="text1"/>
          <w:sz w:val="24"/>
          <w:szCs w:val="24"/>
          <w:lang w:eastAsia="en-US"/>
        </w:rPr>
        <w:t>4.10</w:t>
      </w:r>
      <w:r w:rsidRPr="00D82B28">
        <w:rPr>
          <w:rFonts w:ascii="Museo Sans 300" w:eastAsiaTheme="minorHAnsi" w:hAnsi="Museo Sans 300"/>
          <w:color w:val="000000" w:themeColor="text1"/>
          <w:sz w:val="24"/>
          <w:szCs w:val="24"/>
          <w:lang w:eastAsia="en-US"/>
        </w:rPr>
        <w:t xml:space="preserve">, </w:t>
      </w:r>
      <w:r w:rsidRPr="00D82B28">
        <w:rPr>
          <w:rFonts w:ascii="Museo Sans 300" w:hAnsi="Museo Sans 300"/>
          <w:sz w:val="24"/>
          <w:szCs w:val="24"/>
          <w:lang w:val="es-ES"/>
        </w:rPr>
        <w:t xml:space="preserve">lo anterior con base al punto </w:t>
      </w:r>
      <w:r w:rsidRPr="00D82B28">
        <w:rPr>
          <w:rFonts w:ascii="Museo Sans 300" w:eastAsiaTheme="minorHAnsi" w:hAnsi="Museo Sans 300"/>
          <w:b/>
          <w:color w:val="000000" w:themeColor="text1"/>
          <w:sz w:val="24"/>
          <w:szCs w:val="24"/>
          <w:lang w:eastAsia="en-US"/>
        </w:rPr>
        <w:t>IX de</w:t>
      </w:r>
      <w:r w:rsidR="00D82B28" w:rsidRPr="00D82B28">
        <w:rPr>
          <w:rFonts w:ascii="Museo Sans 300" w:eastAsiaTheme="minorHAnsi" w:hAnsi="Museo Sans 300"/>
          <w:b/>
          <w:color w:val="000000" w:themeColor="text1"/>
          <w:sz w:val="24"/>
          <w:szCs w:val="24"/>
          <w:lang w:eastAsia="en-US"/>
        </w:rPr>
        <w:t xml:space="preserve"> Acta de</w:t>
      </w:r>
      <w:r w:rsidRPr="00D82B28">
        <w:rPr>
          <w:rFonts w:ascii="Museo Sans 300" w:eastAsiaTheme="minorHAnsi" w:hAnsi="Museo Sans 300"/>
          <w:b/>
          <w:color w:val="000000" w:themeColor="text1"/>
          <w:sz w:val="24"/>
          <w:szCs w:val="24"/>
          <w:lang w:eastAsia="en-US"/>
        </w:rPr>
        <w:t xml:space="preserve"> Sesión Ordinaria 42-2007, de fecha 7 de noviembre de 2007</w:t>
      </w:r>
      <w:r w:rsidRPr="00D82B28">
        <w:rPr>
          <w:rFonts w:ascii="Museo Sans 300" w:eastAsiaTheme="minorHAnsi" w:hAnsi="Museo Sans 300"/>
          <w:color w:val="000000" w:themeColor="text1"/>
          <w:sz w:val="24"/>
          <w:szCs w:val="24"/>
          <w:lang w:eastAsia="en-US"/>
        </w:rPr>
        <w:t xml:space="preserve">, criterios </w:t>
      </w:r>
      <w:r w:rsidR="00D82B28" w:rsidRPr="00D82B28">
        <w:rPr>
          <w:rFonts w:ascii="Museo Sans 300" w:eastAsiaTheme="minorHAnsi" w:hAnsi="Museo Sans 300"/>
          <w:color w:val="000000" w:themeColor="text1"/>
          <w:sz w:val="24"/>
          <w:szCs w:val="24"/>
          <w:lang w:eastAsia="en-US"/>
        </w:rPr>
        <w:t xml:space="preserve">que </w:t>
      </w:r>
      <w:r w:rsidRPr="00D82B28">
        <w:rPr>
          <w:rFonts w:ascii="Museo Sans 300" w:eastAsiaTheme="minorHAnsi" w:hAnsi="Museo Sans 300"/>
          <w:color w:val="000000" w:themeColor="text1"/>
          <w:sz w:val="24"/>
          <w:szCs w:val="24"/>
          <w:lang w:eastAsia="en-US"/>
        </w:rPr>
        <w:t>no obstante de estar modificados se siguen aplicando para los inmuebles ubicados en los proyectos aprobados con anterioridad, a que éstos se modificaran por Junta Directiva, i</w:t>
      </w:r>
      <w:r w:rsidRPr="00D82B28">
        <w:rPr>
          <w:rFonts w:ascii="Museo Sans 300" w:hAnsi="Museo Sans 300" w:cs="Arial"/>
          <w:sz w:val="24"/>
          <w:szCs w:val="24"/>
        </w:rPr>
        <w:t xml:space="preserve">nmueble para beneficiar a peticionaria calificadas dentro del </w:t>
      </w:r>
      <w:r w:rsidRPr="00D82B28">
        <w:rPr>
          <w:rFonts w:ascii="Museo Sans 300" w:hAnsi="Museo Sans 300" w:cs="Arial"/>
          <w:b/>
          <w:bCs/>
          <w:sz w:val="24"/>
          <w:szCs w:val="24"/>
        </w:rPr>
        <w:t>Programa</w:t>
      </w:r>
      <w:r w:rsidRPr="00D82B28">
        <w:rPr>
          <w:rFonts w:ascii="Museo Sans 300" w:hAnsi="Museo Sans 300"/>
          <w:b/>
          <w:bCs/>
          <w:sz w:val="24"/>
          <w:szCs w:val="24"/>
        </w:rPr>
        <w:t xml:space="preserve"> </w:t>
      </w:r>
      <w:r w:rsidRPr="00D82B28">
        <w:rPr>
          <w:rFonts w:ascii="Museo Sans 300" w:hAnsi="Museo Sans 300"/>
          <w:b/>
          <w:sz w:val="24"/>
          <w:szCs w:val="24"/>
        </w:rPr>
        <w:t xml:space="preserve">Nuevas Opciones de Tenencia de la Tierra. </w:t>
      </w:r>
    </w:p>
    <w:p w14:paraId="70A35CC4" w14:textId="77777777" w:rsidR="00D82B28" w:rsidRPr="00D82B28" w:rsidRDefault="00D82B28" w:rsidP="00D82B28">
      <w:pPr>
        <w:tabs>
          <w:tab w:val="left" w:pos="4802"/>
        </w:tabs>
        <w:jc w:val="both"/>
        <w:rPr>
          <w:rFonts w:ascii="Museo Sans 300" w:hAnsi="Museo Sans 300"/>
          <w:color w:val="000000" w:themeColor="text1"/>
          <w:sz w:val="24"/>
          <w:szCs w:val="24"/>
        </w:rPr>
      </w:pPr>
    </w:p>
    <w:p w14:paraId="1F04D5DE" w14:textId="30BA1BE9" w:rsidR="00A96481" w:rsidRPr="00D82B28" w:rsidRDefault="00A96481" w:rsidP="002C08C1">
      <w:pPr>
        <w:pStyle w:val="Prrafodelista"/>
        <w:numPr>
          <w:ilvl w:val="0"/>
          <w:numId w:val="30"/>
        </w:numPr>
        <w:tabs>
          <w:tab w:val="left" w:pos="4802"/>
        </w:tabs>
        <w:ind w:left="1134" w:hanging="708"/>
        <w:contextualSpacing/>
        <w:jc w:val="both"/>
        <w:rPr>
          <w:rFonts w:ascii="Museo Sans 300" w:hAnsi="Museo Sans 300"/>
          <w:color w:val="000000" w:themeColor="text1"/>
          <w:sz w:val="24"/>
          <w:szCs w:val="24"/>
        </w:rPr>
      </w:pPr>
      <w:r w:rsidRPr="00D82B28">
        <w:rPr>
          <w:rFonts w:ascii="Museo Sans 300" w:hAnsi="Museo Sans 300"/>
          <w:sz w:val="24"/>
          <w:szCs w:val="24"/>
        </w:rPr>
        <w:t xml:space="preserve">De acuerdo al Acta de Posesión Material de fecha 25 de septiembre del 2020, efectuada por el técnico de </w:t>
      </w:r>
      <w:r w:rsidRPr="00D82B28">
        <w:rPr>
          <w:rFonts w:ascii="Museo Sans 300" w:hAnsi="Museo Sans 300"/>
          <w:color w:val="000000" w:themeColor="text1"/>
          <w:sz w:val="24"/>
          <w:szCs w:val="24"/>
          <w:lang w:val="es-ES" w:eastAsia="es-ES"/>
        </w:rPr>
        <w:t xml:space="preserve">Oficina Regional Paracentral hoy Centro Estratégico de Transformación e Innovación Agropecuaria, </w:t>
      </w:r>
      <w:r w:rsidRPr="00D82B28">
        <w:rPr>
          <w:rFonts w:ascii="Museo Sans 300" w:hAnsi="Museo Sans 300"/>
          <w:bCs/>
          <w:sz w:val="24"/>
          <w:szCs w:val="24"/>
        </w:rPr>
        <w:lastRenderedPageBreak/>
        <w:t xml:space="preserve">CETIA III, </w:t>
      </w:r>
      <w:r w:rsidRPr="00D82B28">
        <w:rPr>
          <w:rFonts w:ascii="Museo Sans 300" w:hAnsi="Museo Sans 300"/>
          <w:color w:val="000000" w:themeColor="text1"/>
          <w:sz w:val="24"/>
          <w:szCs w:val="24"/>
          <w:lang w:val="es-ES" w:eastAsia="es-ES"/>
        </w:rPr>
        <w:t xml:space="preserve">Sección de Transferencia de Tierras, </w:t>
      </w:r>
      <w:r w:rsidRPr="00D82B28">
        <w:rPr>
          <w:rFonts w:ascii="Museo Sans 300" w:hAnsi="Museo Sans 300"/>
          <w:bCs/>
          <w:sz w:val="24"/>
          <w:szCs w:val="24"/>
        </w:rPr>
        <w:t>señor José Baltazar Sánchez</w:t>
      </w:r>
      <w:r w:rsidR="00D82B28" w:rsidRPr="00D82B28">
        <w:rPr>
          <w:rFonts w:ascii="Museo Sans 300" w:hAnsi="Museo Sans 300"/>
          <w:bCs/>
          <w:sz w:val="24"/>
          <w:szCs w:val="24"/>
        </w:rPr>
        <w:t>, l</w:t>
      </w:r>
      <w:r w:rsidRPr="00D82B28">
        <w:rPr>
          <w:rFonts w:ascii="Museo Sans 300" w:hAnsi="Museo Sans 300"/>
          <w:bCs/>
          <w:sz w:val="24"/>
          <w:szCs w:val="24"/>
        </w:rPr>
        <w:t>a solicitante se encuentra poseyendo el inmueble de forma quieta, pacífica y sin interrupción desde hace 15 años.</w:t>
      </w:r>
    </w:p>
    <w:p w14:paraId="178D7706" w14:textId="77777777" w:rsidR="00A96481" w:rsidRPr="00D82B28" w:rsidRDefault="00A96481" w:rsidP="00D82B28">
      <w:pPr>
        <w:pStyle w:val="Prrafodelista"/>
        <w:rPr>
          <w:rFonts w:ascii="Museo Sans 300" w:eastAsiaTheme="minorHAnsi" w:hAnsi="Museo Sans 300"/>
          <w:color w:val="000000" w:themeColor="text1"/>
          <w:sz w:val="24"/>
          <w:szCs w:val="24"/>
          <w:lang w:eastAsia="en-US"/>
        </w:rPr>
      </w:pPr>
    </w:p>
    <w:p w14:paraId="291BDEB3" w14:textId="77777777" w:rsidR="00A96481" w:rsidRPr="00D82B28" w:rsidRDefault="00A96481" w:rsidP="002C08C1">
      <w:pPr>
        <w:pStyle w:val="Prrafodelista"/>
        <w:numPr>
          <w:ilvl w:val="0"/>
          <w:numId w:val="30"/>
        </w:numPr>
        <w:ind w:left="1134" w:hanging="708"/>
        <w:contextualSpacing/>
        <w:jc w:val="both"/>
        <w:rPr>
          <w:rFonts w:ascii="Museo Sans 300" w:eastAsiaTheme="minorHAnsi" w:hAnsi="Museo Sans 300"/>
          <w:color w:val="000000" w:themeColor="text1"/>
          <w:sz w:val="24"/>
          <w:szCs w:val="24"/>
          <w:lang w:eastAsia="en-US"/>
        </w:rPr>
      </w:pPr>
      <w:r w:rsidRPr="00D82B28">
        <w:rPr>
          <w:rFonts w:ascii="Museo Sans 300" w:eastAsiaTheme="minorHAnsi" w:hAnsi="Museo Sans 300"/>
          <w:color w:val="000000" w:themeColor="text1"/>
          <w:sz w:val="24"/>
          <w:szCs w:val="24"/>
          <w:lang w:eastAsia="en-US"/>
        </w:rPr>
        <w:t xml:space="preserve">De acuerdo a declaración simple contenida en la solicitud de adjudicación de inmueble de fecha 25 de septiembre del año 2020, la solicitante manifiesta que ni ella ni </w:t>
      </w:r>
      <w:r w:rsidRPr="00D82B28">
        <w:rPr>
          <w:rFonts w:ascii="Museo Sans 300" w:eastAsiaTheme="minorHAnsi" w:hAnsi="Museo Sans 300"/>
          <w:sz w:val="24"/>
          <w:szCs w:val="24"/>
          <w:lang w:eastAsia="en-US"/>
        </w:rPr>
        <w:t>la</w:t>
      </w:r>
      <w:r w:rsidRPr="00D82B28">
        <w:rPr>
          <w:rFonts w:ascii="Museo Sans 300" w:eastAsiaTheme="minorHAnsi" w:hAnsi="Museo Sans 300"/>
          <w:color w:val="000000" w:themeColor="text1"/>
          <w:sz w:val="24"/>
          <w:szCs w:val="24"/>
          <w:lang w:eastAsia="en-US"/>
        </w:rPr>
        <w:t xml:space="preserve"> integrante de su grupo familiar son empleados del ISTA, situación verificada de conformidad a la búsqueda realizada en el Sistema de Consulta de Solicitantes para Adjudicaciones que contiene la Base de Datos de Empleados de este Instituto. </w:t>
      </w:r>
    </w:p>
    <w:p w14:paraId="51B9C7D4" w14:textId="77777777" w:rsidR="00A96481" w:rsidRPr="00D82B28" w:rsidRDefault="00A96481" w:rsidP="00D82B28">
      <w:pPr>
        <w:pStyle w:val="Prrafodelista"/>
        <w:ind w:left="1134"/>
        <w:contextualSpacing/>
        <w:jc w:val="both"/>
        <w:rPr>
          <w:rFonts w:ascii="Museo Sans 300" w:hAnsi="Museo Sans 300"/>
          <w:sz w:val="24"/>
          <w:szCs w:val="24"/>
        </w:rPr>
      </w:pPr>
    </w:p>
    <w:p w14:paraId="3C3614D5" w14:textId="2BD6AA3B" w:rsidR="004E0AAC" w:rsidRPr="00D82B28" w:rsidRDefault="004E0AAC" w:rsidP="00D82B28">
      <w:pPr>
        <w:jc w:val="both"/>
        <w:rPr>
          <w:rFonts w:ascii="Museo Sans 300" w:eastAsia="Times New Roman" w:hAnsi="Museo Sans 300"/>
          <w:sz w:val="24"/>
          <w:szCs w:val="24"/>
        </w:rPr>
      </w:pPr>
      <w:r w:rsidRPr="00D82B28">
        <w:rPr>
          <w:rFonts w:ascii="Museo Sans 300" w:eastAsia="Times New Roman" w:hAnsi="Museo Sans 300"/>
          <w:sz w:val="24"/>
          <w:szCs w:val="24"/>
        </w:rPr>
        <w:t>Se ha tenido a la vista:</w:t>
      </w:r>
      <w:r w:rsidR="00A96481" w:rsidRPr="00D82B28">
        <w:rPr>
          <w:rFonts w:ascii="Museo Sans 300" w:eastAsiaTheme="minorHAnsi" w:hAnsi="Museo Sans 300"/>
          <w:color w:val="000000" w:themeColor="text1"/>
          <w:sz w:val="24"/>
          <w:szCs w:val="24"/>
          <w:lang w:eastAsia="en-US"/>
        </w:rPr>
        <w:t xml:space="preserve"> reporte de valúo del solar para vivienda, solicitud de adjudicación de inmueble, copias de documentos únicos de identidad, copias de tarjetas de identificación tributaria, copia de Razón y Constancia de Inscripción de Desmembración en Cabeza de su Dueño a favor de ISTA, reporte de búsqueda de solicitantes de adjudicación de inmuebles emitidos por la Oficina Regional Paracentral hoy Centro Estratégico de Transformación e Innovación Agropecuaria CETIA III, Sección de Transferencia de Tierras y por </w:t>
      </w:r>
      <w:r w:rsidR="00D82B28" w:rsidRPr="00D82B28">
        <w:rPr>
          <w:rFonts w:ascii="Museo Sans 300" w:eastAsiaTheme="minorHAnsi" w:hAnsi="Museo Sans 300"/>
          <w:color w:val="000000" w:themeColor="text1"/>
          <w:sz w:val="24"/>
          <w:szCs w:val="24"/>
          <w:lang w:eastAsia="en-US"/>
        </w:rPr>
        <w:t xml:space="preserve">el </w:t>
      </w:r>
      <w:r w:rsidR="00A96481" w:rsidRPr="00D82B28">
        <w:rPr>
          <w:rFonts w:ascii="Museo Sans 300" w:eastAsiaTheme="minorHAnsi" w:hAnsi="Museo Sans 300"/>
          <w:color w:val="000000" w:themeColor="text1"/>
          <w:sz w:val="24"/>
          <w:szCs w:val="24"/>
          <w:lang w:eastAsia="en-US"/>
        </w:rPr>
        <w:t>Departamento</w:t>
      </w:r>
      <w:r w:rsidR="00D82B28" w:rsidRPr="00D82B28">
        <w:rPr>
          <w:rFonts w:ascii="Museo Sans 300" w:eastAsiaTheme="minorHAnsi" w:hAnsi="Museo Sans 300"/>
          <w:color w:val="000000" w:themeColor="text1"/>
          <w:sz w:val="24"/>
          <w:szCs w:val="24"/>
          <w:lang w:eastAsia="en-US"/>
        </w:rPr>
        <w:t xml:space="preserve"> de Asignación Individual y Avalúos</w:t>
      </w:r>
      <w:r w:rsidRPr="00D82B28">
        <w:rPr>
          <w:rFonts w:ascii="Museo Sans 300" w:eastAsia="Times New Roman" w:hAnsi="Museo Sans 300"/>
          <w:sz w:val="24"/>
          <w:szCs w:val="24"/>
        </w:rPr>
        <w:t xml:space="preserve">; </w:t>
      </w:r>
      <w:r w:rsidRPr="00D82B28">
        <w:rPr>
          <w:rFonts w:ascii="Museo Sans 300" w:hAnsi="Museo Sans 300"/>
          <w:sz w:val="24"/>
          <w:szCs w:val="24"/>
        </w:rPr>
        <w:t>con lo que se justifican las circunstancias legales para sustentar</w:t>
      </w:r>
      <w:r w:rsidR="00E31E39" w:rsidRPr="00D82B28">
        <w:rPr>
          <w:rFonts w:ascii="Museo Sans 300" w:hAnsi="Museo Sans 300"/>
          <w:sz w:val="24"/>
          <w:szCs w:val="24"/>
        </w:rPr>
        <w:t xml:space="preserve"> dicha petición y que además la beneficiaria cumple</w:t>
      </w:r>
      <w:r w:rsidRPr="00D82B28">
        <w:rPr>
          <w:rFonts w:ascii="Museo Sans 300" w:hAnsi="Museo Sans 300"/>
          <w:sz w:val="24"/>
          <w:szCs w:val="24"/>
        </w:rPr>
        <w:t xml:space="preserve"> con los requisitos necesari</w:t>
      </w:r>
      <w:r w:rsidR="00E31E39" w:rsidRPr="00D82B28">
        <w:rPr>
          <w:rFonts w:ascii="Museo Sans 300" w:hAnsi="Museo Sans 300"/>
          <w:sz w:val="24"/>
          <w:szCs w:val="24"/>
        </w:rPr>
        <w:t>os para la adjudicación</w:t>
      </w:r>
      <w:r w:rsidRPr="00D82B28">
        <w:rPr>
          <w:rFonts w:ascii="Museo Sans 300" w:hAnsi="Museo Sans 300"/>
          <w:sz w:val="24"/>
          <w:szCs w:val="24"/>
        </w:rPr>
        <w:t xml:space="preserve">, por lo que </w:t>
      </w:r>
      <w:r w:rsidR="00D82B28" w:rsidRPr="00D82B28">
        <w:rPr>
          <w:rFonts w:ascii="Museo Sans 300" w:hAnsi="Museo Sans 300"/>
          <w:sz w:val="24"/>
          <w:szCs w:val="24"/>
        </w:rPr>
        <w:t xml:space="preserve">el Departamento de Asignación Individual y Avalúos, con el consentimiento de la Gerencia de Desarrollo Rural </w:t>
      </w:r>
      <w:r w:rsidRPr="00D82B28">
        <w:rPr>
          <w:rFonts w:ascii="Museo Sans 300" w:hAnsi="Museo Sans 300"/>
          <w:sz w:val="24"/>
          <w:szCs w:val="24"/>
        </w:rPr>
        <w:t xml:space="preserve">recomienda aprobar lo solicitado. </w:t>
      </w:r>
    </w:p>
    <w:p w14:paraId="01CA11B0" w14:textId="77777777" w:rsidR="004E0AAC" w:rsidRPr="00D82B28" w:rsidRDefault="004E0AAC" w:rsidP="00D82B28">
      <w:pPr>
        <w:jc w:val="both"/>
        <w:rPr>
          <w:rFonts w:ascii="Museo Sans 300" w:hAnsi="Museo Sans 300"/>
          <w:sz w:val="24"/>
          <w:szCs w:val="24"/>
        </w:rPr>
      </w:pPr>
    </w:p>
    <w:p w14:paraId="40154C67" w14:textId="4DC226F8" w:rsidR="004E0AAC" w:rsidRPr="00D82B28" w:rsidRDefault="004E0AAC" w:rsidP="00D82B28">
      <w:pPr>
        <w:jc w:val="both"/>
        <w:rPr>
          <w:rFonts w:ascii="Museo Sans 300" w:hAnsi="Museo Sans 300"/>
          <w:sz w:val="24"/>
          <w:szCs w:val="24"/>
        </w:rPr>
      </w:pPr>
      <w:r w:rsidRPr="00D82B2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82B28">
        <w:rPr>
          <w:rFonts w:ascii="Museo Sans 300" w:hAnsi="Museo Sans 300"/>
          <w:bCs/>
          <w:sz w:val="24"/>
          <w:szCs w:val="24"/>
        </w:rPr>
        <w:t>Ley del Régimen Especial de la Tierra en Propiedad de Las Asociaciones Cooperativas, Comunales y Comunitarias Campesinas  Beneficiarios de la Reforma Agraria</w:t>
      </w:r>
      <w:r w:rsidRPr="00D82B28">
        <w:rPr>
          <w:rFonts w:ascii="Museo Sans 300" w:hAnsi="Museo Sans 300"/>
          <w:sz w:val="24"/>
          <w:szCs w:val="24"/>
        </w:rPr>
        <w:t xml:space="preserve">, la Junta Directiva, </w:t>
      </w:r>
      <w:r w:rsidRPr="00D82B28">
        <w:rPr>
          <w:rFonts w:ascii="Museo Sans 300" w:hAnsi="Museo Sans 300"/>
          <w:b/>
          <w:sz w:val="24"/>
          <w:szCs w:val="24"/>
          <w:u w:val="single"/>
        </w:rPr>
        <w:t>ACUERDA: PRIMERO:</w:t>
      </w:r>
      <w:r w:rsidRPr="00D82B28">
        <w:rPr>
          <w:rFonts w:ascii="Museo Sans 300" w:hAnsi="Museo Sans 300"/>
          <w:b/>
          <w:sz w:val="24"/>
          <w:szCs w:val="24"/>
        </w:rPr>
        <w:t xml:space="preserve"> </w:t>
      </w:r>
      <w:r w:rsidRPr="00D82B28">
        <w:rPr>
          <w:rFonts w:ascii="Museo Sans 300" w:hAnsi="Museo Sans 300"/>
          <w:sz w:val="24"/>
          <w:szCs w:val="24"/>
        </w:rPr>
        <w:t>Aprobar la adjudicación y tra</w:t>
      </w:r>
      <w:r w:rsidR="00E31E39" w:rsidRPr="00D82B28">
        <w:rPr>
          <w:rFonts w:ascii="Museo Sans 300" w:hAnsi="Museo Sans 300"/>
          <w:sz w:val="24"/>
          <w:szCs w:val="24"/>
        </w:rPr>
        <w:t>nsferencia por compraventa de 01 solar para vivienda a favor de la señora</w:t>
      </w:r>
      <w:r w:rsidRPr="00D82B28">
        <w:rPr>
          <w:rFonts w:ascii="Museo Sans 300" w:hAnsi="Museo Sans 300"/>
          <w:sz w:val="24"/>
          <w:szCs w:val="24"/>
        </w:rPr>
        <w:t>:</w:t>
      </w:r>
      <w:r w:rsidR="00A96481" w:rsidRPr="00D82B28">
        <w:rPr>
          <w:rFonts w:ascii="Museo Sans 300" w:hAnsi="Museo Sans 300"/>
          <w:b/>
          <w:color w:val="000000" w:themeColor="text1"/>
          <w:sz w:val="24"/>
          <w:szCs w:val="24"/>
        </w:rPr>
        <w:t xml:space="preserve"> CLAUDIA YANIRA LINARES RAMOS  </w:t>
      </w:r>
      <w:r w:rsidR="00A96481" w:rsidRPr="00D82B28">
        <w:rPr>
          <w:rFonts w:ascii="Museo Sans 300" w:hAnsi="Museo Sans 300"/>
          <w:color w:val="000000" w:themeColor="text1"/>
          <w:sz w:val="24"/>
          <w:szCs w:val="24"/>
        </w:rPr>
        <w:t xml:space="preserve">y </w:t>
      </w:r>
      <w:r w:rsidR="0001626C">
        <w:rPr>
          <w:rFonts w:ascii="Museo Sans 300" w:hAnsi="Museo Sans 300"/>
          <w:color w:val="000000" w:themeColor="text1"/>
          <w:sz w:val="24"/>
          <w:szCs w:val="24"/>
        </w:rPr>
        <w:t>--</w:t>
      </w:r>
      <w:r w:rsidR="00A96481" w:rsidRPr="00D82B28">
        <w:rPr>
          <w:rFonts w:ascii="Museo Sans 300" w:hAnsi="Museo Sans 300"/>
          <w:color w:val="000000" w:themeColor="text1"/>
          <w:sz w:val="24"/>
          <w:szCs w:val="24"/>
        </w:rPr>
        <w:t xml:space="preserve"> </w:t>
      </w:r>
      <w:r w:rsidR="00A96481" w:rsidRPr="00D82B28">
        <w:rPr>
          <w:rFonts w:ascii="Museo Sans 300" w:hAnsi="Museo Sans 300"/>
          <w:b/>
          <w:color w:val="000000" w:themeColor="text1"/>
          <w:sz w:val="24"/>
          <w:szCs w:val="24"/>
        </w:rPr>
        <w:t>ESTEFANY YAMILETH PEREZ LINARES</w:t>
      </w:r>
      <w:r w:rsidR="00A96481" w:rsidRPr="00D82B28">
        <w:rPr>
          <w:rFonts w:ascii="Museo Sans 300" w:hAnsi="Museo Sans 300"/>
          <w:color w:val="000000" w:themeColor="text1"/>
          <w:sz w:val="24"/>
          <w:szCs w:val="24"/>
        </w:rPr>
        <w:t xml:space="preserve">; de generales antes expresadas, inmueble ubicado en el </w:t>
      </w:r>
      <w:r w:rsidR="00A96481" w:rsidRPr="00D82B28">
        <w:rPr>
          <w:rFonts w:ascii="Museo Sans 300" w:hAnsi="Museo Sans 300" w:cs="Arial"/>
          <w:sz w:val="24"/>
          <w:szCs w:val="24"/>
          <w:lang w:val="es-ES" w:eastAsia="es-ES"/>
        </w:rPr>
        <w:t>proyecto de asentamiento</w:t>
      </w:r>
      <w:r w:rsidR="00A96481" w:rsidRPr="00D82B28">
        <w:rPr>
          <w:rFonts w:ascii="Museo Sans 300" w:hAnsi="Museo Sans 300" w:cs="Arial"/>
          <w:b/>
          <w:sz w:val="24"/>
          <w:szCs w:val="24"/>
          <w:lang w:val="es-ES" w:eastAsia="es-ES"/>
        </w:rPr>
        <w:t xml:space="preserve"> </w:t>
      </w:r>
      <w:r w:rsidR="00A96481" w:rsidRPr="00D82B28">
        <w:rPr>
          <w:rFonts w:ascii="Museo Sans 300" w:hAnsi="Museo Sans 300" w:cs="Arial"/>
          <w:sz w:val="24"/>
          <w:szCs w:val="24"/>
          <w:lang w:val="es-ES" w:eastAsia="es-ES"/>
        </w:rPr>
        <w:t xml:space="preserve">comunitario desarrollado en el inmueble denominado HACIENDA SANTA EMILIA-ISTA (PORCIONES 3, 2-1, 2-2), </w:t>
      </w:r>
      <w:r w:rsidR="00A96481" w:rsidRPr="00D82B28">
        <w:rPr>
          <w:rFonts w:ascii="Museo Sans 300" w:hAnsi="Museo Sans 300"/>
          <w:sz w:val="24"/>
          <w:szCs w:val="24"/>
          <w:lang w:val="es-ES" w:eastAsia="es-ES"/>
        </w:rPr>
        <w:t xml:space="preserve">situada en jurisdicción de San Pedro </w:t>
      </w:r>
      <w:proofErr w:type="spellStart"/>
      <w:r w:rsidR="00A96481" w:rsidRPr="00D82B28">
        <w:rPr>
          <w:rFonts w:ascii="Museo Sans 300" w:hAnsi="Museo Sans 300"/>
          <w:sz w:val="24"/>
          <w:szCs w:val="24"/>
          <w:lang w:val="es-ES" w:eastAsia="es-ES"/>
        </w:rPr>
        <w:t>Masahuat</w:t>
      </w:r>
      <w:proofErr w:type="spellEnd"/>
      <w:r w:rsidR="00A96481" w:rsidRPr="00D82B28">
        <w:rPr>
          <w:rFonts w:ascii="Museo Sans 300" w:hAnsi="Museo Sans 300"/>
          <w:sz w:val="24"/>
          <w:szCs w:val="24"/>
          <w:lang w:val="es-ES" w:eastAsia="es-ES"/>
        </w:rPr>
        <w:t>, departamento de La Paz</w:t>
      </w:r>
      <w:r w:rsidRPr="00D82B28">
        <w:rPr>
          <w:rFonts w:ascii="Museo Sans 300" w:hAnsi="Museo Sans 300"/>
          <w:sz w:val="24"/>
          <w:szCs w:val="24"/>
        </w:rPr>
        <w:t>,</w:t>
      </w:r>
      <w:r w:rsidRPr="00D82B28">
        <w:rPr>
          <w:rFonts w:ascii="Museo Sans 300" w:hAnsi="Museo Sans 300"/>
          <w:b/>
          <w:sz w:val="24"/>
          <w:szCs w:val="24"/>
        </w:rPr>
        <w:t xml:space="preserve"> </w:t>
      </w:r>
      <w:r w:rsidRPr="00D82B28">
        <w:rPr>
          <w:rFonts w:ascii="Museo Sans 300" w:hAnsi="Museo Sans 300"/>
          <w:sz w:val="24"/>
          <w:szCs w:val="24"/>
        </w:rPr>
        <w:t>quedando la</w:t>
      </w:r>
      <w:r w:rsidR="00E31E39" w:rsidRPr="00D82B28">
        <w:rPr>
          <w:rFonts w:ascii="Museo Sans 300" w:hAnsi="Museo Sans 300"/>
          <w:sz w:val="24"/>
          <w:szCs w:val="24"/>
        </w:rPr>
        <w:t xml:space="preserve"> adjudicación</w:t>
      </w:r>
      <w:r w:rsidRPr="00D82B28">
        <w:rPr>
          <w:rFonts w:ascii="Museo Sans 300" w:hAnsi="Museo Sans 300"/>
          <w:sz w:val="24"/>
          <w:szCs w:val="24"/>
        </w:rPr>
        <w:t xml:space="preserve"> conforme al cuadro de valores y extensiones siguiente:</w:t>
      </w:r>
    </w:p>
    <w:p w14:paraId="61B96692" w14:textId="77777777" w:rsidR="00E31E39" w:rsidRDefault="00E31E39" w:rsidP="004E0AAC">
      <w:pPr>
        <w:jc w:val="both"/>
        <w:rPr>
          <w:rFonts w:ascii="Museo Sans 300" w:hAnsi="Museo Sans 300"/>
          <w:sz w:val="24"/>
          <w:szCs w:val="24"/>
        </w:rPr>
      </w:pPr>
    </w:p>
    <w:tbl>
      <w:tblPr>
        <w:tblW w:w="8987" w:type="dxa"/>
        <w:tblInd w:w="25" w:type="dxa"/>
        <w:tblLayout w:type="fixed"/>
        <w:tblCellMar>
          <w:left w:w="25" w:type="dxa"/>
          <w:right w:w="0" w:type="dxa"/>
        </w:tblCellMar>
        <w:tblLook w:val="0000" w:firstRow="0" w:lastRow="0" w:firstColumn="0" w:lastColumn="0" w:noHBand="0" w:noVBand="0"/>
      </w:tblPr>
      <w:tblGrid>
        <w:gridCol w:w="2515"/>
        <w:gridCol w:w="957"/>
        <w:gridCol w:w="2437"/>
        <w:gridCol w:w="558"/>
        <w:gridCol w:w="559"/>
        <w:gridCol w:w="599"/>
        <w:gridCol w:w="638"/>
        <w:gridCol w:w="724"/>
      </w:tblGrid>
      <w:tr w:rsidR="00A96481" w:rsidRPr="00A96481" w14:paraId="0DFBA15A" w14:textId="77777777" w:rsidTr="00A96481">
        <w:trPr>
          <w:trHeight w:val="271"/>
        </w:trPr>
        <w:tc>
          <w:tcPr>
            <w:tcW w:w="2515" w:type="dxa"/>
            <w:tcBorders>
              <w:top w:val="single" w:sz="2" w:space="0" w:color="auto"/>
              <w:left w:val="single" w:sz="2" w:space="0" w:color="auto"/>
              <w:bottom w:val="single" w:sz="2" w:space="0" w:color="auto"/>
              <w:right w:val="single" w:sz="2" w:space="0" w:color="auto"/>
            </w:tcBorders>
            <w:shd w:val="clear" w:color="auto" w:fill="DCDCDC"/>
          </w:tcPr>
          <w:p w14:paraId="002B8001" w14:textId="77777777" w:rsidR="00A96481" w:rsidRPr="00A96481" w:rsidRDefault="00A96481" w:rsidP="00E9308B">
            <w:pPr>
              <w:widowControl w:val="0"/>
              <w:autoSpaceDE w:val="0"/>
              <w:autoSpaceDN w:val="0"/>
              <w:adjustRightInd w:val="0"/>
              <w:rPr>
                <w:rFonts w:ascii="Museo Sans 300" w:hAnsi="Museo Sans 300"/>
                <w:b/>
                <w:bCs/>
                <w:sz w:val="14"/>
                <w:szCs w:val="14"/>
              </w:rPr>
            </w:pPr>
            <w:r w:rsidRPr="00A96481">
              <w:rPr>
                <w:rFonts w:ascii="Museo Sans 300" w:hAnsi="Museo Sans 300"/>
                <w:b/>
                <w:bCs/>
                <w:sz w:val="14"/>
                <w:szCs w:val="14"/>
              </w:rPr>
              <w:t xml:space="preserve">D.U.I.     PROGRAMA </w:t>
            </w:r>
          </w:p>
        </w:tc>
        <w:tc>
          <w:tcPr>
            <w:tcW w:w="3394" w:type="dxa"/>
            <w:gridSpan w:val="2"/>
            <w:tcBorders>
              <w:top w:val="single" w:sz="2" w:space="0" w:color="auto"/>
              <w:left w:val="single" w:sz="2" w:space="0" w:color="auto"/>
              <w:bottom w:val="single" w:sz="2" w:space="0" w:color="auto"/>
              <w:right w:val="single" w:sz="2" w:space="0" w:color="auto"/>
            </w:tcBorders>
            <w:shd w:val="clear" w:color="auto" w:fill="DCDCDC"/>
          </w:tcPr>
          <w:p w14:paraId="1FDA508D"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SOLAR / A COMP. Y LOTES </w:t>
            </w:r>
          </w:p>
        </w:tc>
        <w:tc>
          <w:tcPr>
            <w:tcW w:w="1117" w:type="dxa"/>
            <w:gridSpan w:val="2"/>
            <w:tcBorders>
              <w:top w:val="single" w:sz="2" w:space="0" w:color="auto"/>
              <w:left w:val="single" w:sz="2" w:space="0" w:color="auto"/>
              <w:bottom w:val="single" w:sz="2" w:space="0" w:color="auto"/>
              <w:right w:val="single" w:sz="2" w:space="0" w:color="auto"/>
            </w:tcBorders>
            <w:shd w:val="clear" w:color="auto" w:fill="DCDCDC"/>
          </w:tcPr>
          <w:p w14:paraId="1550FA51" w14:textId="77777777" w:rsidR="00A96481" w:rsidRPr="00A96481" w:rsidRDefault="00A96481" w:rsidP="00E9308B">
            <w:pPr>
              <w:widowControl w:val="0"/>
              <w:autoSpaceDE w:val="0"/>
              <w:autoSpaceDN w:val="0"/>
              <w:adjustRightInd w:val="0"/>
              <w:rPr>
                <w:rFonts w:ascii="Museo Sans 300" w:hAnsi="Museo Sans 300"/>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14:paraId="5E9FAF45"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AREA (MTS)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14:paraId="2F13CC99"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VALOR ($) </w:t>
            </w:r>
          </w:p>
        </w:tc>
        <w:tc>
          <w:tcPr>
            <w:tcW w:w="724" w:type="dxa"/>
            <w:vMerge w:val="restart"/>
            <w:tcBorders>
              <w:top w:val="single" w:sz="2" w:space="0" w:color="auto"/>
              <w:left w:val="single" w:sz="2" w:space="0" w:color="auto"/>
              <w:bottom w:val="single" w:sz="2" w:space="0" w:color="auto"/>
              <w:right w:val="single" w:sz="2" w:space="0" w:color="auto"/>
            </w:tcBorders>
            <w:shd w:val="clear" w:color="auto" w:fill="DCDCDC"/>
          </w:tcPr>
          <w:p w14:paraId="259CDDF4"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VALOR (¢) </w:t>
            </w:r>
          </w:p>
        </w:tc>
      </w:tr>
      <w:tr w:rsidR="00A96481" w:rsidRPr="00A96481" w14:paraId="32A0FE73" w14:textId="77777777" w:rsidTr="00A96481">
        <w:trPr>
          <w:trHeight w:val="243"/>
        </w:trPr>
        <w:tc>
          <w:tcPr>
            <w:tcW w:w="2515" w:type="dxa"/>
            <w:tcBorders>
              <w:top w:val="single" w:sz="2" w:space="0" w:color="auto"/>
              <w:left w:val="single" w:sz="2" w:space="0" w:color="auto"/>
              <w:bottom w:val="single" w:sz="2" w:space="0" w:color="auto"/>
              <w:right w:val="single" w:sz="2" w:space="0" w:color="auto"/>
            </w:tcBorders>
            <w:shd w:val="clear" w:color="auto" w:fill="DCDCDC"/>
          </w:tcPr>
          <w:p w14:paraId="0969A6A8" w14:textId="77777777" w:rsidR="00A96481" w:rsidRPr="00A96481" w:rsidRDefault="00A96481" w:rsidP="00E9308B">
            <w:pPr>
              <w:widowControl w:val="0"/>
              <w:autoSpaceDE w:val="0"/>
              <w:autoSpaceDN w:val="0"/>
              <w:adjustRightInd w:val="0"/>
              <w:rPr>
                <w:rFonts w:ascii="Museo Sans 300" w:hAnsi="Museo Sans 300"/>
                <w:b/>
                <w:bCs/>
                <w:sz w:val="14"/>
                <w:szCs w:val="14"/>
              </w:rPr>
            </w:pPr>
            <w:r w:rsidRPr="00A96481">
              <w:rPr>
                <w:rFonts w:ascii="Museo Sans 300" w:hAnsi="Museo Sans 300"/>
                <w:b/>
                <w:bCs/>
                <w:sz w:val="14"/>
                <w:szCs w:val="14"/>
              </w:rPr>
              <w:t xml:space="preserve">BENEFICIARIO </w:t>
            </w:r>
          </w:p>
        </w:tc>
        <w:tc>
          <w:tcPr>
            <w:tcW w:w="957" w:type="dxa"/>
            <w:tcBorders>
              <w:top w:val="single" w:sz="2" w:space="0" w:color="auto"/>
              <w:left w:val="single" w:sz="2" w:space="0" w:color="auto"/>
              <w:bottom w:val="single" w:sz="2" w:space="0" w:color="auto"/>
              <w:right w:val="single" w:sz="2" w:space="0" w:color="auto"/>
            </w:tcBorders>
            <w:shd w:val="clear" w:color="auto" w:fill="DCDCDC"/>
          </w:tcPr>
          <w:p w14:paraId="352B2DE9" w14:textId="77777777" w:rsidR="00A96481" w:rsidRPr="00A96481" w:rsidRDefault="00A96481" w:rsidP="00E9308B">
            <w:pPr>
              <w:widowControl w:val="0"/>
              <w:autoSpaceDE w:val="0"/>
              <w:autoSpaceDN w:val="0"/>
              <w:adjustRightInd w:val="0"/>
              <w:rPr>
                <w:rFonts w:ascii="Museo Sans 300" w:hAnsi="Museo Sans 300"/>
                <w:b/>
                <w:bCs/>
                <w:sz w:val="14"/>
                <w:szCs w:val="14"/>
              </w:rPr>
            </w:pPr>
            <w:r w:rsidRPr="00A96481">
              <w:rPr>
                <w:rFonts w:ascii="Museo Sans 300" w:hAnsi="Museo Sans 300"/>
                <w:b/>
                <w:bCs/>
                <w:sz w:val="14"/>
                <w:szCs w:val="14"/>
              </w:rPr>
              <w:t xml:space="preserve">MATRICULA </w:t>
            </w:r>
          </w:p>
        </w:tc>
        <w:tc>
          <w:tcPr>
            <w:tcW w:w="2437" w:type="dxa"/>
            <w:tcBorders>
              <w:top w:val="single" w:sz="2" w:space="0" w:color="auto"/>
              <w:left w:val="single" w:sz="2" w:space="0" w:color="auto"/>
              <w:bottom w:val="single" w:sz="2" w:space="0" w:color="auto"/>
              <w:right w:val="single" w:sz="2" w:space="0" w:color="auto"/>
            </w:tcBorders>
            <w:shd w:val="clear" w:color="auto" w:fill="DCDCDC"/>
          </w:tcPr>
          <w:p w14:paraId="548D03EF"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PORCION</w:t>
            </w:r>
          </w:p>
        </w:tc>
        <w:tc>
          <w:tcPr>
            <w:tcW w:w="558" w:type="dxa"/>
            <w:tcBorders>
              <w:top w:val="single" w:sz="2" w:space="0" w:color="auto"/>
              <w:left w:val="single" w:sz="2" w:space="0" w:color="auto"/>
              <w:bottom w:val="single" w:sz="2" w:space="0" w:color="auto"/>
              <w:right w:val="single" w:sz="2" w:space="0" w:color="auto"/>
            </w:tcBorders>
            <w:shd w:val="clear" w:color="auto" w:fill="DCDCDC"/>
          </w:tcPr>
          <w:p w14:paraId="40DCBBD2" w14:textId="77777777" w:rsidR="00A96481" w:rsidRPr="00A96481" w:rsidRDefault="00A96481" w:rsidP="00E9308B">
            <w:pPr>
              <w:widowControl w:val="0"/>
              <w:autoSpaceDE w:val="0"/>
              <w:autoSpaceDN w:val="0"/>
              <w:adjustRightInd w:val="0"/>
              <w:rPr>
                <w:rFonts w:ascii="Museo Sans 300" w:hAnsi="Museo Sans 300"/>
                <w:b/>
                <w:bCs/>
                <w:sz w:val="14"/>
                <w:szCs w:val="14"/>
              </w:rPr>
            </w:pPr>
            <w:r w:rsidRPr="00A96481">
              <w:rPr>
                <w:rFonts w:ascii="Museo Sans 300" w:hAnsi="Museo Sans 300"/>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14:paraId="6F1E3284" w14:textId="77777777" w:rsidR="00A96481" w:rsidRPr="00A96481" w:rsidRDefault="00A96481" w:rsidP="00E9308B">
            <w:pPr>
              <w:widowControl w:val="0"/>
              <w:autoSpaceDE w:val="0"/>
              <w:autoSpaceDN w:val="0"/>
              <w:adjustRightInd w:val="0"/>
              <w:rPr>
                <w:rFonts w:ascii="Museo Sans 300" w:hAnsi="Museo Sans 300"/>
                <w:b/>
                <w:bCs/>
                <w:sz w:val="14"/>
                <w:szCs w:val="14"/>
              </w:rPr>
            </w:pPr>
            <w:r w:rsidRPr="00A96481">
              <w:rPr>
                <w:rFonts w:ascii="Museo Sans 300" w:hAnsi="Museo Sans 300"/>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14:paraId="7484D9E0" w14:textId="77777777" w:rsidR="00A96481" w:rsidRPr="00A96481" w:rsidRDefault="00A96481" w:rsidP="00E9308B">
            <w:pPr>
              <w:widowControl w:val="0"/>
              <w:autoSpaceDE w:val="0"/>
              <w:autoSpaceDN w:val="0"/>
              <w:adjustRightInd w:val="0"/>
              <w:rPr>
                <w:rFonts w:ascii="Museo Sans 300" w:hAnsi="Museo Sans 300"/>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14:paraId="27A7642E" w14:textId="77777777" w:rsidR="00A96481" w:rsidRPr="00A96481" w:rsidRDefault="00A96481" w:rsidP="00E9308B">
            <w:pPr>
              <w:widowControl w:val="0"/>
              <w:autoSpaceDE w:val="0"/>
              <w:autoSpaceDN w:val="0"/>
              <w:adjustRightInd w:val="0"/>
              <w:rPr>
                <w:rFonts w:ascii="Museo Sans 300" w:hAnsi="Museo Sans 300"/>
                <w:b/>
                <w:bCs/>
                <w:sz w:val="14"/>
                <w:szCs w:val="14"/>
              </w:rPr>
            </w:pPr>
          </w:p>
        </w:tc>
        <w:tc>
          <w:tcPr>
            <w:tcW w:w="724" w:type="dxa"/>
            <w:vMerge/>
            <w:tcBorders>
              <w:top w:val="single" w:sz="2" w:space="0" w:color="auto"/>
              <w:left w:val="single" w:sz="2" w:space="0" w:color="auto"/>
              <w:bottom w:val="single" w:sz="2" w:space="0" w:color="auto"/>
              <w:right w:val="single" w:sz="2" w:space="0" w:color="auto"/>
            </w:tcBorders>
            <w:shd w:val="clear" w:color="auto" w:fill="DCDCDC"/>
          </w:tcPr>
          <w:p w14:paraId="5BBB11A6" w14:textId="77777777" w:rsidR="00A96481" w:rsidRPr="00A96481" w:rsidRDefault="00A96481" w:rsidP="00E9308B">
            <w:pPr>
              <w:widowControl w:val="0"/>
              <w:autoSpaceDE w:val="0"/>
              <w:autoSpaceDN w:val="0"/>
              <w:adjustRightInd w:val="0"/>
              <w:rPr>
                <w:rFonts w:ascii="Museo Sans 300" w:hAnsi="Museo Sans 300"/>
                <w:b/>
                <w:bCs/>
                <w:sz w:val="14"/>
                <w:szCs w:val="14"/>
              </w:rPr>
            </w:pPr>
          </w:p>
        </w:tc>
      </w:tr>
    </w:tbl>
    <w:p w14:paraId="654E3FE4" w14:textId="77777777" w:rsidR="00A96481" w:rsidRPr="00A96481" w:rsidRDefault="00A96481" w:rsidP="00A96481">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14"/>
      </w:tblGrid>
      <w:tr w:rsidR="00A96481" w:rsidRPr="00A96481" w14:paraId="2F368AAA" w14:textId="77777777" w:rsidTr="00E9308B">
        <w:trPr>
          <w:trHeight w:val="452"/>
        </w:trPr>
        <w:tc>
          <w:tcPr>
            <w:tcW w:w="2614" w:type="dxa"/>
            <w:tcBorders>
              <w:top w:val="single" w:sz="2" w:space="0" w:color="auto"/>
              <w:left w:val="single" w:sz="2" w:space="0" w:color="auto"/>
              <w:bottom w:val="single" w:sz="2" w:space="0" w:color="auto"/>
              <w:right w:val="single" w:sz="2" w:space="0" w:color="auto"/>
            </w:tcBorders>
          </w:tcPr>
          <w:p w14:paraId="05F5FDED" w14:textId="77777777" w:rsidR="00A96481" w:rsidRPr="00A96481" w:rsidRDefault="00A96481" w:rsidP="00E9308B">
            <w:pPr>
              <w:widowControl w:val="0"/>
              <w:autoSpaceDE w:val="0"/>
              <w:autoSpaceDN w:val="0"/>
              <w:adjustRightInd w:val="0"/>
              <w:rPr>
                <w:rFonts w:ascii="Museo Sans 300" w:hAnsi="Museo Sans 300"/>
                <w:b/>
                <w:bCs/>
                <w:sz w:val="14"/>
                <w:szCs w:val="14"/>
              </w:rPr>
            </w:pPr>
          </w:p>
          <w:p w14:paraId="491B1662" w14:textId="77777777" w:rsidR="00A96481" w:rsidRPr="00A96481" w:rsidRDefault="00A96481" w:rsidP="00E9308B">
            <w:pPr>
              <w:widowControl w:val="0"/>
              <w:autoSpaceDE w:val="0"/>
              <w:autoSpaceDN w:val="0"/>
              <w:adjustRightInd w:val="0"/>
              <w:rPr>
                <w:rFonts w:ascii="Museo Sans 300" w:hAnsi="Museo Sans 300"/>
                <w:b/>
                <w:bCs/>
                <w:sz w:val="14"/>
                <w:szCs w:val="14"/>
              </w:rPr>
            </w:pPr>
            <w:r w:rsidRPr="00A96481">
              <w:rPr>
                <w:rFonts w:ascii="Museo Sans 300" w:hAnsi="Museo Sans 300"/>
                <w:b/>
                <w:bCs/>
                <w:sz w:val="14"/>
                <w:szCs w:val="14"/>
              </w:rPr>
              <w:t xml:space="preserve">No DE ENTREGA: 122 </w:t>
            </w:r>
          </w:p>
        </w:tc>
      </w:tr>
    </w:tbl>
    <w:p w14:paraId="5A726629" w14:textId="4526D2F5" w:rsidR="00A96481" w:rsidRPr="00A96481" w:rsidRDefault="00A96481" w:rsidP="00A96481">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Tasa de </w:t>
      </w:r>
      <w:r w:rsidR="009B3FF5" w:rsidRPr="00A96481">
        <w:rPr>
          <w:rFonts w:ascii="Museo Sans 300" w:hAnsi="Museo Sans 300"/>
          <w:b/>
          <w:bCs/>
          <w:sz w:val="14"/>
          <w:szCs w:val="14"/>
        </w:rPr>
        <w:t>Interés</w:t>
      </w:r>
      <w:r w:rsidRPr="00A96481">
        <w:rPr>
          <w:rFonts w:ascii="Museo Sans 300" w:hAnsi="Museo Sans 300"/>
          <w:b/>
          <w:bCs/>
          <w:sz w:val="14"/>
          <w:szCs w:val="14"/>
        </w:rPr>
        <w:t xml:space="preserve">: 6% </w:t>
      </w:r>
    </w:p>
    <w:tbl>
      <w:tblPr>
        <w:tblW w:w="8945" w:type="dxa"/>
        <w:tblInd w:w="25" w:type="dxa"/>
        <w:tblLayout w:type="fixed"/>
        <w:tblCellMar>
          <w:left w:w="25" w:type="dxa"/>
          <w:right w:w="0" w:type="dxa"/>
        </w:tblCellMar>
        <w:tblLook w:val="0000" w:firstRow="0" w:lastRow="0" w:firstColumn="0" w:lastColumn="0" w:noHBand="0" w:noVBand="0"/>
      </w:tblPr>
      <w:tblGrid>
        <w:gridCol w:w="2507"/>
        <w:gridCol w:w="955"/>
        <w:gridCol w:w="2427"/>
        <w:gridCol w:w="556"/>
        <w:gridCol w:w="556"/>
        <w:gridCol w:w="597"/>
        <w:gridCol w:w="636"/>
        <w:gridCol w:w="711"/>
      </w:tblGrid>
      <w:tr w:rsidR="00A96481" w:rsidRPr="00A96481" w14:paraId="4A659BF5" w14:textId="77777777" w:rsidTr="00A96481">
        <w:trPr>
          <w:trHeight w:val="242"/>
        </w:trPr>
        <w:tc>
          <w:tcPr>
            <w:tcW w:w="2507" w:type="dxa"/>
            <w:vMerge w:val="restart"/>
            <w:tcBorders>
              <w:top w:val="single" w:sz="2" w:space="0" w:color="auto"/>
              <w:left w:val="single" w:sz="2" w:space="0" w:color="auto"/>
              <w:bottom w:val="single" w:sz="2" w:space="0" w:color="auto"/>
              <w:right w:val="single" w:sz="2" w:space="0" w:color="auto"/>
            </w:tcBorders>
          </w:tcPr>
          <w:p w14:paraId="1AA9C2F7" w14:textId="286DB6ED" w:rsidR="00A96481" w:rsidRPr="00A96481" w:rsidRDefault="0001626C" w:rsidP="00E9308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96481" w:rsidRPr="00A96481">
              <w:rPr>
                <w:rFonts w:ascii="Museo Sans 300" w:hAnsi="Museo Sans 300"/>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tcPr>
          <w:p w14:paraId="7DA9444F" w14:textId="77777777" w:rsidR="00A96481" w:rsidRPr="00A96481" w:rsidRDefault="00A96481" w:rsidP="00E9308B">
            <w:pPr>
              <w:widowControl w:val="0"/>
              <w:autoSpaceDE w:val="0"/>
              <w:autoSpaceDN w:val="0"/>
              <w:adjustRightInd w:val="0"/>
              <w:rPr>
                <w:rFonts w:ascii="Museo Sans 300" w:hAnsi="Museo Sans 300"/>
                <w:sz w:val="14"/>
                <w:szCs w:val="14"/>
              </w:rPr>
            </w:pPr>
            <w:r w:rsidRPr="00A96481">
              <w:rPr>
                <w:rFonts w:ascii="Museo Sans 300" w:hAnsi="Museo Sans 300"/>
                <w:sz w:val="14"/>
                <w:szCs w:val="14"/>
              </w:rPr>
              <w:t xml:space="preserve">Solares: </w:t>
            </w:r>
          </w:p>
          <w:p w14:paraId="61AE8EF2" w14:textId="2EA593CC" w:rsidR="00A96481" w:rsidRPr="00A96481" w:rsidRDefault="0001626C" w:rsidP="00E9308B">
            <w:pPr>
              <w:widowControl w:val="0"/>
              <w:autoSpaceDE w:val="0"/>
              <w:autoSpaceDN w:val="0"/>
              <w:adjustRightInd w:val="0"/>
              <w:rPr>
                <w:rFonts w:ascii="Museo Sans 300" w:hAnsi="Museo Sans 300"/>
                <w:sz w:val="14"/>
                <w:szCs w:val="14"/>
              </w:rPr>
            </w:pPr>
            <w:r>
              <w:rPr>
                <w:rFonts w:ascii="Museo Sans 300" w:hAnsi="Museo Sans 300"/>
                <w:sz w:val="14"/>
                <w:szCs w:val="14"/>
              </w:rPr>
              <w:lastRenderedPageBreak/>
              <w:t xml:space="preserve">--- </w:t>
            </w:r>
            <w:r w:rsidR="00A96481" w:rsidRPr="00A96481">
              <w:rPr>
                <w:rFonts w:ascii="Museo Sans 300" w:hAnsi="Museo Sans 300"/>
                <w:sz w:val="14"/>
                <w:szCs w:val="14"/>
              </w:rPr>
              <w:t xml:space="preserve">-00000 </w:t>
            </w:r>
          </w:p>
        </w:tc>
        <w:tc>
          <w:tcPr>
            <w:tcW w:w="2427" w:type="dxa"/>
            <w:vMerge w:val="restart"/>
            <w:tcBorders>
              <w:top w:val="single" w:sz="2" w:space="0" w:color="auto"/>
              <w:left w:val="single" w:sz="2" w:space="0" w:color="auto"/>
              <w:bottom w:val="single" w:sz="2" w:space="0" w:color="auto"/>
              <w:right w:val="single" w:sz="2" w:space="0" w:color="auto"/>
            </w:tcBorders>
          </w:tcPr>
          <w:p w14:paraId="00AECAAF" w14:textId="77777777" w:rsidR="00A96481" w:rsidRPr="00A96481" w:rsidRDefault="00A96481" w:rsidP="00E9308B">
            <w:pPr>
              <w:widowControl w:val="0"/>
              <w:autoSpaceDE w:val="0"/>
              <w:autoSpaceDN w:val="0"/>
              <w:adjustRightInd w:val="0"/>
              <w:rPr>
                <w:rFonts w:ascii="Museo Sans 300" w:hAnsi="Museo Sans 300"/>
                <w:sz w:val="14"/>
                <w:szCs w:val="14"/>
              </w:rPr>
            </w:pPr>
          </w:p>
          <w:p w14:paraId="4CA25D36" w14:textId="77777777" w:rsidR="00A96481" w:rsidRPr="00A96481" w:rsidRDefault="00A96481" w:rsidP="00E9308B">
            <w:pPr>
              <w:widowControl w:val="0"/>
              <w:autoSpaceDE w:val="0"/>
              <w:autoSpaceDN w:val="0"/>
              <w:adjustRightInd w:val="0"/>
              <w:rPr>
                <w:rFonts w:ascii="Museo Sans 300" w:hAnsi="Museo Sans 300"/>
                <w:sz w:val="14"/>
                <w:szCs w:val="14"/>
              </w:rPr>
            </w:pPr>
            <w:r w:rsidRPr="00A96481">
              <w:rPr>
                <w:rFonts w:ascii="Museo Sans 300" w:hAnsi="Museo Sans 300"/>
                <w:sz w:val="14"/>
                <w:szCs w:val="14"/>
              </w:rPr>
              <w:lastRenderedPageBreak/>
              <w:t xml:space="preserve">SANTA EMILIA INMUEBLE TRES </w:t>
            </w:r>
          </w:p>
        </w:tc>
        <w:tc>
          <w:tcPr>
            <w:tcW w:w="556" w:type="dxa"/>
            <w:vMerge w:val="restart"/>
            <w:tcBorders>
              <w:top w:val="single" w:sz="2" w:space="0" w:color="auto"/>
              <w:left w:val="single" w:sz="2" w:space="0" w:color="auto"/>
              <w:bottom w:val="single" w:sz="2" w:space="0" w:color="auto"/>
              <w:right w:val="single" w:sz="2" w:space="0" w:color="auto"/>
            </w:tcBorders>
          </w:tcPr>
          <w:p w14:paraId="0BDEBEF5" w14:textId="77777777" w:rsidR="00A96481" w:rsidRPr="00A96481" w:rsidRDefault="00A96481" w:rsidP="00E9308B">
            <w:pPr>
              <w:widowControl w:val="0"/>
              <w:autoSpaceDE w:val="0"/>
              <w:autoSpaceDN w:val="0"/>
              <w:adjustRightInd w:val="0"/>
              <w:jc w:val="center"/>
              <w:rPr>
                <w:rFonts w:ascii="Museo Sans 300" w:hAnsi="Museo Sans 300"/>
                <w:sz w:val="14"/>
                <w:szCs w:val="14"/>
              </w:rPr>
            </w:pPr>
          </w:p>
          <w:p w14:paraId="7B506FE0" w14:textId="71BA7B7D" w:rsidR="00A96481" w:rsidRPr="00A96481" w:rsidRDefault="0001626C" w:rsidP="00E9308B">
            <w:pPr>
              <w:widowControl w:val="0"/>
              <w:autoSpaceDE w:val="0"/>
              <w:autoSpaceDN w:val="0"/>
              <w:adjustRightInd w:val="0"/>
              <w:jc w:val="center"/>
              <w:rPr>
                <w:rFonts w:ascii="Museo Sans 300" w:hAnsi="Museo Sans 300"/>
                <w:sz w:val="14"/>
                <w:szCs w:val="14"/>
              </w:rPr>
            </w:pPr>
            <w:r>
              <w:rPr>
                <w:rFonts w:ascii="Museo Sans 300" w:hAnsi="Museo Sans 300"/>
                <w:sz w:val="14"/>
                <w:szCs w:val="14"/>
              </w:rPr>
              <w:lastRenderedPageBreak/>
              <w:t>---</w:t>
            </w:r>
          </w:p>
        </w:tc>
        <w:tc>
          <w:tcPr>
            <w:tcW w:w="556" w:type="dxa"/>
            <w:vMerge w:val="restart"/>
            <w:tcBorders>
              <w:top w:val="single" w:sz="2" w:space="0" w:color="auto"/>
              <w:left w:val="single" w:sz="2" w:space="0" w:color="auto"/>
              <w:bottom w:val="single" w:sz="2" w:space="0" w:color="auto"/>
              <w:right w:val="single" w:sz="2" w:space="0" w:color="auto"/>
            </w:tcBorders>
          </w:tcPr>
          <w:p w14:paraId="57E0F164" w14:textId="77777777" w:rsidR="00A96481" w:rsidRPr="00A96481" w:rsidRDefault="00A96481" w:rsidP="00E9308B">
            <w:pPr>
              <w:widowControl w:val="0"/>
              <w:autoSpaceDE w:val="0"/>
              <w:autoSpaceDN w:val="0"/>
              <w:adjustRightInd w:val="0"/>
              <w:jc w:val="center"/>
              <w:rPr>
                <w:rFonts w:ascii="Museo Sans 300" w:hAnsi="Museo Sans 300"/>
                <w:sz w:val="14"/>
                <w:szCs w:val="14"/>
              </w:rPr>
            </w:pPr>
          </w:p>
          <w:p w14:paraId="6B995D78" w14:textId="658D7E79" w:rsidR="00A96481" w:rsidRPr="00A96481" w:rsidRDefault="0001626C" w:rsidP="00E9308B">
            <w:pPr>
              <w:widowControl w:val="0"/>
              <w:autoSpaceDE w:val="0"/>
              <w:autoSpaceDN w:val="0"/>
              <w:adjustRightInd w:val="0"/>
              <w:jc w:val="center"/>
              <w:rPr>
                <w:rFonts w:ascii="Museo Sans 300" w:hAnsi="Museo Sans 300"/>
                <w:sz w:val="14"/>
                <w:szCs w:val="14"/>
              </w:rPr>
            </w:pPr>
            <w:r>
              <w:rPr>
                <w:rFonts w:ascii="Museo Sans 300" w:hAnsi="Museo Sans 300"/>
                <w:sz w:val="14"/>
                <w:szCs w:val="14"/>
              </w:rPr>
              <w:lastRenderedPageBreak/>
              <w:t>---</w:t>
            </w:r>
          </w:p>
        </w:tc>
        <w:tc>
          <w:tcPr>
            <w:tcW w:w="597" w:type="dxa"/>
            <w:tcBorders>
              <w:top w:val="single" w:sz="2" w:space="0" w:color="auto"/>
              <w:left w:val="single" w:sz="2" w:space="0" w:color="auto"/>
              <w:bottom w:val="single" w:sz="2" w:space="0" w:color="auto"/>
              <w:right w:val="single" w:sz="2" w:space="0" w:color="auto"/>
            </w:tcBorders>
          </w:tcPr>
          <w:p w14:paraId="75A3C41E" w14:textId="77777777" w:rsidR="00A96481" w:rsidRPr="00A96481" w:rsidRDefault="00A96481" w:rsidP="00E9308B">
            <w:pPr>
              <w:widowControl w:val="0"/>
              <w:autoSpaceDE w:val="0"/>
              <w:autoSpaceDN w:val="0"/>
              <w:adjustRightInd w:val="0"/>
              <w:jc w:val="right"/>
              <w:rPr>
                <w:rFonts w:ascii="Museo Sans 300" w:hAnsi="Museo Sans 300"/>
                <w:sz w:val="14"/>
                <w:szCs w:val="14"/>
              </w:rPr>
            </w:pPr>
          </w:p>
          <w:p w14:paraId="26A7B919" w14:textId="77777777" w:rsidR="00A96481" w:rsidRPr="00A96481" w:rsidRDefault="00A96481" w:rsidP="00E9308B">
            <w:pPr>
              <w:widowControl w:val="0"/>
              <w:autoSpaceDE w:val="0"/>
              <w:autoSpaceDN w:val="0"/>
              <w:adjustRightInd w:val="0"/>
              <w:jc w:val="right"/>
              <w:rPr>
                <w:rFonts w:ascii="Museo Sans 300" w:hAnsi="Museo Sans 300"/>
                <w:sz w:val="14"/>
                <w:szCs w:val="14"/>
              </w:rPr>
            </w:pPr>
            <w:r w:rsidRPr="00A96481">
              <w:rPr>
                <w:rFonts w:ascii="Museo Sans 300" w:hAnsi="Museo Sans 300"/>
                <w:sz w:val="14"/>
                <w:szCs w:val="14"/>
              </w:rPr>
              <w:lastRenderedPageBreak/>
              <w:t xml:space="preserve">423.58 </w:t>
            </w:r>
          </w:p>
        </w:tc>
        <w:tc>
          <w:tcPr>
            <w:tcW w:w="636" w:type="dxa"/>
            <w:tcBorders>
              <w:top w:val="single" w:sz="2" w:space="0" w:color="auto"/>
              <w:left w:val="single" w:sz="2" w:space="0" w:color="auto"/>
              <w:bottom w:val="single" w:sz="2" w:space="0" w:color="auto"/>
              <w:right w:val="single" w:sz="2" w:space="0" w:color="auto"/>
            </w:tcBorders>
          </w:tcPr>
          <w:p w14:paraId="0B74B3D9" w14:textId="77777777" w:rsidR="00A96481" w:rsidRPr="00A96481" w:rsidRDefault="00A96481" w:rsidP="00E9308B">
            <w:pPr>
              <w:widowControl w:val="0"/>
              <w:autoSpaceDE w:val="0"/>
              <w:autoSpaceDN w:val="0"/>
              <w:adjustRightInd w:val="0"/>
              <w:jc w:val="right"/>
              <w:rPr>
                <w:rFonts w:ascii="Museo Sans 300" w:hAnsi="Museo Sans 300"/>
                <w:sz w:val="14"/>
                <w:szCs w:val="14"/>
              </w:rPr>
            </w:pPr>
          </w:p>
          <w:p w14:paraId="1724556A" w14:textId="77777777" w:rsidR="00A96481" w:rsidRPr="00A96481" w:rsidRDefault="00A96481" w:rsidP="00E9308B">
            <w:pPr>
              <w:widowControl w:val="0"/>
              <w:autoSpaceDE w:val="0"/>
              <w:autoSpaceDN w:val="0"/>
              <w:adjustRightInd w:val="0"/>
              <w:jc w:val="right"/>
              <w:rPr>
                <w:rFonts w:ascii="Museo Sans 300" w:hAnsi="Museo Sans 300"/>
                <w:sz w:val="14"/>
                <w:szCs w:val="14"/>
              </w:rPr>
            </w:pPr>
            <w:r w:rsidRPr="00A96481">
              <w:rPr>
                <w:rFonts w:ascii="Museo Sans 300" w:hAnsi="Museo Sans 300"/>
                <w:sz w:val="14"/>
                <w:szCs w:val="14"/>
              </w:rPr>
              <w:lastRenderedPageBreak/>
              <w:t xml:space="preserve">1736.68 </w:t>
            </w:r>
          </w:p>
        </w:tc>
        <w:tc>
          <w:tcPr>
            <w:tcW w:w="709" w:type="dxa"/>
            <w:tcBorders>
              <w:top w:val="single" w:sz="2" w:space="0" w:color="auto"/>
              <w:left w:val="single" w:sz="2" w:space="0" w:color="auto"/>
              <w:bottom w:val="single" w:sz="2" w:space="0" w:color="auto"/>
              <w:right w:val="single" w:sz="2" w:space="0" w:color="auto"/>
            </w:tcBorders>
          </w:tcPr>
          <w:p w14:paraId="67ED8538" w14:textId="77777777" w:rsidR="00A96481" w:rsidRPr="00A96481" w:rsidRDefault="00A96481" w:rsidP="00E9308B">
            <w:pPr>
              <w:widowControl w:val="0"/>
              <w:autoSpaceDE w:val="0"/>
              <w:autoSpaceDN w:val="0"/>
              <w:adjustRightInd w:val="0"/>
              <w:jc w:val="right"/>
              <w:rPr>
                <w:rFonts w:ascii="Museo Sans 300" w:hAnsi="Museo Sans 300"/>
                <w:sz w:val="14"/>
                <w:szCs w:val="14"/>
              </w:rPr>
            </w:pPr>
          </w:p>
          <w:p w14:paraId="1E1C9AA6" w14:textId="77777777" w:rsidR="00A96481" w:rsidRPr="00A96481" w:rsidRDefault="00A96481" w:rsidP="00E9308B">
            <w:pPr>
              <w:widowControl w:val="0"/>
              <w:autoSpaceDE w:val="0"/>
              <w:autoSpaceDN w:val="0"/>
              <w:adjustRightInd w:val="0"/>
              <w:jc w:val="right"/>
              <w:rPr>
                <w:rFonts w:ascii="Museo Sans 300" w:hAnsi="Museo Sans 300"/>
                <w:sz w:val="14"/>
                <w:szCs w:val="14"/>
              </w:rPr>
            </w:pPr>
            <w:r w:rsidRPr="00A96481">
              <w:rPr>
                <w:rFonts w:ascii="Museo Sans 300" w:hAnsi="Museo Sans 300"/>
                <w:sz w:val="14"/>
                <w:szCs w:val="14"/>
              </w:rPr>
              <w:lastRenderedPageBreak/>
              <w:t xml:space="preserve">15195.95 </w:t>
            </w:r>
          </w:p>
        </w:tc>
      </w:tr>
      <w:tr w:rsidR="00A96481" w:rsidRPr="00A96481" w14:paraId="5CDBD421" w14:textId="77777777" w:rsidTr="00A96481">
        <w:trPr>
          <w:trHeight w:val="127"/>
        </w:trPr>
        <w:tc>
          <w:tcPr>
            <w:tcW w:w="2507" w:type="dxa"/>
            <w:vMerge/>
            <w:tcBorders>
              <w:top w:val="single" w:sz="2" w:space="0" w:color="auto"/>
              <w:left w:val="single" w:sz="2" w:space="0" w:color="auto"/>
              <w:bottom w:val="single" w:sz="2" w:space="0" w:color="auto"/>
              <w:right w:val="single" w:sz="2" w:space="0" w:color="auto"/>
            </w:tcBorders>
          </w:tcPr>
          <w:p w14:paraId="371CF50C" w14:textId="77777777" w:rsidR="00A96481" w:rsidRPr="00A96481" w:rsidRDefault="00A96481" w:rsidP="00E9308B">
            <w:pPr>
              <w:widowControl w:val="0"/>
              <w:autoSpaceDE w:val="0"/>
              <w:autoSpaceDN w:val="0"/>
              <w:adjustRightInd w:val="0"/>
              <w:rPr>
                <w:rFonts w:ascii="Museo Sans 300" w:hAnsi="Museo Sans 300"/>
                <w:sz w:val="14"/>
                <w:szCs w:val="14"/>
              </w:rPr>
            </w:pPr>
          </w:p>
        </w:tc>
        <w:tc>
          <w:tcPr>
            <w:tcW w:w="955" w:type="dxa"/>
            <w:vMerge/>
            <w:tcBorders>
              <w:top w:val="single" w:sz="2" w:space="0" w:color="auto"/>
              <w:left w:val="single" w:sz="2" w:space="0" w:color="auto"/>
              <w:bottom w:val="single" w:sz="2" w:space="0" w:color="auto"/>
              <w:right w:val="single" w:sz="2" w:space="0" w:color="auto"/>
            </w:tcBorders>
          </w:tcPr>
          <w:p w14:paraId="6CF1AE8A" w14:textId="77777777" w:rsidR="00A96481" w:rsidRPr="00A96481" w:rsidRDefault="00A96481" w:rsidP="00E9308B">
            <w:pPr>
              <w:widowControl w:val="0"/>
              <w:autoSpaceDE w:val="0"/>
              <w:autoSpaceDN w:val="0"/>
              <w:adjustRightInd w:val="0"/>
              <w:rPr>
                <w:rFonts w:ascii="Museo Sans 300" w:hAnsi="Museo Sans 300"/>
                <w:sz w:val="14"/>
                <w:szCs w:val="14"/>
              </w:rPr>
            </w:pPr>
          </w:p>
        </w:tc>
        <w:tc>
          <w:tcPr>
            <w:tcW w:w="2427" w:type="dxa"/>
            <w:vMerge/>
            <w:tcBorders>
              <w:top w:val="single" w:sz="2" w:space="0" w:color="auto"/>
              <w:left w:val="single" w:sz="2" w:space="0" w:color="auto"/>
              <w:bottom w:val="single" w:sz="2" w:space="0" w:color="auto"/>
              <w:right w:val="single" w:sz="2" w:space="0" w:color="auto"/>
            </w:tcBorders>
          </w:tcPr>
          <w:p w14:paraId="0EC1D487" w14:textId="77777777" w:rsidR="00A96481" w:rsidRPr="00A96481" w:rsidRDefault="00A96481" w:rsidP="00E9308B">
            <w:pPr>
              <w:widowControl w:val="0"/>
              <w:autoSpaceDE w:val="0"/>
              <w:autoSpaceDN w:val="0"/>
              <w:adjustRightInd w:val="0"/>
              <w:rPr>
                <w:rFonts w:ascii="Museo Sans 300" w:hAnsi="Museo Sans 300"/>
                <w:sz w:val="14"/>
                <w:szCs w:val="14"/>
              </w:rPr>
            </w:pPr>
          </w:p>
        </w:tc>
        <w:tc>
          <w:tcPr>
            <w:tcW w:w="556" w:type="dxa"/>
            <w:vMerge/>
            <w:tcBorders>
              <w:top w:val="single" w:sz="2" w:space="0" w:color="auto"/>
              <w:left w:val="single" w:sz="2" w:space="0" w:color="auto"/>
              <w:bottom w:val="single" w:sz="2" w:space="0" w:color="auto"/>
              <w:right w:val="single" w:sz="2" w:space="0" w:color="auto"/>
            </w:tcBorders>
          </w:tcPr>
          <w:p w14:paraId="3D030434" w14:textId="77777777" w:rsidR="00A96481" w:rsidRPr="00A96481" w:rsidRDefault="00A96481" w:rsidP="00E9308B">
            <w:pPr>
              <w:widowControl w:val="0"/>
              <w:autoSpaceDE w:val="0"/>
              <w:autoSpaceDN w:val="0"/>
              <w:adjustRightInd w:val="0"/>
              <w:rPr>
                <w:rFonts w:ascii="Museo Sans 300" w:hAnsi="Museo Sans 300"/>
                <w:sz w:val="14"/>
                <w:szCs w:val="14"/>
              </w:rPr>
            </w:pPr>
          </w:p>
        </w:tc>
        <w:tc>
          <w:tcPr>
            <w:tcW w:w="556" w:type="dxa"/>
            <w:vMerge/>
            <w:tcBorders>
              <w:top w:val="single" w:sz="2" w:space="0" w:color="auto"/>
              <w:left w:val="single" w:sz="2" w:space="0" w:color="auto"/>
              <w:bottom w:val="single" w:sz="2" w:space="0" w:color="auto"/>
              <w:right w:val="single" w:sz="2" w:space="0" w:color="auto"/>
            </w:tcBorders>
          </w:tcPr>
          <w:p w14:paraId="37C50B78" w14:textId="77777777" w:rsidR="00A96481" w:rsidRPr="00A96481" w:rsidRDefault="00A96481" w:rsidP="00E9308B">
            <w:pPr>
              <w:widowControl w:val="0"/>
              <w:autoSpaceDE w:val="0"/>
              <w:autoSpaceDN w:val="0"/>
              <w:adjustRightInd w:val="0"/>
              <w:rPr>
                <w:rFonts w:ascii="Museo Sans 300" w:hAnsi="Museo Sans 300"/>
                <w:sz w:val="14"/>
                <w:szCs w:val="14"/>
              </w:rPr>
            </w:pPr>
          </w:p>
        </w:tc>
        <w:tc>
          <w:tcPr>
            <w:tcW w:w="597" w:type="dxa"/>
            <w:tcBorders>
              <w:top w:val="single" w:sz="2" w:space="0" w:color="auto"/>
              <w:left w:val="single" w:sz="2" w:space="0" w:color="auto"/>
              <w:bottom w:val="single" w:sz="2" w:space="0" w:color="auto"/>
              <w:right w:val="single" w:sz="2" w:space="0" w:color="auto"/>
            </w:tcBorders>
          </w:tcPr>
          <w:p w14:paraId="1D55C680" w14:textId="77777777" w:rsidR="00A96481" w:rsidRPr="00A96481" w:rsidRDefault="00A96481" w:rsidP="00E9308B">
            <w:pPr>
              <w:widowControl w:val="0"/>
              <w:autoSpaceDE w:val="0"/>
              <w:autoSpaceDN w:val="0"/>
              <w:adjustRightInd w:val="0"/>
              <w:jc w:val="right"/>
              <w:rPr>
                <w:rFonts w:ascii="Museo Sans 300" w:hAnsi="Museo Sans 300"/>
                <w:sz w:val="14"/>
                <w:szCs w:val="14"/>
              </w:rPr>
            </w:pPr>
            <w:r w:rsidRPr="00A96481">
              <w:rPr>
                <w:rFonts w:ascii="Museo Sans 300" w:hAnsi="Museo Sans 300"/>
                <w:sz w:val="14"/>
                <w:szCs w:val="14"/>
              </w:rPr>
              <w:t xml:space="preserve">423.58 </w:t>
            </w:r>
          </w:p>
        </w:tc>
        <w:tc>
          <w:tcPr>
            <w:tcW w:w="636" w:type="dxa"/>
            <w:tcBorders>
              <w:top w:val="single" w:sz="2" w:space="0" w:color="auto"/>
              <w:left w:val="single" w:sz="2" w:space="0" w:color="auto"/>
              <w:bottom w:val="single" w:sz="2" w:space="0" w:color="auto"/>
              <w:right w:val="single" w:sz="2" w:space="0" w:color="auto"/>
            </w:tcBorders>
          </w:tcPr>
          <w:p w14:paraId="7EACD00C" w14:textId="77777777" w:rsidR="00A96481" w:rsidRPr="00A96481" w:rsidRDefault="00A96481" w:rsidP="00E9308B">
            <w:pPr>
              <w:widowControl w:val="0"/>
              <w:autoSpaceDE w:val="0"/>
              <w:autoSpaceDN w:val="0"/>
              <w:adjustRightInd w:val="0"/>
              <w:jc w:val="right"/>
              <w:rPr>
                <w:rFonts w:ascii="Museo Sans 300" w:hAnsi="Museo Sans 300"/>
                <w:sz w:val="14"/>
                <w:szCs w:val="14"/>
              </w:rPr>
            </w:pPr>
            <w:r w:rsidRPr="00A96481">
              <w:rPr>
                <w:rFonts w:ascii="Museo Sans 300" w:hAnsi="Museo Sans 300"/>
                <w:sz w:val="14"/>
                <w:szCs w:val="14"/>
              </w:rPr>
              <w:t xml:space="preserve">1736.68 </w:t>
            </w:r>
          </w:p>
        </w:tc>
        <w:tc>
          <w:tcPr>
            <w:tcW w:w="709" w:type="dxa"/>
            <w:tcBorders>
              <w:top w:val="single" w:sz="2" w:space="0" w:color="auto"/>
              <w:left w:val="single" w:sz="2" w:space="0" w:color="auto"/>
              <w:bottom w:val="single" w:sz="2" w:space="0" w:color="auto"/>
              <w:right w:val="single" w:sz="2" w:space="0" w:color="auto"/>
            </w:tcBorders>
          </w:tcPr>
          <w:p w14:paraId="46B65B5D" w14:textId="77777777" w:rsidR="00A96481" w:rsidRPr="00A96481" w:rsidRDefault="00A96481" w:rsidP="00E9308B">
            <w:pPr>
              <w:widowControl w:val="0"/>
              <w:autoSpaceDE w:val="0"/>
              <w:autoSpaceDN w:val="0"/>
              <w:adjustRightInd w:val="0"/>
              <w:jc w:val="right"/>
              <w:rPr>
                <w:rFonts w:ascii="Museo Sans 300" w:hAnsi="Museo Sans 300"/>
                <w:sz w:val="14"/>
                <w:szCs w:val="14"/>
              </w:rPr>
            </w:pPr>
            <w:r w:rsidRPr="00A96481">
              <w:rPr>
                <w:rFonts w:ascii="Museo Sans 300" w:hAnsi="Museo Sans 300"/>
                <w:sz w:val="14"/>
                <w:szCs w:val="14"/>
              </w:rPr>
              <w:t xml:space="preserve">15195.95 </w:t>
            </w:r>
          </w:p>
        </w:tc>
      </w:tr>
      <w:tr w:rsidR="00A96481" w:rsidRPr="00A96481" w14:paraId="1B0A9C82" w14:textId="77777777" w:rsidTr="00A96481">
        <w:trPr>
          <w:trHeight w:val="370"/>
        </w:trPr>
        <w:tc>
          <w:tcPr>
            <w:tcW w:w="2507" w:type="dxa"/>
            <w:vMerge/>
            <w:tcBorders>
              <w:top w:val="single" w:sz="2" w:space="0" w:color="auto"/>
              <w:left w:val="single" w:sz="2" w:space="0" w:color="auto"/>
              <w:bottom w:val="single" w:sz="2" w:space="0" w:color="auto"/>
              <w:right w:val="single" w:sz="2" w:space="0" w:color="auto"/>
            </w:tcBorders>
          </w:tcPr>
          <w:p w14:paraId="7865CB8E" w14:textId="77777777" w:rsidR="00A96481" w:rsidRPr="00A96481" w:rsidRDefault="00A96481" w:rsidP="00E9308B">
            <w:pPr>
              <w:widowControl w:val="0"/>
              <w:autoSpaceDE w:val="0"/>
              <w:autoSpaceDN w:val="0"/>
              <w:adjustRightInd w:val="0"/>
              <w:rPr>
                <w:rFonts w:ascii="Museo Sans 300" w:hAnsi="Museo Sans 300"/>
                <w:sz w:val="14"/>
                <w:szCs w:val="14"/>
              </w:rPr>
            </w:pPr>
          </w:p>
        </w:tc>
        <w:tc>
          <w:tcPr>
            <w:tcW w:w="6438" w:type="dxa"/>
            <w:gridSpan w:val="7"/>
            <w:tcBorders>
              <w:top w:val="single" w:sz="2" w:space="0" w:color="auto"/>
              <w:left w:val="single" w:sz="2" w:space="0" w:color="auto"/>
              <w:bottom w:val="single" w:sz="2" w:space="0" w:color="auto"/>
              <w:right w:val="single" w:sz="2" w:space="0" w:color="auto"/>
            </w:tcBorders>
          </w:tcPr>
          <w:p w14:paraId="743EF10E"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Area Total: 423.58 </w:t>
            </w:r>
          </w:p>
          <w:p w14:paraId="2DB2AAA3"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 Valor Total ($): 1736.68 </w:t>
            </w:r>
          </w:p>
          <w:p w14:paraId="3A48EF21"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 Valor Total (¢): 15195.95 </w:t>
            </w:r>
          </w:p>
        </w:tc>
      </w:tr>
    </w:tbl>
    <w:p w14:paraId="0122E0B3" w14:textId="77777777" w:rsidR="00A96481" w:rsidRPr="00A96481" w:rsidRDefault="00A96481" w:rsidP="00A96481">
      <w:pPr>
        <w:widowControl w:val="0"/>
        <w:autoSpaceDE w:val="0"/>
        <w:autoSpaceDN w:val="0"/>
        <w:adjustRightInd w:val="0"/>
        <w:rPr>
          <w:rFonts w:ascii="Museo Sans 300" w:hAnsi="Museo Sans 300"/>
          <w:sz w:val="14"/>
          <w:szCs w:val="14"/>
        </w:rPr>
      </w:pPr>
    </w:p>
    <w:tbl>
      <w:tblPr>
        <w:tblW w:w="8910" w:type="dxa"/>
        <w:tblInd w:w="25" w:type="dxa"/>
        <w:tblLayout w:type="fixed"/>
        <w:tblCellMar>
          <w:left w:w="25" w:type="dxa"/>
          <w:right w:w="0" w:type="dxa"/>
        </w:tblCellMar>
        <w:tblLook w:val="0000" w:firstRow="0" w:lastRow="0" w:firstColumn="0" w:lastColumn="0" w:noHBand="0" w:noVBand="0"/>
      </w:tblPr>
      <w:tblGrid>
        <w:gridCol w:w="3472"/>
        <w:gridCol w:w="2434"/>
        <w:gridCol w:w="1672"/>
        <w:gridCol w:w="666"/>
        <w:gridCol w:w="666"/>
      </w:tblGrid>
      <w:tr w:rsidR="00A96481" w:rsidRPr="00A96481" w14:paraId="5A30373D" w14:textId="77777777" w:rsidTr="00A96481">
        <w:trPr>
          <w:trHeight w:val="332"/>
        </w:trPr>
        <w:tc>
          <w:tcPr>
            <w:tcW w:w="3472" w:type="dxa"/>
            <w:tcBorders>
              <w:top w:val="single" w:sz="2" w:space="0" w:color="auto"/>
              <w:left w:val="single" w:sz="2" w:space="0" w:color="auto"/>
              <w:bottom w:val="single" w:sz="2" w:space="0" w:color="auto"/>
              <w:right w:val="single" w:sz="2" w:space="0" w:color="auto"/>
            </w:tcBorders>
            <w:shd w:val="clear" w:color="auto" w:fill="DCDCDC"/>
          </w:tcPr>
          <w:p w14:paraId="3212F2B8"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TOTAL SOLARES  </w:t>
            </w:r>
          </w:p>
        </w:tc>
        <w:tc>
          <w:tcPr>
            <w:tcW w:w="2434" w:type="dxa"/>
            <w:tcBorders>
              <w:top w:val="single" w:sz="2" w:space="0" w:color="auto"/>
              <w:left w:val="single" w:sz="2" w:space="0" w:color="auto"/>
              <w:bottom w:val="single" w:sz="2" w:space="0" w:color="auto"/>
              <w:right w:val="single" w:sz="2" w:space="0" w:color="auto"/>
            </w:tcBorders>
            <w:shd w:val="clear" w:color="auto" w:fill="DCDCDC"/>
          </w:tcPr>
          <w:p w14:paraId="1BF63F75"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1  </w:t>
            </w:r>
          </w:p>
        </w:tc>
        <w:tc>
          <w:tcPr>
            <w:tcW w:w="1672" w:type="dxa"/>
            <w:tcBorders>
              <w:top w:val="single" w:sz="2" w:space="0" w:color="auto"/>
              <w:left w:val="single" w:sz="2" w:space="0" w:color="auto"/>
              <w:bottom w:val="single" w:sz="2" w:space="0" w:color="auto"/>
              <w:right w:val="single" w:sz="2" w:space="0" w:color="auto"/>
            </w:tcBorders>
            <w:shd w:val="clear" w:color="auto" w:fill="DCDCDC"/>
          </w:tcPr>
          <w:p w14:paraId="50ED3CD6" w14:textId="77777777" w:rsidR="00A96481" w:rsidRPr="00A96481" w:rsidRDefault="00A96481" w:rsidP="00E9308B">
            <w:pPr>
              <w:widowControl w:val="0"/>
              <w:autoSpaceDE w:val="0"/>
              <w:autoSpaceDN w:val="0"/>
              <w:adjustRightInd w:val="0"/>
              <w:jc w:val="right"/>
              <w:rPr>
                <w:rFonts w:ascii="Museo Sans 300" w:hAnsi="Museo Sans 300"/>
                <w:b/>
                <w:bCs/>
                <w:sz w:val="14"/>
                <w:szCs w:val="14"/>
              </w:rPr>
            </w:pPr>
            <w:r w:rsidRPr="00A96481">
              <w:rPr>
                <w:rFonts w:ascii="Museo Sans 300" w:hAnsi="Museo Sans 300"/>
                <w:b/>
                <w:bCs/>
                <w:sz w:val="14"/>
                <w:szCs w:val="14"/>
              </w:rPr>
              <w:t xml:space="preserve">423.58 </w:t>
            </w:r>
          </w:p>
        </w:tc>
        <w:tc>
          <w:tcPr>
            <w:tcW w:w="666" w:type="dxa"/>
            <w:tcBorders>
              <w:top w:val="single" w:sz="2" w:space="0" w:color="auto"/>
              <w:left w:val="single" w:sz="2" w:space="0" w:color="auto"/>
              <w:bottom w:val="single" w:sz="2" w:space="0" w:color="auto"/>
              <w:right w:val="single" w:sz="2" w:space="0" w:color="auto"/>
            </w:tcBorders>
            <w:shd w:val="clear" w:color="auto" w:fill="DCDCDC"/>
          </w:tcPr>
          <w:p w14:paraId="3843D152" w14:textId="77777777" w:rsidR="00A96481" w:rsidRPr="00A96481" w:rsidRDefault="00A96481" w:rsidP="00E9308B">
            <w:pPr>
              <w:widowControl w:val="0"/>
              <w:autoSpaceDE w:val="0"/>
              <w:autoSpaceDN w:val="0"/>
              <w:adjustRightInd w:val="0"/>
              <w:jc w:val="right"/>
              <w:rPr>
                <w:rFonts w:ascii="Museo Sans 300" w:hAnsi="Museo Sans 300"/>
                <w:b/>
                <w:bCs/>
                <w:sz w:val="14"/>
                <w:szCs w:val="14"/>
              </w:rPr>
            </w:pPr>
            <w:r w:rsidRPr="00A96481">
              <w:rPr>
                <w:rFonts w:ascii="Museo Sans 300" w:hAnsi="Museo Sans 300"/>
                <w:b/>
                <w:bCs/>
                <w:sz w:val="14"/>
                <w:szCs w:val="14"/>
              </w:rPr>
              <w:t xml:space="preserve">1736.68 </w:t>
            </w:r>
          </w:p>
        </w:tc>
        <w:tc>
          <w:tcPr>
            <w:tcW w:w="666" w:type="dxa"/>
            <w:tcBorders>
              <w:top w:val="single" w:sz="2" w:space="0" w:color="auto"/>
              <w:left w:val="single" w:sz="2" w:space="0" w:color="auto"/>
              <w:bottom w:val="single" w:sz="2" w:space="0" w:color="auto"/>
              <w:right w:val="single" w:sz="2" w:space="0" w:color="auto"/>
            </w:tcBorders>
            <w:shd w:val="clear" w:color="auto" w:fill="DCDCDC"/>
          </w:tcPr>
          <w:p w14:paraId="1CC2046B" w14:textId="77777777" w:rsidR="00A96481" w:rsidRPr="00A96481" w:rsidRDefault="00A96481" w:rsidP="00E9308B">
            <w:pPr>
              <w:widowControl w:val="0"/>
              <w:autoSpaceDE w:val="0"/>
              <w:autoSpaceDN w:val="0"/>
              <w:adjustRightInd w:val="0"/>
              <w:rPr>
                <w:rFonts w:ascii="Museo Sans 300" w:hAnsi="Museo Sans 300"/>
                <w:b/>
                <w:bCs/>
                <w:sz w:val="14"/>
                <w:szCs w:val="14"/>
              </w:rPr>
            </w:pPr>
            <w:r w:rsidRPr="00A96481">
              <w:rPr>
                <w:rFonts w:ascii="Museo Sans 300" w:hAnsi="Museo Sans 300"/>
                <w:b/>
                <w:bCs/>
                <w:sz w:val="14"/>
                <w:szCs w:val="14"/>
              </w:rPr>
              <w:t>15195.95</w:t>
            </w:r>
          </w:p>
        </w:tc>
      </w:tr>
      <w:tr w:rsidR="00A96481" w:rsidRPr="00A96481" w14:paraId="6784FF04" w14:textId="77777777" w:rsidTr="00A96481">
        <w:trPr>
          <w:trHeight w:val="319"/>
        </w:trPr>
        <w:tc>
          <w:tcPr>
            <w:tcW w:w="3472" w:type="dxa"/>
            <w:tcBorders>
              <w:top w:val="single" w:sz="2" w:space="0" w:color="auto"/>
              <w:left w:val="single" w:sz="2" w:space="0" w:color="auto"/>
              <w:bottom w:val="single" w:sz="2" w:space="0" w:color="auto"/>
              <w:right w:val="single" w:sz="2" w:space="0" w:color="auto"/>
            </w:tcBorders>
            <w:shd w:val="clear" w:color="auto" w:fill="DCDCDC"/>
          </w:tcPr>
          <w:p w14:paraId="06C40C1C"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TOTAL LOTES  </w:t>
            </w:r>
          </w:p>
        </w:tc>
        <w:tc>
          <w:tcPr>
            <w:tcW w:w="2434" w:type="dxa"/>
            <w:tcBorders>
              <w:top w:val="single" w:sz="2" w:space="0" w:color="auto"/>
              <w:left w:val="single" w:sz="2" w:space="0" w:color="auto"/>
              <w:bottom w:val="single" w:sz="2" w:space="0" w:color="auto"/>
              <w:right w:val="single" w:sz="2" w:space="0" w:color="auto"/>
            </w:tcBorders>
            <w:shd w:val="clear" w:color="auto" w:fill="DCDCDC"/>
          </w:tcPr>
          <w:p w14:paraId="2A1145B2" w14:textId="77777777" w:rsidR="00A96481" w:rsidRPr="00A96481" w:rsidRDefault="00A96481" w:rsidP="00E9308B">
            <w:pPr>
              <w:widowControl w:val="0"/>
              <w:autoSpaceDE w:val="0"/>
              <w:autoSpaceDN w:val="0"/>
              <w:adjustRightInd w:val="0"/>
              <w:jc w:val="center"/>
              <w:rPr>
                <w:rFonts w:ascii="Museo Sans 300" w:hAnsi="Museo Sans 300"/>
                <w:b/>
                <w:bCs/>
                <w:sz w:val="14"/>
                <w:szCs w:val="14"/>
              </w:rPr>
            </w:pPr>
            <w:r w:rsidRPr="00A96481">
              <w:rPr>
                <w:rFonts w:ascii="Museo Sans 300" w:hAnsi="Museo Sans 300"/>
                <w:b/>
                <w:bCs/>
                <w:sz w:val="14"/>
                <w:szCs w:val="14"/>
              </w:rPr>
              <w:t xml:space="preserve">0 </w:t>
            </w:r>
          </w:p>
        </w:tc>
        <w:tc>
          <w:tcPr>
            <w:tcW w:w="1672" w:type="dxa"/>
            <w:tcBorders>
              <w:top w:val="single" w:sz="2" w:space="0" w:color="auto"/>
              <w:left w:val="single" w:sz="2" w:space="0" w:color="auto"/>
              <w:bottom w:val="single" w:sz="2" w:space="0" w:color="auto"/>
              <w:right w:val="single" w:sz="2" w:space="0" w:color="auto"/>
            </w:tcBorders>
            <w:shd w:val="clear" w:color="auto" w:fill="DCDCDC"/>
          </w:tcPr>
          <w:p w14:paraId="73AB87FD" w14:textId="77777777" w:rsidR="00A96481" w:rsidRPr="00A96481" w:rsidRDefault="00A96481" w:rsidP="00E9308B">
            <w:pPr>
              <w:widowControl w:val="0"/>
              <w:autoSpaceDE w:val="0"/>
              <w:autoSpaceDN w:val="0"/>
              <w:adjustRightInd w:val="0"/>
              <w:jc w:val="right"/>
              <w:rPr>
                <w:rFonts w:ascii="Museo Sans 300" w:hAnsi="Museo Sans 300"/>
                <w:b/>
                <w:bCs/>
                <w:sz w:val="14"/>
                <w:szCs w:val="14"/>
              </w:rPr>
            </w:pPr>
            <w:r w:rsidRPr="00A96481">
              <w:rPr>
                <w:rFonts w:ascii="Museo Sans 300" w:hAnsi="Museo Sans 300"/>
                <w:b/>
                <w:bCs/>
                <w:sz w:val="14"/>
                <w:szCs w:val="14"/>
              </w:rPr>
              <w:t xml:space="preserve">0 </w:t>
            </w:r>
          </w:p>
        </w:tc>
        <w:tc>
          <w:tcPr>
            <w:tcW w:w="666" w:type="dxa"/>
            <w:tcBorders>
              <w:top w:val="single" w:sz="2" w:space="0" w:color="auto"/>
              <w:left w:val="single" w:sz="2" w:space="0" w:color="auto"/>
              <w:bottom w:val="single" w:sz="2" w:space="0" w:color="auto"/>
              <w:right w:val="single" w:sz="2" w:space="0" w:color="auto"/>
            </w:tcBorders>
            <w:shd w:val="clear" w:color="auto" w:fill="DCDCDC"/>
          </w:tcPr>
          <w:p w14:paraId="168CFC4F" w14:textId="77777777" w:rsidR="00A96481" w:rsidRPr="00A96481" w:rsidRDefault="00A96481" w:rsidP="00E9308B">
            <w:pPr>
              <w:widowControl w:val="0"/>
              <w:autoSpaceDE w:val="0"/>
              <w:autoSpaceDN w:val="0"/>
              <w:adjustRightInd w:val="0"/>
              <w:jc w:val="right"/>
              <w:rPr>
                <w:rFonts w:ascii="Museo Sans 300" w:hAnsi="Museo Sans 300"/>
                <w:b/>
                <w:bCs/>
                <w:sz w:val="14"/>
                <w:szCs w:val="14"/>
              </w:rPr>
            </w:pPr>
            <w:r w:rsidRPr="00A96481">
              <w:rPr>
                <w:rFonts w:ascii="Museo Sans 300" w:hAnsi="Museo Sans 300"/>
                <w:b/>
                <w:bCs/>
                <w:sz w:val="14"/>
                <w:szCs w:val="14"/>
              </w:rPr>
              <w:t xml:space="preserve">0 </w:t>
            </w:r>
          </w:p>
        </w:tc>
        <w:tc>
          <w:tcPr>
            <w:tcW w:w="666" w:type="dxa"/>
            <w:tcBorders>
              <w:top w:val="single" w:sz="2" w:space="0" w:color="auto"/>
              <w:left w:val="single" w:sz="2" w:space="0" w:color="auto"/>
              <w:bottom w:val="single" w:sz="2" w:space="0" w:color="auto"/>
              <w:right w:val="single" w:sz="2" w:space="0" w:color="auto"/>
            </w:tcBorders>
            <w:shd w:val="clear" w:color="auto" w:fill="DCDCDC"/>
          </w:tcPr>
          <w:p w14:paraId="39B81EDE" w14:textId="77777777" w:rsidR="00A96481" w:rsidRPr="00A96481" w:rsidRDefault="00A96481" w:rsidP="00E9308B">
            <w:pPr>
              <w:widowControl w:val="0"/>
              <w:autoSpaceDE w:val="0"/>
              <w:autoSpaceDN w:val="0"/>
              <w:adjustRightInd w:val="0"/>
              <w:jc w:val="right"/>
              <w:rPr>
                <w:rFonts w:ascii="Museo Sans 300" w:hAnsi="Museo Sans 300"/>
                <w:b/>
                <w:bCs/>
                <w:sz w:val="14"/>
                <w:szCs w:val="14"/>
              </w:rPr>
            </w:pPr>
            <w:r w:rsidRPr="00A96481">
              <w:rPr>
                <w:rFonts w:ascii="Museo Sans 300" w:hAnsi="Museo Sans 300"/>
                <w:b/>
                <w:bCs/>
                <w:sz w:val="14"/>
                <w:szCs w:val="14"/>
              </w:rPr>
              <w:t xml:space="preserve">0 </w:t>
            </w:r>
          </w:p>
        </w:tc>
      </w:tr>
    </w:tbl>
    <w:p w14:paraId="07D5E2C6" w14:textId="77777777" w:rsidR="00A96481" w:rsidRPr="00A96481" w:rsidRDefault="00A96481" w:rsidP="004E0AAC">
      <w:pPr>
        <w:jc w:val="both"/>
        <w:rPr>
          <w:rFonts w:ascii="Museo Sans 300" w:hAnsi="Museo Sans 300"/>
          <w:sz w:val="24"/>
          <w:szCs w:val="24"/>
        </w:rPr>
      </w:pPr>
    </w:p>
    <w:p w14:paraId="0A580917" w14:textId="0039E132" w:rsidR="004E0AAC" w:rsidRPr="0001626C" w:rsidRDefault="004E0AAC" w:rsidP="0001626C">
      <w:pPr>
        <w:jc w:val="both"/>
        <w:rPr>
          <w:rFonts w:ascii="Museo Sans 300" w:hAnsi="Museo Sans 300"/>
          <w:sz w:val="24"/>
          <w:szCs w:val="24"/>
        </w:rPr>
      </w:pPr>
      <w:r w:rsidRPr="00A96481">
        <w:rPr>
          <w:rFonts w:ascii="Museo Sans 300" w:eastAsia="Times New Roman" w:hAnsi="Museo Sans 300"/>
          <w:b/>
          <w:sz w:val="24"/>
          <w:szCs w:val="24"/>
          <w:u w:val="single"/>
          <w:lang w:eastAsia="es-ES"/>
        </w:rPr>
        <w:t>SEGUNDO:</w:t>
      </w:r>
      <w:r w:rsidRPr="00A96481">
        <w:rPr>
          <w:rFonts w:ascii="Museo Sans 300" w:eastAsia="Times New Roman" w:hAnsi="Museo Sans 300"/>
          <w:sz w:val="24"/>
          <w:szCs w:val="24"/>
          <w:lang w:eastAsia="es-ES"/>
        </w:rPr>
        <w:t xml:space="preserve"> </w:t>
      </w:r>
      <w:r w:rsidRPr="00A96481">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96481" w:rsidRPr="00A96481">
        <w:rPr>
          <w:rFonts w:ascii="Museo Sans 300" w:hAnsi="Museo Sans 300"/>
          <w:b/>
          <w:sz w:val="24"/>
          <w:szCs w:val="24"/>
        </w:rPr>
        <w:t xml:space="preserve"> </w:t>
      </w:r>
      <w:r w:rsidR="00A96481" w:rsidRPr="00A96481">
        <w:rPr>
          <w:rFonts w:ascii="Museo Sans 300" w:hAnsi="Museo Sans 300"/>
          <w:b/>
          <w:sz w:val="24"/>
          <w:szCs w:val="24"/>
          <w:u w:val="single"/>
        </w:rPr>
        <w:t>TERCERO:</w:t>
      </w:r>
      <w:r w:rsidR="00A96481" w:rsidRPr="00A96481">
        <w:rPr>
          <w:rFonts w:ascii="Museo Sans 300" w:hAnsi="Museo Sans 300"/>
          <w:b/>
          <w:sz w:val="24"/>
          <w:szCs w:val="24"/>
        </w:rPr>
        <w:t xml:space="preserve"> </w:t>
      </w:r>
      <w:r w:rsidRPr="00A96481">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1B11E2">
        <w:rPr>
          <w:rFonts w:ascii="Museo Sans 300" w:hAnsi="Museo Sans 300"/>
          <w:sz w:val="24"/>
          <w:szCs w:val="24"/>
        </w:rPr>
        <w:t>de escrituración</w:t>
      </w:r>
      <w:r w:rsidRPr="00A96481">
        <w:rPr>
          <w:rFonts w:ascii="Museo Sans 300" w:hAnsi="Museo Sans 300"/>
          <w:sz w:val="24"/>
          <w:szCs w:val="24"/>
        </w:rPr>
        <w:t>.</w:t>
      </w:r>
      <w:r w:rsidRPr="00A96481">
        <w:rPr>
          <w:rFonts w:ascii="Museo Sans 300" w:eastAsia="Times New Roman" w:hAnsi="Museo Sans 300"/>
          <w:b/>
          <w:sz w:val="24"/>
          <w:szCs w:val="24"/>
        </w:rPr>
        <w:t xml:space="preserve"> </w:t>
      </w:r>
      <w:r w:rsidR="00A96481" w:rsidRPr="00A96481">
        <w:rPr>
          <w:rFonts w:ascii="Museo Sans 300" w:eastAsia="Times New Roman" w:hAnsi="Museo Sans 300"/>
          <w:b/>
          <w:sz w:val="24"/>
          <w:szCs w:val="24"/>
          <w:u w:val="single"/>
          <w:lang w:eastAsia="es-ES"/>
        </w:rPr>
        <w:t>CUARTO:</w:t>
      </w:r>
      <w:r w:rsidR="00A96481" w:rsidRPr="00A96481">
        <w:rPr>
          <w:rFonts w:ascii="Museo Sans 300" w:eastAsia="Times New Roman" w:hAnsi="Museo Sans 300"/>
          <w:sz w:val="24"/>
          <w:szCs w:val="24"/>
          <w:lang w:val="es-ES" w:eastAsia="es-ES"/>
        </w:rPr>
        <w:t xml:space="preserve"> </w:t>
      </w:r>
      <w:r w:rsidRPr="00A96481">
        <w:rPr>
          <w:rFonts w:ascii="Museo Sans 300" w:eastAsia="Times New Roman" w:hAnsi="Museo Sans 300"/>
          <w:sz w:val="24"/>
          <w:szCs w:val="24"/>
        </w:rPr>
        <w:t>Autorizar a la Gerencia Legal para que a través del Departame</w:t>
      </w:r>
      <w:r w:rsidR="00A96481" w:rsidRPr="00A96481">
        <w:rPr>
          <w:rFonts w:ascii="Museo Sans 300" w:eastAsia="Times New Roman" w:hAnsi="Museo Sans 300"/>
          <w:sz w:val="24"/>
          <w:szCs w:val="24"/>
        </w:rPr>
        <w:t>nto de Escrituración elabore la respectiva escritura</w:t>
      </w:r>
      <w:r w:rsidRPr="00A96481">
        <w:rPr>
          <w:rFonts w:ascii="Museo Sans 300" w:eastAsia="Times New Roman" w:hAnsi="Museo Sans 300"/>
          <w:sz w:val="24"/>
          <w:szCs w:val="24"/>
        </w:rPr>
        <w:t xml:space="preserve"> y al Departamento de Registro para que realice lo</w:t>
      </w:r>
      <w:r w:rsidR="00A96481" w:rsidRPr="00A96481">
        <w:rPr>
          <w:rFonts w:ascii="Museo Sans 300" w:eastAsia="Times New Roman" w:hAnsi="Museo Sans 300"/>
          <w:sz w:val="24"/>
          <w:szCs w:val="24"/>
        </w:rPr>
        <w:t>s trámites de inscripción de la misma</w:t>
      </w:r>
      <w:r w:rsidRPr="00A96481">
        <w:rPr>
          <w:rFonts w:ascii="Museo Sans 300" w:eastAsia="Times New Roman" w:hAnsi="Museo Sans 300"/>
          <w:sz w:val="24"/>
          <w:szCs w:val="24"/>
        </w:rPr>
        <w:t xml:space="preserve">. </w:t>
      </w:r>
      <w:r w:rsidR="00A96481" w:rsidRPr="00A96481">
        <w:rPr>
          <w:rFonts w:ascii="Museo Sans 300" w:eastAsia="Times New Roman" w:hAnsi="Museo Sans 300"/>
          <w:b/>
          <w:sz w:val="24"/>
          <w:szCs w:val="24"/>
          <w:u w:val="single"/>
          <w:lang w:eastAsia="es-ES"/>
        </w:rPr>
        <w:t>QUINT</w:t>
      </w:r>
      <w:r w:rsidR="00A96481" w:rsidRPr="00A96481">
        <w:rPr>
          <w:rFonts w:ascii="Museo Sans 300" w:eastAsia="Times New Roman" w:hAnsi="Museo Sans 300"/>
          <w:b/>
          <w:sz w:val="24"/>
          <w:szCs w:val="24"/>
          <w:u w:val="single"/>
          <w:lang w:val="es-ES" w:eastAsia="es-ES"/>
        </w:rPr>
        <w:t>O</w:t>
      </w:r>
      <w:r w:rsidR="00A96481" w:rsidRPr="00A96481">
        <w:rPr>
          <w:rFonts w:ascii="Museo Sans 300" w:eastAsia="Times New Roman" w:hAnsi="Museo Sans 300"/>
          <w:b/>
          <w:sz w:val="24"/>
          <w:szCs w:val="24"/>
          <w:u w:val="single"/>
        </w:rPr>
        <w:t>:</w:t>
      </w:r>
      <w:r w:rsidR="00A96481" w:rsidRPr="00A96481">
        <w:rPr>
          <w:rFonts w:ascii="Museo Sans 300" w:eastAsia="Times New Roman" w:hAnsi="Museo Sans 300"/>
          <w:b/>
          <w:sz w:val="24"/>
          <w:szCs w:val="24"/>
        </w:rPr>
        <w:t xml:space="preserve"> </w:t>
      </w:r>
      <w:r w:rsidRPr="00A96481">
        <w:rPr>
          <w:rFonts w:ascii="Museo Sans 300" w:eastAsia="Times New Roman" w:hAnsi="Museo Sans 300"/>
          <w:sz w:val="24"/>
          <w:szCs w:val="24"/>
        </w:rPr>
        <w:t>Facultar al señor Presidente para que por sí, o por medio de Apoderado Especial, compare</w:t>
      </w:r>
      <w:r w:rsidR="00A96481" w:rsidRPr="00A96481">
        <w:rPr>
          <w:rFonts w:ascii="Museo Sans 300" w:eastAsia="Times New Roman" w:hAnsi="Museo Sans 300"/>
          <w:sz w:val="24"/>
          <w:szCs w:val="24"/>
        </w:rPr>
        <w:t>zca al otorgamiento de la correspondiente escritura</w:t>
      </w:r>
      <w:r w:rsidRPr="00A96481">
        <w:rPr>
          <w:rFonts w:ascii="Museo Sans 300" w:eastAsia="Times New Roman" w:hAnsi="Museo Sans 300"/>
          <w:sz w:val="24"/>
          <w:szCs w:val="24"/>
        </w:rPr>
        <w:t>. Este Acuerdo, queda aprobado y ratificado.  NOTIFIQUESE.””””</w:t>
      </w:r>
    </w:p>
    <w:p w14:paraId="33E3F5CC" w14:textId="77777777" w:rsidR="00654789" w:rsidRDefault="00654789" w:rsidP="0001626C">
      <w:pPr>
        <w:rPr>
          <w:rFonts w:ascii="Museo Sans 100" w:hAnsi="Museo Sans 100"/>
          <w:sz w:val="24"/>
          <w:szCs w:val="24"/>
        </w:rPr>
      </w:pPr>
    </w:p>
    <w:p w14:paraId="4B5962AF" w14:textId="50650594" w:rsidR="00654789" w:rsidRPr="00361BA1" w:rsidRDefault="00654789" w:rsidP="00361BA1">
      <w:pPr>
        <w:jc w:val="both"/>
        <w:rPr>
          <w:rFonts w:ascii="Museo Sans 300" w:hAnsi="Museo Sans 300"/>
          <w:sz w:val="24"/>
          <w:szCs w:val="24"/>
        </w:rPr>
      </w:pPr>
      <w:r w:rsidRPr="00361BA1">
        <w:rPr>
          <w:rFonts w:ascii="Museo Sans 300" w:hAnsi="Museo Sans 300"/>
          <w:sz w:val="24"/>
          <w:szCs w:val="24"/>
        </w:rPr>
        <w:t>““””</w:t>
      </w:r>
      <w:r w:rsidRPr="00FA6B13">
        <w:rPr>
          <w:rFonts w:ascii="Museo Sans 300" w:hAnsi="Museo Sans 300"/>
          <w:sz w:val="24"/>
          <w:szCs w:val="24"/>
        </w:rPr>
        <w:t>XXII)</w:t>
      </w:r>
      <w:r w:rsidRPr="00361BA1">
        <w:rPr>
          <w:rFonts w:ascii="Museo Sans 300" w:hAnsi="Museo Sans 300"/>
          <w:sz w:val="24"/>
          <w:szCs w:val="24"/>
        </w:rPr>
        <w:t xml:space="preserve"> A solicitud de la señora:</w:t>
      </w:r>
      <w:r w:rsidR="00E9308B" w:rsidRPr="00361BA1">
        <w:rPr>
          <w:rFonts w:ascii="Museo Sans 300" w:hAnsi="Museo Sans 300"/>
          <w:b/>
          <w:color w:val="000000" w:themeColor="text1"/>
          <w:sz w:val="24"/>
          <w:szCs w:val="24"/>
        </w:rPr>
        <w:t xml:space="preserve"> JAQUELINE DEL CARMEN CASTILLO VASQUEZ,</w:t>
      </w:r>
      <w:r w:rsidR="00E9308B" w:rsidRPr="00361BA1">
        <w:rPr>
          <w:rFonts w:ascii="Museo Sans 300" w:hAnsi="Museo Sans 300"/>
          <w:color w:val="000000" w:themeColor="text1"/>
          <w:sz w:val="24"/>
          <w:szCs w:val="24"/>
        </w:rPr>
        <w:t xml:space="preserve"> de </w:t>
      </w:r>
      <w:r w:rsidR="0001626C">
        <w:rPr>
          <w:rFonts w:ascii="Museo Sans 300" w:hAnsi="Museo Sans 300"/>
          <w:color w:val="000000" w:themeColor="text1"/>
          <w:sz w:val="24"/>
          <w:szCs w:val="24"/>
        </w:rPr>
        <w:t>--</w:t>
      </w:r>
      <w:r w:rsidR="00E9308B" w:rsidRPr="00361BA1">
        <w:rPr>
          <w:rFonts w:ascii="Museo Sans 300" w:hAnsi="Museo Sans 300"/>
          <w:color w:val="000000" w:themeColor="text1"/>
          <w:sz w:val="24"/>
          <w:szCs w:val="24"/>
        </w:rPr>
        <w:t xml:space="preserve"> años de edad, </w:t>
      </w:r>
      <w:r w:rsidR="0001626C">
        <w:rPr>
          <w:rFonts w:ascii="Museo Sans 300" w:hAnsi="Museo Sans 300"/>
          <w:color w:val="000000" w:themeColor="text1"/>
          <w:sz w:val="24"/>
          <w:szCs w:val="24"/>
        </w:rPr>
        <w:t>--</w:t>
      </w:r>
      <w:r w:rsidR="00E9308B" w:rsidRPr="00361BA1">
        <w:rPr>
          <w:rFonts w:ascii="Museo Sans 300" w:hAnsi="Museo Sans 300"/>
          <w:color w:val="000000" w:themeColor="text1"/>
          <w:sz w:val="24"/>
          <w:szCs w:val="24"/>
        </w:rPr>
        <w:t xml:space="preserve">, del domicilio y departamento de </w:t>
      </w:r>
      <w:r w:rsidR="0001626C">
        <w:rPr>
          <w:rFonts w:ascii="Museo Sans 300" w:hAnsi="Museo Sans 300"/>
          <w:color w:val="000000" w:themeColor="text1"/>
          <w:sz w:val="24"/>
          <w:szCs w:val="24"/>
        </w:rPr>
        <w:t>--</w:t>
      </w:r>
      <w:r w:rsidR="00E9308B" w:rsidRPr="00361BA1">
        <w:rPr>
          <w:rFonts w:ascii="Museo Sans 300" w:hAnsi="Museo Sans 300"/>
          <w:color w:val="000000" w:themeColor="text1"/>
          <w:sz w:val="24"/>
          <w:szCs w:val="24"/>
        </w:rPr>
        <w:t xml:space="preserve">, con Documento Único de Identidad número </w:t>
      </w:r>
      <w:r w:rsidR="0001626C">
        <w:rPr>
          <w:rFonts w:ascii="Museo Sans 300" w:hAnsi="Museo Sans 300"/>
          <w:color w:val="000000" w:themeColor="text1"/>
          <w:sz w:val="24"/>
          <w:szCs w:val="24"/>
        </w:rPr>
        <w:t>--</w:t>
      </w:r>
      <w:r w:rsidR="00E9308B" w:rsidRPr="00361BA1">
        <w:rPr>
          <w:rFonts w:ascii="Museo Sans 300" w:hAnsi="Museo Sans 300"/>
          <w:color w:val="000000" w:themeColor="text1"/>
          <w:sz w:val="24"/>
          <w:szCs w:val="24"/>
        </w:rPr>
        <w:t xml:space="preserve">, y su menor hijo </w:t>
      </w:r>
      <w:r w:rsidR="0001626C">
        <w:rPr>
          <w:rFonts w:ascii="Museo Sans 300" w:hAnsi="Museo Sans 300"/>
          <w:b/>
          <w:color w:val="000000" w:themeColor="text1"/>
          <w:sz w:val="24"/>
          <w:szCs w:val="24"/>
        </w:rPr>
        <w:t>---</w:t>
      </w:r>
      <w:r w:rsidRPr="00361BA1">
        <w:rPr>
          <w:rFonts w:ascii="Museo Sans 300" w:hAnsi="Museo Sans 300"/>
          <w:sz w:val="24"/>
          <w:szCs w:val="24"/>
        </w:rPr>
        <w:t>;</w:t>
      </w:r>
      <w:r w:rsidRPr="00361BA1">
        <w:rPr>
          <w:rFonts w:ascii="Museo Sans 300" w:eastAsia="Times New Roman" w:hAnsi="Museo Sans 300"/>
          <w:sz w:val="24"/>
          <w:szCs w:val="24"/>
          <w:lang w:val="es-ES_tradnl"/>
        </w:rPr>
        <w:t xml:space="preserve"> el</w:t>
      </w:r>
      <w:r w:rsidRPr="00361BA1">
        <w:rPr>
          <w:rFonts w:ascii="Museo Sans 300" w:hAnsi="Museo Sans 300"/>
          <w:sz w:val="24"/>
          <w:szCs w:val="24"/>
        </w:rPr>
        <w:t xml:space="preserve"> señor Presidente somete a consideración de Junta Directiva, dictamen jurídico 29, relacionado con la adjudicación en venta de 01 solar para vivienda, </w:t>
      </w:r>
      <w:r w:rsidRPr="00361BA1">
        <w:rPr>
          <w:rFonts w:ascii="Museo Sans 300" w:eastAsia="Times New Roman" w:hAnsi="Museo Sans 300"/>
          <w:sz w:val="24"/>
          <w:szCs w:val="24"/>
        </w:rPr>
        <w:t>ubicado en el</w:t>
      </w:r>
      <w:r w:rsidR="00E9308B" w:rsidRPr="00361BA1">
        <w:rPr>
          <w:rFonts w:ascii="Museo Sans 300" w:eastAsia="Times New Roman" w:hAnsi="Museo Sans 300"/>
          <w:sz w:val="24"/>
          <w:szCs w:val="24"/>
        </w:rPr>
        <w:t xml:space="preserve"> </w:t>
      </w:r>
      <w:r w:rsidR="00E9308B" w:rsidRPr="00361BA1">
        <w:rPr>
          <w:rFonts w:ascii="Museo Sans 300" w:eastAsiaTheme="minorHAnsi" w:hAnsi="Museo Sans 300"/>
          <w:color w:val="000000" w:themeColor="text1"/>
          <w:sz w:val="24"/>
          <w:szCs w:val="24"/>
          <w:lang w:eastAsia="en-US"/>
        </w:rPr>
        <w:t xml:space="preserve">Proyecto de Asentamiento Comunitario denominado como </w:t>
      </w:r>
      <w:r w:rsidR="00E9308B" w:rsidRPr="00361BA1">
        <w:rPr>
          <w:rFonts w:ascii="Museo Sans 300" w:hAnsi="Museo Sans 300" w:cs="Arial"/>
          <w:sz w:val="24"/>
          <w:szCs w:val="24"/>
          <w:lang w:val="es-ES" w:eastAsia="es-ES"/>
        </w:rPr>
        <w:t>PROYECTO de ASENTAMIENTO</w:t>
      </w:r>
      <w:r w:rsidR="00E9308B" w:rsidRPr="00361BA1">
        <w:rPr>
          <w:rFonts w:ascii="Museo Sans 300" w:hAnsi="Museo Sans 300" w:cs="Arial"/>
          <w:b/>
          <w:sz w:val="24"/>
          <w:szCs w:val="24"/>
          <w:lang w:val="es-ES" w:eastAsia="es-ES"/>
        </w:rPr>
        <w:t xml:space="preserve"> </w:t>
      </w:r>
      <w:r w:rsidR="00E9308B" w:rsidRPr="00361BA1">
        <w:rPr>
          <w:rFonts w:ascii="Museo Sans 300" w:hAnsi="Museo Sans 300" w:cs="Arial"/>
          <w:sz w:val="24"/>
          <w:szCs w:val="24"/>
          <w:lang w:val="es-ES" w:eastAsia="es-ES"/>
        </w:rPr>
        <w:t>COMUNITARIO Y LOTIFICACIÓN AGRÍCOLA</w:t>
      </w:r>
      <w:r w:rsidR="00E9308B" w:rsidRPr="00361BA1">
        <w:rPr>
          <w:rFonts w:ascii="Museo Sans 300" w:hAnsi="Museo Sans 300" w:cs="Arial"/>
          <w:b/>
          <w:sz w:val="24"/>
          <w:szCs w:val="24"/>
          <w:lang w:val="es-ES" w:eastAsia="es-ES"/>
        </w:rPr>
        <w:t>,</w:t>
      </w:r>
      <w:r w:rsidR="00E9308B" w:rsidRPr="00361BA1">
        <w:rPr>
          <w:rFonts w:ascii="Museo Sans 300" w:hAnsi="Museo Sans 300" w:cs="Arial"/>
          <w:sz w:val="24"/>
          <w:szCs w:val="24"/>
          <w:lang w:val="es-ES" w:eastAsia="es-ES"/>
        </w:rPr>
        <w:t xml:space="preserve"> desarrollado en el inmueble denominado HACIENDA</w:t>
      </w:r>
      <w:r w:rsidR="00E9308B" w:rsidRPr="00361BA1">
        <w:rPr>
          <w:rFonts w:ascii="Museo Sans 300" w:eastAsia="Arial Unicode MS" w:hAnsi="Museo Sans 300" w:cs="Arial"/>
          <w:sz w:val="24"/>
          <w:szCs w:val="24"/>
          <w:lang w:val="es-ES" w:eastAsia="es-ES"/>
        </w:rPr>
        <w:t xml:space="preserve"> SAN ARTURO, ZONA NORTE, PARCELA 3, y según planos como HACIENDA SAN ARTURO PORCION LA LAGUNETA, situada en jurisdicción y departamento de La Libertad, </w:t>
      </w:r>
      <w:r w:rsidR="00964126" w:rsidRPr="00361BA1">
        <w:rPr>
          <w:rFonts w:ascii="Museo Sans 300" w:eastAsia="Arial Unicode MS" w:hAnsi="Museo Sans 300" w:cs="Arial"/>
          <w:b/>
          <w:sz w:val="24"/>
          <w:szCs w:val="24"/>
          <w:lang w:val="es-ES" w:eastAsia="es-ES"/>
        </w:rPr>
        <w:t>código de p</w:t>
      </w:r>
      <w:r w:rsidR="00E9308B" w:rsidRPr="00361BA1">
        <w:rPr>
          <w:rFonts w:ascii="Museo Sans 300" w:eastAsia="Arial Unicode MS" w:hAnsi="Museo Sans 300" w:cs="Arial"/>
          <w:b/>
          <w:sz w:val="24"/>
          <w:szCs w:val="24"/>
          <w:lang w:val="es-ES" w:eastAsia="es-ES"/>
        </w:rPr>
        <w:t xml:space="preserve">royecto 050907, SSE 115, </w:t>
      </w:r>
      <w:r w:rsidR="00964126" w:rsidRPr="00361BA1">
        <w:rPr>
          <w:rFonts w:ascii="Museo Sans 300" w:eastAsia="Arial Unicode MS" w:hAnsi="Museo Sans 300" w:cs="Arial"/>
          <w:b/>
          <w:sz w:val="24"/>
          <w:szCs w:val="24"/>
          <w:lang w:val="es-ES" w:eastAsia="es-ES"/>
        </w:rPr>
        <w:t>e</w:t>
      </w:r>
      <w:r w:rsidR="00E9308B" w:rsidRPr="00361BA1">
        <w:rPr>
          <w:rFonts w:ascii="Museo Sans 300" w:eastAsia="Arial Unicode MS" w:hAnsi="Museo Sans 300" w:cs="Arial"/>
          <w:b/>
          <w:sz w:val="24"/>
          <w:szCs w:val="24"/>
          <w:lang w:val="es-ES" w:eastAsia="es-ES"/>
        </w:rPr>
        <w:t>ntrega 71</w:t>
      </w:r>
      <w:r w:rsidRPr="00361BA1">
        <w:rPr>
          <w:rFonts w:ascii="Museo Sans 300" w:hAnsi="Museo Sans 300"/>
          <w:b/>
          <w:sz w:val="24"/>
          <w:szCs w:val="24"/>
        </w:rPr>
        <w:t xml:space="preserve">, </w:t>
      </w:r>
      <w:r w:rsidRPr="00361BA1">
        <w:rPr>
          <w:rFonts w:ascii="Museo Sans 300" w:hAnsi="Museo Sans 300"/>
          <w:sz w:val="24"/>
          <w:szCs w:val="24"/>
        </w:rPr>
        <w:t xml:space="preserve">en el cual </w:t>
      </w:r>
      <w:r w:rsidR="00964126" w:rsidRPr="00361BA1">
        <w:rPr>
          <w:rFonts w:ascii="Museo Sans 300" w:hAnsi="Museo Sans 300"/>
          <w:sz w:val="24"/>
          <w:szCs w:val="24"/>
        </w:rPr>
        <w:t xml:space="preserve">el Departamento de Asignación Individual y Avalúos </w:t>
      </w:r>
      <w:r w:rsidRPr="00361BA1">
        <w:rPr>
          <w:rFonts w:ascii="Museo Sans 300" w:hAnsi="Museo Sans 300"/>
          <w:sz w:val="24"/>
          <w:szCs w:val="24"/>
        </w:rPr>
        <w:t>hace las siguientes consideraciones:</w:t>
      </w:r>
    </w:p>
    <w:p w14:paraId="3F2BA9AB" w14:textId="77777777" w:rsidR="00654789" w:rsidRPr="00361BA1" w:rsidRDefault="00654789" w:rsidP="00361BA1">
      <w:pPr>
        <w:pStyle w:val="Prrafodelista"/>
        <w:ind w:left="1134"/>
        <w:contextualSpacing/>
        <w:jc w:val="both"/>
        <w:rPr>
          <w:rFonts w:ascii="Museo Sans 300" w:hAnsi="Museo Sans 300"/>
          <w:sz w:val="24"/>
          <w:szCs w:val="24"/>
        </w:rPr>
      </w:pPr>
    </w:p>
    <w:p w14:paraId="68CB8170" w14:textId="77777777" w:rsidR="00E9308B" w:rsidRPr="00361BA1" w:rsidRDefault="00E9308B" w:rsidP="002C08C1">
      <w:pPr>
        <w:pStyle w:val="Prrafodelista"/>
        <w:numPr>
          <w:ilvl w:val="0"/>
          <w:numId w:val="32"/>
        </w:numPr>
        <w:ind w:hanging="796"/>
        <w:contextualSpacing/>
        <w:jc w:val="both"/>
        <w:rPr>
          <w:rFonts w:ascii="Museo Sans 300" w:hAnsi="Museo Sans 300"/>
          <w:sz w:val="24"/>
          <w:szCs w:val="24"/>
          <w:lang w:val="es-ES" w:eastAsia="es-ES"/>
        </w:rPr>
      </w:pPr>
      <w:r w:rsidRPr="00361BA1">
        <w:rPr>
          <w:rFonts w:ascii="Museo Sans 300" w:eastAsiaTheme="minorHAnsi" w:hAnsi="Museo Sans 300"/>
          <w:color w:val="000000" w:themeColor="text1"/>
          <w:sz w:val="24"/>
          <w:szCs w:val="24"/>
          <w:lang w:eastAsia="en-US"/>
        </w:rPr>
        <w:t xml:space="preserve">La </w:t>
      </w:r>
      <w:r w:rsidRPr="00361BA1">
        <w:rPr>
          <w:rFonts w:ascii="Museo Sans 300" w:hAnsi="Museo Sans 300" w:cs="Arial"/>
          <w:b/>
          <w:sz w:val="24"/>
          <w:szCs w:val="24"/>
          <w:lang w:val="es-ES" w:eastAsia="es-ES"/>
        </w:rPr>
        <w:t>HACIENDA SAN ARTURO,</w:t>
      </w:r>
      <w:r w:rsidRPr="00361BA1">
        <w:rPr>
          <w:rFonts w:ascii="Museo Sans 300" w:eastAsiaTheme="minorHAnsi" w:hAnsi="Museo Sans 300"/>
          <w:b/>
          <w:color w:val="000000" w:themeColor="text1"/>
          <w:sz w:val="24"/>
          <w:szCs w:val="24"/>
          <w:lang w:eastAsia="en-US"/>
        </w:rPr>
        <w:t xml:space="preserve"> </w:t>
      </w:r>
      <w:r w:rsidRPr="00361BA1">
        <w:rPr>
          <w:rFonts w:ascii="Museo Sans 300" w:eastAsiaTheme="minorHAnsi" w:hAnsi="Museo Sans 300"/>
          <w:color w:val="000000" w:themeColor="text1"/>
          <w:sz w:val="24"/>
          <w:szCs w:val="24"/>
          <w:lang w:eastAsia="en-US"/>
        </w:rPr>
        <w:t>fue adquirida por Expropiación según distribución siguiente:</w:t>
      </w:r>
    </w:p>
    <w:tbl>
      <w:tblPr>
        <w:tblStyle w:val="Tablaconcuadrcula"/>
        <w:tblpPr w:leftFromText="141" w:rightFromText="141" w:vertAnchor="text" w:horzAnchor="margin" w:tblpXSpec="right" w:tblpY="102"/>
        <w:tblW w:w="0" w:type="auto"/>
        <w:tblLook w:val="04A0" w:firstRow="1" w:lastRow="0" w:firstColumn="1" w:lastColumn="0" w:noHBand="0" w:noVBand="1"/>
      </w:tblPr>
      <w:tblGrid>
        <w:gridCol w:w="3686"/>
        <w:gridCol w:w="3944"/>
      </w:tblGrid>
      <w:tr w:rsidR="006A5E10" w:rsidRPr="006E769C" w14:paraId="3BB56037" w14:textId="77777777" w:rsidTr="006A5E10">
        <w:trPr>
          <w:trHeight w:val="227"/>
        </w:trPr>
        <w:tc>
          <w:tcPr>
            <w:tcW w:w="3686" w:type="dxa"/>
          </w:tcPr>
          <w:p w14:paraId="6D35165A" w14:textId="77777777" w:rsidR="006A5E10" w:rsidRPr="006E769C" w:rsidRDefault="006A5E10" w:rsidP="006A5E10">
            <w:pPr>
              <w:ind w:right="99"/>
              <w:jc w:val="both"/>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t>INMUEBLE</w:t>
            </w:r>
          </w:p>
        </w:tc>
        <w:tc>
          <w:tcPr>
            <w:tcW w:w="3944" w:type="dxa"/>
          </w:tcPr>
          <w:p w14:paraId="28A7780D" w14:textId="77777777" w:rsidR="006A5E10" w:rsidRPr="006E769C" w:rsidRDefault="006A5E10" w:rsidP="006A5E10">
            <w:pPr>
              <w:ind w:right="99"/>
              <w:jc w:val="both"/>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t>AREA</w:t>
            </w:r>
          </w:p>
        </w:tc>
      </w:tr>
      <w:tr w:rsidR="006A5E10" w:rsidRPr="006E769C" w14:paraId="1AAE86A8" w14:textId="77777777" w:rsidTr="006A5E10">
        <w:trPr>
          <w:trHeight w:val="213"/>
        </w:trPr>
        <w:tc>
          <w:tcPr>
            <w:tcW w:w="3686" w:type="dxa"/>
          </w:tcPr>
          <w:p w14:paraId="3839017C" w14:textId="77777777" w:rsidR="006A5E10" w:rsidRPr="006E769C" w:rsidRDefault="006A5E10" w:rsidP="006A5E10">
            <w:pPr>
              <w:ind w:right="99"/>
              <w:jc w:val="both"/>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t>TERRENO ZONA NORTE  (parcela N° 3)</w:t>
            </w:r>
          </w:p>
        </w:tc>
        <w:tc>
          <w:tcPr>
            <w:tcW w:w="3944" w:type="dxa"/>
          </w:tcPr>
          <w:p w14:paraId="7DFAD446" w14:textId="77777777" w:rsidR="006A5E10" w:rsidRPr="006E769C" w:rsidRDefault="006A5E10" w:rsidP="006A5E10">
            <w:pPr>
              <w:ind w:right="99"/>
              <w:jc w:val="right"/>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t>304 Hás.  51 Ás.  45.51  Cás</w:t>
            </w:r>
          </w:p>
        </w:tc>
      </w:tr>
      <w:tr w:rsidR="006A5E10" w:rsidRPr="006E769C" w14:paraId="5AE82521" w14:textId="77777777" w:rsidTr="006A5E10">
        <w:trPr>
          <w:trHeight w:val="227"/>
        </w:trPr>
        <w:tc>
          <w:tcPr>
            <w:tcW w:w="3686" w:type="dxa"/>
          </w:tcPr>
          <w:p w14:paraId="34708D02" w14:textId="77777777" w:rsidR="006A5E10" w:rsidRPr="006E769C" w:rsidRDefault="006A5E10" w:rsidP="006A5E10">
            <w:pPr>
              <w:ind w:right="99"/>
              <w:jc w:val="both"/>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t>TERRENO ZONA SUR</w:t>
            </w:r>
          </w:p>
        </w:tc>
        <w:tc>
          <w:tcPr>
            <w:tcW w:w="3944" w:type="dxa"/>
          </w:tcPr>
          <w:p w14:paraId="5CDE657C" w14:textId="77777777" w:rsidR="006A5E10" w:rsidRPr="006E769C" w:rsidRDefault="006A5E10" w:rsidP="006A5E10">
            <w:pPr>
              <w:ind w:right="99"/>
              <w:jc w:val="right"/>
              <w:rPr>
                <w:rFonts w:ascii="Museo Sans 300" w:eastAsia="Arial Unicode MS" w:hAnsi="Museo Sans 300" w:cs="Arial"/>
                <w:lang w:val="es-ES" w:eastAsia="es-ES"/>
              </w:rPr>
            </w:pPr>
          </w:p>
        </w:tc>
      </w:tr>
      <w:tr w:rsidR="006A5E10" w:rsidRPr="006E769C" w14:paraId="4896213A" w14:textId="77777777" w:rsidTr="006A5E10">
        <w:trPr>
          <w:trHeight w:val="227"/>
        </w:trPr>
        <w:tc>
          <w:tcPr>
            <w:tcW w:w="3686" w:type="dxa"/>
          </w:tcPr>
          <w:p w14:paraId="16E55016" w14:textId="77777777" w:rsidR="006A5E10" w:rsidRPr="006E769C" w:rsidRDefault="006A5E10" w:rsidP="006A5E10">
            <w:pPr>
              <w:ind w:right="99"/>
              <w:jc w:val="both"/>
              <w:rPr>
                <w:rFonts w:ascii="Museo Sans 300" w:eastAsia="Arial Unicode MS" w:hAnsi="Museo Sans 300" w:cs="Arial"/>
                <w:lang w:val="es-ES" w:eastAsia="es-ES"/>
              </w:rPr>
            </w:pPr>
            <w:r w:rsidRPr="006E769C">
              <w:rPr>
                <w:rFonts w:ascii="Museo Sans 300" w:eastAsia="Arial Unicode MS" w:hAnsi="Museo Sans 300" w:cs="Arial"/>
                <w:lang w:val="es-ES" w:eastAsia="es-ES"/>
              </w:rPr>
              <w:t>Parcela N° 1</w:t>
            </w:r>
          </w:p>
        </w:tc>
        <w:tc>
          <w:tcPr>
            <w:tcW w:w="3944" w:type="dxa"/>
          </w:tcPr>
          <w:p w14:paraId="763E2173" w14:textId="77777777" w:rsidR="006A5E10" w:rsidRPr="006E769C" w:rsidRDefault="006A5E10" w:rsidP="006A5E10">
            <w:pPr>
              <w:ind w:right="99"/>
              <w:jc w:val="right"/>
              <w:rPr>
                <w:rFonts w:ascii="Museo Sans 300" w:eastAsia="Arial Unicode MS" w:hAnsi="Museo Sans 300" w:cs="Arial"/>
                <w:lang w:val="es-ES" w:eastAsia="es-ES"/>
              </w:rPr>
            </w:pPr>
            <w:r w:rsidRPr="006E769C">
              <w:rPr>
                <w:rFonts w:ascii="Museo Sans 300" w:eastAsia="Arial Unicode MS" w:hAnsi="Museo Sans 300" w:cs="Arial"/>
                <w:lang w:val="es-ES" w:eastAsia="es-ES"/>
              </w:rPr>
              <w:t>215  Hás.  86  Ás.  38.63  Cás.</w:t>
            </w:r>
          </w:p>
        </w:tc>
      </w:tr>
      <w:tr w:rsidR="006A5E10" w:rsidRPr="006E769C" w14:paraId="1F8EF402" w14:textId="77777777" w:rsidTr="006A5E10">
        <w:trPr>
          <w:trHeight w:val="213"/>
        </w:trPr>
        <w:tc>
          <w:tcPr>
            <w:tcW w:w="3686" w:type="dxa"/>
          </w:tcPr>
          <w:p w14:paraId="42859000" w14:textId="77777777" w:rsidR="006A5E10" w:rsidRPr="006E769C" w:rsidRDefault="006A5E10" w:rsidP="006A5E10">
            <w:pPr>
              <w:ind w:right="99"/>
              <w:jc w:val="both"/>
              <w:rPr>
                <w:rFonts w:ascii="Museo Sans 300" w:eastAsia="Arial Unicode MS" w:hAnsi="Museo Sans 300" w:cs="Arial"/>
                <w:lang w:val="es-ES" w:eastAsia="es-ES"/>
              </w:rPr>
            </w:pPr>
            <w:r w:rsidRPr="006E769C">
              <w:rPr>
                <w:rFonts w:ascii="Museo Sans 300" w:eastAsia="Arial Unicode MS" w:hAnsi="Museo Sans 300" w:cs="Arial"/>
                <w:lang w:val="es-ES" w:eastAsia="es-ES"/>
              </w:rPr>
              <w:t>Parcela N° 2</w:t>
            </w:r>
          </w:p>
        </w:tc>
        <w:tc>
          <w:tcPr>
            <w:tcW w:w="3944" w:type="dxa"/>
          </w:tcPr>
          <w:p w14:paraId="18F2395A" w14:textId="77777777" w:rsidR="006A5E10" w:rsidRPr="006E769C" w:rsidRDefault="006A5E10" w:rsidP="006A5E10">
            <w:pPr>
              <w:ind w:right="99"/>
              <w:jc w:val="right"/>
              <w:rPr>
                <w:rFonts w:ascii="Museo Sans 300" w:eastAsia="Arial Unicode MS" w:hAnsi="Museo Sans 300" w:cs="Arial"/>
                <w:lang w:val="es-ES" w:eastAsia="es-ES"/>
              </w:rPr>
            </w:pPr>
            <w:r w:rsidRPr="006E769C">
              <w:rPr>
                <w:rFonts w:ascii="Museo Sans 300" w:eastAsia="Arial Unicode MS" w:hAnsi="Museo Sans 300" w:cs="Arial"/>
                <w:lang w:val="es-ES" w:eastAsia="es-ES"/>
              </w:rPr>
              <w:t>28  Hás.  92  Ás.  12.99  Cás.</w:t>
            </w:r>
          </w:p>
        </w:tc>
      </w:tr>
      <w:tr w:rsidR="006A5E10" w:rsidRPr="006E769C" w14:paraId="174C1D9C" w14:textId="77777777" w:rsidTr="006A5E10">
        <w:trPr>
          <w:trHeight w:val="227"/>
        </w:trPr>
        <w:tc>
          <w:tcPr>
            <w:tcW w:w="3686" w:type="dxa"/>
          </w:tcPr>
          <w:p w14:paraId="4A33C10D" w14:textId="77777777" w:rsidR="006A5E10" w:rsidRPr="006E769C" w:rsidRDefault="006A5E10" w:rsidP="006A5E10">
            <w:pPr>
              <w:ind w:right="99"/>
              <w:jc w:val="both"/>
              <w:rPr>
                <w:rFonts w:ascii="Museo Sans 300" w:eastAsia="Arial Unicode MS" w:hAnsi="Museo Sans 300" w:cs="Arial"/>
                <w:lang w:val="es-ES" w:eastAsia="es-ES"/>
              </w:rPr>
            </w:pPr>
            <w:r w:rsidRPr="006E769C">
              <w:rPr>
                <w:rFonts w:ascii="Museo Sans 300" w:eastAsia="Arial Unicode MS" w:hAnsi="Museo Sans 300" w:cs="Arial"/>
                <w:lang w:val="es-ES" w:eastAsia="es-ES"/>
              </w:rPr>
              <w:t>Parcela N° 3</w:t>
            </w:r>
          </w:p>
        </w:tc>
        <w:tc>
          <w:tcPr>
            <w:tcW w:w="3944" w:type="dxa"/>
          </w:tcPr>
          <w:p w14:paraId="3E81DEC6" w14:textId="77777777" w:rsidR="006A5E10" w:rsidRPr="006E769C" w:rsidRDefault="006A5E10" w:rsidP="006A5E10">
            <w:pPr>
              <w:ind w:right="99"/>
              <w:jc w:val="right"/>
              <w:rPr>
                <w:rFonts w:ascii="Museo Sans 300" w:eastAsia="Arial Unicode MS" w:hAnsi="Museo Sans 300" w:cs="Arial"/>
                <w:lang w:val="es-ES" w:eastAsia="es-ES"/>
              </w:rPr>
            </w:pPr>
            <w:r w:rsidRPr="006E769C">
              <w:rPr>
                <w:rFonts w:ascii="Museo Sans 300" w:eastAsia="Arial Unicode MS" w:hAnsi="Museo Sans 300" w:cs="Arial"/>
                <w:lang w:val="es-ES" w:eastAsia="es-ES"/>
              </w:rPr>
              <w:t>3  Hás.  73  Ás.  07.78  Cás.</w:t>
            </w:r>
          </w:p>
        </w:tc>
      </w:tr>
      <w:tr w:rsidR="006A5E10" w:rsidRPr="006E769C" w14:paraId="2CE3C820" w14:textId="77777777" w:rsidTr="006A5E10">
        <w:trPr>
          <w:trHeight w:val="227"/>
        </w:trPr>
        <w:tc>
          <w:tcPr>
            <w:tcW w:w="3686" w:type="dxa"/>
          </w:tcPr>
          <w:p w14:paraId="5E18AEAE" w14:textId="77777777" w:rsidR="006A5E10" w:rsidRPr="006E769C" w:rsidRDefault="006A5E10" w:rsidP="006A5E10">
            <w:pPr>
              <w:ind w:right="99"/>
              <w:jc w:val="both"/>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t>BOSQUE SALADO</w:t>
            </w:r>
          </w:p>
        </w:tc>
        <w:tc>
          <w:tcPr>
            <w:tcW w:w="3944" w:type="dxa"/>
          </w:tcPr>
          <w:p w14:paraId="73F22E36" w14:textId="77777777" w:rsidR="006A5E10" w:rsidRPr="006E769C" w:rsidRDefault="006A5E10" w:rsidP="006A5E10">
            <w:pPr>
              <w:ind w:right="99"/>
              <w:jc w:val="right"/>
              <w:rPr>
                <w:rFonts w:ascii="Museo Sans 300" w:eastAsia="Arial Unicode MS" w:hAnsi="Museo Sans 300" w:cs="Arial"/>
                <w:lang w:val="es-ES" w:eastAsia="es-ES"/>
              </w:rPr>
            </w:pPr>
            <w:r w:rsidRPr="006E769C">
              <w:rPr>
                <w:rFonts w:ascii="Museo Sans 300" w:eastAsia="Arial Unicode MS" w:hAnsi="Museo Sans 300" w:cs="Arial"/>
                <w:lang w:val="es-ES" w:eastAsia="es-ES"/>
              </w:rPr>
              <w:t>64  Hás.  19  Ás.  32.74  Cás.</w:t>
            </w:r>
          </w:p>
        </w:tc>
      </w:tr>
      <w:tr w:rsidR="006A5E10" w:rsidRPr="006E769C" w14:paraId="1F20EB2F" w14:textId="77777777" w:rsidTr="006A5E10">
        <w:trPr>
          <w:trHeight w:val="213"/>
        </w:trPr>
        <w:tc>
          <w:tcPr>
            <w:tcW w:w="3686" w:type="dxa"/>
          </w:tcPr>
          <w:p w14:paraId="39814CDE" w14:textId="77777777" w:rsidR="006A5E10" w:rsidRPr="006E769C" w:rsidRDefault="006A5E10" w:rsidP="006A5E10">
            <w:pPr>
              <w:ind w:right="99"/>
              <w:jc w:val="both"/>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t>PARCELACION SAN ARTURO 2</w:t>
            </w:r>
          </w:p>
        </w:tc>
        <w:tc>
          <w:tcPr>
            <w:tcW w:w="3944" w:type="dxa"/>
          </w:tcPr>
          <w:p w14:paraId="306EA0F0" w14:textId="77777777" w:rsidR="006A5E10" w:rsidRPr="006E769C" w:rsidRDefault="006A5E10" w:rsidP="006A5E10">
            <w:pPr>
              <w:ind w:right="99"/>
              <w:jc w:val="right"/>
              <w:rPr>
                <w:rFonts w:ascii="Museo Sans 300" w:eastAsia="Arial Unicode MS" w:hAnsi="Museo Sans 300" w:cs="Arial"/>
                <w:lang w:val="es-ES" w:eastAsia="es-ES"/>
              </w:rPr>
            </w:pPr>
            <w:r w:rsidRPr="006E769C">
              <w:rPr>
                <w:rFonts w:ascii="Museo Sans 300" w:eastAsia="Arial Unicode MS" w:hAnsi="Museo Sans 300" w:cs="Arial"/>
                <w:lang w:val="es-ES" w:eastAsia="es-ES"/>
              </w:rPr>
              <w:t>05  Hás.  10  Ás.  20.40  Cás.</w:t>
            </w:r>
          </w:p>
        </w:tc>
      </w:tr>
      <w:tr w:rsidR="006A5E10" w:rsidRPr="006E769C" w14:paraId="6A7B9986" w14:textId="77777777" w:rsidTr="006A5E10">
        <w:trPr>
          <w:trHeight w:val="301"/>
        </w:trPr>
        <w:tc>
          <w:tcPr>
            <w:tcW w:w="3686" w:type="dxa"/>
          </w:tcPr>
          <w:p w14:paraId="7668B2E5" w14:textId="77777777" w:rsidR="006A5E10" w:rsidRPr="006E769C" w:rsidRDefault="006A5E10" w:rsidP="006A5E10">
            <w:pPr>
              <w:ind w:right="99"/>
              <w:jc w:val="both"/>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lastRenderedPageBreak/>
              <w:t>TOTAL</w:t>
            </w:r>
          </w:p>
        </w:tc>
        <w:tc>
          <w:tcPr>
            <w:tcW w:w="3944" w:type="dxa"/>
          </w:tcPr>
          <w:p w14:paraId="129147C9" w14:textId="77777777" w:rsidR="006A5E10" w:rsidRPr="006E769C" w:rsidRDefault="006A5E10" w:rsidP="006A5E10">
            <w:pPr>
              <w:ind w:right="99"/>
              <w:jc w:val="right"/>
              <w:rPr>
                <w:rFonts w:ascii="Museo Sans 300" w:eastAsia="Arial Unicode MS" w:hAnsi="Museo Sans 300" w:cs="Arial"/>
                <w:b/>
                <w:lang w:val="es-ES" w:eastAsia="es-ES"/>
              </w:rPr>
            </w:pPr>
            <w:r w:rsidRPr="006E769C">
              <w:rPr>
                <w:rFonts w:ascii="Museo Sans 300" w:eastAsia="Arial Unicode MS" w:hAnsi="Museo Sans 300" w:cs="Arial"/>
                <w:b/>
                <w:lang w:val="es-ES" w:eastAsia="es-ES"/>
              </w:rPr>
              <w:t>622  Hás.  32  Ás.  58.05  Cás.</w:t>
            </w:r>
          </w:p>
        </w:tc>
      </w:tr>
    </w:tbl>
    <w:p w14:paraId="623189DD" w14:textId="77777777" w:rsidR="00E9308B" w:rsidRPr="006E769C" w:rsidRDefault="00E9308B" w:rsidP="00E9308B">
      <w:pPr>
        <w:ind w:right="99"/>
        <w:jc w:val="both"/>
        <w:rPr>
          <w:rFonts w:ascii="Museo Sans 300" w:eastAsia="Arial Unicode MS" w:hAnsi="Museo Sans 300" w:cs="Arial"/>
          <w:b/>
          <w:lang w:val="es-ES" w:eastAsia="es-ES"/>
        </w:rPr>
      </w:pPr>
    </w:p>
    <w:p w14:paraId="484AB43A" w14:textId="77777777" w:rsidR="00E9308B" w:rsidRDefault="00E9308B" w:rsidP="00E9308B">
      <w:pPr>
        <w:spacing w:line="276" w:lineRule="auto"/>
        <w:jc w:val="both"/>
        <w:rPr>
          <w:rFonts w:ascii="Museo Sans 300" w:hAnsi="Museo Sans 300" w:cs="Arial"/>
          <w:lang w:val="es-ES" w:eastAsia="es-ES"/>
        </w:rPr>
      </w:pPr>
    </w:p>
    <w:p w14:paraId="74F0E338" w14:textId="77777777" w:rsidR="00E9308B" w:rsidRPr="006E769C" w:rsidRDefault="00E9308B" w:rsidP="00E9308B">
      <w:pPr>
        <w:spacing w:line="276" w:lineRule="auto"/>
        <w:jc w:val="both"/>
        <w:rPr>
          <w:rFonts w:ascii="Museo Sans 300" w:hAnsi="Museo Sans 300" w:cs="Arial"/>
          <w:lang w:val="es-ES" w:eastAsia="es-ES"/>
        </w:rPr>
      </w:pPr>
    </w:p>
    <w:p w14:paraId="5849C67D" w14:textId="77777777" w:rsidR="00E9308B" w:rsidRDefault="00E9308B" w:rsidP="00E9308B">
      <w:pPr>
        <w:spacing w:line="276" w:lineRule="auto"/>
        <w:jc w:val="both"/>
        <w:rPr>
          <w:rFonts w:ascii="Museo Sans 300" w:hAnsi="Museo Sans 300"/>
          <w:lang w:val="es-ES" w:eastAsia="es-ES"/>
        </w:rPr>
      </w:pPr>
    </w:p>
    <w:p w14:paraId="2150A006" w14:textId="77777777" w:rsidR="00E9308B" w:rsidRDefault="00E9308B" w:rsidP="00E9308B">
      <w:pPr>
        <w:spacing w:line="276" w:lineRule="auto"/>
        <w:jc w:val="both"/>
        <w:rPr>
          <w:rFonts w:ascii="Museo Sans 300" w:hAnsi="Museo Sans 300"/>
          <w:lang w:val="es-ES" w:eastAsia="es-ES"/>
        </w:rPr>
      </w:pPr>
    </w:p>
    <w:p w14:paraId="2D17CE43" w14:textId="77777777" w:rsidR="00E9308B" w:rsidRDefault="00E9308B" w:rsidP="00E9308B">
      <w:pPr>
        <w:spacing w:line="276" w:lineRule="auto"/>
        <w:jc w:val="both"/>
        <w:rPr>
          <w:rFonts w:ascii="Museo Sans 300" w:hAnsi="Museo Sans 300"/>
          <w:lang w:val="es-ES" w:eastAsia="es-ES"/>
        </w:rPr>
      </w:pPr>
    </w:p>
    <w:p w14:paraId="0550B024" w14:textId="77777777" w:rsidR="00E9308B" w:rsidRDefault="00E9308B" w:rsidP="00E9308B">
      <w:pPr>
        <w:spacing w:line="276" w:lineRule="auto"/>
        <w:jc w:val="both"/>
        <w:rPr>
          <w:rFonts w:ascii="Museo Sans 300" w:hAnsi="Museo Sans 300"/>
          <w:lang w:val="es-ES" w:eastAsia="es-ES"/>
        </w:rPr>
      </w:pPr>
    </w:p>
    <w:p w14:paraId="038219B7" w14:textId="77777777" w:rsidR="00E9308B" w:rsidRDefault="00E9308B" w:rsidP="00E9308B">
      <w:pPr>
        <w:spacing w:line="276" w:lineRule="auto"/>
        <w:jc w:val="both"/>
        <w:rPr>
          <w:rFonts w:ascii="Museo Sans 300" w:hAnsi="Museo Sans 300"/>
          <w:lang w:val="es-ES" w:eastAsia="es-ES"/>
        </w:rPr>
      </w:pPr>
    </w:p>
    <w:p w14:paraId="312143A5" w14:textId="77777777" w:rsidR="00E9308B" w:rsidRDefault="00E9308B" w:rsidP="00E9308B">
      <w:pPr>
        <w:spacing w:line="276" w:lineRule="auto"/>
        <w:jc w:val="both"/>
        <w:rPr>
          <w:rFonts w:ascii="Museo Sans 300" w:hAnsi="Museo Sans 300"/>
          <w:lang w:val="es-ES" w:eastAsia="es-ES"/>
        </w:rPr>
      </w:pPr>
    </w:p>
    <w:p w14:paraId="642CD353" w14:textId="77777777" w:rsidR="00E9308B" w:rsidRDefault="00E9308B" w:rsidP="00E9308B">
      <w:pPr>
        <w:spacing w:line="276" w:lineRule="auto"/>
        <w:jc w:val="both"/>
        <w:rPr>
          <w:rFonts w:ascii="Museo Sans 300" w:hAnsi="Museo Sans 300"/>
          <w:lang w:val="es-ES" w:eastAsia="es-ES"/>
        </w:rPr>
      </w:pPr>
    </w:p>
    <w:p w14:paraId="26B414CF" w14:textId="77777777" w:rsidR="00E9308B" w:rsidRDefault="00E9308B" w:rsidP="00E9308B">
      <w:pPr>
        <w:spacing w:line="276" w:lineRule="auto"/>
        <w:jc w:val="both"/>
        <w:rPr>
          <w:rFonts w:ascii="Museo Sans 300" w:hAnsi="Museo Sans 300"/>
          <w:lang w:val="es-ES" w:eastAsia="es-ES"/>
        </w:rPr>
      </w:pPr>
    </w:p>
    <w:p w14:paraId="658F1420" w14:textId="77777777" w:rsidR="00E9308B" w:rsidRPr="00361BA1" w:rsidRDefault="00E9308B" w:rsidP="00361BA1">
      <w:pPr>
        <w:pStyle w:val="Prrafodelista"/>
        <w:ind w:left="1134"/>
        <w:jc w:val="both"/>
        <w:rPr>
          <w:rFonts w:ascii="Museo Sans 300" w:hAnsi="Museo Sans 300"/>
          <w:sz w:val="24"/>
          <w:szCs w:val="24"/>
          <w:lang w:val="es-ES" w:eastAsia="es-ES"/>
        </w:rPr>
      </w:pPr>
      <w:r w:rsidRPr="00361BA1">
        <w:rPr>
          <w:rFonts w:ascii="Museo Sans 300" w:hAnsi="Museo Sans 300"/>
          <w:sz w:val="24"/>
          <w:szCs w:val="24"/>
          <w:lang w:val="es-ES" w:eastAsia="es-ES"/>
        </w:rPr>
        <w:t xml:space="preserve">Según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sidRPr="00361BA1">
        <w:rPr>
          <w:rFonts w:ascii="Museo Sans 300" w:hAnsi="Museo Sans 300"/>
          <w:b/>
          <w:sz w:val="24"/>
          <w:szCs w:val="24"/>
          <w:lang w:val="es-ES" w:eastAsia="es-ES"/>
        </w:rPr>
        <w:t xml:space="preserve">HACIENDA SAN ARTURO, </w:t>
      </w:r>
      <w:r w:rsidRPr="00361BA1">
        <w:rPr>
          <w:rFonts w:ascii="Museo Sans 300" w:hAnsi="Museo Sans 300"/>
          <w:sz w:val="24"/>
          <w:szCs w:val="24"/>
          <w:lang w:val="es-ES" w:eastAsia="es-ES"/>
        </w:rPr>
        <w:t xml:space="preserve">situada en cantón Cangrejera, jurisdicción y departamento de La Libertad, propiedad de los señores Norma Carolina Eugenia Guirola Arguello de Ferracuti, Gerardo Eugenio Guirola Arguello, Patricia Guirola Arguello y Susana Margarita Guirola Arguello, intervenido el día 18 de marzo del año 1980. </w:t>
      </w:r>
    </w:p>
    <w:p w14:paraId="24063DF7" w14:textId="77777777" w:rsidR="00361BA1" w:rsidRPr="0001626C" w:rsidRDefault="00361BA1" w:rsidP="0001626C">
      <w:pPr>
        <w:jc w:val="both"/>
        <w:rPr>
          <w:rFonts w:ascii="Museo Sans 300" w:hAnsi="Museo Sans 300"/>
          <w:sz w:val="24"/>
          <w:szCs w:val="24"/>
          <w:lang w:val="es-ES" w:eastAsia="es-ES"/>
        </w:rPr>
      </w:pPr>
    </w:p>
    <w:p w14:paraId="5DCF217B" w14:textId="094E432B" w:rsidR="00E9308B" w:rsidRPr="00361BA1" w:rsidRDefault="00E9308B" w:rsidP="00361BA1">
      <w:pPr>
        <w:pStyle w:val="Prrafodelista"/>
        <w:ind w:left="1134"/>
        <w:jc w:val="both"/>
        <w:rPr>
          <w:rFonts w:ascii="Museo Sans 300" w:hAnsi="Museo Sans 300"/>
          <w:sz w:val="24"/>
          <w:szCs w:val="24"/>
          <w:lang w:val="es-ES" w:eastAsia="es-ES"/>
        </w:rPr>
      </w:pPr>
      <w:r w:rsidRPr="00361BA1">
        <w:rPr>
          <w:rFonts w:ascii="Museo Sans 300" w:hAnsi="Museo Sans 300"/>
          <w:sz w:val="24"/>
          <w:szCs w:val="24"/>
          <w:lang w:val="es-ES" w:eastAsia="es-ES"/>
        </w:rPr>
        <w:t xml:space="preserve">En </w:t>
      </w:r>
      <w:r w:rsidR="00361BA1">
        <w:rPr>
          <w:rFonts w:ascii="Museo Sans 300" w:hAnsi="Museo Sans 300"/>
          <w:sz w:val="24"/>
          <w:szCs w:val="24"/>
          <w:lang w:val="es-ES" w:eastAsia="es-ES"/>
        </w:rPr>
        <w:t xml:space="preserve">el </w:t>
      </w:r>
      <w:r w:rsidRPr="00361BA1">
        <w:rPr>
          <w:rFonts w:ascii="Museo Sans 300" w:hAnsi="Museo Sans 300"/>
          <w:sz w:val="24"/>
          <w:szCs w:val="24"/>
          <w:lang w:val="es-ES" w:eastAsia="es-ES"/>
        </w:rPr>
        <w:t>Punto V-2 del Acta Ordinaria N° 8-84 de fecha 24 de febrero del año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Acuerdo contenido en el Punto II-2 del Acta de Sesión Ordinaria N° 31-86 de fecha 19 de agosto del año 1986, en el sentido de modificar el área a asignar, siendo ésta de 553 Hás. 03 Ás. 04.91 Cás. por un precio de venta de ¢3,710,298.15 a favor de la referida Asociación Cooperativa; reservándose el ISTA un ár</w:t>
      </w:r>
      <w:r w:rsidR="00361BA1">
        <w:rPr>
          <w:rFonts w:ascii="Museo Sans 300" w:hAnsi="Museo Sans 300"/>
          <w:sz w:val="24"/>
          <w:szCs w:val="24"/>
          <w:lang w:val="es-ES" w:eastAsia="es-ES"/>
        </w:rPr>
        <w:t xml:space="preserve">ea de 64 Hás. 19 Ás. 32.74 Cás. </w:t>
      </w:r>
      <w:r w:rsidRPr="00361BA1">
        <w:rPr>
          <w:rFonts w:ascii="Museo Sans 300" w:hAnsi="Museo Sans 300"/>
          <w:sz w:val="24"/>
          <w:szCs w:val="24"/>
          <w:lang w:val="es-ES" w:eastAsia="es-ES"/>
        </w:rPr>
        <w:t>de Bosque Salado y 5 Hás. 10 Ás. 20.40 Cás. de la Parcelación San Arturo N°2.</w:t>
      </w:r>
    </w:p>
    <w:p w14:paraId="6E446271" w14:textId="77777777" w:rsidR="00E9308B" w:rsidRPr="00361BA1" w:rsidRDefault="00E9308B" w:rsidP="00361BA1">
      <w:pPr>
        <w:jc w:val="both"/>
        <w:rPr>
          <w:rFonts w:ascii="Museo Sans 300" w:hAnsi="Museo Sans 300"/>
          <w:sz w:val="24"/>
          <w:szCs w:val="24"/>
          <w:lang w:val="es-ES" w:eastAsia="es-ES"/>
        </w:rPr>
      </w:pPr>
    </w:p>
    <w:p w14:paraId="5081856E" w14:textId="77777777" w:rsidR="00E9308B" w:rsidRDefault="00E9308B" w:rsidP="00361BA1">
      <w:pPr>
        <w:ind w:left="1134"/>
        <w:jc w:val="both"/>
        <w:rPr>
          <w:rFonts w:ascii="Museo Sans 300" w:hAnsi="Museo Sans 300"/>
          <w:sz w:val="24"/>
          <w:szCs w:val="24"/>
          <w:lang w:val="es-ES" w:eastAsia="es-ES"/>
        </w:rPr>
      </w:pPr>
      <w:r w:rsidRPr="00361BA1">
        <w:rPr>
          <w:rFonts w:ascii="Museo Sans 300" w:hAnsi="Museo Sans 300"/>
          <w:sz w:val="24"/>
          <w:szCs w:val="24"/>
          <w:lang w:val="es-ES" w:eastAsia="es-ES"/>
        </w:rPr>
        <w:t>Posteriormente en Acuerdo contenido en el Punto VI del Acta Ordinaria N° 8-91 de fecha 28 de febrero del año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p w14:paraId="76FB7196" w14:textId="77777777" w:rsidR="00266319" w:rsidRPr="00361BA1" w:rsidRDefault="00266319" w:rsidP="00361BA1">
      <w:pPr>
        <w:ind w:left="1134"/>
        <w:jc w:val="both"/>
        <w:rPr>
          <w:rFonts w:ascii="Museo Sans 300" w:hAnsi="Museo Sans 300"/>
          <w:sz w:val="24"/>
          <w:szCs w:val="24"/>
          <w:lang w:val="es-ES" w:eastAsia="es-ES"/>
        </w:rPr>
      </w:pPr>
    </w:p>
    <w:tbl>
      <w:tblPr>
        <w:tblpPr w:leftFromText="141" w:rightFromText="141" w:vertAnchor="text" w:horzAnchor="margin" w:tblpXSpec="right" w:tblpY="50"/>
        <w:tblW w:w="0" w:type="auto"/>
        <w:tblCellMar>
          <w:left w:w="70" w:type="dxa"/>
          <w:right w:w="70" w:type="dxa"/>
        </w:tblCellMar>
        <w:tblLook w:val="04A0" w:firstRow="1" w:lastRow="0" w:firstColumn="1" w:lastColumn="0" w:noHBand="0" w:noVBand="1"/>
      </w:tblPr>
      <w:tblGrid>
        <w:gridCol w:w="4387"/>
        <w:gridCol w:w="3060"/>
      </w:tblGrid>
      <w:tr w:rsidR="00E9308B" w:rsidRPr="006E769C" w14:paraId="204EB788" w14:textId="77777777" w:rsidTr="00964126">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13E8BAE2" w14:textId="77777777" w:rsidR="00E9308B" w:rsidRPr="006E769C" w:rsidRDefault="00E9308B" w:rsidP="00964126">
            <w:pPr>
              <w:jc w:val="both"/>
              <w:rPr>
                <w:rFonts w:ascii="Museo Sans 300" w:hAnsi="Museo Sans 300"/>
                <w:lang w:val="en-US" w:eastAsia="es-ES"/>
              </w:rPr>
            </w:pPr>
            <w:r w:rsidRPr="006E769C">
              <w:rPr>
                <w:rFonts w:ascii="Museo Sans 300" w:hAnsi="Museo Sans 300"/>
                <w:lang w:val="en-US" w:eastAsia="es-ES"/>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14:paraId="6256357C" w14:textId="77777777" w:rsidR="00E9308B" w:rsidRPr="006E769C" w:rsidRDefault="00E9308B" w:rsidP="00964126">
            <w:pPr>
              <w:jc w:val="both"/>
              <w:rPr>
                <w:rFonts w:ascii="Museo Sans 300" w:hAnsi="Museo Sans 300"/>
                <w:lang w:val="es-ES" w:eastAsia="es-ES"/>
              </w:rPr>
            </w:pPr>
            <w:r w:rsidRPr="006E769C">
              <w:rPr>
                <w:rFonts w:ascii="Museo Sans 300" w:hAnsi="Museo Sans 300"/>
                <w:lang w:val="es-ES" w:eastAsia="es-ES"/>
              </w:rPr>
              <w:t>ÁREAS  (Has.)</w:t>
            </w:r>
          </w:p>
        </w:tc>
      </w:tr>
      <w:tr w:rsidR="00E9308B" w:rsidRPr="006E769C" w14:paraId="5DA0F7B7"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6E39BF3"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lastRenderedPageBreak/>
              <w:t>Lotificación Agrícola(134)</w:t>
            </w:r>
          </w:p>
        </w:tc>
        <w:tc>
          <w:tcPr>
            <w:tcW w:w="3060" w:type="dxa"/>
            <w:tcBorders>
              <w:left w:val="nil"/>
              <w:right w:val="single" w:sz="4" w:space="0" w:color="auto"/>
            </w:tcBorders>
            <w:shd w:val="clear" w:color="auto" w:fill="FFFFFF"/>
            <w:noWrap/>
            <w:vAlign w:val="center"/>
          </w:tcPr>
          <w:p w14:paraId="64E26DF3"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164</w:t>
            </w:r>
            <w:r w:rsidRPr="006E769C">
              <w:rPr>
                <w:rFonts w:ascii="Museo Sans 300" w:hAnsi="Museo Sans 300"/>
                <w:lang w:val="es-ES" w:eastAsia="es-ES"/>
              </w:rPr>
              <w:t>Hás.</w:t>
            </w:r>
            <w:r w:rsidRPr="006E769C">
              <w:rPr>
                <w:rFonts w:ascii="Museo Sans 300" w:hAnsi="Museo Sans 300"/>
                <w:lang w:eastAsia="es-ES"/>
              </w:rPr>
              <w:t xml:space="preserve"> 96Ás. 71.64</w:t>
            </w:r>
            <w:r w:rsidRPr="006E769C">
              <w:rPr>
                <w:rFonts w:ascii="Museo Sans 300" w:hAnsi="Museo Sans 300"/>
                <w:lang w:val="es-ES" w:eastAsia="es-ES"/>
              </w:rPr>
              <w:t>Cás.</w:t>
            </w:r>
          </w:p>
        </w:tc>
      </w:tr>
      <w:tr w:rsidR="00E9308B" w:rsidRPr="006E769C" w14:paraId="119E352C"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34C0BAA"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Área de calles</w:t>
            </w:r>
          </w:p>
        </w:tc>
        <w:tc>
          <w:tcPr>
            <w:tcW w:w="3060" w:type="dxa"/>
            <w:tcBorders>
              <w:left w:val="nil"/>
              <w:right w:val="single" w:sz="4" w:space="0" w:color="auto"/>
            </w:tcBorders>
            <w:shd w:val="clear" w:color="auto" w:fill="FFFFFF"/>
            <w:noWrap/>
            <w:vAlign w:val="center"/>
          </w:tcPr>
          <w:p w14:paraId="1768269E"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16</w:t>
            </w:r>
            <w:r w:rsidRPr="006E769C">
              <w:rPr>
                <w:rFonts w:ascii="Museo Sans 300" w:hAnsi="Museo Sans 300"/>
                <w:lang w:val="es-ES" w:eastAsia="es-ES"/>
              </w:rPr>
              <w:t>Hás.</w:t>
            </w:r>
            <w:r w:rsidRPr="006E769C">
              <w:rPr>
                <w:rFonts w:ascii="Museo Sans 300" w:hAnsi="Museo Sans 300"/>
                <w:lang w:eastAsia="es-ES"/>
              </w:rPr>
              <w:t xml:space="preserve"> 74Ás. 96.69</w:t>
            </w:r>
            <w:r w:rsidRPr="006E769C">
              <w:rPr>
                <w:rFonts w:ascii="Museo Sans 300" w:hAnsi="Museo Sans 300"/>
                <w:lang w:val="es-ES" w:eastAsia="es-ES"/>
              </w:rPr>
              <w:t>Cás.</w:t>
            </w:r>
          </w:p>
        </w:tc>
      </w:tr>
      <w:tr w:rsidR="00E9308B" w:rsidRPr="006E769C" w14:paraId="38FE7371"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7D6AA52F"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Área de protección</w:t>
            </w:r>
          </w:p>
        </w:tc>
        <w:tc>
          <w:tcPr>
            <w:tcW w:w="3060" w:type="dxa"/>
            <w:tcBorders>
              <w:left w:val="nil"/>
              <w:right w:val="single" w:sz="4" w:space="0" w:color="auto"/>
            </w:tcBorders>
            <w:shd w:val="clear" w:color="auto" w:fill="FFFFFF"/>
            <w:noWrap/>
            <w:vAlign w:val="center"/>
          </w:tcPr>
          <w:p w14:paraId="7F4FF1DC"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00</w:t>
            </w:r>
            <w:r w:rsidRPr="006E769C">
              <w:rPr>
                <w:rFonts w:ascii="Museo Sans 300" w:hAnsi="Museo Sans 300"/>
                <w:lang w:val="es-ES" w:eastAsia="es-ES"/>
              </w:rPr>
              <w:t>Hás.</w:t>
            </w:r>
            <w:r w:rsidRPr="006E769C">
              <w:rPr>
                <w:rFonts w:ascii="Museo Sans 300" w:hAnsi="Museo Sans 300"/>
                <w:lang w:eastAsia="es-ES"/>
              </w:rPr>
              <w:t xml:space="preserve"> 65Ás. 46.76</w:t>
            </w:r>
            <w:r w:rsidRPr="006E769C">
              <w:rPr>
                <w:rFonts w:ascii="Museo Sans 300" w:hAnsi="Museo Sans 300"/>
                <w:lang w:val="es-ES" w:eastAsia="es-ES"/>
              </w:rPr>
              <w:t>Cás</w:t>
            </w:r>
          </w:p>
        </w:tc>
      </w:tr>
      <w:tr w:rsidR="00E9308B" w:rsidRPr="006E769C" w14:paraId="68734F43"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149F8CE5"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Subtotal….</w:t>
            </w:r>
          </w:p>
        </w:tc>
        <w:tc>
          <w:tcPr>
            <w:tcW w:w="3060" w:type="dxa"/>
            <w:tcBorders>
              <w:left w:val="nil"/>
              <w:right w:val="single" w:sz="4" w:space="0" w:color="auto"/>
            </w:tcBorders>
            <w:shd w:val="clear" w:color="auto" w:fill="FFFFFF"/>
            <w:noWrap/>
            <w:vAlign w:val="center"/>
          </w:tcPr>
          <w:p w14:paraId="47ECF4AC" w14:textId="77777777" w:rsidR="00E9308B" w:rsidRPr="006E769C" w:rsidRDefault="00E9308B" w:rsidP="00964126">
            <w:pPr>
              <w:spacing w:line="276" w:lineRule="auto"/>
              <w:jc w:val="both"/>
              <w:rPr>
                <w:rFonts w:ascii="Museo Sans 300" w:hAnsi="Museo Sans 300"/>
                <w:lang w:eastAsia="es-ES"/>
              </w:rPr>
            </w:pPr>
            <w:r w:rsidRPr="006E769C">
              <w:rPr>
                <w:rFonts w:ascii="Museo Sans 300" w:hAnsi="Museo Sans 300"/>
                <w:lang w:eastAsia="es-ES"/>
              </w:rPr>
              <w:t>182</w:t>
            </w:r>
            <w:r w:rsidRPr="006E769C">
              <w:rPr>
                <w:rFonts w:ascii="Museo Sans 300" w:hAnsi="Museo Sans 300"/>
                <w:lang w:val="es-ES" w:eastAsia="es-ES"/>
              </w:rPr>
              <w:t>Hás.</w:t>
            </w:r>
            <w:r w:rsidRPr="006E769C">
              <w:rPr>
                <w:rFonts w:ascii="Museo Sans 300" w:hAnsi="Museo Sans 300"/>
                <w:lang w:eastAsia="es-ES"/>
              </w:rPr>
              <w:t xml:space="preserve"> 37Ás. 15.10</w:t>
            </w:r>
            <w:r w:rsidRPr="006E769C">
              <w:rPr>
                <w:rFonts w:ascii="Museo Sans 300" w:hAnsi="Museo Sans 300"/>
                <w:lang w:val="es-ES" w:eastAsia="es-ES"/>
              </w:rPr>
              <w:t>Cás</w:t>
            </w:r>
          </w:p>
        </w:tc>
      </w:tr>
      <w:tr w:rsidR="00E9308B" w:rsidRPr="006E769C" w14:paraId="03BD26D4"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2AB4A2F2"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Asentamiento Comunitario(384)</w:t>
            </w:r>
          </w:p>
        </w:tc>
        <w:tc>
          <w:tcPr>
            <w:tcW w:w="3060" w:type="dxa"/>
            <w:tcBorders>
              <w:left w:val="nil"/>
              <w:right w:val="single" w:sz="4" w:space="0" w:color="auto"/>
            </w:tcBorders>
            <w:shd w:val="clear" w:color="auto" w:fill="FFFFFF"/>
            <w:noWrap/>
            <w:vAlign w:val="center"/>
          </w:tcPr>
          <w:p w14:paraId="6EDBDD13"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*34</w:t>
            </w:r>
            <w:r w:rsidRPr="006E769C">
              <w:rPr>
                <w:rFonts w:ascii="Museo Sans 300" w:hAnsi="Museo Sans 300"/>
                <w:lang w:val="es-ES" w:eastAsia="es-ES"/>
              </w:rPr>
              <w:t>Hás.</w:t>
            </w:r>
            <w:r w:rsidRPr="006E769C">
              <w:rPr>
                <w:rFonts w:ascii="Museo Sans 300" w:hAnsi="Museo Sans 300"/>
                <w:lang w:eastAsia="es-ES"/>
              </w:rPr>
              <w:t xml:space="preserve"> 92Ás. 98.97</w:t>
            </w:r>
            <w:r w:rsidRPr="006E769C">
              <w:rPr>
                <w:rFonts w:ascii="Museo Sans 300" w:hAnsi="Museo Sans 300"/>
                <w:lang w:val="es-ES" w:eastAsia="es-ES"/>
              </w:rPr>
              <w:t>Cás</w:t>
            </w:r>
          </w:p>
        </w:tc>
      </w:tr>
      <w:tr w:rsidR="00E9308B" w:rsidRPr="006E769C" w14:paraId="38198EAF"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0A874F7D"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Área zona comunal</w:t>
            </w:r>
          </w:p>
        </w:tc>
        <w:tc>
          <w:tcPr>
            <w:tcW w:w="3060" w:type="dxa"/>
            <w:tcBorders>
              <w:left w:val="nil"/>
              <w:right w:val="single" w:sz="4" w:space="0" w:color="auto"/>
            </w:tcBorders>
            <w:shd w:val="clear" w:color="auto" w:fill="FFFFFF"/>
            <w:noWrap/>
            <w:vAlign w:val="center"/>
          </w:tcPr>
          <w:p w14:paraId="040111EE"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01</w:t>
            </w:r>
            <w:r w:rsidRPr="006E769C">
              <w:rPr>
                <w:rFonts w:ascii="Museo Sans 300" w:hAnsi="Museo Sans 300"/>
                <w:lang w:val="es-ES" w:eastAsia="es-ES"/>
              </w:rPr>
              <w:t>Hás.</w:t>
            </w:r>
            <w:r w:rsidRPr="006E769C">
              <w:rPr>
                <w:rFonts w:ascii="Museo Sans 300" w:hAnsi="Museo Sans 300"/>
                <w:lang w:eastAsia="es-ES"/>
              </w:rPr>
              <w:t xml:space="preserve"> 06Ás. 37.71</w:t>
            </w:r>
            <w:r w:rsidRPr="006E769C">
              <w:rPr>
                <w:rFonts w:ascii="Museo Sans 300" w:hAnsi="Museo Sans 300"/>
                <w:lang w:val="es-ES" w:eastAsia="es-ES"/>
              </w:rPr>
              <w:t>Cás</w:t>
            </w:r>
          </w:p>
        </w:tc>
      </w:tr>
      <w:tr w:rsidR="00E9308B" w:rsidRPr="006E769C" w14:paraId="4BF01C6D"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4783A465"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Área de calles</w:t>
            </w:r>
          </w:p>
        </w:tc>
        <w:tc>
          <w:tcPr>
            <w:tcW w:w="3060" w:type="dxa"/>
            <w:tcBorders>
              <w:left w:val="nil"/>
              <w:right w:val="single" w:sz="4" w:space="0" w:color="auto"/>
            </w:tcBorders>
            <w:shd w:val="clear" w:color="auto" w:fill="FFFFFF"/>
            <w:noWrap/>
            <w:vAlign w:val="center"/>
          </w:tcPr>
          <w:p w14:paraId="204681D9"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04</w:t>
            </w:r>
            <w:r w:rsidRPr="006E769C">
              <w:rPr>
                <w:rFonts w:ascii="Museo Sans 300" w:hAnsi="Museo Sans 300"/>
                <w:lang w:val="es-ES" w:eastAsia="es-ES"/>
              </w:rPr>
              <w:t>Hás.</w:t>
            </w:r>
            <w:r w:rsidRPr="006E769C">
              <w:rPr>
                <w:rFonts w:ascii="Museo Sans 300" w:hAnsi="Museo Sans 300"/>
                <w:lang w:eastAsia="es-ES"/>
              </w:rPr>
              <w:t xml:space="preserve"> 37Ás. 35.16</w:t>
            </w:r>
            <w:r w:rsidRPr="006E769C">
              <w:rPr>
                <w:rFonts w:ascii="Museo Sans 300" w:hAnsi="Museo Sans 300"/>
                <w:lang w:val="es-ES" w:eastAsia="es-ES"/>
              </w:rPr>
              <w:t>Cás</w:t>
            </w:r>
          </w:p>
        </w:tc>
      </w:tr>
      <w:tr w:rsidR="00E9308B" w:rsidRPr="006E769C" w14:paraId="5FF22167"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557F5D16"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Área de tanque</w:t>
            </w:r>
          </w:p>
        </w:tc>
        <w:tc>
          <w:tcPr>
            <w:tcW w:w="3060" w:type="dxa"/>
            <w:tcBorders>
              <w:left w:val="nil"/>
              <w:right w:val="single" w:sz="4" w:space="0" w:color="auto"/>
            </w:tcBorders>
            <w:shd w:val="clear" w:color="auto" w:fill="FFFFFF"/>
            <w:noWrap/>
            <w:vAlign w:val="center"/>
          </w:tcPr>
          <w:p w14:paraId="1222E684"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00</w:t>
            </w:r>
            <w:r w:rsidRPr="006E769C">
              <w:rPr>
                <w:rFonts w:ascii="Museo Sans 300" w:hAnsi="Museo Sans 300"/>
                <w:lang w:val="es-ES" w:eastAsia="es-ES"/>
              </w:rPr>
              <w:t>Hás.</w:t>
            </w:r>
            <w:r w:rsidRPr="006E769C">
              <w:rPr>
                <w:rFonts w:ascii="Museo Sans 300" w:hAnsi="Museo Sans 300"/>
                <w:lang w:eastAsia="es-ES"/>
              </w:rPr>
              <w:t xml:space="preserve"> 02Ás. 96.87</w:t>
            </w:r>
            <w:r w:rsidRPr="006E769C">
              <w:rPr>
                <w:rFonts w:ascii="Museo Sans 300" w:hAnsi="Museo Sans 300"/>
                <w:lang w:val="es-ES" w:eastAsia="es-ES"/>
              </w:rPr>
              <w:t>Cás</w:t>
            </w:r>
          </w:p>
        </w:tc>
      </w:tr>
      <w:tr w:rsidR="00E9308B" w:rsidRPr="006E769C" w14:paraId="5A539BA2"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66F8693F"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Área de cementerio</w:t>
            </w:r>
          </w:p>
        </w:tc>
        <w:tc>
          <w:tcPr>
            <w:tcW w:w="3060" w:type="dxa"/>
            <w:tcBorders>
              <w:left w:val="nil"/>
              <w:right w:val="single" w:sz="4" w:space="0" w:color="auto"/>
            </w:tcBorders>
            <w:shd w:val="clear" w:color="auto" w:fill="FFFFFF"/>
            <w:noWrap/>
            <w:vAlign w:val="center"/>
          </w:tcPr>
          <w:p w14:paraId="62EA8740"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00</w:t>
            </w:r>
            <w:r w:rsidRPr="006E769C">
              <w:rPr>
                <w:rFonts w:ascii="Museo Sans 300" w:hAnsi="Museo Sans 300"/>
                <w:lang w:val="es-ES" w:eastAsia="es-ES"/>
              </w:rPr>
              <w:t>Hás.</w:t>
            </w:r>
            <w:r w:rsidRPr="006E769C">
              <w:rPr>
                <w:rFonts w:ascii="Museo Sans 300" w:hAnsi="Museo Sans 300"/>
                <w:lang w:eastAsia="es-ES"/>
              </w:rPr>
              <w:t xml:space="preserve"> 48Ás. 11.16</w:t>
            </w:r>
            <w:r w:rsidRPr="006E769C">
              <w:rPr>
                <w:rFonts w:ascii="Museo Sans 300" w:hAnsi="Museo Sans 300"/>
                <w:lang w:val="es-ES" w:eastAsia="es-ES"/>
              </w:rPr>
              <w:t>Cás</w:t>
            </w:r>
          </w:p>
        </w:tc>
      </w:tr>
      <w:tr w:rsidR="00E9308B" w:rsidRPr="006E769C" w14:paraId="1A35856B" w14:textId="77777777" w:rsidTr="00964126">
        <w:trPr>
          <w:trHeight w:val="227"/>
        </w:trPr>
        <w:tc>
          <w:tcPr>
            <w:tcW w:w="4387" w:type="dxa"/>
            <w:tcBorders>
              <w:top w:val="nil"/>
              <w:left w:val="single" w:sz="4" w:space="0" w:color="auto"/>
              <w:bottom w:val="nil"/>
              <w:right w:val="double" w:sz="6" w:space="0" w:color="auto"/>
            </w:tcBorders>
            <w:shd w:val="clear" w:color="auto" w:fill="FFFFFF"/>
            <w:noWrap/>
            <w:vAlign w:val="center"/>
          </w:tcPr>
          <w:p w14:paraId="54867995"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Subtotal….</w:t>
            </w:r>
          </w:p>
        </w:tc>
        <w:tc>
          <w:tcPr>
            <w:tcW w:w="3060" w:type="dxa"/>
            <w:tcBorders>
              <w:left w:val="nil"/>
              <w:right w:val="single" w:sz="4" w:space="0" w:color="auto"/>
            </w:tcBorders>
            <w:shd w:val="clear" w:color="auto" w:fill="FFFFFF"/>
            <w:noWrap/>
            <w:vAlign w:val="center"/>
          </w:tcPr>
          <w:p w14:paraId="45F319E7" w14:textId="77777777" w:rsidR="00E9308B" w:rsidRPr="006E769C" w:rsidRDefault="00E9308B" w:rsidP="00964126">
            <w:pPr>
              <w:spacing w:line="276" w:lineRule="auto"/>
              <w:jc w:val="both"/>
              <w:rPr>
                <w:rFonts w:ascii="Museo Sans 300" w:hAnsi="Museo Sans 300"/>
                <w:lang w:eastAsia="es-ES"/>
              </w:rPr>
            </w:pPr>
            <w:r w:rsidRPr="006E769C">
              <w:rPr>
                <w:rFonts w:ascii="Museo Sans 300" w:hAnsi="Museo Sans 300"/>
                <w:lang w:eastAsia="es-ES"/>
              </w:rPr>
              <w:t>40</w:t>
            </w:r>
            <w:r w:rsidRPr="006E769C">
              <w:rPr>
                <w:rFonts w:ascii="Museo Sans 300" w:hAnsi="Museo Sans 300"/>
                <w:lang w:val="es-ES" w:eastAsia="es-ES"/>
              </w:rPr>
              <w:t>Hás.</w:t>
            </w:r>
            <w:r w:rsidRPr="006E769C">
              <w:rPr>
                <w:rFonts w:ascii="Museo Sans 300" w:hAnsi="Museo Sans 300"/>
                <w:lang w:eastAsia="es-ES"/>
              </w:rPr>
              <w:t xml:space="preserve"> 87Ás. 79.87</w:t>
            </w:r>
            <w:r w:rsidRPr="006E769C">
              <w:rPr>
                <w:rFonts w:ascii="Museo Sans 300" w:hAnsi="Museo Sans 300"/>
                <w:lang w:val="es-ES" w:eastAsia="es-ES"/>
              </w:rPr>
              <w:t>Cás</w:t>
            </w:r>
          </w:p>
        </w:tc>
      </w:tr>
      <w:tr w:rsidR="00E9308B" w:rsidRPr="006E769C" w14:paraId="07DFD786" w14:textId="77777777" w:rsidTr="00964126">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124C0CD3"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val="es-ES" w:eastAsia="es-ES"/>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tcPr>
          <w:p w14:paraId="0A94C1EA" w14:textId="77777777" w:rsidR="00E9308B" w:rsidRPr="006E769C" w:rsidRDefault="00E9308B" w:rsidP="00964126">
            <w:pPr>
              <w:spacing w:line="276" w:lineRule="auto"/>
              <w:jc w:val="both"/>
              <w:rPr>
                <w:rFonts w:ascii="Museo Sans 300" w:hAnsi="Museo Sans 300"/>
                <w:lang w:val="es-ES" w:eastAsia="es-ES"/>
              </w:rPr>
            </w:pPr>
            <w:r w:rsidRPr="006E769C">
              <w:rPr>
                <w:rFonts w:ascii="Museo Sans 300" w:hAnsi="Museo Sans 300"/>
                <w:lang w:eastAsia="es-ES"/>
              </w:rPr>
              <w:t>223</w:t>
            </w:r>
            <w:r w:rsidRPr="006E769C">
              <w:rPr>
                <w:rFonts w:ascii="Museo Sans 300" w:hAnsi="Museo Sans 300"/>
                <w:lang w:val="es-ES" w:eastAsia="es-ES"/>
              </w:rPr>
              <w:t>Hás.</w:t>
            </w:r>
            <w:r w:rsidRPr="006E769C">
              <w:rPr>
                <w:rFonts w:ascii="Museo Sans 300" w:hAnsi="Museo Sans 300"/>
                <w:lang w:eastAsia="es-ES"/>
              </w:rPr>
              <w:t xml:space="preserve"> 24Ás. 94.97</w:t>
            </w:r>
            <w:r w:rsidRPr="006E769C">
              <w:rPr>
                <w:rFonts w:ascii="Museo Sans 300" w:hAnsi="Museo Sans 300"/>
                <w:lang w:val="es-ES" w:eastAsia="es-ES"/>
              </w:rPr>
              <w:t>Cás</w:t>
            </w:r>
          </w:p>
        </w:tc>
      </w:tr>
    </w:tbl>
    <w:p w14:paraId="315BD4EC" w14:textId="77777777" w:rsidR="00E9308B" w:rsidRPr="006E769C" w:rsidRDefault="00E9308B" w:rsidP="00E9308B">
      <w:pPr>
        <w:spacing w:line="276" w:lineRule="auto"/>
        <w:jc w:val="both"/>
        <w:rPr>
          <w:rFonts w:ascii="Museo Sans 300" w:hAnsi="Museo Sans 300" w:cs="Arial"/>
          <w:lang w:val="es-ES" w:eastAsia="es-ES"/>
        </w:rPr>
      </w:pPr>
    </w:p>
    <w:p w14:paraId="2B041FC7" w14:textId="77777777" w:rsidR="00E9308B" w:rsidRPr="006E769C" w:rsidRDefault="00E9308B" w:rsidP="00E9308B">
      <w:pPr>
        <w:spacing w:line="276" w:lineRule="auto"/>
        <w:jc w:val="both"/>
        <w:rPr>
          <w:rFonts w:ascii="Museo Sans 300" w:hAnsi="Museo Sans 300" w:cs="Arial"/>
          <w:lang w:val="es-ES" w:eastAsia="es-ES"/>
        </w:rPr>
      </w:pPr>
    </w:p>
    <w:p w14:paraId="5843D80E" w14:textId="77777777" w:rsidR="00E9308B" w:rsidRPr="006E769C" w:rsidRDefault="00E9308B" w:rsidP="00E9308B">
      <w:pPr>
        <w:spacing w:line="276" w:lineRule="auto"/>
        <w:jc w:val="both"/>
        <w:rPr>
          <w:rFonts w:ascii="Museo Sans 300" w:hAnsi="Museo Sans 300" w:cs="Arial"/>
          <w:lang w:val="es-ES" w:eastAsia="es-ES"/>
        </w:rPr>
      </w:pPr>
    </w:p>
    <w:p w14:paraId="3DC464DB" w14:textId="77777777" w:rsidR="00E9308B" w:rsidRPr="006E769C" w:rsidRDefault="00E9308B" w:rsidP="00E9308B">
      <w:pPr>
        <w:spacing w:line="276" w:lineRule="auto"/>
        <w:jc w:val="both"/>
        <w:rPr>
          <w:rFonts w:ascii="Museo Sans 300" w:hAnsi="Museo Sans 300" w:cs="Arial"/>
          <w:lang w:val="es-ES" w:eastAsia="es-ES"/>
        </w:rPr>
      </w:pPr>
    </w:p>
    <w:p w14:paraId="325E023F" w14:textId="77777777" w:rsidR="00E9308B" w:rsidRPr="006E769C" w:rsidRDefault="00E9308B" w:rsidP="00E9308B">
      <w:pPr>
        <w:spacing w:line="276" w:lineRule="auto"/>
        <w:jc w:val="both"/>
        <w:rPr>
          <w:rFonts w:ascii="Museo Sans 300" w:hAnsi="Museo Sans 300" w:cs="Arial"/>
          <w:lang w:val="es-ES" w:eastAsia="es-ES"/>
        </w:rPr>
      </w:pPr>
    </w:p>
    <w:p w14:paraId="5B88F8D0" w14:textId="77777777" w:rsidR="00E9308B" w:rsidRPr="006E769C" w:rsidRDefault="00E9308B" w:rsidP="00E9308B">
      <w:pPr>
        <w:spacing w:line="276" w:lineRule="auto"/>
        <w:jc w:val="both"/>
        <w:rPr>
          <w:rFonts w:ascii="Museo Sans 300" w:hAnsi="Museo Sans 300" w:cs="Arial"/>
          <w:lang w:val="es-ES" w:eastAsia="es-ES"/>
        </w:rPr>
      </w:pPr>
    </w:p>
    <w:p w14:paraId="30BE19CE" w14:textId="77777777" w:rsidR="00E9308B" w:rsidRPr="006E769C" w:rsidRDefault="00E9308B" w:rsidP="00E9308B">
      <w:pPr>
        <w:spacing w:line="276" w:lineRule="auto"/>
        <w:jc w:val="both"/>
        <w:rPr>
          <w:rFonts w:ascii="Museo Sans 300" w:hAnsi="Museo Sans 300" w:cs="Arial"/>
          <w:lang w:val="es-ES" w:eastAsia="es-ES"/>
        </w:rPr>
      </w:pPr>
    </w:p>
    <w:p w14:paraId="07F0D04D" w14:textId="77777777" w:rsidR="00E9308B" w:rsidRPr="006E769C" w:rsidRDefault="00E9308B" w:rsidP="00E9308B">
      <w:pPr>
        <w:spacing w:line="276" w:lineRule="auto"/>
        <w:jc w:val="both"/>
        <w:rPr>
          <w:rFonts w:ascii="Museo Sans 300" w:hAnsi="Museo Sans 300" w:cs="Arial"/>
          <w:lang w:val="es-ES" w:eastAsia="es-ES"/>
        </w:rPr>
      </w:pPr>
    </w:p>
    <w:p w14:paraId="3C73D2FE" w14:textId="77777777" w:rsidR="00E9308B" w:rsidRPr="006E769C" w:rsidRDefault="00E9308B" w:rsidP="00E9308B">
      <w:pPr>
        <w:spacing w:line="276" w:lineRule="auto"/>
        <w:jc w:val="both"/>
        <w:rPr>
          <w:rFonts w:ascii="Museo Sans 300" w:hAnsi="Museo Sans 300" w:cs="Arial"/>
          <w:lang w:val="es-ES" w:eastAsia="es-ES"/>
        </w:rPr>
      </w:pPr>
    </w:p>
    <w:p w14:paraId="42723CE1" w14:textId="77777777" w:rsidR="00E9308B" w:rsidRPr="006E769C" w:rsidRDefault="00E9308B" w:rsidP="00E9308B">
      <w:pPr>
        <w:spacing w:line="276" w:lineRule="auto"/>
        <w:jc w:val="both"/>
        <w:rPr>
          <w:rFonts w:ascii="Museo Sans 300" w:hAnsi="Museo Sans 300" w:cs="Arial"/>
          <w:lang w:val="es-ES" w:eastAsia="es-ES"/>
        </w:rPr>
      </w:pPr>
    </w:p>
    <w:p w14:paraId="33965F14" w14:textId="77777777" w:rsidR="00E9308B" w:rsidRPr="006E769C" w:rsidRDefault="00E9308B" w:rsidP="00E9308B">
      <w:pPr>
        <w:spacing w:line="276" w:lineRule="auto"/>
        <w:jc w:val="both"/>
        <w:rPr>
          <w:rFonts w:ascii="Museo Sans 300" w:hAnsi="Museo Sans 300" w:cs="Arial"/>
          <w:lang w:val="es-ES" w:eastAsia="es-ES"/>
        </w:rPr>
      </w:pPr>
    </w:p>
    <w:p w14:paraId="2ACA45DA" w14:textId="77777777" w:rsidR="00E9308B" w:rsidRPr="006E769C" w:rsidRDefault="00E9308B" w:rsidP="00E9308B">
      <w:pPr>
        <w:spacing w:line="276" w:lineRule="auto"/>
        <w:jc w:val="both"/>
        <w:rPr>
          <w:rFonts w:ascii="Museo Sans 300" w:hAnsi="Museo Sans 300" w:cs="Arial"/>
          <w:lang w:val="es-ES" w:eastAsia="es-ES"/>
        </w:rPr>
      </w:pPr>
    </w:p>
    <w:p w14:paraId="2CE68FE4" w14:textId="77777777" w:rsidR="00E9308B" w:rsidRPr="006E769C" w:rsidRDefault="00E9308B" w:rsidP="00E9308B">
      <w:pPr>
        <w:spacing w:line="276" w:lineRule="auto"/>
        <w:jc w:val="both"/>
        <w:rPr>
          <w:rFonts w:ascii="Museo Sans 300" w:hAnsi="Museo Sans 300" w:cs="Arial"/>
          <w:lang w:val="es-ES" w:eastAsia="es-ES"/>
        </w:rPr>
      </w:pPr>
    </w:p>
    <w:p w14:paraId="62DE8126" w14:textId="77777777" w:rsidR="00E9308B" w:rsidRPr="00410C80" w:rsidRDefault="00E9308B" w:rsidP="00361BA1">
      <w:pPr>
        <w:ind w:left="1134"/>
        <w:jc w:val="both"/>
        <w:rPr>
          <w:rFonts w:ascii="Museo Sans 300" w:hAnsi="Museo Sans 300"/>
          <w:lang w:val="es-ES" w:eastAsia="es-ES"/>
        </w:rPr>
      </w:pPr>
      <w:r w:rsidRPr="00410C80">
        <w:rPr>
          <w:rFonts w:ascii="Museo Sans 300" w:hAnsi="Museo Sans 300"/>
          <w:lang w:val="es-ES" w:eastAsia="es-ES"/>
        </w:rPr>
        <w:t>*Es de mencionar que el acuerdo se consignó por error que el área del asentamiento comunitario es de 341 Hás. 92 Ás. 98.97 Cás., siendo lo correcto lo consignado en este cuadro.</w:t>
      </w:r>
    </w:p>
    <w:p w14:paraId="0D0D6ECB" w14:textId="77777777" w:rsidR="00E9308B" w:rsidRPr="006E769C" w:rsidRDefault="00E9308B" w:rsidP="00E9308B">
      <w:pPr>
        <w:spacing w:line="276" w:lineRule="auto"/>
        <w:jc w:val="both"/>
        <w:rPr>
          <w:rFonts w:ascii="Museo Sans 300" w:hAnsi="Museo Sans 300"/>
          <w:lang w:val="es-ES" w:eastAsia="es-ES"/>
        </w:rPr>
      </w:pPr>
    </w:p>
    <w:p w14:paraId="57600902" w14:textId="47D2F992" w:rsidR="00E9308B" w:rsidRPr="00361BA1" w:rsidRDefault="00E9308B" w:rsidP="00266319">
      <w:pPr>
        <w:ind w:left="1134"/>
        <w:jc w:val="both"/>
        <w:rPr>
          <w:rFonts w:ascii="Museo Sans 300" w:hAnsi="Museo Sans 300"/>
          <w:sz w:val="24"/>
          <w:szCs w:val="24"/>
          <w:lang w:val="es-ES" w:eastAsia="es-ES"/>
        </w:rPr>
      </w:pPr>
      <w:r w:rsidRPr="00361BA1">
        <w:rPr>
          <w:rFonts w:ascii="Museo Sans 300" w:hAnsi="Museo Sans 300"/>
          <w:sz w:val="24"/>
          <w:szCs w:val="24"/>
          <w:lang w:val="es-ES" w:eastAsia="es-ES"/>
        </w:rPr>
        <w:t xml:space="preserve">Según acuerdo contenido en el Punto III-I del Acta Ordinaria N° 2-92 de fecha 30 de enero del año 1992, se acordó reasignar a la Asociación Cooperativa de la Reforma Agraria San Arturo de Responsabilidad Limitada un área de 328 Hás. 85 Ás. 40.54 Cás., lo cual fue modificado por el Punto V-1 del Acta Ordinaria N° 33-92 de fecha 22 de octubre del año 1992, ya que el área correcta a reasignar era de 329 Hás. 78 Ás. 09.94 Cás. Los </w:t>
      </w:r>
      <w:r w:rsidR="00266319">
        <w:rPr>
          <w:rFonts w:ascii="Museo Sans 300" w:hAnsi="Museo Sans 300"/>
          <w:sz w:val="24"/>
          <w:szCs w:val="24"/>
          <w:lang w:val="es-ES" w:eastAsia="es-ES"/>
        </w:rPr>
        <w:t>dos acuerdos antes relacionados</w:t>
      </w:r>
      <w:r w:rsidRPr="00361BA1">
        <w:rPr>
          <w:rFonts w:ascii="Museo Sans 300" w:hAnsi="Museo Sans 300"/>
          <w:sz w:val="24"/>
          <w:szCs w:val="24"/>
          <w:lang w:val="es-ES" w:eastAsia="es-ES"/>
        </w:rPr>
        <w:t xml:space="preserve"> fueron dejados sin efecto por el Punto XIX del Acta Ordinaria N° 36-99 de fecha 23 de septiembre del año 1999, a efecto de reasignar a la Asociación en comento un área de 273 Hás. 36 Ás. 86.01 Cás., Punto que a su vez fue dejado sin efecto por el Punto XV de Sesión Ordinaria N°10-2000 de fecha 9 de marzo del año 2000, en el que se reasignó un área de 269 Hás. 21 Ás. 29.27 Cás. a la Cooperativa, reservándose el ISTA un área de 283 Hás. 81 Ás. 75.64 Cás.</w:t>
      </w:r>
    </w:p>
    <w:p w14:paraId="1A467276" w14:textId="77777777" w:rsidR="00E9308B" w:rsidRPr="00361BA1" w:rsidRDefault="00E9308B" w:rsidP="00361BA1">
      <w:pPr>
        <w:ind w:left="1068"/>
        <w:jc w:val="both"/>
        <w:rPr>
          <w:rFonts w:ascii="Museo Sans 300" w:hAnsi="Museo Sans 300" w:cs="Arial"/>
          <w:b/>
          <w:sz w:val="24"/>
          <w:szCs w:val="24"/>
          <w:lang w:val="es-ES" w:eastAsia="es-ES"/>
        </w:rPr>
      </w:pPr>
    </w:p>
    <w:p w14:paraId="1BA1DF74" w14:textId="41D37308" w:rsidR="00E9308B" w:rsidRPr="00361BA1" w:rsidRDefault="00E9308B" w:rsidP="00361BA1">
      <w:pPr>
        <w:ind w:left="1134"/>
        <w:jc w:val="both"/>
        <w:rPr>
          <w:rFonts w:ascii="Museo Sans 300" w:hAnsi="Museo Sans 300"/>
          <w:sz w:val="24"/>
          <w:szCs w:val="24"/>
          <w:lang w:val="es-ES" w:eastAsia="es-ES"/>
        </w:rPr>
      </w:pPr>
      <w:r w:rsidRPr="00361BA1">
        <w:rPr>
          <w:rFonts w:ascii="Museo Sans 300" w:hAnsi="Museo Sans 300"/>
          <w:sz w:val="24"/>
          <w:szCs w:val="24"/>
          <w:lang w:val="es-ES" w:eastAsia="es-ES"/>
        </w:rPr>
        <w:t xml:space="preserve">Que en el inmueble de 304 Hás. 51 Ás. 45.51 Cás. Identificado como TERRENO ZONA NORTE, PARCELA 3 de la referida Hacienda San Arturo, se han realizado varias segregaciones, quedando un resto registral de 101 Hás. 23 Hás. 36.08 Cás., a favor del Instituto Salvadoreño de Transformación Agraria, bajo la matrícula </w:t>
      </w:r>
      <w:r w:rsidR="00266319">
        <w:rPr>
          <w:rFonts w:ascii="Museo Sans 300" w:hAnsi="Museo Sans 300"/>
          <w:sz w:val="24"/>
          <w:szCs w:val="24"/>
          <w:lang w:val="es-ES" w:eastAsia="es-ES"/>
        </w:rPr>
        <w:t xml:space="preserve">--- </w:t>
      </w:r>
      <w:r w:rsidRPr="00361BA1">
        <w:rPr>
          <w:rFonts w:ascii="Museo Sans 300" w:hAnsi="Museo Sans 300"/>
          <w:sz w:val="24"/>
          <w:szCs w:val="24"/>
          <w:lang w:val="es-ES" w:eastAsia="es-ES"/>
        </w:rPr>
        <w:t xml:space="preserve">-00000, del Registro de la Propiedad Raíz e Hipotecas de la Cuarta Sección del Centro, departamento de La Libertad, el área y valor de adquisición es de </w:t>
      </w:r>
      <w:r w:rsidRPr="00361BA1">
        <w:rPr>
          <w:rFonts w:ascii="Museo Sans 300" w:eastAsia="Arial Unicode MS" w:hAnsi="Museo Sans 300" w:cs="Arial"/>
          <w:b/>
          <w:sz w:val="24"/>
          <w:szCs w:val="24"/>
          <w:lang w:val="es-ES" w:eastAsia="es-ES"/>
        </w:rPr>
        <w:t>622 Hás 32 Ás. 58.05 Cás</w:t>
      </w:r>
      <w:r w:rsidRPr="00361BA1">
        <w:rPr>
          <w:rFonts w:ascii="Museo Sans 300" w:eastAsia="Arial Unicode MS" w:hAnsi="Museo Sans 300" w:cs="Arial"/>
          <w:sz w:val="24"/>
          <w:szCs w:val="24"/>
          <w:lang w:val="es-ES" w:eastAsia="es-ES"/>
        </w:rPr>
        <w:t>. Precio total de la adquisición ¢</w:t>
      </w:r>
      <w:r w:rsidRPr="00361BA1">
        <w:rPr>
          <w:rFonts w:ascii="Museo Sans 300" w:hAnsi="Museo Sans 300"/>
          <w:b/>
          <w:sz w:val="24"/>
          <w:szCs w:val="24"/>
          <w:lang w:val="es-ES" w:eastAsia="es-ES"/>
        </w:rPr>
        <w:t xml:space="preserve"> 4, 175,199.96</w:t>
      </w:r>
      <w:r w:rsidRPr="00361BA1">
        <w:rPr>
          <w:rFonts w:ascii="Museo Sans 300" w:hAnsi="Museo Sans 300"/>
          <w:sz w:val="24"/>
          <w:szCs w:val="24"/>
          <w:lang w:val="es-ES" w:eastAsia="es-ES"/>
        </w:rPr>
        <w:t xml:space="preserve">, equivalentes a </w:t>
      </w:r>
      <w:r w:rsidRPr="00361BA1">
        <w:rPr>
          <w:rFonts w:ascii="Museo Sans 300" w:eastAsia="Arial Unicode MS" w:hAnsi="Museo Sans 300" w:cs="Arial"/>
          <w:b/>
          <w:sz w:val="24"/>
          <w:szCs w:val="24"/>
          <w:lang w:val="es-ES" w:eastAsia="es-ES"/>
        </w:rPr>
        <w:t xml:space="preserve">$ 477,165.71 </w:t>
      </w:r>
      <w:r w:rsidRPr="00361BA1">
        <w:rPr>
          <w:rFonts w:ascii="Museo Sans 300" w:eastAsia="Arial Unicode MS" w:hAnsi="Museo Sans 300" w:cs="Arial"/>
          <w:sz w:val="24"/>
          <w:szCs w:val="24"/>
          <w:lang w:val="es-ES" w:eastAsia="es-ES"/>
        </w:rPr>
        <w:t xml:space="preserve">a razón de </w:t>
      </w:r>
      <w:r w:rsidRPr="00361BA1">
        <w:rPr>
          <w:rFonts w:ascii="Museo Sans 300" w:hAnsi="Museo Sans 300"/>
          <w:sz w:val="24"/>
          <w:szCs w:val="24"/>
          <w:lang w:val="es-ES" w:eastAsia="es-ES"/>
        </w:rPr>
        <w:t xml:space="preserve">$ 766.74 por hectárea y de </w:t>
      </w:r>
      <w:r w:rsidRPr="00361BA1">
        <w:rPr>
          <w:rFonts w:ascii="Museo Sans 300" w:hAnsi="Museo Sans 300"/>
          <w:b/>
          <w:bCs/>
          <w:sz w:val="24"/>
          <w:szCs w:val="24"/>
          <w:lang w:val="es-ES" w:eastAsia="es-ES"/>
        </w:rPr>
        <w:t>$0.076674</w:t>
      </w:r>
      <w:r w:rsidRPr="00361BA1">
        <w:rPr>
          <w:rFonts w:ascii="Museo Sans 300" w:hAnsi="Museo Sans 300"/>
          <w:sz w:val="24"/>
          <w:szCs w:val="24"/>
          <w:lang w:val="es-ES" w:eastAsia="es-ES"/>
        </w:rPr>
        <w:t xml:space="preserve"> por metro cuadrado.</w:t>
      </w:r>
    </w:p>
    <w:p w14:paraId="2C061CAA" w14:textId="77777777" w:rsidR="00E9308B" w:rsidRPr="00361BA1" w:rsidRDefault="00E9308B" w:rsidP="00361BA1">
      <w:pPr>
        <w:jc w:val="both"/>
        <w:rPr>
          <w:rFonts w:ascii="Museo Sans 300" w:hAnsi="Museo Sans 300"/>
          <w:sz w:val="24"/>
          <w:szCs w:val="24"/>
          <w:lang w:val="es-ES" w:eastAsia="es-ES"/>
        </w:rPr>
      </w:pPr>
    </w:p>
    <w:p w14:paraId="259EA64C" w14:textId="3F3B013C" w:rsidR="00964126" w:rsidRPr="00266319" w:rsidRDefault="00E9308B" w:rsidP="00266319">
      <w:pPr>
        <w:pStyle w:val="Prrafodelista"/>
        <w:numPr>
          <w:ilvl w:val="0"/>
          <w:numId w:val="32"/>
        </w:numPr>
        <w:ind w:left="1134" w:hanging="708"/>
        <w:contextualSpacing/>
        <w:jc w:val="both"/>
        <w:rPr>
          <w:rFonts w:ascii="Museo Sans 300" w:hAnsi="Museo Sans 300"/>
          <w:sz w:val="24"/>
          <w:szCs w:val="24"/>
          <w:lang w:val="es-ES" w:eastAsia="es-ES"/>
        </w:rPr>
      </w:pPr>
      <w:r w:rsidRPr="00361BA1">
        <w:rPr>
          <w:rFonts w:ascii="Museo Sans 300" w:hAnsi="Museo Sans 300"/>
          <w:sz w:val="24"/>
          <w:szCs w:val="24"/>
          <w:lang w:val="es-ES" w:eastAsia="es-ES"/>
        </w:rPr>
        <w:lastRenderedPageBreak/>
        <w:t xml:space="preserve">Por lo que en el Punto </w:t>
      </w:r>
      <w:r w:rsidRPr="00361BA1">
        <w:rPr>
          <w:rFonts w:ascii="Museo Sans 300" w:hAnsi="Museo Sans 300" w:cs="Arial"/>
          <w:sz w:val="24"/>
          <w:szCs w:val="24"/>
          <w:lang w:val="es-ES" w:eastAsia="es-ES"/>
        </w:rPr>
        <w:t>LIX de</w:t>
      </w:r>
      <w:r w:rsidR="00964126" w:rsidRPr="00361BA1">
        <w:rPr>
          <w:rFonts w:ascii="Museo Sans 300" w:hAnsi="Museo Sans 300" w:cs="Arial"/>
          <w:sz w:val="24"/>
          <w:szCs w:val="24"/>
          <w:lang w:val="es-ES" w:eastAsia="es-ES"/>
        </w:rPr>
        <w:t>l Acta de</w:t>
      </w:r>
      <w:r w:rsidRPr="00361BA1">
        <w:rPr>
          <w:rFonts w:ascii="Museo Sans 300" w:hAnsi="Museo Sans 300" w:cs="Arial"/>
          <w:sz w:val="24"/>
          <w:szCs w:val="24"/>
          <w:lang w:val="es-ES" w:eastAsia="es-ES"/>
        </w:rPr>
        <w:t xml:space="preserve"> Sesión Ordinaria 35-2016, de fecha 10 de noviembre de 2016, el cual modifico el punto VI del Acta Ordinaria  8-91 de fecha 28 de febrero de 1991, por haberse aprobado nuevos planos que contiene un Proyecto de Asentamiento Comunitario y de Lotificación Agrícola en el inmueble identificado como: </w:t>
      </w:r>
      <w:r w:rsidRPr="00361BA1">
        <w:rPr>
          <w:rFonts w:ascii="Museo Sans 300" w:eastAsia="Arial Unicode MS" w:hAnsi="Museo Sans 300" w:cs="Arial"/>
          <w:b/>
          <w:sz w:val="24"/>
          <w:szCs w:val="24"/>
          <w:lang w:val="es-ES" w:eastAsia="es-ES"/>
        </w:rPr>
        <w:t xml:space="preserve">HACIENDA SAN ARTURO, ZONA NORTE, PARCELA 3, </w:t>
      </w:r>
      <w:r w:rsidRPr="00361BA1">
        <w:rPr>
          <w:rFonts w:ascii="Museo Sans 300" w:eastAsia="Arial Unicode MS" w:hAnsi="Museo Sans 300" w:cs="Arial"/>
          <w:sz w:val="24"/>
          <w:szCs w:val="24"/>
          <w:lang w:val="es-ES" w:eastAsia="es-ES"/>
        </w:rPr>
        <w:t>y según planos como</w:t>
      </w:r>
      <w:r w:rsidRPr="00361BA1">
        <w:rPr>
          <w:rFonts w:ascii="Museo Sans 300" w:eastAsia="Arial Unicode MS" w:hAnsi="Museo Sans 300" w:cs="Arial"/>
          <w:b/>
          <w:sz w:val="24"/>
          <w:szCs w:val="24"/>
          <w:lang w:val="es-ES" w:eastAsia="es-ES"/>
        </w:rPr>
        <w:t xml:space="preserve"> HACIENDA SAN ARTURO PORCION LA LAGUNETA, </w:t>
      </w:r>
      <w:r w:rsidRPr="00361BA1">
        <w:rPr>
          <w:rFonts w:ascii="Museo Sans 300" w:hAnsi="Museo Sans 300" w:cs="Arial"/>
          <w:sz w:val="24"/>
          <w:szCs w:val="24"/>
          <w:lang w:val="es-ES" w:eastAsia="es-ES"/>
        </w:rPr>
        <w:t xml:space="preserve">el que incluye: </w:t>
      </w:r>
      <w:r w:rsidR="00266319">
        <w:rPr>
          <w:rFonts w:ascii="Museo Sans 300" w:hAnsi="Museo Sans 300" w:cs="Arial"/>
          <w:sz w:val="24"/>
          <w:szCs w:val="24"/>
          <w:lang w:val="es-ES" w:eastAsia="es-ES"/>
        </w:rPr>
        <w:t xml:space="preserve">-- </w:t>
      </w:r>
      <w:r w:rsidRPr="00361BA1">
        <w:rPr>
          <w:rFonts w:ascii="Museo Sans 300" w:hAnsi="Museo Sans 300" w:cs="Arial"/>
          <w:sz w:val="24"/>
          <w:szCs w:val="24"/>
          <w:lang w:val="es-ES" w:eastAsia="es-ES"/>
        </w:rPr>
        <w:t xml:space="preserve"> Solares: Polígonos B, C, D, E, F, G, H, I, J, K, L, M, N, O, P, Q, R, S T, U, V, W, X, Y, Z, AA, AB, AC, AD, AE, AF, AG, AH, AI, AJ y AK; </w:t>
      </w:r>
      <w:r w:rsidR="00266319">
        <w:rPr>
          <w:rFonts w:ascii="Museo Sans 300" w:hAnsi="Museo Sans 300" w:cs="Arial"/>
          <w:sz w:val="24"/>
          <w:szCs w:val="24"/>
          <w:lang w:val="es-ES" w:eastAsia="es-ES"/>
        </w:rPr>
        <w:t>--</w:t>
      </w:r>
      <w:r w:rsidRPr="00361BA1">
        <w:rPr>
          <w:rFonts w:ascii="Museo Sans 300" w:hAnsi="Museo Sans 300" w:cs="Arial"/>
          <w:sz w:val="24"/>
          <w:szCs w:val="24"/>
          <w:lang w:val="es-ES" w:eastAsia="es-ES"/>
        </w:rPr>
        <w:t xml:space="preserve"> Lote Agrícola: Polígono 7; Zonas de Protección:  1 al 10; Zonas Verdes: 1 al 7; Área de Reserva: 1; Canal: 1; Escuela: 1; Quebradas: 1 y 2; y Calles; en un área total de 29 </w:t>
      </w:r>
      <w:proofErr w:type="spellStart"/>
      <w:r w:rsidRPr="00361BA1">
        <w:rPr>
          <w:rFonts w:ascii="Museo Sans 300" w:hAnsi="Museo Sans 300" w:cs="Arial"/>
          <w:sz w:val="24"/>
          <w:szCs w:val="24"/>
          <w:lang w:val="es-ES" w:eastAsia="es-ES"/>
        </w:rPr>
        <w:t>Hás</w:t>
      </w:r>
      <w:proofErr w:type="spellEnd"/>
      <w:r w:rsidRPr="00361BA1">
        <w:rPr>
          <w:rFonts w:ascii="Museo Sans 300" w:hAnsi="Museo Sans 300" w:cs="Arial"/>
          <w:sz w:val="24"/>
          <w:szCs w:val="24"/>
          <w:lang w:val="es-ES" w:eastAsia="es-ES"/>
        </w:rPr>
        <w:t xml:space="preserve"> 99Ás 76.46 </w:t>
      </w:r>
      <w:proofErr w:type="spellStart"/>
      <w:r w:rsidRPr="00361BA1">
        <w:rPr>
          <w:rFonts w:ascii="Museo Sans 300" w:hAnsi="Museo Sans 300" w:cs="Arial"/>
          <w:sz w:val="24"/>
          <w:szCs w:val="24"/>
          <w:lang w:val="es-ES" w:eastAsia="es-ES"/>
        </w:rPr>
        <w:t>Cás</w:t>
      </w:r>
      <w:proofErr w:type="spellEnd"/>
      <w:r w:rsidRPr="00361BA1">
        <w:rPr>
          <w:rFonts w:ascii="Museo Sans 300" w:hAnsi="Museo Sans 300" w:cs="Arial"/>
          <w:sz w:val="24"/>
          <w:szCs w:val="24"/>
          <w:lang w:val="es-ES" w:eastAsia="es-ES"/>
        </w:rPr>
        <w:t xml:space="preserve">, </w:t>
      </w:r>
      <w:r w:rsidRPr="00361BA1">
        <w:rPr>
          <w:rFonts w:ascii="Museo Sans 300" w:hAnsi="Museo Sans 300"/>
          <w:sz w:val="24"/>
          <w:szCs w:val="24"/>
          <w:lang w:val="es-ES" w:eastAsia="es-ES"/>
        </w:rPr>
        <w:t xml:space="preserve">inscrita a favor del ISTA a la matrícula </w:t>
      </w:r>
      <w:r w:rsidR="00266319">
        <w:rPr>
          <w:rFonts w:ascii="Museo Sans 300" w:hAnsi="Museo Sans 300"/>
          <w:sz w:val="24"/>
          <w:szCs w:val="24"/>
          <w:lang w:val="es-ES" w:eastAsia="es-ES"/>
        </w:rPr>
        <w:t xml:space="preserve">--- </w:t>
      </w:r>
      <w:r w:rsidRPr="00361BA1">
        <w:rPr>
          <w:rFonts w:ascii="Museo Sans 300" w:hAnsi="Museo Sans 300"/>
          <w:sz w:val="24"/>
          <w:szCs w:val="24"/>
          <w:lang w:val="es-ES" w:eastAsia="es-ES"/>
        </w:rPr>
        <w:t xml:space="preserve">-00000, del Registro de la Propiedad Raíz e Hipotecas de la Cuarta Sección del Centro, departamento de La Libertad. </w:t>
      </w:r>
      <w:r w:rsidRPr="00361BA1">
        <w:rPr>
          <w:rFonts w:ascii="Museo Sans 300" w:hAnsi="Museo Sans 300" w:cs="Arial"/>
          <w:sz w:val="24"/>
          <w:szCs w:val="24"/>
        </w:rPr>
        <w:t>Aprobándose el valor de referencia de la zona</w:t>
      </w:r>
      <w:r w:rsidRPr="00361BA1">
        <w:rPr>
          <w:rFonts w:ascii="Museo Sans 300" w:hAnsi="Museo Sans 300"/>
          <w:sz w:val="24"/>
          <w:szCs w:val="24"/>
        </w:rPr>
        <w:t xml:space="preserve"> </w:t>
      </w:r>
      <w:r w:rsidRPr="00361BA1">
        <w:rPr>
          <w:rFonts w:ascii="Museo Sans 300" w:hAnsi="Museo Sans 300" w:cs="Arial"/>
          <w:sz w:val="24"/>
          <w:szCs w:val="24"/>
        </w:rPr>
        <w:t>para el solar de vivienda de $6.49</w:t>
      </w:r>
      <w:r w:rsidR="00964126" w:rsidRPr="00361BA1">
        <w:rPr>
          <w:rFonts w:ascii="Museo Sans 300" w:hAnsi="Museo Sans 300" w:cs="Arial"/>
          <w:sz w:val="24"/>
          <w:szCs w:val="24"/>
        </w:rPr>
        <w:t xml:space="preserve"> por metro cuadrado</w:t>
      </w:r>
      <w:r w:rsidRPr="00361BA1">
        <w:rPr>
          <w:rFonts w:ascii="Museo Sans 300" w:hAnsi="Museo Sans 300" w:cs="Arial"/>
          <w:sz w:val="24"/>
          <w:szCs w:val="24"/>
        </w:rPr>
        <w:t xml:space="preserve">, por lo que se recomienda </w:t>
      </w:r>
      <w:r w:rsidR="00964126" w:rsidRPr="00361BA1">
        <w:rPr>
          <w:rFonts w:ascii="Museo Sans 300" w:hAnsi="Museo Sans 300" w:cs="Arial"/>
          <w:sz w:val="24"/>
          <w:szCs w:val="24"/>
        </w:rPr>
        <w:t xml:space="preserve">para éste </w:t>
      </w:r>
      <w:r w:rsidRPr="00361BA1">
        <w:rPr>
          <w:rFonts w:ascii="Museo Sans 300" w:hAnsi="Museo Sans 300" w:cs="Arial"/>
          <w:sz w:val="24"/>
          <w:szCs w:val="24"/>
        </w:rPr>
        <w:t xml:space="preserve">precio de venta de $6.43. Lo anterior de conformidad al procedimiento establecido en el instructivo “Criterios de avalúos para la transferencia de inmuebles propiedad de ISTA”, aprobado en el punto XV del Acta de Sesión Ordinaria 03-2015 de fecha 21 de enero </w:t>
      </w:r>
      <w:r w:rsidRPr="00266319">
        <w:rPr>
          <w:rFonts w:ascii="Museo Sans 300" w:hAnsi="Museo Sans 300" w:cs="Arial"/>
          <w:sz w:val="24"/>
          <w:szCs w:val="24"/>
        </w:rPr>
        <w:t xml:space="preserve">de 2015 y según reporte de valúo de fecha 18 de noviembre de 2020, inmueble para beneficiar a peticionaria calificada dentro del </w:t>
      </w:r>
      <w:r w:rsidRPr="00266319">
        <w:rPr>
          <w:rFonts w:ascii="Museo Sans 300" w:hAnsi="Museo Sans 300" w:cs="Arial"/>
          <w:b/>
          <w:bCs/>
          <w:sz w:val="24"/>
          <w:szCs w:val="24"/>
        </w:rPr>
        <w:t>Programa</w:t>
      </w:r>
      <w:r w:rsidRPr="00266319">
        <w:rPr>
          <w:rFonts w:ascii="Museo Sans 300" w:hAnsi="Museo Sans 300"/>
          <w:b/>
          <w:bCs/>
          <w:sz w:val="24"/>
          <w:szCs w:val="24"/>
        </w:rPr>
        <w:t xml:space="preserve"> </w:t>
      </w:r>
      <w:r w:rsidRPr="00266319">
        <w:rPr>
          <w:rFonts w:ascii="Museo Sans 300" w:hAnsi="Museo Sans 300"/>
          <w:b/>
          <w:sz w:val="24"/>
          <w:szCs w:val="24"/>
        </w:rPr>
        <w:t>Nuevas Opciones de Tenencia de la Tierra.</w:t>
      </w:r>
    </w:p>
    <w:p w14:paraId="01867017" w14:textId="525E6C0D" w:rsidR="00E9308B" w:rsidRPr="00361BA1" w:rsidRDefault="00E9308B" w:rsidP="00361BA1">
      <w:pPr>
        <w:pStyle w:val="Prrafodelista"/>
        <w:ind w:left="1134"/>
        <w:contextualSpacing/>
        <w:jc w:val="both"/>
        <w:rPr>
          <w:rFonts w:ascii="Museo Sans 300" w:hAnsi="Museo Sans 300"/>
          <w:sz w:val="24"/>
          <w:szCs w:val="24"/>
          <w:lang w:val="es-ES" w:eastAsia="es-ES"/>
        </w:rPr>
      </w:pPr>
      <w:r w:rsidRPr="00361BA1">
        <w:rPr>
          <w:rFonts w:ascii="Museo Sans 300" w:hAnsi="Museo Sans 300"/>
          <w:b/>
          <w:sz w:val="24"/>
          <w:szCs w:val="24"/>
        </w:rPr>
        <w:t xml:space="preserve"> </w:t>
      </w:r>
    </w:p>
    <w:p w14:paraId="1D86DD07" w14:textId="77777777" w:rsidR="00E9308B" w:rsidRDefault="00E9308B" w:rsidP="002C08C1">
      <w:pPr>
        <w:pStyle w:val="Prrafodelista"/>
        <w:numPr>
          <w:ilvl w:val="0"/>
          <w:numId w:val="32"/>
        </w:numPr>
        <w:ind w:left="1134" w:hanging="708"/>
        <w:contextualSpacing/>
        <w:jc w:val="both"/>
        <w:rPr>
          <w:rFonts w:ascii="Museo Sans 300" w:hAnsi="Museo Sans 300"/>
          <w:color w:val="000000" w:themeColor="text1"/>
          <w:sz w:val="24"/>
          <w:szCs w:val="24"/>
        </w:rPr>
      </w:pPr>
      <w:r w:rsidRPr="00361BA1">
        <w:rPr>
          <w:rFonts w:ascii="Museo Sans 300" w:hAnsi="Museo Sans 300"/>
          <w:sz w:val="24"/>
          <w:szCs w:val="24"/>
        </w:rPr>
        <w:t>Es necesario advertir a la adjudicataria, a través de una cláusula especial en la escritura correspondiente de compraventa del inmueble,</w:t>
      </w:r>
      <w:r w:rsidRPr="00361BA1">
        <w:rPr>
          <w:sz w:val="24"/>
          <w:szCs w:val="24"/>
        </w:rPr>
        <w:t xml:space="preserve"> </w:t>
      </w:r>
      <w:r w:rsidRPr="00361BA1">
        <w:rPr>
          <w:rFonts w:ascii="Museo Sans 300" w:hAnsi="Museo Sans 300"/>
          <w:sz w:val="24"/>
          <w:szCs w:val="24"/>
        </w:rPr>
        <w:t>que deberá cumplir las medidas ambientales emitidas por la Unidad Ambiental Institucional, referentes a</w:t>
      </w:r>
      <w:r w:rsidRPr="00361BA1">
        <w:rPr>
          <w:rFonts w:ascii="Museo Sans 300" w:hAnsi="Museo Sans 300"/>
          <w:color w:val="000000" w:themeColor="text1"/>
          <w:sz w:val="24"/>
          <w:szCs w:val="24"/>
        </w:rPr>
        <w:t>:</w:t>
      </w:r>
    </w:p>
    <w:p w14:paraId="47DF5B8D" w14:textId="77777777" w:rsidR="00361BA1" w:rsidRPr="00361BA1" w:rsidRDefault="00361BA1" w:rsidP="00361BA1">
      <w:pPr>
        <w:pStyle w:val="Prrafodelista"/>
        <w:ind w:left="1134"/>
        <w:contextualSpacing/>
        <w:jc w:val="both"/>
        <w:rPr>
          <w:rFonts w:ascii="Museo Sans 300" w:hAnsi="Museo Sans 300"/>
          <w:color w:val="000000" w:themeColor="text1"/>
          <w:sz w:val="24"/>
          <w:szCs w:val="24"/>
        </w:rPr>
      </w:pPr>
    </w:p>
    <w:p w14:paraId="59DA11A3" w14:textId="77777777" w:rsidR="00E9308B" w:rsidRPr="00F13F26" w:rsidRDefault="00E9308B" w:rsidP="002C08C1">
      <w:pPr>
        <w:numPr>
          <w:ilvl w:val="0"/>
          <w:numId w:val="31"/>
        </w:numPr>
        <w:ind w:left="1418" w:hanging="284"/>
        <w:contextualSpacing/>
        <w:jc w:val="both"/>
        <w:rPr>
          <w:rFonts w:ascii="Museo Sans 300" w:hAnsi="Museo Sans 300"/>
          <w:lang w:val="es-ES" w:eastAsia="es-ES"/>
        </w:rPr>
      </w:pPr>
      <w:r w:rsidRPr="00F13F26">
        <w:rPr>
          <w:rFonts w:ascii="Museo Sans 300" w:hAnsi="Museo Sans 300"/>
          <w:lang w:val="es-ES" w:eastAsia="es-ES"/>
        </w:rPr>
        <w:t>Manejo adecuado de los desechos sólidos y las aguas residuales (que la comunidad coordine con las autoridades municipales).</w:t>
      </w:r>
    </w:p>
    <w:p w14:paraId="1DE3731F" w14:textId="77777777" w:rsidR="00E9308B" w:rsidRPr="00F13F26" w:rsidRDefault="00E9308B" w:rsidP="002C08C1">
      <w:pPr>
        <w:numPr>
          <w:ilvl w:val="0"/>
          <w:numId w:val="31"/>
        </w:numPr>
        <w:ind w:left="1418" w:hanging="284"/>
        <w:contextualSpacing/>
        <w:jc w:val="both"/>
        <w:rPr>
          <w:rFonts w:ascii="Museo Sans 300" w:hAnsi="Museo Sans 300"/>
          <w:lang w:val="es-ES" w:eastAsia="es-ES"/>
        </w:rPr>
      </w:pPr>
      <w:r w:rsidRPr="00F13F26">
        <w:rPr>
          <w:rFonts w:ascii="Museo Sans 300" w:hAnsi="Museo Sans 300"/>
          <w:lang w:val="es-ES" w:eastAsia="es-ES"/>
        </w:rPr>
        <w:t>Evitar las quemas de los desechos sólidos.</w:t>
      </w:r>
    </w:p>
    <w:p w14:paraId="39C4206A" w14:textId="77777777" w:rsidR="00E9308B" w:rsidRPr="00F13F26" w:rsidRDefault="00E9308B" w:rsidP="002C08C1">
      <w:pPr>
        <w:numPr>
          <w:ilvl w:val="0"/>
          <w:numId w:val="31"/>
        </w:numPr>
        <w:ind w:left="1418" w:hanging="284"/>
        <w:contextualSpacing/>
        <w:jc w:val="both"/>
        <w:rPr>
          <w:rFonts w:ascii="Museo Sans 300" w:hAnsi="Museo Sans 300"/>
          <w:lang w:val="es-ES" w:eastAsia="es-ES"/>
        </w:rPr>
      </w:pPr>
      <w:r w:rsidRPr="00F13F26">
        <w:rPr>
          <w:rFonts w:ascii="Museo Sans 300" w:hAnsi="Museo Sans 300"/>
          <w:lang w:val="es-ES" w:eastAsia="es-ES"/>
        </w:rPr>
        <w:t>Construcción de muros de contención, barreras vivas en laderas.</w:t>
      </w:r>
    </w:p>
    <w:p w14:paraId="341C462B" w14:textId="77777777" w:rsidR="00E9308B" w:rsidRPr="00C56F68" w:rsidRDefault="00E9308B" w:rsidP="00E9308B">
      <w:pPr>
        <w:jc w:val="both"/>
        <w:rPr>
          <w:rFonts w:ascii="Museo Sans 300" w:hAnsi="Museo Sans 300"/>
          <w:lang w:val="es-ES" w:eastAsia="es-ES"/>
        </w:rPr>
      </w:pPr>
    </w:p>
    <w:p w14:paraId="3BBCBA49" w14:textId="517F3315" w:rsidR="00E9308B" w:rsidRPr="00361BA1" w:rsidRDefault="00E9308B" w:rsidP="00361BA1">
      <w:pPr>
        <w:tabs>
          <w:tab w:val="left" w:pos="4802"/>
        </w:tabs>
        <w:ind w:left="1134"/>
        <w:jc w:val="both"/>
        <w:rPr>
          <w:rFonts w:ascii="Museo Sans 300" w:hAnsi="Museo Sans 300" w:cs="Arial"/>
          <w:sz w:val="24"/>
          <w:szCs w:val="24"/>
          <w:lang w:val="es-ES" w:eastAsia="es-ES"/>
        </w:rPr>
      </w:pPr>
      <w:r w:rsidRPr="00361BA1">
        <w:rPr>
          <w:rFonts w:ascii="Museo Sans 300" w:hAnsi="Museo Sans 300"/>
          <w:color w:val="000000" w:themeColor="text1"/>
          <w:sz w:val="24"/>
          <w:szCs w:val="24"/>
          <w:lang w:val="es-ES" w:eastAsia="es-ES"/>
        </w:rPr>
        <w:t xml:space="preserve">Lo anterior, de conformidad a lo establecido en el Acuerdo Segundo del </w:t>
      </w:r>
      <w:r w:rsidR="00361BA1" w:rsidRPr="00361BA1">
        <w:rPr>
          <w:rFonts w:ascii="Museo Sans 300" w:hAnsi="Museo Sans 300" w:cs="Arial"/>
          <w:sz w:val="24"/>
          <w:szCs w:val="24"/>
          <w:lang w:val="es-ES" w:eastAsia="es-ES"/>
        </w:rPr>
        <w:t xml:space="preserve">LIX del Acta de </w:t>
      </w:r>
      <w:r w:rsidRPr="00361BA1">
        <w:rPr>
          <w:rFonts w:ascii="Museo Sans 300" w:hAnsi="Museo Sans 300" w:cs="Arial"/>
          <w:sz w:val="24"/>
          <w:szCs w:val="24"/>
          <w:lang w:val="es-ES" w:eastAsia="es-ES"/>
        </w:rPr>
        <w:t>Sesión Ordinaria 35-2016, de fecha 10 de noviembre de 2016.</w:t>
      </w:r>
    </w:p>
    <w:p w14:paraId="5243541E" w14:textId="77777777" w:rsidR="00E9308B" w:rsidRPr="00361BA1" w:rsidRDefault="00E9308B" w:rsidP="00361BA1">
      <w:pPr>
        <w:tabs>
          <w:tab w:val="left" w:pos="4802"/>
        </w:tabs>
        <w:ind w:left="142"/>
        <w:jc w:val="both"/>
        <w:rPr>
          <w:rFonts w:ascii="Museo Sans 300" w:hAnsi="Museo Sans 300"/>
          <w:color w:val="000000" w:themeColor="text1"/>
          <w:sz w:val="24"/>
          <w:szCs w:val="24"/>
          <w:lang w:val="es-ES"/>
        </w:rPr>
      </w:pPr>
    </w:p>
    <w:p w14:paraId="7BFED551" w14:textId="3C867D2A" w:rsidR="00E9308B" w:rsidRPr="00361BA1" w:rsidRDefault="00E9308B" w:rsidP="002C08C1">
      <w:pPr>
        <w:pStyle w:val="Prrafodelista"/>
        <w:numPr>
          <w:ilvl w:val="0"/>
          <w:numId w:val="32"/>
        </w:numPr>
        <w:tabs>
          <w:tab w:val="left" w:pos="4802"/>
        </w:tabs>
        <w:ind w:left="1134" w:hanging="708"/>
        <w:contextualSpacing/>
        <w:jc w:val="both"/>
        <w:rPr>
          <w:rFonts w:ascii="Museo Sans 300" w:hAnsi="Museo Sans 300"/>
          <w:color w:val="000000" w:themeColor="text1"/>
          <w:sz w:val="24"/>
          <w:szCs w:val="24"/>
        </w:rPr>
      </w:pPr>
      <w:r w:rsidRPr="00361BA1">
        <w:rPr>
          <w:rFonts w:ascii="Museo Sans 300" w:hAnsi="Museo Sans 300"/>
          <w:sz w:val="24"/>
          <w:szCs w:val="24"/>
        </w:rPr>
        <w:t xml:space="preserve">De acuerdo al Acta de Posesión Material de fecha 28 de septiembre de 2020, efectuada por el técnico de la </w:t>
      </w:r>
      <w:r w:rsidRPr="00361BA1">
        <w:rPr>
          <w:rFonts w:ascii="Museo Sans 300" w:hAnsi="Museo Sans 300"/>
          <w:color w:val="000000" w:themeColor="text1"/>
          <w:sz w:val="24"/>
          <w:szCs w:val="24"/>
          <w:lang w:val="es-ES" w:eastAsia="es-ES"/>
        </w:rPr>
        <w:t xml:space="preserve">Oficina Regional Central hoy Centro Estratégico de Transformación e Innovación Agropecuaria, </w:t>
      </w:r>
      <w:r w:rsidRPr="00361BA1">
        <w:rPr>
          <w:rFonts w:ascii="Museo Sans 300" w:hAnsi="Museo Sans 300"/>
          <w:bCs/>
          <w:sz w:val="24"/>
          <w:szCs w:val="24"/>
        </w:rPr>
        <w:t xml:space="preserve">CETIA II, </w:t>
      </w:r>
      <w:r w:rsidRPr="00361BA1">
        <w:rPr>
          <w:rFonts w:ascii="Museo Sans 300" w:hAnsi="Museo Sans 300"/>
          <w:color w:val="000000" w:themeColor="text1"/>
          <w:sz w:val="24"/>
          <w:szCs w:val="24"/>
          <w:lang w:val="es-ES" w:eastAsia="es-ES"/>
        </w:rPr>
        <w:t xml:space="preserve">Sección de Transferencia de Tierras, </w:t>
      </w:r>
      <w:r w:rsidRPr="00361BA1">
        <w:rPr>
          <w:rFonts w:ascii="Museo Sans 300" w:hAnsi="Museo Sans 300"/>
          <w:bCs/>
          <w:sz w:val="24"/>
          <w:szCs w:val="24"/>
        </w:rPr>
        <w:t>señor Manrrique Vilaseca</w:t>
      </w:r>
      <w:r w:rsidR="00361BA1" w:rsidRPr="00361BA1">
        <w:rPr>
          <w:rFonts w:ascii="Museo Sans 300" w:hAnsi="Museo Sans 300"/>
          <w:sz w:val="24"/>
          <w:szCs w:val="24"/>
        </w:rPr>
        <w:t>, l</w:t>
      </w:r>
      <w:r w:rsidRPr="00361BA1">
        <w:rPr>
          <w:rFonts w:ascii="Museo Sans 300" w:hAnsi="Museo Sans 300"/>
          <w:sz w:val="24"/>
          <w:szCs w:val="24"/>
        </w:rPr>
        <w:t>a solicitante se encuentra poseyendo el inmueble de forma quieta, pacífica y sin interrupción desde hace 2 años.</w:t>
      </w:r>
    </w:p>
    <w:p w14:paraId="1305547E" w14:textId="77777777" w:rsidR="00361BA1" w:rsidRPr="00361BA1" w:rsidRDefault="00361BA1" w:rsidP="00361BA1">
      <w:pPr>
        <w:pStyle w:val="Prrafodelista"/>
        <w:tabs>
          <w:tab w:val="left" w:pos="4802"/>
        </w:tabs>
        <w:ind w:left="1134"/>
        <w:contextualSpacing/>
        <w:jc w:val="both"/>
        <w:rPr>
          <w:rFonts w:ascii="Museo Sans 300" w:hAnsi="Museo Sans 300"/>
          <w:color w:val="000000" w:themeColor="text1"/>
          <w:sz w:val="24"/>
          <w:szCs w:val="24"/>
        </w:rPr>
      </w:pPr>
    </w:p>
    <w:p w14:paraId="16AF732C" w14:textId="1C51D513" w:rsidR="00E9308B" w:rsidRPr="00361BA1" w:rsidRDefault="00E9308B" w:rsidP="002C08C1">
      <w:pPr>
        <w:pStyle w:val="Prrafodelista"/>
        <w:numPr>
          <w:ilvl w:val="0"/>
          <w:numId w:val="32"/>
        </w:numPr>
        <w:tabs>
          <w:tab w:val="left" w:pos="4802"/>
        </w:tabs>
        <w:ind w:left="1134" w:hanging="708"/>
        <w:contextualSpacing/>
        <w:jc w:val="both"/>
        <w:rPr>
          <w:rFonts w:ascii="Museo Sans 300" w:hAnsi="Museo Sans 300"/>
          <w:color w:val="000000" w:themeColor="text1"/>
          <w:sz w:val="24"/>
          <w:szCs w:val="24"/>
        </w:rPr>
      </w:pPr>
      <w:r w:rsidRPr="00361BA1">
        <w:rPr>
          <w:rFonts w:ascii="Museo Sans 300" w:eastAsiaTheme="minorHAnsi" w:hAnsi="Museo Sans 300"/>
          <w:color w:val="000000" w:themeColor="text1"/>
          <w:sz w:val="24"/>
          <w:szCs w:val="24"/>
          <w:lang w:eastAsia="en-US"/>
        </w:rPr>
        <w:t xml:space="preserve">De acuerdo a declaración simple contenida en la solicitud de adjudicación de inmueble de fecha 28 de septiembre de 2020, la solicitante manifiesta que ni ella ni él integrante de su grupo familiar son empleados del ISTA, situación verificada de conformidad a la búsqueda realizada en el Sistema de Consulta de Solicitantes para Adjudicaciones que contiene la Base de Datos de Empleados de este Instituto. </w:t>
      </w:r>
    </w:p>
    <w:p w14:paraId="46A63417" w14:textId="77777777" w:rsidR="00654789" w:rsidRPr="00361BA1" w:rsidRDefault="00654789" w:rsidP="00361BA1">
      <w:pPr>
        <w:pStyle w:val="Prrafodelista"/>
        <w:ind w:left="1134"/>
        <w:contextualSpacing/>
        <w:jc w:val="both"/>
        <w:rPr>
          <w:rFonts w:ascii="Museo Sans 300" w:hAnsi="Museo Sans 300"/>
          <w:sz w:val="24"/>
          <w:szCs w:val="24"/>
        </w:rPr>
      </w:pPr>
    </w:p>
    <w:p w14:paraId="71292E52" w14:textId="55AB3336" w:rsidR="00654789" w:rsidRPr="00266319" w:rsidRDefault="00654789" w:rsidP="00361BA1">
      <w:pPr>
        <w:jc w:val="both"/>
        <w:rPr>
          <w:rFonts w:ascii="Museo Sans 300" w:hAnsi="Museo Sans 300"/>
          <w:sz w:val="24"/>
          <w:szCs w:val="24"/>
        </w:rPr>
      </w:pPr>
      <w:r w:rsidRPr="00361BA1">
        <w:rPr>
          <w:rFonts w:ascii="Museo Sans 300" w:eastAsia="Times New Roman" w:hAnsi="Museo Sans 300"/>
          <w:sz w:val="24"/>
          <w:szCs w:val="24"/>
        </w:rPr>
        <w:t>Se ha tenido a la vista:</w:t>
      </w:r>
      <w:r w:rsidR="00E9308B" w:rsidRPr="00361BA1">
        <w:rPr>
          <w:rFonts w:ascii="Museo Sans 300" w:eastAsiaTheme="minorHAnsi" w:hAnsi="Museo Sans 300"/>
          <w:color w:val="000000" w:themeColor="text1"/>
          <w:sz w:val="24"/>
          <w:szCs w:val="24"/>
          <w:lang w:eastAsia="en-US"/>
        </w:rPr>
        <w:t xml:space="preserve"> reporte de valúo del solar para vivienda, solicitud de adjudicación de inmueble, copias de documentos únicos de identidad, copias de tarjetas de identificación tributaria, Certificación de Partida de Nacimiento, copia de razón y constancia de inscripción de desmembración en Cabeza de su Dueño a favor de ISTA, reporte de búsqueda de solicitantes de adjudicación de inmuebles emitidos por el Centro Estratégico de Transformación e Innovación Agropecuaria CETIA II, Sección de Transferencia de Tierras y por el Departamento de Asignación Individual y Avalúos</w:t>
      </w:r>
      <w:r w:rsidRPr="00361BA1">
        <w:rPr>
          <w:rFonts w:ascii="Museo Sans 300" w:eastAsia="Times New Roman" w:hAnsi="Museo Sans 300"/>
          <w:sz w:val="24"/>
          <w:szCs w:val="24"/>
        </w:rPr>
        <w:t xml:space="preserve">; </w:t>
      </w:r>
      <w:r w:rsidRPr="00361BA1">
        <w:rPr>
          <w:rFonts w:ascii="Museo Sans 300" w:hAnsi="Museo Sans 300"/>
          <w:sz w:val="24"/>
          <w:szCs w:val="24"/>
        </w:rPr>
        <w:t xml:space="preserve">con lo que se justifican las circunstancias legales para sustentar dicha petición y que además la beneficiaria cumple con los requisitos necesarios para la adjudicación, por lo que el Departamento de Asignación Individual y Avalúos, con el consentimiento de la Gerencia de Desarrollo Rural recomienda aprobar lo solicitado. </w:t>
      </w:r>
    </w:p>
    <w:p w14:paraId="29A62FB9" w14:textId="77777777" w:rsidR="005C6857" w:rsidRPr="00361BA1" w:rsidRDefault="005C6857" w:rsidP="00361BA1">
      <w:pPr>
        <w:jc w:val="both"/>
        <w:rPr>
          <w:rFonts w:ascii="Museo Sans 300" w:hAnsi="Museo Sans 300"/>
          <w:sz w:val="24"/>
          <w:szCs w:val="24"/>
        </w:rPr>
      </w:pPr>
    </w:p>
    <w:p w14:paraId="422DF6F1" w14:textId="0B53A6EF" w:rsidR="00654789" w:rsidRPr="00361BA1" w:rsidRDefault="00654789" w:rsidP="00361BA1">
      <w:pPr>
        <w:jc w:val="both"/>
        <w:rPr>
          <w:rFonts w:ascii="Museo Sans 300" w:hAnsi="Museo Sans 300"/>
          <w:sz w:val="24"/>
          <w:szCs w:val="24"/>
        </w:rPr>
      </w:pPr>
      <w:r w:rsidRPr="00361BA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61BA1">
        <w:rPr>
          <w:rFonts w:ascii="Museo Sans 300" w:hAnsi="Museo Sans 300"/>
          <w:bCs/>
          <w:sz w:val="24"/>
          <w:szCs w:val="24"/>
        </w:rPr>
        <w:t>Ley del Régimen Especial de la Tierra en Propiedad de Las Asociaciones Cooperativas, Comunales y Comunitarias Campesinas  Beneficiarios de la Reforma Agraria</w:t>
      </w:r>
      <w:r w:rsidRPr="00361BA1">
        <w:rPr>
          <w:rFonts w:ascii="Museo Sans 300" w:hAnsi="Museo Sans 300"/>
          <w:sz w:val="24"/>
          <w:szCs w:val="24"/>
        </w:rPr>
        <w:t xml:space="preserve">, la Junta Directiva, </w:t>
      </w:r>
      <w:r w:rsidRPr="00361BA1">
        <w:rPr>
          <w:rFonts w:ascii="Museo Sans 300" w:hAnsi="Museo Sans 300"/>
          <w:b/>
          <w:sz w:val="24"/>
          <w:szCs w:val="24"/>
          <w:u w:val="single"/>
        </w:rPr>
        <w:t>ACUERDA: PRIMERO:</w:t>
      </w:r>
      <w:r w:rsidRPr="00361BA1">
        <w:rPr>
          <w:rFonts w:ascii="Museo Sans 300" w:hAnsi="Museo Sans 300"/>
          <w:b/>
          <w:sz w:val="24"/>
          <w:szCs w:val="24"/>
        </w:rPr>
        <w:t xml:space="preserve"> </w:t>
      </w:r>
      <w:r w:rsidRPr="00361BA1">
        <w:rPr>
          <w:rFonts w:ascii="Museo Sans 300" w:hAnsi="Museo Sans 300"/>
          <w:sz w:val="24"/>
          <w:szCs w:val="24"/>
        </w:rPr>
        <w:t>Aprobar la adjudicación y transferencia por compraventa de 01 solar para vivienda a favor de la señora:</w:t>
      </w:r>
      <w:r w:rsidR="00E9308B" w:rsidRPr="00361BA1">
        <w:rPr>
          <w:rFonts w:ascii="Museo Sans 300" w:hAnsi="Museo Sans 300"/>
          <w:b/>
          <w:color w:val="000000" w:themeColor="text1"/>
          <w:sz w:val="24"/>
          <w:szCs w:val="24"/>
        </w:rPr>
        <w:t xml:space="preserve"> JAQUELINE DEL CARMEN CASTILLO VASQUEZ  </w:t>
      </w:r>
      <w:r w:rsidR="00E9308B" w:rsidRPr="00361BA1">
        <w:rPr>
          <w:rFonts w:ascii="Museo Sans 300" w:hAnsi="Museo Sans 300"/>
          <w:color w:val="000000" w:themeColor="text1"/>
          <w:sz w:val="24"/>
          <w:szCs w:val="24"/>
        </w:rPr>
        <w:t xml:space="preserve">y su menor hijo </w:t>
      </w:r>
      <w:r w:rsidR="00266319">
        <w:rPr>
          <w:rFonts w:ascii="Museo Sans 300" w:hAnsi="Museo Sans 300"/>
          <w:b/>
          <w:color w:val="000000" w:themeColor="text1"/>
          <w:sz w:val="24"/>
          <w:szCs w:val="24"/>
        </w:rPr>
        <w:t>---</w:t>
      </w:r>
      <w:r w:rsidR="00E9308B" w:rsidRPr="00361BA1">
        <w:rPr>
          <w:rFonts w:ascii="Museo Sans 300" w:hAnsi="Museo Sans 300"/>
          <w:color w:val="000000" w:themeColor="text1"/>
          <w:sz w:val="24"/>
          <w:szCs w:val="24"/>
        </w:rPr>
        <w:t xml:space="preserve">; de </w:t>
      </w:r>
      <w:r w:rsidR="00361BA1" w:rsidRPr="00361BA1">
        <w:rPr>
          <w:rFonts w:ascii="Museo Sans 300" w:hAnsi="Museo Sans 300"/>
          <w:color w:val="000000" w:themeColor="text1"/>
          <w:sz w:val="24"/>
          <w:szCs w:val="24"/>
        </w:rPr>
        <w:t xml:space="preserve">las </w:t>
      </w:r>
      <w:r w:rsidR="00E9308B" w:rsidRPr="00361BA1">
        <w:rPr>
          <w:rFonts w:ascii="Museo Sans 300" w:hAnsi="Museo Sans 300"/>
          <w:color w:val="000000" w:themeColor="text1"/>
          <w:sz w:val="24"/>
          <w:szCs w:val="24"/>
        </w:rPr>
        <w:t xml:space="preserve">generales antes expresadas, ubicado en el </w:t>
      </w:r>
      <w:r w:rsidR="00E9308B" w:rsidRPr="00361BA1">
        <w:rPr>
          <w:rFonts w:ascii="Museo Sans 300" w:hAnsi="Museo Sans 300" w:cs="Arial"/>
          <w:sz w:val="24"/>
          <w:szCs w:val="24"/>
          <w:lang w:val="es-ES" w:eastAsia="es-ES"/>
        </w:rPr>
        <w:t>proyecto de asentamiento</w:t>
      </w:r>
      <w:r w:rsidR="00E9308B" w:rsidRPr="00361BA1">
        <w:rPr>
          <w:rFonts w:ascii="Museo Sans 300" w:hAnsi="Museo Sans 300" w:cs="Arial"/>
          <w:b/>
          <w:sz w:val="24"/>
          <w:szCs w:val="24"/>
          <w:lang w:val="es-ES" w:eastAsia="es-ES"/>
        </w:rPr>
        <w:t xml:space="preserve"> </w:t>
      </w:r>
      <w:r w:rsidR="00E9308B" w:rsidRPr="00361BA1">
        <w:rPr>
          <w:rFonts w:ascii="Museo Sans 300" w:hAnsi="Museo Sans 300" w:cs="Arial"/>
          <w:sz w:val="24"/>
          <w:szCs w:val="24"/>
          <w:lang w:val="es-ES" w:eastAsia="es-ES"/>
        </w:rPr>
        <w:t>comunitario y lotificación agrícola</w:t>
      </w:r>
      <w:r w:rsidR="00E9308B" w:rsidRPr="00361BA1">
        <w:rPr>
          <w:rFonts w:ascii="Museo Sans 300" w:hAnsi="Museo Sans 300" w:cs="Arial"/>
          <w:b/>
          <w:sz w:val="24"/>
          <w:szCs w:val="24"/>
          <w:lang w:val="es-ES" w:eastAsia="es-ES"/>
        </w:rPr>
        <w:t>,</w:t>
      </w:r>
      <w:r w:rsidR="00E9308B" w:rsidRPr="00361BA1">
        <w:rPr>
          <w:rFonts w:ascii="Museo Sans 300" w:hAnsi="Museo Sans 300" w:cs="Arial"/>
          <w:sz w:val="24"/>
          <w:szCs w:val="24"/>
          <w:lang w:val="es-ES" w:eastAsia="es-ES"/>
        </w:rPr>
        <w:t xml:space="preserve"> desarrollado en </w:t>
      </w:r>
      <w:r w:rsidR="00361BA1" w:rsidRPr="00361BA1">
        <w:rPr>
          <w:rFonts w:ascii="Museo Sans 300" w:hAnsi="Museo Sans 300" w:cs="Arial"/>
          <w:sz w:val="24"/>
          <w:szCs w:val="24"/>
          <w:lang w:val="es-ES" w:eastAsia="es-ES"/>
        </w:rPr>
        <w:t xml:space="preserve">la </w:t>
      </w:r>
      <w:r w:rsidR="00E9308B" w:rsidRPr="00361BA1">
        <w:rPr>
          <w:rFonts w:ascii="Museo Sans 300" w:hAnsi="Museo Sans 300" w:cs="Arial"/>
          <w:sz w:val="24"/>
          <w:szCs w:val="24"/>
          <w:lang w:val="es-ES" w:eastAsia="es-ES"/>
        </w:rPr>
        <w:t>HACIENDA</w:t>
      </w:r>
      <w:r w:rsidR="00E9308B" w:rsidRPr="00361BA1">
        <w:rPr>
          <w:rFonts w:ascii="Museo Sans 300" w:eastAsia="Arial Unicode MS" w:hAnsi="Museo Sans 300" w:cs="Arial"/>
          <w:sz w:val="24"/>
          <w:szCs w:val="24"/>
          <w:lang w:val="es-ES" w:eastAsia="es-ES"/>
        </w:rPr>
        <w:t xml:space="preserve"> SAN ARTURO, ZONA NORTE, PARCELA 3, y según planos como HACIENDA SAN ARTURO PORCIÓN LA LAGUNE</w:t>
      </w:r>
      <w:r w:rsidR="00361BA1" w:rsidRPr="00361BA1">
        <w:rPr>
          <w:rFonts w:ascii="Museo Sans 300" w:eastAsia="Arial Unicode MS" w:hAnsi="Museo Sans 300" w:cs="Arial"/>
          <w:sz w:val="24"/>
          <w:szCs w:val="24"/>
          <w:lang w:val="es-ES" w:eastAsia="es-ES"/>
        </w:rPr>
        <w:t>TA, situada en jurisdicción y d</w:t>
      </w:r>
      <w:r w:rsidR="00E9308B" w:rsidRPr="00361BA1">
        <w:rPr>
          <w:rFonts w:ascii="Museo Sans 300" w:eastAsia="Arial Unicode MS" w:hAnsi="Museo Sans 300" w:cs="Arial"/>
          <w:sz w:val="24"/>
          <w:szCs w:val="24"/>
          <w:lang w:val="es-ES" w:eastAsia="es-ES"/>
        </w:rPr>
        <w:t>epartamento de La Libertad</w:t>
      </w:r>
      <w:r w:rsidRPr="00361BA1">
        <w:rPr>
          <w:rFonts w:ascii="Museo Sans 300" w:hAnsi="Museo Sans 300"/>
          <w:sz w:val="24"/>
          <w:szCs w:val="24"/>
        </w:rPr>
        <w:t>,</w:t>
      </w:r>
      <w:r w:rsidRPr="00361BA1">
        <w:rPr>
          <w:rFonts w:ascii="Museo Sans 300" w:hAnsi="Museo Sans 300"/>
          <w:b/>
          <w:sz w:val="24"/>
          <w:szCs w:val="24"/>
        </w:rPr>
        <w:t xml:space="preserve"> </w:t>
      </w:r>
      <w:r w:rsidRPr="00361BA1">
        <w:rPr>
          <w:rFonts w:ascii="Museo Sans 300" w:hAnsi="Museo Sans 300"/>
          <w:sz w:val="24"/>
          <w:szCs w:val="24"/>
        </w:rPr>
        <w:t>quedando la adjudicación conforme al cuadro de valores y extensiones siguiente:</w:t>
      </w:r>
    </w:p>
    <w:p w14:paraId="678199AE" w14:textId="77777777" w:rsidR="005C6857" w:rsidRDefault="005C6857" w:rsidP="00654789">
      <w:pPr>
        <w:jc w:val="both"/>
        <w:rPr>
          <w:rFonts w:ascii="Museo Sans 300" w:hAnsi="Museo Sans 300"/>
          <w:sz w:val="24"/>
          <w:szCs w:val="24"/>
        </w:rPr>
      </w:pPr>
    </w:p>
    <w:tbl>
      <w:tblPr>
        <w:tblW w:w="8967" w:type="dxa"/>
        <w:tblInd w:w="25" w:type="dxa"/>
        <w:tblLayout w:type="fixed"/>
        <w:tblCellMar>
          <w:left w:w="25" w:type="dxa"/>
          <w:right w:w="0" w:type="dxa"/>
        </w:tblCellMar>
        <w:tblLook w:val="0000" w:firstRow="0" w:lastRow="0" w:firstColumn="0" w:lastColumn="0" w:noHBand="0" w:noVBand="0"/>
      </w:tblPr>
      <w:tblGrid>
        <w:gridCol w:w="2534"/>
        <w:gridCol w:w="964"/>
        <w:gridCol w:w="2305"/>
        <w:gridCol w:w="542"/>
        <w:gridCol w:w="542"/>
        <w:gridCol w:w="676"/>
        <w:gridCol w:w="677"/>
        <w:gridCol w:w="727"/>
      </w:tblGrid>
      <w:tr w:rsidR="00E9308B" w:rsidRPr="00361BA1" w14:paraId="08AD6098" w14:textId="77777777" w:rsidTr="00E9308B">
        <w:trPr>
          <w:trHeight w:val="292"/>
        </w:trPr>
        <w:tc>
          <w:tcPr>
            <w:tcW w:w="2534" w:type="dxa"/>
            <w:tcBorders>
              <w:top w:val="single" w:sz="2" w:space="0" w:color="auto"/>
              <w:left w:val="single" w:sz="2" w:space="0" w:color="auto"/>
              <w:bottom w:val="single" w:sz="2" w:space="0" w:color="auto"/>
              <w:right w:val="single" w:sz="2" w:space="0" w:color="auto"/>
            </w:tcBorders>
            <w:shd w:val="clear" w:color="auto" w:fill="DCDCDC"/>
          </w:tcPr>
          <w:p w14:paraId="615A3731" w14:textId="77777777" w:rsidR="00E9308B" w:rsidRPr="00361BA1" w:rsidRDefault="00E9308B" w:rsidP="00E9308B">
            <w:pPr>
              <w:widowControl w:val="0"/>
              <w:autoSpaceDE w:val="0"/>
              <w:autoSpaceDN w:val="0"/>
              <w:adjustRightInd w:val="0"/>
              <w:rPr>
                <w:rFonts w:ascii="Museo Sans 300" w:hAnsi="Museo Sans 300"/>
                <w:b/>
                <w:bCs/>
                <w:sz w:val="14"/>
                <w:szCs w:val="14"/>
              </w:rPr>
            </w:pPr>
            <w:r w:rsidRPr="00361BA1">
              <w:rPr>
                <w:rFonts w:ascii="Museo Sans 300" w:hAnsi="Museo Sans 300"/>
                <w:b/>
                <w:bCs/>
                <w:sz w:val="14"/>
                <w:szCs w:val="14"/>
              </w:rPr>
              <w:t xml:space="preserve">D.U.I.     PROGRAMA </w:t>
            </w:r>
          </w:p>
        </w:tc>
        <w:tc>
          <w:tcPr>
            <w:tcW w:w="3269" w:type="dxa"/>
            <w:gridSpan w:val="2"/>
            <w:tcBorders>
              <w:top w:val="single" w:sz="2" w:space="0" w:color="auto"/>
              <w:left w:val="single" w:sz="2" w:space="0" w:color="auto"/>
              <w:bottom w:val="single" w:sz="2" w:space="0" w:color="auto"/>
              <w:right w:val="single" w:sz="2" w:space="0" w:color="auto"/>
            </w:tcBorders>
            <w:shd w:val="clear" w:color="auto" w:fill="DCDCDC"/>
          </w:tcPr>
          <w:p w14:paraId="5D044810"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SOLAR / A COMP. Y LOTES </w:t>
            </w:r>
          </w:p>
        </w:tc>
        <w:tc>
          <w:tcPr>
            <w:tcW w:w="1084" w:type="dxa"/>
            <w:gridSpan w:val="2"/>
            <w:tcBorders>
              <w:top w:val="single" w:sz="2" w:space="0" w:color="auto"/>
              <w:left w:val="single" w:sz="2" w:space="0" w:color="auto"/>
              <w:bottom w:val="single" w:sz="2" w:space="0" w:color="auto"/>
              <w:right w:val="single" w:sz="2" w:space="0" w:color="auto"/>
            </w:tcBorders>
            <w:shd w:val="clear" w:color="auto" w:fill="DCDCDC"/>
          </w:tcPr>
          <w:p w14:paraId="084D71EC" w14:textId="77777777" w:rsidR="00E9308B" w:rsidRPr="00361BA1" w:rsidRDefault="00E9308B" w:rsidP="00E9308B">
            <w:pPr>
              <w:widowControl w:val="0"/>
              <w:autoSpaceDE w:val="0"/>
              <w:autoSpaceDN w:val="0"/>
              <w:adjustRightInd w:val="0"/>
              <w:rPr>
                <w:rFonts w:ascii="Museo Sans 300" w:hAnsi="Museo Sans 300"/>
                <w:b/>
                <w:bCs/>
                <w:sz w:val="14"/>
                <w:szCs w:val="14"/>
              </w:rPr>
            </w:pPr>
          </w:p>
        </w:tc>
        <w:tc>
          <w:tcPr>
            <w:tcW w:w="676" w:type="dxa"/>
            <w:vMerge w:val="restart"/>
            <w:tcBorders>
              <w:top w:val="single" w:sz="2" w:space="0" w:color="auto"/>
              <w:left w:val="single" w:sz="2" w:space="0" w:color="auto"/>
              <w:bottom w:val="single" w:sz="2" w:space="0" w:color="auto"/>
              <w:right w:val="single" w:sz="2" w:space="0" w:color="auto"/>
            </w:tcBorders>
            <w:shd w:val="clear" w:color="auto" w:fill="DCDCDC"/>
          </w:tcPr>
          <w:p w14:paraId="1E1811A0"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AREA (MTS) </w:t>
            </w:r>
          </w:p>
        </w:tc>
        <w:tc>
          <w:tcPr>
            <w:tcW w:w="677" w:type="dxa"/>
            <w:vMerge w:val="restart"/>
            <w:tcBorders>
              <w:top w:val="single" w:sz="2" w:space="0" w:color="auto"/>
              <w:left w:val="single" w:sz="2" w:space="0" w:color="auto"/>
              <w:bottom w:val="single" w:sz="2" w:space="0" w:color="auto"/>
              <w:right w:val="single" w:sz="2" w:space="0" w:color="auto"/>
            </w:tcBorders>
            <w:shd w:val="clear" w:color="auto" w:fill="DCDCDC"/>
          </w:tcPr>
          <w:p w14:paraId="1C68E505"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VALOR ($) </w:t>
            </w:r>
          </w:p>
        </w:tc>
        <w:tc>
          <w:tcPr>
            <w:tcW w:w="727" w:type="dxa"/>
            <w:vMerge w:val="restart"/>
            <w:tcBorders>
              <w:top w:val="single" w:sz="2" w:space="0" w:color="auto"/>
              <w:left w:val="single" w:sz="2" w:space="0" w:color="auto"/>
              <w:bottom w:val="single" w:sz="2" w:space="0" w:color="auto"/>
              <w:right w:val="single" w:sz="2" w:space="0" w:color="auto"/>
            </w:tcBorders>
            <w:shd w:val="clear" w:color="auto" w:fill="DCDCDC"/>
          </w:tcPr>
          <w:p w14:paraId="7F26A5A3"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VALOR (¢) </w:t>
            </w:r>
          </w:p>
        </w:tc>
      </w:tr>
      <w:tr w:rsidR="00E9308B" w:rsidRPr="00361BA1" w14:paraId="12BDA12C" w14:textId="77777777" w:rsidTr="00E9308B">
        <w:trPr>
          <w:trHeight w:val="262"/>
        </w:trPr>
        <w:tc>
          <w:tcPr>
            <w:tcW w:w="2534" w:type="dxa"/>
            <w:tcBorders>
              <w:top w:val="single" w:sz="2" w:space="0" w:color="auto"/>
              <w:left w:val="single" w:sz="2" w:space="0" w:color="auto"/>
              <w:bottom w:val="single" w:sz="2" w:space="0" w:color="auto"/>
              <w:right w:val="single" w:sz="2" w:space="0" w:color="auto"/>
            </w:tcBorders>
            <w:shd w:val="clear" w:color="auto" w:fill="DCDCDC"/>
          </w:tcPr>
          <w:p w14:paraId="7E5F5CCA" w14:textId="77777777" w:rsidR="00E9308B" w:rsidRPr="00361BA1" w:rsidRDefault="00E9308B" w:rsidP="00E9308B">
            <w:pPr>
              <w:widowControl w:val="0"/>
              <w:autoSpaceDE w:val="0"/>
              <w:autoSpaceDN w:val="0"/>
              <w:adjustRightInd w:val="0"/>
              <w:rPr>
                <w:rFonts w:ascii="Museo Sans 300" w:hAnsi="Museo Sans 300"/>
                <w:b/>
                <w:bCs/>
                <w:sz w:val="14"/>
                <w:szCs w:val="14"/>
              </w:rPr>
            </w:pPr>
            <w:r w:rsidRPr="00361BA1">
              <w:rPr>
                <w:rFonts w:ascii="Museo Sans 300" w:hAnsi="Museo Sans 300"/>
                <w:b/>
                <w:bCs/>
                <w:sz w:val="14"/>
                <w:szCs w:val="14"/>
              </w:rPr>
              <w:t xml:space="preserve">BENEFICIARIO </w:t>
            </w:r>
          </w:p>
        </w:tc>
        <w:tc>
          <w:tcPr>
            <w:tcW w:w="964" w:type="dxa"/>
            <w:tcBorders>
              <w:top w:val="single" w:sz="2" w:space="0" w:color="auto"/>
              <w:left w:val="single" w:sz="2" w:space="0" w:color="auto"/>
              <w:bottom w:val="single" w:sz="2" w:space="0" w:color="auto"/>
              <w:right w:val="single" w:sz="2" w:space="0" w:color="auto"/>
            </w:tcBorders>
            <w:shd w:val="clear" w:color="auto" w:fill="DCDCDC"/>
          </w:tcPr>
          <w:p w14:paraId="2B77ACB7" w14:textId="77777777" w:rsidR="00E9308B" w:rsidRPr="00361BA1" w:rsidRDefault="00E9308B" w:rsidP="00E9308B">
            <w:pPr>
              <w:widowControl w:val="0"/>
              <w:autoSpaceDE w:val="0"/>
              <w:autoSpaceDN w:val="0"/>
              <w:adjustRightInd w:val="0"/>
              <w:rPr>
                <w:rFonts w:ascii="Museo Sans 300" w:hAnsi="Museo Sans 300"/>
                <w:b/>
                <w:bCs/>
                <w:sz w:val="14"/>
                <w:szCs w:val="14"/>
              </w:rPr>
            </w:pPr>
            <w:r w:rsidRPr="00361BA1">
              <w:rPr>
                <w:rFonts w:ascii="Museo Sans 300" w:hAnsi="Museo Sans 300"/>
                <w:b/>
                <w:bCs/>
                <w:sz w:val="14"/>
                <w:szCs w:val="14"/>
              </w:rPr>
              <w:t xml:space="preserve">MATRICULA </w:t>
            </w:r>
          </w:p>
        </w:tc>
        <w:tc>
          <w:tcPr>
            <w:tcW w:w="2304" w:type="dxa"/>
            <w:tcBorders>
              <w:top w:val="single" w:sz="2" w:space="0" w:color="auto"/>
              <w:left w:val="single" w:sz="2" w:space="0" w:color="auto"/>
              <w:bottom w:val="single" w:sz="2" w:space="0" w:color="auto"/>
              <w:right w:val="single" w:sz="2" w:space="0" w:color="auto"/>
            </w:tcBorders>
            <w:shd w:val="clear" w:color="auto" w:fill="DCDCDC"/>
          </w:tcPr>
          <w:p w14:paraId="2929C1B9" w14:textId="77777777" w:rsidR="00E9308B" w:rsidRPr="00361BA1" w:rsidRDefault="00E9308B" w:rsidP="00E9308B">
            <w:pPr>
              <w:widowControl w:val="0"/>
              <w:autoSpaceDE w:val="0"/>
              <w:autoSpaceDN w:val="0"/>
              <w:adjustRightInd w:val="0"/>
              <w:rPr>
                <w:rFonts w:ascii="Museo Sans 300" w:hAnsi="Museo Sans 300"/>
                <w:b/>
                <w:bCs/>
                <w:sz w:val="14"/>
                <w:szCs w:val="14"/>
              </w:rPr>
            </w:pPr>
            <w:r w:rsidRPr="00361BA1">
              <w:rPr>
                <w:rFonts w:ascii="Museo Sans 300" w:hAnsi="Museo Sans 300"/>
                <w:b/>
                <w:bCs/>
                <w:sz w:val="14"/>
                <w:szCs w:val="14"/>
              </w:rPr>
              <w:t xml:space="preserve">PORCION </w:t>
            </w:r>
          </w:p>
        </w:tc>
        <w:tc>
          <w:tcPr>
            <w:tcW w:w="542" w:type="dxa"/>
            <w:tcBorders>
              <w:top w:val="single" w:sz="2" w:space="0" w:color="auto"/>
              <w:left w:val="single" w:sz="2" w:space="0" w:color="auto"/>
              <w:bottom w:val="single" w:sz="2" w:space="0" w:color="auto"/>
              <w:right w:val="single" w:sz="2" w:space="0" w:color="auto"/>
            </w:tcBorders>
            <w:shd w:val="clear" w:color="auto" w:fill="DCDCDC"/>
          </w:tcPr>
          <w:p w14:paraId="41F9967F" w14:textId="77777777" w:rsidR="00E9308B" w:rsidRPr="00361BA1" w:rsidRDefault="00E9308B" w:rsidP="00E9308B">
            <w:pPr>
              <w:widowControl w:val="0"/>
              <w:autoSpaceDE w:val="0"/>
              <w:autoSpaceDN w:val="0"/>
              <w:adjustRightInd w:val="0"/>
              <w:rPr>
                <w:rFonts w:ascii="Museo Sans 300" w:hAnsi="Museo Sans 300"/>
                <w:b/>
                <w:bCs/>
                <w:sz w:val="14"/>
                <w:szCs w:val="14"/>
              </w:rPr>
            </w:pPr>
            <w:r w:rsidRPr="00361BA1">
              <w:rPr>
                <w:rFonts w:ascii="Museo Sans 300" w:hAnsi="Museo Sans 300"/>
                <w:b/>
                <w:bCs/>
                <w:sz w:val="14"/>
                <w:szCs w:val="14"/>
              </w:rPr>
              <w:t xml:space="preserve">POL </w:t>
            </w:r>
          </w:p>
        </w:tc>
        <w:tc>
          <w:tcPr>
            <w:tcW w:w="542" w:type="dxa"/>
            <w:tcBorders>
              <w:top w:val="single" w:sz="2" w:space="0" w:color="auto"/>
              <w:left w:val="single" w:sz="2" w:space="0" w:color="auto"/>
              <w:bottom w:val="single" w:sz="2" w:space="0" w:color="auto"/>
              <w:right w:val="single" w:sz="2" w:space="0" w:color="auto"/>
            </w:tcBorders>
            <w:shd w:val="clear" w:color="auto" w:fill="DCDCDC"/>
          </w:tcPr>
          <w:p w14:paraId="1F0F5A22" w14:textId="77777777" w:rsidR="00E9308B" w:rsidRPr="00361BA1" w:rsidRDefault="00E9308B" w:rsidP="00E9308B">
            <w:pPr>
              <w:widowControl w:val="0"/>
              <w:autoSpaceDE w:val="0"/>
              <w:autoSpaceDN w:val="0"/>
              <w:adjustRightInd w:val="0"/>
              <w:rPr>
                <w:rFonts w:ascii="Museo Sans 300" w:hAnsi="Museo Sans 300"/>
                <w:b/>
                <w:bCs/>
                <w:sz w:val="14"/>
                <w:szCs w:val="14"/>
              </w:rPr>
            </w:pPr>
            <w:r w:rsidRPr="00361BA1">
              <w:rPr>
                <w:rFonts w:ascii="Museo Sans 300" w:hAnsi="Museo Sans 300"/>
                <w:b/>
                <w:bCs/>
                <w:sz w:val="14"/>
                <w:szCs w:val="14"/>
              </w:rPr>
              <w:t xml:space="preserve">No </w:t>
            </w:r>
          </w:p>
        </w:tc>
        <w:tc>
          <w:tcPr>
            <w:tcW w:w="676" w:type="dxa"/>
            <w:vMerge/>
            <w:tcBorders>
              <w:top w:val="single" w:sz="2" w:space="0" w:color="auto"/>
              <w:left w:val="single" w:sz="2" w:space="0" w:color="auto"/>
              <w:bottom w:val="single" w:sz="2" w:space="0" w:color="auto"/>
              <w:right w:val="single" w:sz="2" w:space="0" w:color="auto"/>
            </w:tcBorders>
            <w:shd w:val="clear" w:color="auto" w:fill="DCDCDC"/>
          </w:tcPr>
          <w:p w14:paraId="2B019595" w14:textId="77777777" w:rsidR="00E9308B" w:rsidRPr="00361BA1" w:rsidRDefault="00E9308B" w:rsidP="00E9308B">
            <w:pPr>
              <w:widowControl w:val="0"/>
              <w:autoSpaceDE w:val="0"/>
              <w:autoSpaceDN w:val="0"/>
              <w:adjustRightInd w:val="0"/>
              <w:rPr>
                <w:rFonts w:ascii="Museo Sans 300" w:hAnsi="Museo Sans 300"/>
                <w:b/>
                <w:bCs/>
                <w:sz w:val="14"/>
                <w:szCs w:val="14"/>
              </w:rPr>
            </w:pPr>
          </w:p>
        </w:tc>
        <w:tc>
          <w:tcPr>
            <w:tcW w:w="677" w:type="dxa"/>
            <w:vMerge/>
            <w:tcBorders>
              <w:top w:val="single" w:sz="2" w:space="0" w:color="auto"/>
              <w:left w:val="single" w:sz="2" w:space="0" w:color="auto"/>
              <w:bottom w:val="single" w:sz="2" w:space="0" w:color="auto"/>
              <w:right w:val="single" w:sz="2" w:space="0" w:color="auto"/>
            </w:tcBorders>
            <w:shd w:val="clear" w:color="auto" w:fill="DCDCDC"/>
          </w:tcPr>
          <w:p w14:paraId="76D436B0" w14:textId="77777777" w:rsidR="00E9308B" w:rsidRPr="00361BA1" w:rsidRDefault="00E9308B" w:rsidP="00E9308B">
            <w:pPr>
              <w:widowControl w:val="0"/>
              <w:autoSpaceDE w:val="0"/>
              <w:autoSpaceDN w:val="0"/>
              <w:adjustRightInd w:val="0"/>
              <w:rPr>
                <w:rFonts w:ascii="Museo Sans 300" w:hAnsi="Museo Sans 300"/>
                <w:b/>
                <w:bCs/>
                <w:sz w:val="14"/>
                <w:szCs w:val="14"/>
              </w:rPr>
            </w:pPr>
          </w:p>
        </w:tc>
        <w:tc>
          <w:tcPr>
            <w:tcW w:w="727" w:type="dxa"/>
            <w:vMerge/>
            <w:tcBorders>
              <w:top w:val="single" w:sz="2" w:space="0" w:color="auto"/>
              <w:left w:val="single" w:sz="2" w:space="0" w:color="auto"/>
              <w:bottom w:val="single" w:sz="2" w:space="0" w:color="auto"/>
              <w:right w:val="single" w:sz="2" w:space="0" w:color="auto"/>
            </w:tcBorders>
            <w:shd w:val="clear" w:color="auto" w:fill="DCDCDC"/>
          </w:tcPr>
          <w:p w14:paraId="4642FBAB" w14:textId="77777777" w:rsidR="00E9308B" w:rsidRPr="00361BA1" w:rsidRDefault="00E9308B" w:rsidP="00E9308B">
            <w:pPr>
              <w:widowControl w:val="0"/>
              <w:autoSpaceDE w:val="0"/>
              <w:autoSpaceDN w:val="0"/>
              <w:adjustRightInd w:val="0"/>
              <w:rPr>
                <w:rFonts w:ascii="Museo Sans 300" w:hAnsi="Museo Sans 300"/>
                <w:b/>
                <w:bCs/>
                <w:sz w:val="14"/>
                <w:szCs w:val="14"/>
              </w:rPr>
            </w:pPr>
          </w:p>
        </w:tc>
      </w:tr>
    </w:tbl>
    <w:p w14:paraId="0FDCC47E" w14:textId="77777777" w:rsidR="00E9308B" w:rsidRPr="00361BA1" w:rsidRDefault="00E9308B" w:rsidP="00E9308B">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569"/>
      </w:tblGrid>
      <w:tr w:rsidR="00E9308B" w:rsidRPr="00361BA1" w14:paraId="348EBB29" w14:textId="77777777" w:rsidTr="00266319">
        <w:trPr>
          <w:trHeight w:val="229"/>
        </w:trPr>
        <w:tc>
          <w:tcPr>
            <w:tcW w:w="2569" w:type="dxa"/>
            <w:tcBorders>
              <w:top w:val="single" w:sz="2" w:space="0" w:color="auto"/>
              <w:left w:val="single" w:sz="2" w:space="0" w:color="auto"/>
              <w:bottom w:val="single" w:sz="2" w:space="0" w:color="auto"/>
              <w:right w:val="single" w:sz="2" w:space="0" w:color="auto"/>
            </w:tcBorders>
          </w:tcPr>
          <w:p w14:paraId="236ACF65" w14:textId="77777777" w:rsidR="00E9308B" w:rsidRPr="00361BA1" w:rsidRDefault="00E9308B" w:rsidP="00E9308B">
            <w:pPr>
              <w:widowControl w:val="0"/>
              <w:autoSpaceDE w:val="0"/>
              <w:autoSpaceDN w:val="0"/>
              <w:adjustRightInd w:val="0"/>
              <w:rPr>
                <w:rFonts w:ascii="Museo Sans 300" w:hAnsi="Museo Sans 300"/>
                <w:b/>
                <w:bCs/>
                <w:sz w:val="14"/>
                <w:szCs w:val="14"/>
              </w:rPr>
            </w:pPr>
          </w:p>
          <w:p w14:paraId="53A32351" w14:textId="77777777" w:rsidR="00E9308B" w:rsidRPr="00361BA1" w:rsidRDefault="00E9308B" w:rsidP="00E9308B">
            <w:pPr>
              <w:widowControl w:val="0"/>
              <w:autoSpaceDE w:val="0"/>
              <w:autoSpaceDN w:val="0"/>
              <w:adjustRightInd w:val="0"/>
              <w:rPr>
                <w:rFonts w:ascii="Museo Sans 300" w:hAnsi="Museo Sans 300"/>
                <w:b/>
                <w:bCs/>
                <w:sz w:val="14"/>
                <w:szCs w:val="14"/>
              </w:rPr>
            </w:pPr>
            <w:r w:rsidRPr="00361BA1">
              <w:rPr>
                <w:rFonts w:ascii="Museo Sans 300" w:hAnsi="Museo Sans 300"/>
                <w:b/>
                <w:bCs/>
                <w:sz w:val="14"/>
                <w:szCs w:val="14"/>
              </w:rPr>
              <w:t xml:space="preserve">No DE ENTREGA: 71 </w:t>
            </w:r>
          </w:p>
        </w:tc>
      </w:tr>
    </w:tbl>
    <w:p w14:paraId="71232860" w14:textId="5907A724" w:rsidR="005C6857" w:rsidRPr="00361BA1" w:rsidRDefault="00E9308B" w:rsidP="00266319">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Tasa de </w:t>
      </w:r>
      <w:r w:rsidR="005C6857" w:rsidRPr="00361BA1">
        <w:rPr>
          <w:rFonts w:ascii="Museo Sans 300" w:hAnsi="Museo Sans 300"/>
          <w:b/>
          <w:bCs/>
          <w:sz w:val="14"/>
          <w:szCs w:val="14"/>
        </w:rPr>
        <w:t>Interés</w:t>
      </w:r>
      <w:r w:rsidRPr="00361BA1">
        <w:rPr>
          <w:rFonts w:ascii="Museo Sans 300" w:hAnsi="Museo Sans 300"/>
          <w:b/>
          <w:bCs/>
          <w:sz w:val="14"/>
          <w:szCs w:val="14"/>
        </w:rPr>
        <w:t xml:space="preserve">: 6% </w:t>
      </w:r>
    </w:p>
    <w:tbl>
      <w:tblPr>
        <w:tblW w:w="8991" w:type="dxa"/>
        <w:tblInd w:w="25" w:type="dxa"/>
        <w:tblLayout w:type="fixed"/>
        <w:tblCellMar>
          <w:left w:w="25" w:type="dxa"/>
          <w:right w:w="0" w:type="dxa"/>
        </w:tblCellMar>
        <w:tblLook w:val="0000" w:firstRow="0" w:lastRow="0" w:firstColumn="0" w:lastColumn="0" w:noHBand="0" w:noVBand="0"/>
      </w:tblPr>
      <w:tblGrid>
        <w:gridCol w:w="2540"/>
        <w:gridCol w:w="967"/>
        <w:gridCol w:w="2280"/>
        <w:gridCol w:w="540"/>
        <w:gridCol w:w="540"/>
        <w:gridCol w:w="675"/>
        <w:gridCol w:w="676"/>
        <w:gridCol w:w="773"/>
      </w:tblGrid>
      <w:tr w:rsidR="00E9308B" w:rsidRPr="00361BA1" w14:paraId="3E156073" w14:textId="77777777" w:rsidTr="00E9308B">
        <w:trPr>
          <w:trHeight w:val="229"/>
        </w:trPr>
        <w:tc>
          <w:tcPr>
            <w:tcW w:w="2540" w:type="dxa"/>
            <w:vMerge w:val="restart"/>
            <w:tcBorders>
              <w:top w:val="single" w:sz="2" w:space="0" w:color="auto"/>
              <w:left w:val="single" w:sz="2" w:space="0" w:color="auto"/>
              <w:bottom w:val="single" w:sz="2" w:space="0" w:color="auto"/>
              <w:right w:val="single" w:sz="2" w:space="0" w:color="auto"/>
            </w:tcBorders>
          </w:tcPr>
          <w:p w14:paraId="20D2D35A" w14:textId="108FF63E" w:rsidR="00E9308B" w:rsidRPr="00361BA1" w:rsidRDefault="00266319" w:rsidP="00E9308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9308B" w:rsidRPr="00361BA1">
              <w:rPr>
                <w:rFonts w:ascii="Museo Sans 300"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5302F118" w14:textId="77777777" w:rsidR="00E9308B" w:rsidRPr="00361BA1" w:rsidRDefault="00E9308B" w:rsidP="00E9308B">
            <w:pPr>
              <w:widowControl w:val="0"/>
              <w:autoSpaceDE w:val="0"/>
              <w:autoSpaceDN w:val="0"/>
              <w:adjustRightInd w:val="0"/>
              <w:rPr>
                <w:rFonts w:ascii="Museo Sans 300" w:hAnsi="Museo Sans 300"/>
                <w:sz w:val="14"/>
                <w:szCs w:val="14"/>
              </w:rPr>
            </w:pPr>
            <w:r w:rsidRPr="00361BA1">
              <w:rPr>
                <w:rFonts w:ascii="Museo Sans 300" w:hAnsi="Museo Sans 300"/>
                <w:sz w:val="14"/>
                <w:szCs w:val="14"/>
              </w:rPr>
              <w:t xml:space="preserve">Solares: </w:t>
            </w:r>
          </w:p>
          <w:p w14:paraId="32E817E9" w14:textId="09BE6EC1" w:rsidR="00E9308B" w:rsidRPr="00361BA1" w:rsidRDefault="00266319" w:rsidP="00266319">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9308B" w:rsidRPr="00361BA1">
              <w:rPr>
                <w:rFonts w:ascii="Museo Sans 300" w:hAnsi="Museo Sans 300"/>
                <w:sz w:val="14"/>
                <w:szCs w:val="14"/>
              </w:rPr>
              <w:t xml:space="preserve">-00000 </w:t>
            </w:r>
          </w:p>
        </w:tc>
        <w:tc>
          <w:tcPr>
            <w:tcW w:w="2280" w:type="dxa"/>
            <w:vMerge w:val="restart"/>
            <w:tcBorders>
              <w:top w:val="single" w:sz="2" w:space="0" w:color="auto"/>
              <w:left w:val="single" w:sz="2" w:space="0" w:color="auto"/>
              <w:bottom w:val="single" w:sz="2" w:space="0" w:color="auto"/>
              <w:right w:val="single" w:sz="2" w:space="0" w:color="auto"/>
            </w:tcBorders>
          </w:tcPr>
          <w:p w14:paraId="0CEA1898" w14:textId="77777777" w:rsidR="00E9308B" w:rsidRPr="00361BA1" w:rsidRDefault="00E9308B" w:rsidP="00E9308B">
            <w:pPr>
              <w:widowControl w:val="0"/>
              <w:autoSpaceDE w:val="0"/>
              <w:autoSpaceDN w:val="0"/>
              <w:adjustRightInd w:val="0"/>
              <w:rPr>
                <w:rFonts w:ascii="Museo Sans 300" w:hAnsi="Museo Sans 300"/>
                <w:sz w:val="14"/>
                <w:szCs w:val="14"/>
              </w:rPr>
            </w:pPr>
          </w:p>
          <w:p w14:paraId="0BBE359F" w14:textId="77777777" w:rsidR="00E9308B" w:rsidRPr="00361BA1" w:rsidRDefault="00E9308B" w:rsidP="00E9308B">
            <w:pPr>
              <w:widowControl w:val="0"/>
              <w:autoSpaceDE w:val="0"/>
              <w:autoSpaceDN w:val="0"/>
              <w:adjustRightInd w:val="0"/>
              <w:rPr>
                <w:rFonts w:ascii="Museo Sans 300" w:hAnsi="Museo Sans 300"/>
                <w:sz w:val="14"/>
                <w:szCs w:val="14"/>
              </w:rPr>
            </w:pPr>
            <w:r w:rsidRPr="00361BA1">
              <w:rPr>
                <w:rFonts w:ascii="Museo Sans 300" w:hAnsi="Museo Sans 300"/>
                <w:sz w:val="14"/>
                <w:szCs w:val="14"/>
              </w:rPr>
              <w:t xml:space="preserve">PORCION LA LAGUNETA </w:t>
            </w:r>
          </w:p>
        </w:tc>
        <w:tc>
          <w:tcPr>
            <w:tcW w:w="540" w:type="dxa"/>
            <w:vMerge w:val="restart"/>
            <w:tcBorders>
              <w:top w:val="single" w:sz="2" w:space="0" w:color="auto"/>
              <w:left w:val="single" w:sz="2" w:space="0" w:color="auto"/>
              <w:bottom w:val="single" w:sz="2" w:space="0" w:color="auto"/>
              <w:right w:val="single" w:sz="2" w:space="0" w:color="auto"/>
            </w:tcBorders>
          </w:tcPr>
          <w:p w14:paraId="1B1BC34B" w14:textId="77777777" w:rsidR="00E9308B" w:rsidRPr="00361BA1" w:rsidRDefault="00E9308B" w:rsidP="00E9308B">
            <w:pPr>
              <w:widowControl w:val="0"/>
              <w:autoSpaceDE w:val="0"/>
              <w:autoSpaceDN w:val="0"/>
              <w:adjustRightInd w:val="0"/>
              <w:jc w:val="center"/>
              <w:rPr>
                <w:rFonts w:ascii="Museo Sans 300" w:hAnsi="Museo Sans 300"/>
                <w:sz w:val="14"/>
                <w:szCs w:val="14"/>
              </w:rPr>
            </w:pPr>
          </w:p>
          <w:p w14:paraId="131FE65F" w14:textId="794E343A" w:rsidR="00E9308B" w:rsidRPr="00361BA1" w:rsidRDefault="00266319" w:rsidP="00E9308B">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40" w:type="dxa"/>
            <w:vMerge w:val="restart"/>
            <w:tcBorders>
              <w:top w:val="single" w:sz="2" w:space="0" w:color="auto"/>
              <w:left w:val="single" w:sz="2" w:space="0" w:color="auto"/>
              <w:bottom w:val="single" w:sz="2" w:space="0" w:color="auto"/>
              <w:right w:val="single" w:sz="2" w:space="0" w:color="auto"/>
            </w:tcBorders>
          </w:tcPr>
          <w:p w14:paraId="49D580FC" w14:textId="77777777" w:rsidR="00E9308B" w:rsidRPr="00361BA1" w:rsidRDefault="00E9308B" w:rsidP="00E9308B">
            <w:pPr>
              <w:widowControl w:val="0"/>
              <w:autoSpaceDE w:val="0"/>
              <w:autoSpaceDN w:val="0"/>
              <w:adjustRightInd w:val="0"/>
              <w:jc w:val="center"/>
              <w:rPr>
                <w:rFonts w:ascii="Museo Sans 300" w:hAnsi="Museo Sans 300"/>
                <w:sz w:val="14"/>
                <w:szCs w:val="14"/>
              </w:rPr>
            </w:pPr>
          </w:p>
          <w:p w14:paraId="1EC21F69" w14:textId="70FDF0B1" w:rsidR="00E9308B" w:rsidRPr="00361BA1" w:rsidRDefault="00266319" w:rsidP="00E9308B">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75" w:type="dxa"/>
            <w:tcBorders>
              <w:top w:val="single" w:sz="2" w:space="0" w:color="auto"/>
              <w:left w:val="single" w:sz="2" w:space="0" w:color="auto"/>
              <w:bottom w:val="single" w:sz="2" w:space="0" w:color="auto"/>
              <w:right w:val="single" w:sz="2" w:space="0" w:color="auto"/>
            </w:tcBorders>
          </w:tcPr>
          <w:p w14:paraId="183BCD26" w14:textId="77777777" w:rsidR="00E9308B" w:rsidRPr="00361BA1" w:rsidRDefault="00E9308B" w:rsidP="00E9308B">
            <w:pPr>
              <w:widowControl w:val="0"/>
              <w:autoSpaceDE w:val="0"/>
              <w:autoSpaceDN w:val="0"/>
              <w:adjustRightInd w:val="0"/>
              <w:jc w:val="right"/>
              <w:rPr>
                <w:rFonts w:ascii="Museo Sans 300" w:hAnsi="Museo Sans 300"/>
                <w:sz w:val="14"/>
                <w:szCs w:val="14"/>
              </w:rPr>
            </w:pPr>
          </w:p>
          <w:p w14:paraId="4939E1A7" w14:textId="77777777" w:rsidR="00E9308B" w:rsidRPr="00361BA1" w:rsidRDefault="00E9308B" w:rsidP="00E9308B">
            <w:pPr>
              <w:widowControl w:val="0"/>
              <w:autoSpaceDE w:val="0"/>
              <w:autoSpaceDN w:val="0"/>
              <w:adjustRightInd w:val="0"/>
              <w:jc w:val="right"/>
              <w:rPr>
                <w:rFonts w:ascii="Museo Sans 300" w:hAnsi="Museo Sans 300"/>
                <w:sz w:val="14"/>
                <w:szCs w:val="14"/>
              </w:rPr>
            </w:pPr>
            <w:r w:rsidRPr="00361BA1">
              <w:rPr>
                <w:rFonts w:ascii="Museo Sans 300" w:hAnsi="Museo Sans 300"/>
                <w:sz w:val="14"/>
                <w:szCs w:val="14"/>
              </w:rPr>
              <w:t xml:space="preserve">376.27 </w:t>
            </w:r>
          </w:p>
        </w:tc>
        <w:tc>
          <w:tcPr>
            <w:tcW w:w="676" w:type="dxa"/>
            <w:tcBorders>
              <w:top w:val="single" w:sz="2" w:space="0" w:color="auto"/>
              <w:left w:val="single" w:sz="2" w:space="0" w:color="auto"/>
              <w:bottom w:val="single" w:sz="2" w:space="0" w:color="auto"/>
              <w:right w:val="single" w:sz="2" w:space="0" w:color="auto"/>
            </w:tcBorders>
          </w:tcPr>
          <w:p w14:paraId="4C929C02" w14:textId="77777777" w:rsidR="00E9308B" w:rsidRPr="00361BA1" w:rsidRDefault="00E9308B" w:rsidP="00E9308B">
            <w:pPr>
              <w:widowControl w:val="0"/>
              <w:autoSpaceDE w:val="0"/>
              <w:autoSpaceDN w:val="0"/>
              <w:adjustRightInd w:val="0"/>
              <w:jc w:val="right"/>
              <w:rPr>
                <w:rFonts w:ascii="Museo Sans 300" w:hAnsi="Museo Sans 300"/>
                <w:sz w:val="14"/>
                <w:szCs w:val="14"/>
              </w:rPr>
            </w:pPr>
          </w:p>
          <w:p w14:paraId="2F77D87C" w14:textId="77777777" w:rsidR="00E9308B" w:rsidRPr="00361BA1" w:rsidRDefault="00E9308B" w:rsidP="00E9308B">
            <w:pPr>
              <w:widowControl w:val="0"/>
              <w:autoSpaceDE w:val="0"/>
              <w:autoSpaceDN w:val="0"/>
              <w:adjustRightInd w:val="0"/>
              <w:jc w:val="right"/>
              <w:rPr>
                <w:rFonts w:ascii="Museo Sans 300" w:hAnsi="Museo Sans 300"/>
                <w:sz w:val="14"/>
                <w:szCs w:val="14"/>
              </w:rPr>
            </w:pPr>
            <w:r w:rsidRPr="00361BA1">
              <w:rPr>
                <w:rFonts w:ascii="Museo Sans 300" w:hAnsi="Museo Sans 300"/>
                <w:sz w:val="14"/>
                <w:szCs w:val="14"/>
              </w:rPr>
              <w:t xml:space="preserve">2419.42 </w:t>
            </w:r>
          </w:p>
        </w:tc>
        <w:tc>
          <w:tcPr>
            <w:tcW w:w="769" w:type="dxa"/>
            <w:tcBorders>
              <w:top w:val="single" w:sz="2" w:space="0" w:color="auto"/>
              <w:left w:val="single" w:sz="2" w:space="0" w:color="auto"/>
              <w:bottom w:val="single" w:sz="2" w:space="0" w:color="auto"/>
              <w:right w:val="single" w:sz="2" w:space="0" w:color="auto"/>
            </w:tcBorders>
          </w:tcPr>
          <w:p w14:paraId="23B8EC22" w14:textId="77777777" w:rsidR="00E9308B" w:rsidRPr="00361BA1" w:rsidRDefault="00E9308B" w:rsidP="00E9308B">
            <w:pPr>
              <w:widowControl w:val="0"/>
              <w:autoSpaceDE w:val="0"/>
              <w:autoSpaceDN w:val="0"/>
              <w:adjustRightInd w:val="0"/>
              <w:jc w:val="right"/>
              <w:rPr>
                <w:rFonts w:ascii="Museo Sans 300" w:hAnsi="Museo Sans 300"/>
                <w:sz w:val="14"/>
                <w:szCs w:val="14"/>
              </w:rPr>
            </w:pPr>
          </w:p>
          <w:p w14:paraId="08479B16" w14:textId="77777777" w:rsidR="00E9308B" w:rsidRPr="00361BA1" w:rsidRDefault="00E9308B" w:rsidP="00E9308B">
            <w:pPr>
              <w:widowControl w:val="0"/>
              <w:autoSpaceDE w:val="0"/>
              <w:autoSpaceDN w:val="0"/>
              <w:adjustRightInd w:val="0"/>
              <w:jc w:val="right"/>
              <w:rPr>
                <w:rFonts w:ascii="Museo Sans 300" w:hAnsi="Museo Sans 300"/>
                <w:sz w:val="14"/>
                <w:szCs w:val="14"/>
              </w:rPr>
            </w:pPr>
            <w:r w:rsidRPr="00361BA1">
              <w:rPr>
                <w:rFonts w:ascii="Museo Sans 300" w:hAnsi="Museo Sans 300"/>
                <w:sz w:val="14"/>
                <w:szCs w:val="14"/>
              </w:rPr>
              <w:t xml:space="preserve">21169.93 </w:t>
            </w:r>
          </w:p>
        </w:tc>
      </w:tr>
      <w:tr w:rsidR="00E9308B" w:rsidRPr="00361BA1" w14:paraId="3454975E" w14:textId="77777777" w:rsidTr="00E9308B">
        <w:trPr>
          <w:trHeight w:val="351"/>
        </w:trPr>
        <w:tc>
          <w:tcPr>
            <w:tcW w:w="2540" w:type="dxa"/>
            <w:vMerge/>
            <w:tcBorders>
              <w:top w:val="single" w:sz="2" w:space="0" w:color="auto"/>
              <w:left w:val="single" w:sz="2" w:space="0" w:color="auto"/>
              <w:bottom w:val="single" w:sz="2" w:space="0" w:color="auto"/>
              <w:right w:val="single" w:sz="2" w:space="0" w:color="auto"/>
            </w:tcBorders>
          </w:tcPr>
          <w:p w14:paraId="5522043A" w14:textId="77777777" w:rsidR="00E9308B" w:rsidRPr="00361BA1" w:rsidRDefault="00E9308B" w:rsidP="00E9308B">
            <w:pPr>
              <w:widowControl w:val="0"/>
              <w:autoSpaceDE w:val="0"/>
              <w:autoSpaceDN w:val="0"/>
              <w:adjustRightInd w:val="0"/>
              <w:rPr>
                <w:rFonts w:ascii="Museo Sans 300"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50906DB" w14:textId="77777777" w:rsidR="00E9308B" w:rsidRPr="00361BA1" w:rsidRDefault="00E9308B" w:rsidP="00E9308B">
            <w:pPr>
              <w:widowControl w:val="0"/>
              <w:autoSpaceDE w:val="0"/>
              <w:autoSpaceDN w:val="0"/>
              <w:adjustRightInd w:val="0"/>
              <w:rPr>
                <w:rFonts w:ascii="Museo Sans 300" w:hAnsi="Museo Sans 300"/>
                <w:sz w:val="14"/>
                <w:szCs w:val="14"/>
              </w:rPr>
            </w:pPr>
          </w:p>
        </w:tc>
        <w:tc>
          <w:tcPr>
            <w:tcW w:w="2280" w:type="dxa"/>
            <w:vMerge/>
            <w:tcBorders>
              <w:top w:val="single" w:sz="2" w:space="0" w:color="auto"/>
              <w:left w:val="single" w:sz="2" w:space="0" w:color="auto"/>
              <w:bottom w:val="single" w:sz="2" w:space="0" w:color="auto"/>
              <w:right w:val="single" w:sz="2" w:space="0" w:color="auto"/>
            </w:tcBorders>
          </w:tcPr>
          <w:p w14:paraId="1658B49C" w14:textId="77777777" w:rsidR="00E9308B" w:rsidRPr="00361BA1" w:rsidRDefault="00E9308B" w:rsidP="00E9308B">
            <w:pPr>
              <w:widowControl w:val="0"/>
              <w:autoSpaceDE w:val="0"/>
              <w:autoSpaceDN w:val="0"/>
              <w:adjustRightInd w:val="0"/>
              <w:rPr>
                <w:rFonts w:ascii="Museo Sans 300" w:hAnsi="Museo Sans 300"/>
                <w:sz w:val="14"/>
                <w:szCs w:val="14"/>
              </w:rPr>
            </w:pPr>
          </w:p>
        </w:tc>
        <w:tc>
          <w:tcPr>
            <w:tcW w:w="540" w:type="dxa"/>
            <w:vMerge/>
            <w:tcBorders>
              <w:top w:val="single" w:sz="2" w:space="0" w:color="auto"/>
              <w:left w:val="single" w:sz="2" w:space="0" w:color="auto"/>
              <w:bottom w:val="single" w:sz="2" w:space="0" w:color="auto"/>
              <w:right w:val="single" w:sz="2" w:space="0" w:color="auto"/>
            </w:tcBorders>
          </w:tcPr>
          <w:p w14:paraId="64158F39" w14:textId="77777777" w:rsidR="00E9308B" w:rsidRPr="00361BA1" w:rsidRDefault="00E9308B" w:rsidP="00E9308B">
            <w:pPr>
              <w:widowControl w:val="0"/>
              <w:autoSpaceDE w:val="0"/>
              <w:autoSpaceDN w:val="0"/>
              <w:adjustRightInd w:val="0"/>
              <w:rPr>
                <w:rFonts w:ascii="Museo Sans 300" w:hAnsi="Museo Sans 300"/>
                <w:sz w:val="14"/>
                <w:szCs w:val="14"/>
              </w:rPr>
            </w:pPr>
          </w:p>
        </w:tc>
        <w:tc>
          <w:tcPr>
            <w:tcW w:w="540" w:type="dxa"/>
            <w:vMerge/>
            <w:tcBorders>
              <w:top w:val="single" w:sz="2" w:space="0" w:color="auto"/>
              <w:left w:val="single" w:sz="2" w:space="0" w:color="auto"/>
              <w:bottom w:val="single" w:sz="2" w:space="0" w:color="auto"/>
              <w:right w:val="single" w:sz="2" w:space="0" w:color="auto"/>
            </w:tcBorders>
          </w:tcPr>
          <w:p w14:paraId="2A2473A5" w14:textId="77777777" w:rsidR="00E9308B" w:rsidRPr="00361BA1" w:rsidRDefault="00E9308B" w:rsidP="00E9308B">
            <w:pPr>
              <w:widowControl w:val="0"/>
              <w:autoSpaceDE w:val="0"/>
              <w:autoSpaceDN w:val="0"/>
              <w:adjustRightInd w:val="0"/>
              <w:rPr>
                <w:rFonts w:ascii="Museo Sans 300" w:hAnsi="Museo Sans 300"/>
                <w:sz w:val="14"/>
                <w:szCs w:val="14"/>
              </w:rPr>
            </w:pPr>
          </w:p>
        </w:tc>
        <w:tc>
          <w:tcPr>
            <w:tcW w:w="675" w:type="dxa"/>
            <w:tcBorders>
              <w:top w:val="single" w:sz="2" w:space="0" w:color="auto"/>
              <w:left w:val="single" w:sz="2" w:space="0" w:color="auto"/>
              <w:bottom w:val="single" w:sz="2" w:space="0" w:color="auto"/>
              <w:right w:val="single" w:sz="2" w:space="0" w:color="auto"/>
            </w:tcBorders>
          </w:tcPr>
          <w:p w14:paraId="53755708" w14:textId="77777777" w:rsidR="00E9308B" w:rsidRPr="00361BA1" w:rsidRDefault="00E9308B" w:rsidP="00E9308B">
            <w:pPr>
              <w:widowControl w:val="0"/>
              <w:autoSpaceDE w:val="0"/>
              <w:autoSpaceDN w:val="0"/>
              <w:adjustRightInd w:val="0"/>
              <w:jc w:val="right"/>
              <w:rPr>
                <w:rFonts w:ascii="Museo Sans 300" w:hAnsi="Museo Sans 300"/>
                <w:sz w:val="14"/>
                <w:szCs w:val="14"/>
              </w:rPr>
            </w:pPr>
            <w:r w:rsidRPr="00361BA1">
              <w:rPr>
                <w:rFonts w:ascii="Museo Sans 300" w:hAnsi="Museo Sans 300"/>
                <w:sz w:val="14"/>
                <w:szCs w:val="14"/>
              </w:rPr>
              <w:t xml:space="preserve">376.27 </w:t>
            </w:r>
          </w:p>
        </w:tc>
        <w:tc>
          <w:tcPr>
            <w:tcW w:w="676" w:type="dxa"/>
            <w:tcBorders>
              <w:top w:val="single" w:sz="2" w:space="0" w:color="auto"/>
              <w:left w:val="single" w:sz="2" w:space="0" w:color="auto"/>
              <w:bottom w:val="single" w:sz="2" w:space="0" w:color="auto"/>
              <w:right w:val="single" w:sz="2" w:space="0" w:color="auto"/>
            </w:tcBorders>
          </w:tcPr>
          <w:p w14:paraId="5798C2CB" w14:textId="77777777" w:rsidR="00E9308B" w:rsidRPr="00361BA1" w:rsidRDefault="00E9308B" w:rsidP="00E9308B">
            <w:pPr>
              <w:widowControl w:val="0"/>
              <w:autoSpaceDE w:val="0"/>
              <w:autoSpaceDN w:val="0"/>
              <w:adjustRightInd w:val="0"/>
              <w:jc w:val="right"/>
              <w:rPr>
                <w:rFonts w:ascii="Museo Sans 300" w:hAnsi="Museo Sans 300"/>
                <w:sz w:val="14"/>
                <w:szCs w:val="14"/>
              </w:rPr>
            </w:pPr>
            <w:r w:rsidRPr="00361BA1">
              <w:rPr>
                <w:rFonts w:ascii="Museo Sans 300" w:hAnsi="Museo Sans 300"/>
                <w:sz w:val="14"/>
                <w:szCs w:val="14"/>
              </w:rPr>
              <w:t xml:space="preserve">2419.42 </w:t>
            </w:r>
          </w:p>
        </w:tc>
        <w:tc>
          <w:tcPr>
            <w:tcW w:w="769" w:type="dxa"/>
            <w:tcBorders>
              <w:top w:val="single" w:sz="2" w:space="0" w:color="auto"/>
              <w:left w:val="single" w:sz="2" w:space="0" w:color="auto"/>
              <w:bottom w:val="single" w:sz="2" w:space="0" w:color="auto"/>
              <w:right w:val="single" w:sz="2" w:space="0" w:color="auto"/>
            </w:tcBorders>
          </w:tcPr>
          <w:p w14:paraId="1A75CD60" w14:textId="77777777" w:rsidR="00E9308B" w:rsidRPr="00361BA1" w:rsidRDefault="00E9308B" w:rsidP="00E9308B">
            <w:pPr>
              <w:widowControl w:val="0"/>
              <w:autoSpaceDE w:val="0"/>
              <w:autoSpaceDN w:val="0"/>
              <w:adjustRightInd w:val="0"/>
              <w:jc w:val="right"/>
              <w:rPr>
                <w:rFonts w:ascii="Museo Sans 300" w:hAnsi="Museo Sans 300"/>
                <w:sz w:val="14"/>
                <w:szCs w:val="14"/>
              </w:rPr>
            </w:pPr>
            <w:r w:rsidRPr="00361BA1">
              <w:rPr>
                <w:rFonts w:ascii="Museo Sans 300" w:hAnsi="Museo Sans 300"/>
                <w:sz w:val="14"/>
                <w:szCs w:val="14"/>
              </w:rPr>
              <w:t xml:space="preserve">21169.93 </w:t>
            </w:r>
          </w:p>
        </w:tc>
      </w:tr>
      <w:tr w:rsidR="00E9308B" w:rsidRPr="00361BA1" w14:paraId="74D4BA50" w14:textId="77777777" w:rsidTr="00E9308B">
        <w:trPr>
          <w:trHeight w:val="349"/>
        </w:trPr>
        <w:tc>
          <w:tcPr>
            <w:tcW w:w="2540" w:type="dxa"/>
            <w:vMerge/>
            <w:tcBorders>
              <w:top w:val="single" w:sz="2" w:space="0" w:color="auto"/>
              <w:left w:val="single" w:sz="2" w:space="0" w:color="auto"/>
              <w:bottom w:val="single" w:sz="2" w:space="0" w:color="auto"/>
              <w:right w:val="single" w:sz="2" w:space="0" w:color="auto"/>
            </w:tcBorders>
          </w:tcPr>
          <w:p w14:paraId="2C3FD388" w14:textId="77777777" w:rsidR="00E9308B" w:rsidRPr="00361BA1" w:rsidRDefault="00E9308B" w:rsidP="00E9308B">
            <w:pPr>
              <w:widowControl w:val="0"/>
              <w:autoSpaceDE w:val="0"/>
              <w:autoSpaceDN w:val="0"/>
              <w:adjustRightInd w:val="0"/>
              <w:rPr>
                <w:rFonts w:ascii="Museo Sans 300" w:hAnsi="Museo Sans 300"/>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27A2CED7"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Area Total: 376.27 </w:t>
            </w:r>
          </w:p>
          <w:p w14:paraId="2BE5DE0E"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 Valor Total ($): 2419.42 </w:t>
            </w:r>
          </w:p>
          <w:p w14:paraId="2C8491A9"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 Valor Total (¢): 21169.93 </w:t>
            </w:r>
          </w:p>
        </w:tc>
      </w:tr>
    </w:tbl>
    <w:p w14:paraId="6CD0E29C" w14:textId="77777777" w:rsidR="005C6857" w:rsidRPr="00361BA1" w:rsidRDefault="005C6857" w:rsidP="00E9308B">
      <w:pPr>
        <w:widowControl w:val="0"/>
        <w:autoSpaceDE w:val="0"/>
        <w:autoSpaceDN w:val="0"/>
        <w:adjustRightInd w:val="0"/>
        <w:rPr>
          <w:rFonts w:ascii="Museo Sans 300" w:hAnsi="Museo Sans 300"/>
          <w:sz w:val="14"/>
          <w:szCs w:val="14"/>
        </w:rPr>
      </w:pPr>
    </w:p>
    <w:tbl>
      <w:tblPr>
        <w:tblW w:w="8972" w:type="dxa"/>
        <w:tblInd w:w="25" w:type="dxa"/>
        <w:tblLayout w:type="fixed"/>
        <w:tblCellMar>
          <w:left w:w="25" w:type="dxa"/>
          <w:right w:w="0" w:type="dxa"/>
        </w:tblCellMar>
        <w:tblLook w:val="0000" w:firstRow="0" w:lastRow="0" w:firstColumn="0" w:lastColumn="0" w:noHBand="0" w:noVBand="0"/>
      </w:tblPr>
      <w:tblGrid>
        <w:gridCol w:w="3501"/>
        <w:gridCol w:w="2258"/>
        <w:gridCol w:w="1927"/>
        <w:gridCol w:w="643"/>
        <w:gridCol w:w="643"/>
      </w:tblGrid>
      <w:tr w:rsidR="00E9308B" w:rsidRPr="00361BA1" w14:paraId="70A8D728" w14:textId="77777777" w:rsidTr="00E9308B">
        <w:trPr>
          <w:trHeight w:val="219"/>
        </w:trPr>
        <w:tc>
          <w:tcPr>
            <w:tcW w:w="3501" w:type="dxa"/>
            <w:tcBorders>
              <w:top w:val="single" w:sz="2" w:space="0" w:color="auto"/>
              <w:left w:val="single" w:sz="2" w:space="0" w:color="auto"/>
              <w:bottom w:val="single" w:sz="2" w:space="0" w:color="auto"/>
              <w:right w:val="single" w:sz="2" w:space="0" w:color="auto"/>
            </w:tcBorders>
            <w:shd w:val="clear" w:color="auto" w:fill="DCDCDC"/>
          </w:tcPr>
          <w:p w14:paraId="33A9FC90"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TOTAL SOLARES  </w:t>
            </w:r>
          </w:p>
        </w:tc>
        <w:tc>
          <w:tcPr>
            <w:tcW w:w="2258" w:type="dxa"/>
            <w:tcBorders>
              <w:top w:val="single" w:sz="2" w:space="0" w:color="auto"/>
              <w:left w:val="single" w:sz="2" w:space="0" w:color="auto"/>
              <w:bottom w:val="single" w:sz="2" w:space="0" w:color="auto"/>
              <w:right w:val="single" w:sz="2" w:space="0" w:color="auto"/>
            </w:tcBorders>
            <w:shd w:val="clear" w:color="auto" w:fill="DCDCDC"/>
          </w:tcPr>
          <w:p w14:paraId="1B4AE865"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1  </w:t>
            </w:r>
          </w:p>
        </w:tc>
        <w:tc>
          <w:tcPr>
            <w:tcW w:w="1927" w:type="dxa"/>
            <w:tcBorders>
              <w:top w:val="single" w:sz="2" w:space="0" w:color="auto"/>
              <w:left w:val="single" w:sz="2" w:space="0" w:color="auto"/>
              <w:bottom w:val="single" w:sz="2" w:space="0" w:color="auto"/>
              <w:right w:val="single" w:sz="2" w:space="0" w:color="auto"/>
            </w:tcBorders>
            <w:shd w:val="clear" w:color="auto" w:fill="DCDCDC"/>
          </w:tcPr>
          <w:p w14:paraId="23C23A7E" w14:textId="77777777" w:rsidR="00E9308B" w:rsidRPr="00361BA1" w:rsidRDefault="00E9308B" w:rsidP="00E9308B">
            <w:pPr>
              <w:widowControl w:val="0"/>
              <w:autoSpaceDE w:val="0"/>
              <w:autoSpaceDN w:val="0"/>
              <w:adjustRightInd w:val="0"/>
              <w:jc w:val="right"/>
              <w:rPr>
                <w:rFonts w:ascii="Museo Sans 300" w:hAnsi="Museo Sans 300"/>
                <w:b/>
                <w:bCs/>
                <w:sz w:val="14"/>
                <w:szCs w:val="14"/>
              </w:rPr>
            </w:pPr>
            <w:r w:rsidRPr="00361BA1">
              <w:rPr>
                <w:rFonts w:ascii="Museo Sans 300" w:hAnsi="Museo Sans 300"/>
                <w:b/>
                <w:bCs/>
                <w:sz w:val="14"/>
                <w:szCs w:val="14"/>
              </w:rPr>
              <w:t xml:space="preserve">376.27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6D4AB868" w14:textId="77777777" w:rsidR="00E9308B" w:rsidRPr="00361BA1" w:rsidRDefault="00E9308B" w:rsidP="00E9308B">
            <w:pPr>
              <w:widowControl w:val="0"/>
              <w:autoSpaceDE w:val="0"/>
              <w:autoSpaceDN w:val="0"/>
              <w:adjustRightInd w:val="0"/>
              <w:jc w:val="right"/>
              <w:rPr>
                <w:rFonts w:ascii="Museo Sans 300" w:hAnsi="Museo Sans 300"/>
                <w:b/>
                <w:bCs/>
                <w:sz w:val="14"/>
                <w:szCs w:val="14"/>
              </w:rPr>
            </w:pPr>
            <w:r w:rsidRPr="00361BA1">
              <w:rPr>
                <w:rFonts w:ascii="Museo Sans 300" w:hAnsi="Museo Sans 300"/>
                <w:b/>
                <w:bCs/>
                <w:sz w:val="14"/>
                <w:szCs w:val="14"/>
              </w:rPr>
              <w:t xml:space="preserve">2419.42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6691564E" w14:textId="77777777" w:rsidR="00E9308B" w:rsidRPr="00361BA1" w:rsidRDefault="00E9308B" w:rsidP="00E9308B">
            <w:pPr>
              <w:widowControl w:val="0"/>
              <w:autoSpaceDE w:val="0"/>
              <w:autoSpaceDN w:val="0"/>
              <w:adjustRightInd w:val="0"/>
              <w:jc w:val="right"/>
              <w:rPr>
                <w:rFonts w:ascii="Museo Sans 300" w:hAnsi="Museo Sans 300"/>
                <w:b/>
                <w:bCs/>
                <w:sz w:val="14"/>
                <w:szCs w:val="14"/>
              </w:rPr>
            </w:pPr>
            <w:r w:rsidRPr="00361BA1">
              <w:rPr>
                <w:rFonts w:ascii="Museo Sans 300" w:hAnsi="Museo Sans 300"/>
                <w:b/>
                <w:bCs/>
                <w:sz w:val="14"/>
                <w:szCs w:val="14"/>
              </w:rPr>
              <w:t xml:space="preserve">21169.93 </w:t>
            </w:r>
          </w:p>
        </w:tc>
      </w:tr>
      <w:tr w:rsidR="00E9308B" w:rsidRPr="00361BA1" w14:paraId="5FCBF245" w14:textId="77777777" w:rsidTr="00E9308B">
        <w:trPr>
          <w:trHeight w:val="210"/>
        </w:trPr>
        <w:tc>
          <w:tcPr>
            <w:tcW w:w="3501" w:type="dxa"/>
            <w:tcBorders>
              <w:top w:val="single" w:sz="2" w:space="0" w:color="auto"/>
              <w:left w:val="single" w:sz="2" w:space="0" w:color="auto"/>
              <w:bottom w:val="single" w:sz="2" w:space="0" w:color="auto"/>
              <w:right w:val="single" w:sz="2" w:space="0" w:color="auto"/>
            </w:tcBorders>
            <w:shd w:val="clear" w:color="auto" w:fill="DCDCDC"/>
          </w:tcPr>
          <w:p w14:paraId="18531E28"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TOTAL LOTES  </w:t>
            </w:r>
          </w:p>
        </w:tc>
        <w:tc>
          <w:tcPr>
            <w:tcW w:w="2258" w:type="dxa"/>
            <w:tcBorders>
              <w:top w:val="single" w:sz="2" w:space="0" w:color="auto"/>
              <w:left w:val="single" w:sz="2" w:space="0" w:color="auto"/>
              <w:bottom w:val="single" w:sz="2" w:space="0" w:color="auto"/>
              <w:right w:val="single" w:sz="2" w:space="0" w:color="auto"/>
            </w:tcBorders>
            <w:shd w:val="clear" w:color="auto" w:fill="DCDCDC"/>
          </w:tcPr>
          <w:p w14:paraId="47B8AB7D" w14:textId="77777777" w:rsidR="00E9308B" w:rsidRPr="00361BA1" w:rsidRDefault="00E9308B" w:rsidP="00E9308B">
            <w:pPr>
              <w:widowControl w:val="0"/>
              <w:autoSpaceDE w:val="0"/>
              <w:autoSpaceDN w:val="0"/>
              <w:adjustRightInd w:val="0"/>
              <w:jc w:val="center"/>
              <w:rPr>
                <w:rFonts w:ascii="Museo Sans 300" w:hAnsi="Museo Sans 300"/>
                <w:b/>
                <w:bCs/>
                <w:sz w:val="14"/>
                <w:szCs w:val="14"/>
              </w:rPr>
            </w:pPr>
            <w:r w:rsidRPr="00361BA1">
              <w:rPr>
                <w:rFonts w:ascii="Museo Sans 300" w:hAnsi="Museo Sans 300"/>
                <w:b/>
                <w:bCs/>
                <w:sz w:val="14"/>
                <w:szCs w:val="14"/>
              </w:rPr>
              <w:t xml:space="preserve">0 </w:t>
            </w:r>
          </w:p>
        </w:tc>
        <w:tc>
          <w:tcPr>
            <w:tcW w:w="1927" w:type="dxa"/>
            <w:tcBorders>
              <w:top w:val="single" w:sz="2" w:space="0" w:color="auto"/>
              <w:left w:val="single" w:sz="2" w:space="0" w:color="auto"/>
              <w:bottom w:val="single" w:sz="2" w:space="0" w:color="auto"/>
              <w:right w:val="single" w:sz="2" w:space="0" w:color="auto"/>
            </w:tcBorders>
            <w:shd w:val="clear" w:color="auto" w:fill="DCDCDC"/>
          </w:tcPr>
          <w:p w14:paraId="1297B4C7" w14:textId="77777777" w:rsidR="00E9308B" w:rsidRPr="00361BA1" w:rsidRDefault="00E9308B" w:rsidP="00E9308B">
            <w:pPr>
              <w:widowControl w:val="0"/>
              <w:autoSpaceDE w:val="0"/>
              <w:autoSpaceDN w:val="0"/>
              <w:adjustRightInd w:val="0"/>
              <w:jc w:val="right"/>
              <w:rPr>
                <w:rFonts w:ascii="Museo Sans 300" w:hAnsi="Museo Sans 300"/>
                <w:b/>
                <w:bCs/>
                <w:sz w:val="14"/>
                <w:szCs w:val="14"/>
              </w:rPr>
            </w:pPr>
            <w:r w:rsidRPr="00361BA1">
              <w:rPr>
                <w:rFonts w:ascii="Museo Sans 300" w:hAnsi="Museo Sans 300"/>
                <w:b/>
                <w:bCs/>
                <w:sz w:val="14"/>
                <w:szCs w:val="14"/>
              </w:rPr>
              <w:t>0</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60FEEC04" w14:textId="77777777" w:rsidR="00E9308B" w:rsidRPr="00361BA1" w:rsidRDefault="00E9308B" w:rsidP="00E9308B">
            <w:pPr>
              <w:widowControl w:val="0"/>
              <w:autoSpaceDE w:val="0"/>
              <w:autoSpaceDN w:val="0"/>
              <w:adjustRightInd w:val="0"/>
              <w:jc w:val="right"/>
              <w:rPr>
                <w:rFonts w:ascii="Museo Sans 300" w:hAnsi="Museo Sans 300"/>
                <w:b/>
                <w:bCs/>
                <w:sz w:val="14"/>
                <w:szCs w:val="14"/>
              </w:rPr>
            </w:pPr>
            <w:r w:rsidRPr="00361BA1">
              <w:rPr>
                <w:rFonts w:ascii="Museo Sans 300" w:hAnsi="Museo Sans 300"/>
                <w:b/>
                <w:bCs/>
                <w:sz w:val="14"/>
                <w:szCs w:val="14"/>
              </w:rPr>
              <w:t>0</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2EB1385C" w14:textId="77777777" w:rsidR="00E9308B" w:rsidRPr="00361BA1" w:rsidRDefault="00E9308B" w:rsidP="00E9308B">
            <w:pPr>
              <w:widowControl w:val="0"/>
              <w:autoSpaceDE w:val="0"/>
              <w:autoSpaceDN w:val="0"/>
              <w:adjustRightInd w:val="0"/>
              <w:jc w:val="right"/>
              <w:rPr>
                <w:rFonts w:ascii="Museo Sans 300" w:hAnsi="Museo Sans 300"/>
                <w:b/>
                <w:bCs/>
                <w:sz w:val="14"/>
                <w:szCs w:val="14"/>
              </w:rPr>
            </w:pPr>
            <w:r w:rsidRPr="00361BA1">
              <w:rPr>
                <w:rFonts w:ascii="Museo Sans 300" w:hAnsi="Museo Sans 300"/>
                <w:b/>
                <w:bCs/>
                <w:sz w:val="14"/>
                <w:szCs w:val="14"/>
              </w:rPr>
              <w:t>0</w:t>
            </w:r>
          </w:p>
        </w:tc>
      </w:tr>
    </w:tbl>
    <w:p w14:paraId="5FE2C8ED" w14:textId="77777777" w:rsidR="005C6857" w:rsidRDefault="005C6857" w:rsidP="00654789">
      <w:pPr>
        <w:jc w:val="both"/>
        <w:rPr>
          <w:rFonts w:ascii="Museo Sans 300" w:hAnsi="Museo Sans 300"/>
          <w:b/>
          <w:color w:val="000000" w:themeColor="text1"/>
          <w:sz w:val="24"/>
          <w:szCs w:val="24"/>
          <w:u w:val="single"/>
          <w:lang w:eastAsia="es-ES"/>
        </w:rPr>
      </w:pPr>
    </w:p>
    <w:p w14:paraId="4E43134D" w14:textId="7CCCE4FE" w:rsidR="00654789" w:rsidRPr="00361BA1" w:rsidRDefault="00E9308B" w:rsidP="00654789">
      <w:pPr>
        <w:jc w:val="both"/>
        <w:rPr>
          <w:rFonts w:ascii="Museo Sans 300" w:hAnsi="Museo Sans 300"/>
          <w:sz w:val="24"/>
          <w:szCs w:val="24"/>
        </w:rPr>
      </w:pPr>
      <w:r w:rsidRPr="00361BA1">
        <w:rPr>
          <w:rFonts w:ascii="Museo Sans 300" w:hAnsi="Museo Sans 300"/>
          <w:b/>
          <w:color w:val="000000" w:themeColor="text1"/>
          <w:sz w:val="24"/>
          <w:szCs w:val="24"/>
          <w:u w:val="single"/>
          <w:lang w:eastAsia="es-ES"/>
        </w:rPr>
        <w:t>SEGUNDO:</w:t>
      </w:r>
      <w:r w:rsidRPr="00361BA1">
        <w:rPr>
          <w:rFonts w:ascii="Museo Sans 300" w:hAnsi="Museo Sans 300"/>
          <w:color w:val="000000" w:themeColor="text1"/>
          <w:sz w:val="24"/>
          <w:szCs w:val="24"/>
          <w:lang w:eastAsia="es-ES"/>
        </w:rPr>
        <w:t xml:space="preserve"> </w:t>
      </w:r>
      <w:r w:rsidRPr="00361BA1">
        <w:rPr>
          <w:rFonts w:ascii="Museo Sans 300" w:hAnsi="Museo Sans 300"/>
          <w:color w:val="000000" w:themeColor="text1"/>
          <w:sz w:val="24"/>
          <w:szCs w:val="24"/>
        </w:rPr>
        <w:t>Advertir a la adjudicataria, a través de una cláusula especial en la escritura de compraventa del inmueble, que</w:t>
      </w:r>
      <w:r w:rsidR="005C6857">
        <w:rPr>
          <w:rFonts w:ascii="Museo Sans 300" w:hAnsi="Museo Sans 300"/>
          <w:color w:val="000000" w:themeColor="text1"/>
          <w:sz w:val="24"/>
          <w:szCs w:val="24"/>
        </w:rPr>
        <w:t xml:space="preserve"> deberá implementar las medidas </w:t>
      </w:r>
      <w:r w:rsidRPr="00361BA1">
        <w:rPr>
          <w:rFonts w:ascii="Museo Sans 300" w:hAnsi="Museo Sans 300"/>
          <w:color w:val="000000" w:themeColor="text1"/>
          <w:sz w:val="24"/>
          <w:szCs w:val="24"/>
        </w:rPr>
        <w:t xml:space="preserve">emitidas por la Unidad Ambiental Institucional, relacionadas en el romano </w:t>
      </w:r>
      <w:r w:rsidRPr="00361BA1">
        <w:rPr>
          <w:rFonts w:ascii="Museo Sans 300" w:hAnsi="Museo Sans 300"/>
          <w:sz w:val="24"/>
          <w:szCs w:val="24"/>
        </w:rPr>
        <w:t>III</w:t>
      </w:r>
      <w:r w:rsidRPr="00361BA1">
        <w:rPr>
          <w:rFonts w:ascii="Museo Sans 300" w:hAnsi="Museo Sans 300"/>
          <w:color w:val="000000" w:themeColor="text1"/>
          <w:sz w:val="24"/>
          <w:szCs w:val="24"/>
        </w:rPr>
        <w:t xml:space="preserve"> del presente punto de acta.</w:t>
      </w:r>
      <w:r w:rsidRPr="00361BA1">
        <w:rPr>
          <w:rFonts w:ascii="Museo Sans 300" w:hAnsi="Museo Sans 300"/>
          <w:sz w:val="24"/>
          <w:szCs w:val="24"/>
        </w:rPr>
        <w:t xml:space="preserve"> </w:t>
      </w:r>
      <w:r w:rsidRPr="00361BA1">
        <w:rPr>
          <w:rFonts w:ascii="Museo Sans 300" w:eastAsia="Times New Roman" w:hAnsi="Museo Sans 300"/>
          <w:b/>
          <w:sz w:val="24"/>
          <w:szCs w:val="24"/>
          <w:u w:val="single"/>
          <w:lang w:eastAsia="es-ES"/>
        </w:rPr>
        <w:t>TERCER</w:t>
      </w:r>
      <w:r w:rsidR="00654789" w:rsidRPr="00361BA1">
        <w:rPr>
          <w:rFonts w:ascii="Museo Sans 300" w:eastAsia="Times New Roman" w:hAnsi="Museo Sans 300"/>
          <w:b/>
          <w:sz w:val="24"/>
          <w:szCs w:val="24"/>
          <w:u w:val="single"/>
          <w:lang w:eastAsia="es-ES"/>
        </w:rPr>
        <w:t>O:</w:t>
      </w:r>
      <w:r w:rsidR="00654789" w:rsidRPr="00361BA1">
        <w:rPr>
          <w:rFonts w:ascii="Museo Sans 300" w:eastAsia="Times New Roman" w:hAnsi="Museo Sans 300"/>
          <w:sz w:val="24"/>
          <w:szCs w:val="24"/>
          <w:lang w:eastAsia="es-ES"/>
        </w:rPr>
        <w:t xml:space="preserve"> </w:t>
      </w:r>
      <w:r w:rsidR="00654789" w:rsidRPr="00361BA1">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654789" w:rsidRPr="00361BA1">
        <w:rPr>
          <w:rFonts w:ascii="Museo Sans 300" w:hAnsi="Museo Sans 300"/>
          <w:b/>
          <w:sz w:val="24"/>
          <w:szCs w:val="24"/>
        </w:rPr>
        <w:t xml:space="preserve"> </w:t>
      </w:r>
      <w:r w:rsidRPr="00361BA1">
        <w:rPr>
          <w:rFonts w:ascii="Museo Sans 300" w:hAnsi="Museo Sans 300"/>
          <w:b/>
          <w:sz w:val="24"/>
          <w:szCs w:val="24"/>
          <w:u w:val="single"/>
        </w:rPr>
        <w:t>CUART</w:t>
      </w:r>
      <w:r w:rsidR="00654789" w:rsidRPr="00361BA1">
        <w:rPr>
          <w:rFonts w:ascii="Museo Sans 300" w:hAnsi="Museo Sans 300"/>
          <w:b/>
          <w:sz w:val="24"/>
          <w:szCs w:val="24"/>
          <w:u w:val="single"/>
        </w:rPr>
        <w:t>O:</w:t>
      </w:r>
      <w:r w:rsidR="00654789" w:rsidRPr="00361BA1">
        <w:rPr>
          <w:rFonts w:ascii="Museo Sans 300" w:hAnsi="Museo Sans 300"/>
          <w:b/>
          <w:sz w:val="24"/>
          <w:szCs w:val="24"/>
        </w:rPr>
        <w:t xml:space="preserve"> </w:t>
      </w:r>
      <w:r w:rsidR="00654789" w:rsidRPr="00361BA1">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4637DB">
        <w:rPr>
          <w:rFonts w:ascii="Museo Sans 300" w:hAnsi="Museo Sans 300"/>
          <w:sz w:val="24"/>
          <w:szCs w:val="24"/>
        </w:rPr>
        <w:t>de escrituración</w:t>
      </w:r>
      <w:r w:rsidR="00654789" w:rsidRPr="00361BA1">
        <w:rPr>
          <w:rFonts w:ascii="Museo Sans 300" w:hAnsi="Museo Sans 300"/>
          <w:sz w:val="24"/>
          <w:szCs w:val="24"/>
        </w:rPr>
        <w:t>.</w:t>
      </w:r>
      <w:r w:rsidR="00654789" w:rsidRPr="00361BA1">
        <w:rPr>
          <w:rFonts w:ascii="Museo Sans 300" w:eastAsia="Times New Roman" w:hAnsi="Museo Sans 300"/>
          <w:b/>
          <w:sz w:val="24"/>
          <w:szCs w:val="24"/>
        </w:rPr>
        <w:t xml:space="preserve"> </w:t>
      </w:r>
      <w:r w:rsidRPr="00361BA1">
        <w:rPr>
          <w:rFonts w:ascii="Museo Sans 300" w:eastAsia="Times New Roman" w:hAnsi="Museo Sans 300"/>
          <w:b/>
          <w:sz w:val="24"/>
          <w:szCs w:val="24"/>
          <w:u w:val="single"/>
          <w:lang w:eastAsia="es-ES"/>
        </w:rPr>
        <w:t>QUIN</w:t>
      </w:r>
      <w:r w:rsidR="00654789" w:rsidRPr="00361BA1">
        <w:rPr>
          <w:rFonts w:ascii="Museo Sans 300" w:eastAsia="Times New Roman" w:hAnsi="Museo Sans 300"/>
          <w:b/>
          <w:sz w:val="24"/>
          <w:szCs w:val="24"/>
          <w:u w:val="single"/>
          <w:lang w:eastAsia="es-ES"/>
        </w:rPr>
        <w:t>TO:</w:t>
      </w:r>
      <w:r w:rsidR="00654789" w:rsidRPr="00361BA1">
        <w:rPr>
          <w:rFonts w:ascii="Museo Sans 300" w:eastAsia="Times New Roman" w:hAnsi="Museo Sans 300"/>
          <w:sz w:val="24"/>
          <w:szCs w:val="24"/>
          <w:lang w:val="es-ES" w:eastAsia="es-ES"/>
        </w:rPr>
        <w:t xml:space="preserve"> </w:t>
      </w:r>
      <w:r w:rsidR="00654789" w:rsidRPr="00361BA1">
        <w:rPr>
          <w:rFonts w:ascii="Museo Sans 300" w:eastAsia="Times New Roman" w:hAnsi="Museo Sans 300"/>
          <w:sz w:val="24"/>
          <w:szCs w:val="24"/>
        </w:rPr>
        <w:t xml:space="preserve">Autorizar a la Gerencia Legal para que a través del Departamento de Escrituración elabore la respectiva escritura y al Departamento de Registro para que realice los trámites de inscripción de la misma. </w:t>
      </w:r>
      <w:r w:rsidRPr="00361BA1">
        <w:rPr>
          <w:rFonts w:ascii="Museo Sans 300" w:eastAsia="Times New Roman" w:hAnsi="Museo Sans 300"/>
          <w:b/>
          <w:sz w:val="24"/>
          <w:szCs w:val="24"/>
          <w:u w:val="single"/>
          <w:lang w:eastAsia="es-ES"/>
        </w:rPr>
        <w:t>SEX</w:t>
      </w:r>
      <w:r w:rsidR="00654789" w:rsidRPr="00361BA1">
        <w:rPr>
          <w:rFonts w:ascii="Museo Sans 300" w:eastAsia="Times New Roman" w:hAnsi="Museo Sans 300"/>
          <w:b/>
          <w:sz w:val="24"/>
          <w:szCs w:val="24"/>
          <w:u w:val="single"/>
          <w:lang w:eastAsia="es-ES"/>
        </w:rPr>
        <w:t>T</w:t>
      </w:r>
      <w:r w:rsidR="00654789" w:rsidRPr="00361BA1">
        <w:rPr>
          <w:rFonts w:ascii="Museo Sans 300" w:eastAsia="Times New Roman" w:hAnsi="Museo Sans 300"/>
          <w:b/>
          <w:sz w:val="24"/>
          <w:szCs w:val="24"/>
          <w:u w:val="single"/>
          <w:lang w:val="es-ES" w:eastAsia="es-ES"/>
        </w:rPr>
        <w:t>O</w:t>
      </w:r>
      <w:r w:rsidR="00654789" w:rsidRPr="00361BA1">
        <w:rPr>
          <w:rFonts w:ascii="Museo Sans 300" w:eastAsia="Times New Roman" w:hAnsi="Museo Sans 300"/>
          <w:b/>
          <w:sz w:val="24"/>
          <w:szCs w:val="24"/>
          <w:u w:val="single"/>
        </w:rPr>
        <w:t>:</w:t>
      </w:r>
      <w:r w:rsidR="00654789" w:rsidRPr="00361BA1">
        <w:rPr>
          <w:rFonts w:ascii="Museo Sans 300" w:eastAsia="Times New Roman" w:hAnsi="Museo Sans 300"/>
          <w:b/>
          <w:sz w:val="24"/>
          <w:szCs w:val="24"/>
        </w:rPr>
        <w:t xml:space="preserve"> </w:t>
      </w:r>
      <w:r w:rsidR="00654789" w:rsidRPr="00361BA1">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0E5B3618" w14:textId="77777777" w:rsidR="008B2053" w:rsidRDefault="008B2053" w:rsidP="008B2053">
      <w:pPr>
        <w:jc w:val="both"/>
        <w:rPr>
          <w:rFonts w:ascii="Museo Sans 300" w:hAnsi="Museo Sans 300"/>
          <w:sz w:val="24"/>
          <w:szCs w:val="24"/>
        </w:rPr>
      </w:pPr>
    </w:p>
    <w:p w14:paraId="5C36E33A" w14:textId="429F16FD" w:rsidR="008B2053" w:rsidRPr="00D21057" w:rsidRDefault="008B2053" w:rsidP="00D21057">
      <w:pPr>
        <w:jc w:val="both"/>
        <w:rPr>
          <w:rFonts w:ascii="Museo Sans 300" w:hAnsi="Museo Sans 300"/>
          <w:sz w:val="24"/>
          <w:szCs w:val="24"/>
        </w:rPr>
      </w:pPr>
      <w:r w:rsidRPr="00D21057">
        <w:rPr>
          <w:rFonts w:ascii="Museo Sans 300" w:hAnsi="Museo Sans 300"/>
          <w:sz w:val="24"/>
          <w:szCs w:val="24"/>
        </w:rPr>
        <w:t>““””</w:t>
      </w:r>
      <w:r w:rsidR="00654789" w:rsidRPr="00D21057">
        <w:rPr>
          <w:rFonts w:ascii="Museo Sans 300" w:hAnsi="Museo Sans 300"/>
          <w:sz w:val="24"/>
          <w:szCs w:val="24"/>
        </w:rPr>
        <w:t>XXIII</w:t>
      </w:r>
      <w:r w:rsidRPr="00D21057">
        <w:rPr>
          <w:rFonts w:ascii="Museo Sans 300" w:hAnsi="Museo Sans 300"/>
          <w:sz w:val="24"/>
          <w:szCs w:val="24"/>
        </w:rPr>
        <w:t>) A solicitud de los señores:</w:t>
      </w:r>
      <w:r w:rsidR="005C6857" w:rsidRPr="00D21057">
        <w:rPr>
          <w:rFonts w:ascii="Museo Sans 300" w:hAnsi="Museo Sans 300"/>
          <w:b/>
          <w:color w:val="000000" w:themeColor="text1"/>
          <w:sz w:val="24"/>
          <w:szCs w:val="24"/>
        </w:rPr>
        <w:t xml:space="preserve"> 1) GUILLERMO MANUEL ESPINOZA GONZALEZ,</w:t>
      </w:r>
      <w:r w:rsidR="005C6857" w:rsidRPr="00D21057">
        <w:rPr>
          <w:rFonts w:ascii="Museo Sans 300" w:hAnsi="Museo Sans 300"/>
          <w:color w:val="000000" w:themeColor="text1"/>
          <w:sz w:val="24"/>
          <w:szCs w:val="24"/>
        </w:rPr>
        <w:t xml:space="preserve"> de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años de edad,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del domicilio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departamento de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con Documento Único de Identidad número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y su menor hija, </w:t>
      </w:r>
      <w:r w:rsidR="00266319">
        <w:rPr>
          <w:rFonts w:ascii="Museo Sans 300" w:hAnsi="Museo Sans 300"/>
          <w:b/>
          <w:color w:val="000000" w:themeColor="text1"/>
          <w:sz w:val="24"/>
          <w:szCs w:val="24"/>
        </w:rPr>
        <w:t>---</w:t>
      </w:r>
      <w:r w:rsidR="005C6857" w:rsidRPr="00D21057">
        <w:rPr>
          <w:rFonts w:ascii="Museo Sans 300" w:hAnsi="Museo Sans 300"/>
          <w:b/>
          <w:color w:val="000000" w:themeColor="text1"/>
          <w:sz w:val="24"/>
          <w:szCs w:val="24"/>
        </w:rPr>
        <w:t xml:space="preserve">; y 2) SILVIA LORENA CACEROS ESCOBAR </w:t>
      </w:r>
      <w:r w:rsidR="005C6857" w:rsidRPr="00D21057">
        <w:rPr>
          <w:rFonts w:ascii="Museo Sans 300" w:hAnsi="Museo Sans 300"/>
          <w:color w:val="000000" w:themeColor="text1"/>
          <w:sz w:val="24"/>
          <w:szCs w:val="24"/>
        </w:rPr>
        <w:t xml:space="preserve">de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años de edad,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del domicilio de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w:t>
      </w:r>
      <w:r w:rsidR="005C6857" w:rsidRPr="00D21057">
        <w:rPr>
          <w:rFonts w:ascii="Museo Sans 300" w:hAnsi="Museo Sans 300"/>
          <w:sz w:val="24"/>
          <w:szCs w:val="24"/>
          <w:lang w:val="es-ES" w:eastAsia="es-ES"/>
        </w:rPr>
        <w:t xml:space="preserve">departamento de </w:t>
      </w:r>
      <w:r w:rsidR="00266319">
        <w:rPr>
          <w:rFonts w:ascii="Museo Sans 300" w:hAnsi="Museo Sans 300"/>
          <w:sz w:val="24"/>
          <w:szCs w:val="24"/>
          <w:lang w:val="es-ES" w:eastAsia="es-ES"/>
        </w:rPr>
        <w:t>--</w:t>
      </w:r>
      <w:r w:rsidR="005C6857" w:rsidRPr="00D21057">
        <w:rPr>
          <w:rFonts w:ascii="Museo Sans 300" w:hAnsi="Museo Sans 300"/>
          <w:sz w:val="24"/>
          <w:szCs w:val="24"/>
          <w:lang w:val="es-ES" w:eastAsia="es-ES"/>
        </w:rPr>
        <w:t>,</w:t>
      </w:r>
      <w:r w:rsidR="005C6857" w:rsidRPr="00D21057">
        <w:rPr>
          <w:rFonts w:ascii="Museo Sans 300" w:hAnsi="Museo Sans 300"/>
          <w:color w:val="000000" w:themeColor="text1"/>
          <w:sz w:val="24"/>
          <w:szCs w:val="24"/>
        </w:rPr>
        <w:t xml:space="preserve"> con Documento Único de Identidad número </w:t>
      </w:r>
      <w:r w:rsidR="00266319">
        <w:rPr>
          <w:rFonts w:ascii="Museo Sans 300" w:hAnsi="Museo Sans 300"/>
          <w:color w:val="000000" w:themeColor="text1"/>
          <w:sz w:val="24"/>
          <w:szCs w:val="24"/>
        </w:rPr>
        <w:t>--</w:t>
      </w:r>
      <w:r w:rsidR="005C6857" w:rsidRPr="00D21057">
        <w:rPr>
          <w:rFonts w:ascii="Museo Sans 300" w:hAnsi="Museo Sans 300"/>
          <w:color w:val="000000" w:themeColor="text1"/>
          <w:sz w:val="24"/>
          <w:szCs w:val="24"/>
        </w:rPr>
        <w:t xml:space="preserve">, y su menor hija, </w:t>
      </w:r>
      <w:r w:rsidR="00266319">
        <w:rPr>
          <w:rFonts w:ascii="Museo Sans 300" w:hAnsi="Museo Sans 300"/>
          <w:b/>
          <w:color w:val="000000" w:themeColor="text1"/>
          <w:sz w:val="24"/>
          <w:szCs w:val="24"/>
        </w:rPr>
        <w:t>---</w:t>
      </w:r>
      <w:r w:rsidRPr="00D21057">
        <w:rPr>
          <w:rFonts w:ascii="Museo Sans 300" w:hAnsi="Museo Sans 300"/>
          <w:sz w:val="24"/>
          <w:szCs w:val="24"/>
        </w:rPr>
        <w:t>;</w:t>
      </w:r>
      <w:r w:rsidRPr="00D21057">
        <w:rPr>
          <w:rFonts w:ascii="Museo Sans 300" w:eastAsia="Times New Roman" w:hAnsi="Museo Sans 300"/>
          <w:sz w:val="24"/>
          <w:szCs w:val="24"/>
          <w:lang w:val="es-ES_tradnl"/>
        </w:rPr>
        <w:t xml:space="preserve"> el</w:t>
      </w:r>
      <w:r w:rsidRPr="00D21057">
        <w:rPr>
          <w:rFonts w:ascii="Museo Sans 300" w:hAnsi="Museo Sans 300"/>
          <w:sz w:val="24"/>
          <w:szCs w:val="24"/>
        </w:rPr>
        <w:t xml:space="preserve"> señor Presidente somete a consideración de Jun</w:t>
      </w:r>
      <w:r w:rsidR="00654789" w:rsidRPr="00D21057">
        <w:rPr>
          <w:rFonts w:ascii="Museo Sans 300" w:hAnsi="Museo Sans 300"/>
          <w:sz w:val="24"/>
          <w:szCs w:val="24"/>
        </w:rPr>
        <w:t>ta Directiva, dictamen técnico 30</w:t>
      </w:r>
      <w:r w:rsidRPr="00D21057">
        <w:rPr>
          <w:rFonts w:ascii="Museo Sans 300" w:hAnsi="Museo Sans 300"/>
          <w:sz w:val="24"/>
          <w:szCs w:val="24"/>
        </w:rPr>
        <w:t>, relacionado con la adjudicación en venta de</w:t>
      </w:r>
      <w:r w:rsidR="00654789" w:rsidRPr="00D21057">
        <w:rPr>
          <w:rFonts w:ascii="Museo Sans 300" w:hAnsi="Museo Sans 300"/>
          <w:sz w:val="24"/>
          <w:szCs w:val="24"/>
        </w:rPr>
        <w:t xml:space="preserve"> </w:t>
      </w:r>
      <w:r w:rsidR="005F5331" w:rsidRPr="00D21057">
        <w:rPr>
          <w:rFonts w:ascii="Museo Sans 300" w:hAnsi="Museo Sans 300"/>
          <w:sz w:val="24"/>
          <w:szCs w:val="24"/>
        </w:rPr>
        <w:t xml:space="preserve"> </w:t>
      </w:r>
      <w:r w:rsidR="00654789" w:rsidRPr="00D21057">
        <w:rPr>
          <w:rFonts w:ascii="Museo Sans 300" w:hAnsi="Museo Sans 300"/>
          <w:sz w:val="24"/>
          <w:szCs w:val="24"/>
        </w:rPr>
        <w:t>02 solares para vivienda y 01 lote</w:t>
      </w:r>
      <w:r w:rsidR="005F5331" w:rsidRPr="00D21057">
        <w:rPr>
          <w:rFonts w:ascii="Museo Sans 300" w:hAnsi="Museo Sans 300"/>
          <w:sz w:val="24"/>
          <w:szCs w:val="24"/>
        </w:rPr>
        <w:t xml:space="preserve"> a</w:t>
      </w:r>
      <w:r w:rsidR="00654789" w:rsidRPr="00D21057">
        <w:rPr>
          <w:rFonts w:ascii="Museo Sans 300" w:hAnsi="Museo Sans 300"/>
          <w:sz w:val="24"/>
          <w:szCs w:val="24"/>
        </w:rPr>
        <w:t>grícola</w:t>
      </w:r>
      <w:r w:rsidRPr="00D21057">
        <w:rPr>
          <w:rFonts w:ascii="Museo Sans 300" w:hAnsi="Museo Sans 300"/>
          <w:sz w:val="24"/>
          <w:szCs w:val="24"/>
        </w:rPr>
        <w:t xml:space="preserve">, </w:t>
      </w:r>
      <w:r w:rsidRPr="00D21057">
        <w:rPr>
          <w:rFonts w:ascii="Museo Sans 300" w:eastAsia="Times New Roman" w:hAnsi="Museo Sans 300"/>
          <w:sz w:val="24"/>
          <w:szCs w:val="24"/>
        </w:rPr>
        <w:t xml:space="preserve">ubicados en </w:t>
      </w:r>
      <w:r w:rsidRPr="00D21057">
        <w:rPr>
          <w:rFonts w:ascii="Museo Sans 300" w:eastAsia="Times New Roman" w:hAnsi="Museo Sans 300"/>
          <w:sz w:val="24"/>
          <w:szCs w:val="24"/>
          <w:lang w:eastAsia="es-ES"/>
        </w:rPr>
        <w:t>el</w:t>
      </w:r>
      <w:r w:rsidR="005C6857" w:rsidRPr="00D21057">
        <w:rPr>
          <w:rFonts w:ascii="Museo Sans 300" w:eastAsia="Times New Roman" w:hAnsi="Museo Sans 300"/>
          <w:sz w:val="24"/>
          <w:szCs w:val="24"/>
          <w:lang w:eastAsia="es-ES"/>
        </w:rPr>
        <w:t xml:space="preserve"> </w:t>
      </w:r>
      <w:r w:rsidR="00D21057" w:rsidRPr="00D21057">
        <w:rPr>
          <w:rFonts w:ascii="Museo Sans 300" w:hAnsi="Museo Sans 300" w:cs="Arial"/>
          <w:sz w:val="24"/>
          <w:szCs w:val="24"/>
          <w:lang w:val="es-ES" w:eastAsia="es-ES"/>
        </w:rPr>
        <w:t>Proyecto</w:t>
      </w:r>
      <w:r w:rsidR="005C6857" w:rsidRPr="00D21057">
        <w:rPr>
          <w:rFonts w:ascii="Museo Sans 300" w:hAnsi="Museo Sans 300" w:cs="Arial"/>
          <w:sz w:val="24"/>
          <w:szCs w:val="24"/>
          <w:lang w:val="es-ES" w:eastAsia="es-ES"/>
        </w:rPr>
        <w:t xml:space="preserve"> de ASENTAMIENTO</w:t>
      </w:r>
      <w:r w:rsidR="005C6857" w:rsidRPr="00D21057">
        <w:rPr>
          <w:rFonts w:ascii="Museo Sans 300" w:hAnsi="Museo Sans 300" w:cs="Arial"/>
          <w:b/>
          <w:sz w:val="24"/>
          <w:szCs w:val="24"/>
          <w:lang w:val="es-ES" w:eastAsia="es-ES"/>
        </w:rPr>
        <w:t xml:space="preserve"> </w:t>
      </w:r>
      <w:r w:rsidR="005C6857" w:rsidRPr="00D21057">
        <w:rPr>
          <w:rFonts w:ascii="Museo Sans 300" w:hAnsi="Museo Sans 300" w:cs="Arial"/>
          <w:sz w:val="24"/>
          <w:szCs w:val="24"/>
          <w:lang w:val="es-ES" w:eastAsia="es-ES"/>
        </w:rPr>
        <w:t>COMUNITARIO Y LOTIFICACIÓN AGRÍCOLA</w:t>
      </w:r>
      <w:r w:rsidR="005C6857" w:rsidRPr="00D21057">
        <w:rPr>
          <w:rFonts w:ascii="Museo Sans 300" w:hAnsi="Museo Sans 300" w:cs="Arial"/>
          <w:b/>
          <w:sz w:val="24"/>
          <w:szCs w:val="24"/>
          <w:lang w:val="es-ES" w:eastAsia="es-ES"/>
        </w:rPr>
        <w:t>,</w:t>
      </w:r>
      <w:r w:rsidR="005C6857" w:rsidRPr="00D21057">
        <w:rPr>
          <w:rFonts w:ascii="Museo Sans 300" w:hAnsi="Museo Sans 300" w:cs="Arial"/>
          <w:sz w:val="24"/>
          <w:szCs w:val="24"/>
          <w:lang w:val="es-ES" w:eastAsia="es-ES"/>
        </w:rPr>
        <w:t xml:space="preserve"> desarrollado en </w:t>
      </w:r>
      <w:r w:rsidR="00D21057" w:rsidRPr="00D21057">
        <w:rPr>
          <w:rFonts w:ascii="Museo Sans 300" w:hAnsi="Museo Sans 300" w:cs="Arial"/>
          <w:sz w:val="24"/>
          <w:szCs w:val="24"/>
          <w:lang w:val="es-ES" w:eastAsia="es-ES"/>
        </w:rPr>
        <w:t xml:space="preserve">la </w:t>
      </w:r>
      <w:r w:rsidR="005C6857" w:rsidRPr="00D21057">
        <w:rPr>
          <w:rFonts w:ascii="Museo Sans 300" w:hAnsi="Museo Sans 300" w:cs="Arial"/>
          <w:sz w:val="24"/>
          <w:szCs w:val="24"/>
          <w:lang w:val="es-ES" w:eastAsia="es-ES"/>
        </w:rPr>
        <w:t xml:space="preserve">FINCA LAS VICTORIAS, </w:t>
      </w:r>
      <w:r w:rsidR="005C6857" w:rsidRPr="00D21057">
        <w:rPr>
          <w:rFonts w:ascii="Museo Sans 300" w:hAnsi="Museo Sans 300"/>
          <w:sz w:val="24"/>
          <w:szCs w:val="24"/>
          <w:lang w:val="es-ES" w:eastAsia="es-ES"/>
        </w:rPr>
        <w:t>situada en  jurisdicción de Teotepeque, departamento de La Libertad,</w:t>
      </w:r>
      <w:r w:rsidR="005C6857" w:rsidRPr="00D21057">
        <w:rPr>
          <w:rFonts w:ascii="Museo Sans 300" w:hAnsi="Museo Sans 300" w:cs="Arial"/>
          <w:sz w:val="24"/>
          <w:szCs w:val="24"/>
          <w:lang w:val="es-ES" w:eastAsia="es-ES"/>
        </w:rPr>
        <w:t xml:space="preserve"> </w:t>
      </w:r>
      <w:r w:rsidR="00D21057" w:rsidRPr="00D21057">
        <w:rPr>
          <w:rFonts w:ascii="Museo Sans 300" w:hAnsi="Museo Sans 300" w:cs="Arial"/>
          <w:sz w:val="24"/>
          <w:szCs w:val="24"/>
          <w:lang w:val="es-ES" w:eastAsia="es-ES"/>
        </w:rPr>
        <w:t>código de p</w:t>
      </w:r>
      <w:r w:rsidR="005C6857" w:rsidRPr="00D21057">
        <w:rPr>
          <w:rFonts w:ascii="Museo Sans 300" w:hAnsi="Museo Sans 300" w:cs="Arial"/>
          <w:sz w:val="24"/>
          <w:szCs w:val="24"/>
          <w:lang w:val="es-ES" w:eastAsia="es-ES"/>
        </w:rPr>
        <w:t xml:space="preserve">royecto 052011, SSE 1680; entrega </w:t>
      </w:r>
      <w:r w:rsidR="005C6857" w:rsidRPr="00D21057">
        <w:rPr>
          <w:rFonts w:ascii="Museo Sans 300" w:hAnsi="Museo Sans 300" w:cs="Arial"/>
          <w:color w:val="000000"/>
          <w:sz w:val="24"/>
          <w:szCs w:val="24"/>
          <w:lang w:val="es-ES" w:eastAsia="es-ES"/>
        </w:rPr>
        <w:t>09</w:t>
      </w:r>
      <w:r w:rsidRPr="00D21057">
        <w:rPr>
          <w:rFonts w:ascii="Museo Sans 300" w:hAnsi="Museo Sans 300"/>
          <w:bCs/>
          <w:sz w:val="24"/>
          <w:szCs w:val="24"/>
        </w:rPr>
        <w:t>,</w:t>
      </w:r>
      <w:r w:rsidRPr="00D21057">
        <w:rPr>
          <w:rFonts w:ascii="Museo Sans 300" w:hAnsi="Museo Sans 300"/>
          <w:sz w:val="24"/>
          <w:szCs w:val="24"/>
        </w:rPr>
        <w:t xml:space="preserve"> en el cual el Departamento de Asignación Individual y Avalúos hace las siguientes consideraciones:</w:t>
      </w:r>
    </w:p>
    <w:p w14:paraId="40B7FDDD" w14:textId="77777777" w:rsidR="008B2053" w:rsidRPr="00D21057" w:rsidRDefault="008B2053" w:rsidP="00D21057">
      <w:pPr>
        <w:jc w:val="both"/>
        <w:rPr>
          <w:rFonts w:ascii="Museo Sans 300" w:hAnsi="Museo Sans 300"/>
          <w:sz w:val="24"/>
          <w:szCs w:val="24"/>
        </w:rPr>
      </w:pPr>
    </w:p>
    <w:p w14:paraId="48624505" w14:textId="6A4B2E4C" w:rsidR="005C6857" w:rsidRPr="00D21057" w:rsidRDefault="005C6857" w:rsidP="002C08C1">
      <w:pPr>
        <w:pStyle w:val="Prrafodelista"/>
        <w:numPr>
          <w:ilvl w:val="0"/>
          <w:numId w:val="34"/>
        </w:numPr>
        <w:ind w:left="1134" w:hanging="708"/>
        <w:contextualSpacing/>
        <w:jc w:val="both"/>
        <w:rPr>
          <w:rFonts w:ascii="Museo Sans 300" w:hAnsi="Museo Sans 300"/>
          <w:sz w:val="24"/>
          <w:szCs w:val="24"/>
          <w:lang w:val="es-ES" w:eastAsia="es-ES"/>
        </w:rPr>
      </w:pPr>
      <w:r w:rsidRPr="00D21057">
        <w:rPr>
          <w:rFonts w:ascii="Museo Sans 300" w:eastAsiaTheme="minorHAnsi" w:hAnsi="Museo Sans 300"/>
          <w:color w:val="000000" w:themeColor="text1"/>
          <w:sz w:val="24"/>
          <w:szCs w:val="24"/>
          <w:lang w:eastAsia="en-US"/>
        </w:rPr>
        <w:t xml:space="preserve">La </w:t>
      </w:r>
      <w:r w:rsidRPr="00D21057">
        <w:rPr>
          <w:rFonts w:ascii="Museo Sans 300" w:hAnsi="Museo Sans 300" w:cs="Arial"/>
          <w:b/>
          <w:sz w:val="24"/>
          <w:szCs w:val="24"/>
          <w:lang w:val="es-ES" w:eastAsia="es-ES"/>
        </w:rPr>
        <w:t>FINCA LAS VICTORIAS,</w:t>
      </w:r>
      <w:r w:rsidRPr="00D21057">
        <w:rPr>
          <w:rFonts w:ascii="Museo Sans 300" w:eastAsiaTheme="minorHAnsi" w:hAnsi="Museo Sans 300"/>
          <w:b/>
          <w:color w:val="000000" w:themeColor="text1"/>
          <w:sz w:val="24"/>
          <w:szCs w:val="24"/>
          <w:lang w:eastAsia="en-US"/>
        </w:rPr>
        <w:t xml:space="preserve"> </w:t>
      </w:r>
      <w:r w:rsidRPr="00D21057">
        <w:rPr>
          <w:rFonts w:ascii="Museo Sans 300" w:eastAsiaTheme="minorHAnsi" w:hAnsi="Museo Sans 300"/>
          <w:color w:val="000000" w:themeColor="text1"/>
          <w:sz w:val="24"/>
          <w:szCs w:val="24"/>
          <w:lang w:eastAsia="en-US"/>
        </w:rPr>
        <w:t xml:space="preserve">fue adquirida por </w:t>
      </w:r>
      <w:r w:rsidRPr="00D21057">
        <w:rPr>
          <w:rFonts w:ascii="Museo Sans 300" w:hAnsi="Museo Sans 300"/>
          <w:sz w:val="24"/>
          <w:szCs w:val="24"/>
          <w:lang w:val="es-ES" w:eastAsia="es-ES"/>
        </w:rPr>
        <w:t>Compraventa</w:t>
      </w:r>
      <w:r w:rsidRPr="00D21057">
        <w:rPr>
          <w:rFonts w:ascii="Museo Sans 300" w:hAnsi="Museo Sans 300"/>
          <w:sz w:val="24"/>
          <w:szCs w:val="24"/>
        </w:rPr>
        <w:t xml:space="preserve"> según consta en el Punto XXII, del Acta de Sesión Ordinaria 09-2007, de fecha 14 de marzo de 2007, la transferencia fue materializada a través</w:t>
      </w:r>
      <w:r w:rsidRPr="00D21057">
        <w:rPr>
          <w:rFonts w:ascii="Museo Sans 300" w:hAnsi="Museo Sans 300"/>
          <w:sz w:val="24"/>
          <w:szCs w:val="24"/>
          <w:lang w:val="es-ES" w:eastAsia="es-ES"/>
        </w:rPr>
        <w:t xml:space="preserve"> del Testimonio de escritura de compraventa N° </w:t>
      </w:r>
      <w:r w:rsidR="00266319">
        <w:rPr>
          <w:rFonts w:ascii="Museo Sans 300" w:hAnsi="Museo Sans 300"/>
          <w:sz w:val="24"/>
          <w:szCs w:val="24"/>
          <w:lang w:val="es-ES" w:eastAsia="es-ES"/>
        </w:rPr>
        <w:t>--</w:t>
      </w:r>
      <w:r w:rsidRPr="00D21057">
        <w:rPr>
          <w:rFonts w:ascii="Museo Sans 300" w:hAnsi="Museo Sans 300"/>
          <w:sz w:val="24"/>
          <w:szCs w:val="24"/>
          <w:lang w:val="es-ES" w:eastAsia="es-ES"/>
        </w:rPr>
        <w:t xml:space="preserve"> del Libro </w:t>
      </w:r>
      <w:r w:rsidR="00266319">
        <w:rPr>
          <w:rFonts w:ascii="Museo Sans 300" w:hAnsi="Museo Sans 300"/>
          <w:sz w:val="24"/>
          <w:szCs w:val="24"/>
          <w:lang w:val="es-ES" w:eastAsia="es-ES"/>
        </w:rPr>
        <w:t>--</w:t>
      </w:r>
      <w:r w:rsidRPr="00D21057">
        <w:rPr>
          <w:rFonts w:ascii="Museo Sans 300" w:hAnsi="Museo Sans 300"/>
          <w:sz w:val="24"/>
          <w:szCs w:val="24"/>
          <w:lang w:val="es-ES" w:eastAsia="es-ES"/>
        </w:rPr>
        <w:t xml:space="preserve"> otorgada ante los oficios notariales de Carolina Eugenia Arana Cañas, inscrito a  la Matrícula </w:t>
      </w:r>
      <w:r w:rsidR="00266319">
        <w:rPr>
          <w:rFonts w:ascii="Museo Sans 300" w:hAnsi="Museo Sans 300"/>
          <w:sz w:val="24"/>
          <w:szCs w:val="24"/>
          <w:lang w:val="es-ES" w:eastAsia="es-ES"/>
        </w:rPr>
        <w:t xml:space="preserve">--- </w:t>
      </w:r>
      <w:r w:rsidRPr="00D21057">
        <w:rPr>
          <w:rFonts w:ascii="Museo Sans 300" w:hAnsi="Museo Sans 300"/>
          <w:sz w:val="24"/>
          <w:szCs w:val="24"/>
          <w:lang w:val="es-ES" w:eastAsia="es-ES"/>
        </w:rPr>
        <w:t xml:space="preserve">-00000, del Registro de la Propiedad Raíz e Hipotecas de la cuarta sección del Centro departamento de La Libertad, otorgada por el señor Rubén Antonio Figueroa Álvarez, vendió al ISTA un inmueble, situado en jurisdicción de Teotepeque, departamento de La Libertad </w:t>
      </w:r>
      <w:r w:rsidRPr="00D21057">
        <w:rPr>
          <w:rFonts w:ascii="Museo Sans 300" w:hAnsi="Museo Sans 300"/>
          <w:sz w:val="24"/>
          <w:szCs w:val="24"/>
          <w:lang w:val="es-ES" w:eastAsia="es-ES"/>
        </w:rPr>
        <w:lastRenderedPageBreak/>
        <w:t xml:space="preserve">con un área de </w:t>
      </w:r>
      <w:r w:rsidRPr="00D21057">
        <w:rPr>
          <w:rFonts w:ascii="Museo Sans 300" w:hAnsi="Museo Sans 300"/>
          <w:b/>
          <w:sz w:val="24"/>
          <w:szCs w:val="24"/>
          <w:lang w:val="es-ES" w:eastAsia="es-ES"/>
        </w:rPr>
        <w:t>51 Hás. 56 Ás. 76.00 Cás.</w:t>
      </w:r>
      <w:r w:rsidRPr="00D21057">
        <w:rPr>
          <w:rFonts w:ascii="Museo Sans 300" w:hAnsi="Museo Sans 300"/>
          <w:sz w:val="24"/>
          <w:szCs w:val="24"/>
          <w:lang w:val="es-ES" w:eastAsia="es-ES"/>
        </w:rPr>
        <w:t xml:space="preserve">  por un precio de ¢1,475,658.44, equivalentes a </w:t>
      </w:r>
      <w:r w:rsidRPr="00D21057">
        <w:rPr>
          <w:rFonts w:ascii="Museo Sans 300" w:hAnsi="Museo Sans 300"/>
          <w:b/>
          <w:sz w:val="24"/>
          <w:szCs w:val="24"/>
          <w:lang w:val="es-ES" w:eastAsia="es-ES"/>
        </w:rPr>
        <w:t>$ 168,646.68</w:t>
      </w:r>
      <w:r w:rsidRPr="00D21057">
        <w:rPr>
          <w:rFonts w:ascii="Museo Sans 300" w:hAnsi="Museo Sans 300"/>
          <w:sz w:val="24"/>
          <w:szCs w:val="24"/>
          <w:lang w:val="es-ES" w:eastAsia="es-ES"/>
        </w:rPr>
        <w:t xml:space="preserve"> , a razón de $3,270.40 por hectárea y de $0.327040 por metro cuadrado, </w:t>
      </w:r>
    </w:p>
    <w:p w14:paraId="7591D01B" w14:textId="77777777" w:rsidR="00D21057" w:rsidRPr="00D21057" w:rsidRDefault="00D21057" w:rsidP="00D21057">
      <w:pPr>
        <w:pStyle w:val="Prrafodelista"/>
        <w:ind w:left="1134"/>
        <w:contextualSpacing/>
        <w:jc w:val="both"/>
        <w:rPr>
          <w:rFonts w:ascii="Museo Sans 300" w:hAnsi="Museo Sans 300"/>
          <w:sz w:val="24"/>
          <w:szCs w:val="24"/>
          <w:lang w:val="es-ES" w:eastAsia="es-ES"/>
        </w:rPr>
      </w:pPr>
    </w:p>
    <w:p w14:paraId="5158BB88" w14:textId="385A04BC" w:rsidR="005C6857" w:rsidRPr="00266319" w:rsidRDefault="005C6857" w:rsidP="00266319">
      <w:pPr>
        <w:pStyle w:val="Prrafodelista"/>
        <w:numPr>
          <w:ilvl w:val="0"/>
          <w:numId w:val="34"/>
        </w:numPr>
        <w:ind w:left="1134" w:hanging="708"/>
        <w:contextualSpacing/>
        <w:jc w:val="both"/>
        <w:rPr>
          <w:rFonts w:ascii="Museo Sans 300" w:hAnsi="Museo Sans 300"/>
          <w:sz w:val="24"/>
          <w:szCs w:val="24"/>
          <w:lang w:val="es-ES" w:eastAsia="es-ES"/>
        </w:rPr>
      </w:pPr>
      <w:r w:rsidRPr="00D21057">
        <w:rPr>
          <w:rFonts w:ascii="Museo Sans 300" w:hAnsi="Museo Sans 300"/>
          <w:sz w:val="24"/>
          <w:szCs w:val="24"/>
          <w:lang w:val="es-ES" w:eastAsia="es-ES"/>
        </w:rPr>
        <w:t xml:space="preserve">Por lo que en el Punto XVII de Sesión Ordinaria  04-2019, de fecha 31 de enero de 2019, se aprobó el PROYECTO de ASENTAMIENTO COMUNITARIO Y LOTIFICACIÓN AGRÍCOLA, desarrollado en el inmueble identificado como FINCA LAS VICTORIAS, de la ubicación antes citada, que comprende: </w:t>
      </w:r>
      <w:r w:rsidR="00266319">
        <w:rPr>
          <w:rFonts w:ascii="Museo Sans 300" w:hAnsi="Museo Sans 300"/>
          <w:sz w:val="24"/>
          <w:szCs w:val="24"/>
          <w:lang w:val="es-ES" w:eastAsia="es-ES"/>
        </w:rPr>
        <w:t>--</w:t>
      </w:r>
      <w:r w:rsidRPr="00D21057">
        <w:rPr>
          <w:rFonts w:ascii="Museo Sans 300" w:hAnsi="Museo Sans 300"/>
          <w:sz w:val="24"/>
          <w:szCs w:val="24"/>
          <w:lang w:val="es-ES" w:eastAsia="es-ES"/>
        </w:rPr>
        <w:t xml:space="preserve"> lotes agrícolas (polígonos 1 al 9); </w:t>
      </w:r>
      <w:r w:rsidR="00266319">
        <w:rPr>
          <w:rFonts w:ascii="Museo Sans 300" w:hAnsi="Museo Sans 300"/>
          <w:sz w:val="24"/>
          <w:szCs w:val="24"/>
          <w:lang w:val="es-ES" w:eastAsia="es-ES"/>
        </w:rPr>
        <w:t>--</w:t>
      </w:r>
      <w:r w:rsidRPr="00D21057">
        <w:rPr>
          <w:rFonts w:ascii="Museo Sans 300" w:hAnsi="Museo Sans 300"/>
          <w:sz w:val="24"/>
          <w:szCs w:val="24"/>
          <w:lang w:val="es-ES" w:eastAsia="es-ES"/>
        </w:rPr>
        <w:t xml:space="preserve"> solares de vivienda (polígonos del A al D); Zonas de Protección (1 al 7); Bosques (1 al 3), Zonas Verdes (1 al 3), Nacimiento y calles. Aprobándose los valores base por hectárea para  lotes agrícolas de $4,412.55 con clase de suelo IV; y de $11.89 por metro cuadrado para los solares de vivienda, por lo que se recomienda el precio de venta de: $3,530.00, por hectárea para el lote agrícola con clase IV, y de $11.18 por metro cuadrado para los solares </w:t>
      </w:r>
      <w:r w:rsidRPr="00266319">
        <w:rPr>
          <w:rFonts w:ascii="Museo Sans 300" w:hAnsi="Museo Sans 300"/>
          <w:sz w:val="24"/>
          <w:szCs w:val="24"/>
          <w:lang w:val="es-ES" w:eastAsia="es-ES"/>
        </w:rPr>
        <w:t>de vivienda</w:t>
      </w:r>
      <w:r w:rsidR="00D21057" w:rsidRPr="00266319">
        <w:rPr>
          <w:rFonts w:ascii="Museo Sans 300" w:hAnsi="Museo Sans 300"/>
          <w:sz w:val="24"/>
          <w:szCs w:val="24"/>
          <w:lang w:val="es-ES" w:eastAsia="es-ES"/>
        </w:rPr>
        <w:t>,</w:t>
      </w:r>
      <w:r w:rsidRPr="00266319">
        <w:rPr>
          <w:rFonts w:ascii="Museo Sans 300" w:hAnsi="Museo Sans 300"/>
          <w:sz w:val="24"/>
          <w:szCs w:val="24"/>
          <w:lang w:val="es-ES" w:eastAsia="es-ES"/>
        </w:rPr>
        <w:t xml:space="preserve"> de conformidad al procedimiento establecido en el instructivo “Criterios de Avalúos para la Transferencia de inmuebles Propiedad de ISTA”, aprobado en punto XV del Acta de Sesión Ordinaria 03-2015 de fecha 21 de enero de 2015 </w:t>
      </w:r>
      <w:r w:rsidRPr="00266319">
        <w:rPr>
          <w:rFonts w:ascii="Museo Sans 300" w:hAnsi="Museo Sans 300"/>
          <w:sz w:val="24"/>
          <w:szCs w:val="24"/>
        </w:rPr>
        <w:t>y reportes de valúos de fecha 5 de octubre y 18 de</w:t>
      </w:r>
      <w:r w:rsidRPr="00266319">
        <w:rPr>
          <w:rFonts w:ascii="Museo Sans 300" w:hAnsi="Museo Sans 300"/>
          <w:color w:val="000000" w:themeColor="text1"/>
          <w:sz w:val="24"/>
          <w:szCs w:val="24"/>
        </w:rPr>
        <w:t xml:space="preserve"> noviembre </w:t>
      </w:r>
      <w:r w:rsidRPr="00266319">
        <w:rPr>
          <w:rFonts w:ascii="Museo Sans 300" w:hAnsi="Museo Sans 300"/>
          <w:sz w:val="24"/>
          <w:szCs w:val="24"/>
        </w:rPr>
        <w:t xml:space="preserve">de 2020. Inmuebles para beneficiar a peticionarios calificados en el programa </w:t>
      </w:r>
      <w:r w:rsidRPr="00266319">
        <w:rPr>
          <w:rFonts w:ascii="Museo Sans 300" w:eastAsiaTheme="minorHAnsi" w:hAnsi="Museo Sans 300"/>
          <w:color w:val="000000" w:themeColor="text1"/>
          <w:sz w:val="24"/>
          <w:szCs w:val="24"/>
          <w:lang w:eastAsia="en-US"/>
        </w:rPr>
        <w:t>de Campesinos Sin Tierra.</w:t>
      </w:r>
    </w:p>
    <w:p w14:paraId="541F1E8E" w14:textId="77777777" w:rsidR="005C6857" w:rsidRPr="00D21057" w:rsidRDefault="005C6857" w:rsidP="00D21057">
      <w:pPr>
        <w:pStyle w:val="Prrafodelista"/>
        <w:jc w:val="both"/>
        <w:rPr>
          <w:rFonts w:ascii="Museo Sans 300" w:hAnsi="Museo Sans 300" w:cs="Arial"/>
          <w:sz w:val="24"/>
          <w:szCs w:val="24"/>
        </w:rPr>
      </w:pPr>
    </w:p>
    <w:p w14:paraId="48E418BC" w14:textId="6040E41C" w:rsidR="005C6857" w:rsidRDefault="005C6857" w:rsidP="002C08C1">
      <w:pPr>
        <w:pStyle w:val="Prrafodelista"/>
        <w:numPr>
          <w:ilvl w:val="0"/>
          <w:numId w:val="34"/>
        </w:numPr>
        <w:ind w:left="1134" w:hanging="708"/>
        <w:contextualSpacing/>
        <w:jc w:val="both"/>
        <w:rPr>
          <w:rFonts w:ascii="Museo Sans 300" w:hAnsi="Museo Sans 300"/>
          <w:color w:val="000000" w:themeColor="text1"/>
          <w:sz w:val="24"/>
          <w:szCs w:val="24"/>
        </w:rPr>
      </w:pPr>
      <w:r w:rsidRPr="00D21057">
        <w:rPr>
          <w:rFonts w:ascii="Museo Sans 300" w:hAnsi="Museo Sans 300"/>
          <w:sz w:val="24"/>
          <w:szCs w:val="24"/>
        </w:rPr>
        <w:t>Es necesario advertir a los adjudicatarios, a través de una cláusula especial en las escrituras correspondiente</w:t>
      </w:r>
      <w:r w:rsidR="00D21057" w:rsidRPr="00D21057">
        <w:rPr>
          <w:rFonts w:ascii="Museo Sans 300" w:hAnsi="Museo Sans 300"/>
          <w:sz w:val="24"/>
          <w:szCs w:val="24"/>
        </w:rPr>
        <w:t>s</w:t>
      </w:r>
      <w:r w:rsidRPr="00D21057">
        <w:rPr>
          <w:rFonts w:ascii="Museo Sans 300" w:hAnsi="Museo Sans 300"/>
          <w:sz w:val="24"/>
          <w:szCs w:val="24"/>
        </w:rPr>
        <w:t xml:space="preserve"> de compraventa de los inmuebles que deberán cumplir las medidas ambientales emitidas por la Unidad Ambiental Institucional, referentes a</w:t>
      </w:r>
      <w:r w:rsidRPr="00D21057">
        <w:rPr>
          <w:rFonts w:ascii="Museo Sans 300" w:hAnsi="Museo Sans 300"/>
          <w:color w:val="000000" w:themeColor="text1"/>
          <w:sz w:val="24"/>
          <w:szCs w:val="24"/>
        </w:rPr>
        <w:t>:</w:t>
      </w:r>
    </w:p>
    <w:p w14:paraId="60500DF1" w14:textId="77777777" w:rsidR="00D21057" w:rsidRPr="00D21057" w:rsidRDefault="00D21057" w:rsidP="00D21057">
      <w:pPr>
        <w:pStyle w:val="Prrafodelista"/>
        <w:ind w:left="1134"/>
        <w:contextualSpacing/>
        <w:jc w:val="both"/>
        <w:rPr>
          <w:rFonts w:ascii="Museo Sans 300" w:hAnsi="Museo Sans 300"/>
          <w:color w:val="000000" w:themeColor="text1"/>
          <w:sz w:val="24"/>
          <w:szCs w:val="24"/>
        </w:rPr>
      </w:pPr>
    </w:p>
    <w:p w14:paraId="7195B464" w14:textId="77777777" w:rsidR="005C6857" w:rsidRDefault="005C6857" w:rsidP="002C08C1">
      <w:pPr>
        <w:numPr>
          <w:ilvl w:val="0"/>
          <w:numId w:val="33"/>
        </w:numPr>
        <w:ind w:left="1423" w:hanging="232"/>
        <w:contextualSpacing/>
        <w:jc w:val="both"/>
        <w:rPr>
          <w:rFonts w:ascii="Museo Sans 300" w:hAnsi="Museo Sans 300"/>
          <w:lang w:val="es-ES" w:eastAsia="es-ES"/>
        </w:rPr>
      </w:pPr>
      <w:r w:rsidRPr="00542D43">
        <w:rPr>
          <w:rFonts w:ascii="Museo Sans 300" w:hAnsi="Museo Sans 300"/>
          <w:lang w:val="es-ES" w:eastAsia="es-ES"/>
        </w:rPr>
        <w:t xml:space="preserve">Que eviten la deforestación </w:t>
      </w:r>
      <w:r>
        <w:rPr>
          <w:rFonts w:ascii="Museo Sans 300" w:hAnsi="Museo Sans 300"/>
          <w:lang w:val="es-ES" w:eastAsia="es-ES"/>
        </w:rPr>
        <w:t>de los</w:t>
      </w:r>
      <w:r w:rsidRPr="00542D43">
        <w:rPr>
          <w:rFonts w:ascii="Museo Sans 300" w:hAnsi="Museo Sans 300"/>
          <w:lang w:val="es-ES" w:eastAsia="es-ES"/>
        </w:rPr>
        <w:t xml:space="preserve"> bosque</w:t>
      </w:r>
      <w:r>
        <w:rPr>
          <w:rFonts w:ascii="Museo Sans 300" w:hAnsi="Museo Sans 300"/>
          <w:lang w:val="es-ES" w:eastAsia="es-ES"/>
        </w:rPr>
        <w:t>s existentes.</w:t>
      </w:r>
    </w:p>
    <w:p w14:paraId="1D21E792" w14:textId="77777777" w:rsidR="005C6857" w:rsidRDefault="005C6857" w:rsidP="002C08C1">
      <w:pPr>
        <w:numPr>
          <w:ilvl w:val="0"/>
          <w:numId w:val="33"/>
        </w:numPr>
        <w:ind w:left="1423" w:hanging="232"/>
        <w:contextualSpacing/>
        <w:jc w:val="both"/>
        <w:rPr>
          <w:rFonts w:ascii="Museo Sans 300" w:hAnsi="Museo Sans 300"/>
          <w:lang w:val="es-ES" w:eastAsia="es-ES"/>
        </w:rPr>
      </w:pPr>
      <w:r>
        <w:rPr>
          <w:rFonts w:ascii="Museo Sans 300" w:hAnsi="Museo Sans 300"/>
          <w:lang w:val="es-ES" w:eastAsia="es-ES"/>
        </w:rPr>
        <w:t>Evitar el cambio del uso del suelo de bosques cafetaleros a cultivos de granos básicos de ser posible cultivar dichos terrenos con cultivos permanentes como frutales, cacao o maderables o hacer una combinación de los mismos.</w:t>
      </w:r>
    </w:p>
    <w:p w14:paraId="5B47404D" w14:textId="77777777" w:rsidR="005C6857" w:rsidRDefault="005C6857" w:rsidP="002C08C1">
      <w:pPr>
        <w:numPr>
          <w:ilvl w:val="0"/>
          <w:numId w:val="33"/>
        </w:numPr>
        <w:ind w:left="1423" w:hanging="232"/>
        <w:contextualSpacing/>
        <w:jc w:val="both"/>
        <w:rPr>
          <w:rFonts w:ascii="Museo Sans 300" w:hAnsi="Museo Sans 300"/>
          <w:lang w:val="es-ES" w:eastAsia="es-ES"/>
        </w:rPr>
      </w:pPr>
      <w:r>
        <w:rPr>
          <w:rFonts w:ascii="Museo Sans 300" w:hAnsi="Museo Sans 300"/>
          <w:lang w:val="es-ES" w:eastAsia="es-ES"/>
        </w:rPr>
        <w:t>Evitar expansión de las fronteras agrícolas hacia las áreas de bosques.</w:t>
      </w:r>
    </w:p>
    <w:p w14:paraId="19947596" w14:textId="77777777" w:rsidR="005C6857" w:rsidRDefault="005C6857" w:rsidP="002C08C1">
      <w:pPr>
        <w:numPr>
          <w:ilvl w:val="0"/>
          <w:numId w:val="33"/>
        </w:numPr>
        <w:ind w:left="1423" w:hanging="232"/>
        <w:contextualSpacing/>
        <w:jc w:val="both"/>
        <w:rPr>
          <w:rFonts w:ascii="Museo Sans 300" w:hAnsi="Museo Sans 300"/>
          <w:lang w:val="es-ES" w:eastAsia="es-ES"/>
        </w:rPr>
      </w:pPr>
      <w:r>
        <w:rPr>
          <w:rFonts w:ascii="Museo Sans 300" w:hAnsi="Museo Sans 300"/>
          <w:lang w:val="es-ES" w:eastAsia="es-ES"/>
        </w:rPr>
        <w:t>Implementar obras de conservación de suelos en las áreas de cultivos accidentadas (barreras vivas y muertas).</w:t>
      </w:r>
    </w:p>
    <w:p w14:paraId="2DA32EB8" w14:textId="77777777" w:rsidR="005C6857" w:rsidRDefault="005C6857" w:rsidP="002C08C1">
      <w:pPr>
        <w:numPr>
          <w:ilvl w:val="0"/>
          <w:numId w:val="33"/>
        </w:numPr>
        <w:ind w:left="1423" w:hanging="232"/>
        <w:contextualSpacing/>
        <w:jc w:val="both"/>
        <w:rPr>
          <w:rFonts w:ascii="Museo Sans 300" w:hAnsi="Museo Sans 300"/>
          <w:lang w:val="es-ES" w:eastAsia="es-ES"/>
        </w:rPr>
      </w:pPr>
      <w:r>
        <w:rPr>
          <w:rFonts w:ascii="Museo Sans 300" w:hAnsi="Museo Sans 300"/>
          <w:lang w:val="es-ES" w:eastAsia="es-ES"/>
        </w:rPr>
        <w:t>Evitar quema de rastrojos</w:t>
      </w:r>
      <w:r w:rsidRPr="00542D43">
        <w:rPr>
          <w:rFonts w:ascii="Museo Sans 300" w:hAnsi="Museo Sans 300"/>
          <w:lang w:val="es-ES" w:eastAsia="es-ES"/>
        </w:rPr>
        <w:t>.</w:t>
      </w:r>
    </w:p>
    <w:p w14:paraId="18412D44" w14:textId="77777777" w:rsidR="005C6857" w:rsidRPr="00542D43" w:rsidRDefault="005C6857" w:rsidP="002C08C1">
      <w:pPr>
        <w:numPr>
          <w:ilvl w:val="0"/>
          <w:numId w:val="33"/>
        </w:numPr>
        <w:ind w:left="1423" w:hanging="232"/>
        <w:contextualSpacing/>
        <w:jc w:val="both"/>
        <w:rPr>
          <w:rFonts w:ascii="Museo Sans 300" w:hAnsi="Museo Sans 300"/>
          <w:lang w:val="es-ES" w:eastAsia="es-ES"/>
        </w:rPr>
      </w:pPr>
      <w:r>
        <w:rPr>
          <w:rFonts w:ascii="Museo Sans 300" w:hAnsi="Museo Sans 300"/>
          <w:lang w:val="es-ES" w:eastAsia="es-ES"/>
        </w:rPr>
        <w:t>Utilizar cantidades mínimas de agroquímicos</w:t>
      </w:r>
      <w:r w:rsidRPr="00542D43">
        <w:rPr>
          <w:rFonts w:ascii="Museo Sans 300" w:hAnsi="Museo Sans 300"/>
          <w:lang w:val="es-ES" w:eastAsia="es-ES"/>
        </w:rPr>
        <w:t>.</w:t>
      </w:r>
    </w:p>
    <w:p w14:paraId="185C3473" w14:textId="3844C1FA" w:rsidR="005C6857" w:rsidRPr="00D21057" w:rsidRDefault="005C6857" w:rsidP="00D21057">
      <w:pPr>
        <w:tabs>
          <w:tab w:val="left" w:pos="4802"/>
        </w:tabs>
        <w:ind w:left="1134"/>
        <w:jc w:val="both"/>
        <w:rPr>
          <w:rFonts w:ascii="Museo Sans 300" w:hAnsi="Museo Sans 300"/>
          <w:color w:val="000000" w:themeColor="text1"/>
          <w:sz w:val="24"/>
          <w:szCs w:val="24"/>
        </w:rPr>
      </w:pPr>
      <w:r w:rsidRPr="00D21057">
        <w:rPr>
          <w:rFonts w:ascii="Museo Sans 300" w:hAnsi="Museo Sans 300"/>
          <w:color w:val="000000" w:themeColor="text1"/>
          <w:sz w:val="24"/>
          <w:szCs w:val="24"/>
          <w:lang w:val="es-ES" w:eastAsia="es-ES"/>
        </w:rPr>
        <w:t xml:space="preserve">Lo anterior, de conformidad a lo establecido en el Acuerdo Segundo del Punto </w:t>
      </w:r>
      <w:r w:rsidRPr="00D21057">
        <w:rPr>
          <w:rFonts w:ascii="Museo Sans 300" w:hAnsi="Museo Sans 300"/>
          <w:color w:val="000000" w:themeColor="text1"/>
          <w:sz w:val="24"/>
          <w:szCs w:val="24"/>
        </w:rPr>
        <w:t>XVII del Acta de Sesión Ordinaria 04-2019 de fecha 31 de enero de 2019.</w:t>
      </w:r>
    </w:p>
    <w:p w14:paraId="2454DFB1" w14:textId="77777777" w:rsidR="005C6857" w:rsidRPr="00D21057" w:rsidRDefault="005C6857" w:rsidP="00D21057">
      <w:pPr>
        <w:tabs>
          <w:tab w:val="left" w:pos="4802"/>
        </w:tabs>
        <w:ind w:left="142"/>
        <w:jc w:val="both"/>
        <w:rPr>
          <w:rFonts w:ascii="Museo Sans 300" w:hAnsi="Museo Sans 300"/>
          <w:color w:val="000000" w:themeColor="text1"/>
          <w:sz w:val="24"/>
          <w:szCs w:val="24"/>
        </w:rPr>
      </w:pPr>
    </w:p>
    <w:p w14:paraId="671660D1" w14:textId="77777777" w:rsidR="005C6857" w:rsidRPr="00D21057" w:rsidRDefault="005C6857" w:rsidP="002C08C1">
      <w:pPr>
        <w:pStyle w:val="Prrafodelista"/>
        <w:numPr>
          <w:ilvl w:val="0"/>
          <w:numId w:val="34"/>
        </w:numPr>
        <w:ind w:left="1134" w:hanging="708"/>
        <w:contextualSpacing/>
        <w:jc w:val="both"/>
        <w:rPr>
          <w:rFonts w:ascii="Museo Sans 300" w:hAnsi="Museo Sans 300"/>
          <w:sz w:val="24"/>
          <w:szCs w:val="24"/>
          <w:lang w:eastAsia="en-US"/>
        </w:rPr>
      </w:pPr>
      <w:r w:rsidRPr="00D21057">
        <w:rPr>
          <w:rFonts w:ascii="Museo Sans 300" w:hAnsi="Museo Sans 300"/>
          <w:sz w:val="24"/>
          <w:szCs w:val="24"/>
        </w:rPr>
        <w:t xml:space="preserve">Conforme actas de posesión material de fechas 16 de diciembre de 2019, y 6 de octubre de 2020, efectuadas por el técnico de la Oficina Regional Central hoy Centro Estratégico de Transformación e Innovación Agropecuaria, CETIA II, Sección de Transferencia de Tierras, </w:t>
      </w:r>
      <w:r w:rsidRPr="00D21057">
        <w:rPr>
          <w:rFonts w:ascii="Museo Sans 300" w:hAnsi="Museo Sans 300"/>
          <w:sz w:val="24"/>
          <w:szCs w:val="24"/>
        </w:rPr>
        <w:lastRenderedPageBreak/>
        <w:t>señor Manrrique Vilaseca, los solicitantes se encuentran poseyendo los inmuebles de forma quieta, pacífica y sin interrupción desde hace un año.</w:t>
      </w:r>
    </w:p>
    <w:p w14:paraId="608D11C2" w14:textId="77777777" w:rsidR="005C6857" w:rsidRPr="00D21057" w:rsidRDefault="005C6857" w:rsidP="00D21057">
      <w:pPr>
        <w:jc w:val="both"/>
        <w:rPr>
          <w:rFonts w:ascii="Museo Sans 300" w:hAnsi="Museo Sans 300"/>
          <w:sz w:val="24"/>
          <w:szCs w:val="24"/>
        </w:rPr>
      </w:pPr>
    </w:p>
    <w:p w14:paraId="1EEF2588" w14:textId="77777777" w:rsidR="005C6857" w:rsidRPr="00D21057" w:rsidRDefault="005C6857" w:rsidP="002C08C1">
      <w:pPr>
        <w:pStyle w:val="Prrafodelista"/>
        <w:numPr>
          <w:ilvl w:val="0"/>
          <w:numId w:val="34"/>
        </w:numPr>
        <w:ind w:left="1134" w:hanging="708"/>
        <w:contextualSpacing/>
        <w:jc w:val="both"/>
        <w:rPr>
          <w:rFonts w:ascii="Museo Sans 300" w:hAnsi="Museo Sans 300"/>
          <w:color w:val="000000" w:themeColor="text1"/>
          <w:sz w:val="24"/>
          <w:szCs w:val="24"/>
        </w:rPr>
      </w:pPr>
      <w:r w:rsidRPr="00D21057">
        <w:rPr>
          <w:rFonts w:ascii="Museo Sans 300" w:hAnsi="Museo Sans 300"/>
          <w:color w:val="000000" w:themeColor="text1"/>
          <w:sz w:val="24"/>
          <w:szCs w:val="24"/>
        </w:rPr>
        <w:t>De acuerdo a declaraciones simples contenidas en las solicitudes de adjudicación de inmueble de fechas 16 diciembre 2019 y 06 octubre de 2020, los solicitantes manifiestan que ni ellos ni las integrantes de su grupo familiar son empleados del ISTA; situación verificada en el Sistema de Consulta de Solicitantes para Adjudicaciones que contiene la Base de Datos de Empleados de este Instituto.</w:t>
      </w:r>
    </w:p>
    <w:p w14:paraId="7028688A" w14:textId="77777777" w:rsidR="006B57EF" w:rsidRDefault="006B57EF" w:rsidP="00D21057">
      <w:pPr>
        <w:jc w:val="both"/>
        <w:rPr>
          <w:rFonts w:ascii="Museo Sans 300" w:eastAsia="Times New Roman" w:hAnsi="Museo Sans 300"/>
          <w:sz w:val="24"/>
          <w:szCs w:val="24"/>
        </w:rPr>
      </w:pPr>
    </w:p>
    <w:p w14:paraId="713F32F2" w14:textId="45B3B98F" w:rsidR="008B2053" w:rsidRPr="00D21057" w:rsidRDefault="008B2053" w:rsidP="00D21057">
      <w:pPr>
        <w:jc w:val="both"/>
        <w:rPr>
          <w:rFonts w:ascii="Museo Sans 300" w:eastAsia="Times New Roman" w:hAnsi="Museo Sans 300"/>
          <w:sz w:val="24"/>
          <w:szCs w:val="24"/>
        </w:rPr>
      </w:pPr>
      <w:r w:rsidRPr="00D21057">
        <w:rPr>
          <w:rFonts w:ascii="Museo Sans 300" w:eastAsia="Times New Roman" w:hAnsi="Museo Sans 300"/>
          <w:sz w:val="24"/>
          <w:szCs w:val="24"/>
        </w:rPr>
        <w:t>Se ha tenido a la vista:</w:t>
      </w:r>
      <w:r w:rsidR="005C6857" w:rsidRPr="00D21057">
        <w:rPr>
          <w:rFonts w:ascii="Museo Sans 300" w:eastAsiaTheme="minorHAnsi" w:hAnsi="Museo Sans 300"/>
          <w:color w:val="000000" w:themeColor="text1"/>
          <w:sz w:val="24"/>
          <w:szCs w:val="24"/>
          <w:lang w:eastAsia="en-US"/>
        </w:rPr>
        <w:t xml:space="preserve"> reporte de valúos de los solares para vivienda y lote agrícola, solicitudes de adjudicación de inmueble, copias de documentos únicos de identidad, copias de tarjetas de identificación tributaria, Certificaciones de Partidas de Nacimiento, copia de razón y constancia de inscripción de desmembración en Cabeza de su Dueño a favor de ISTA, reporte de búsqueda de solicitantes de adjudicación de inmuebles emitidos por la Oficina Regional Central hoy el Centro Estratégico de Transformación e Innovación Agropecuaria CETIA II, Sección de Transferencia de Tierras y por el Departamento de Asignación Individual y Avalúos</w:t>
      </w:r>
      <w:r w:rsidRPr="00D21057">
        <w:rPr>
          <w:rFonts w:ascii="Museo Sans 300" w:eastAsia="Times New Roman" w:hAnsi="Museo Sans 300"/>
          <w:sz w:val="24"/>
          <w:szCs w:val="24"/>
        </w:rPr>
        <w:t xml:space="preserve">; </w:t>
      </w:r>
      <w:r w:rsidRPr="00D21057">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Departamento de Asignación Individual y Avalúos, con el consentimiento de la Gerencia de Desarrollo Rural, recomienda aprobar lo solicitado. </w:t>
      </w:r>
    </w:p>
    <w:p w14:paraId="20926773" w14:textId="77777777" w:rsidR="008B2053" w:rsidRPr="00D21057" w:rsidRDefault="008B2053" w:rsidP="00D21057">
      <w:pPr>
        <w:jc w:val="both"/>
        <w:rPr>
          <w:rFonts w:ascii="Museo Sans 300" w:hAnsi="Museo Sans 300"/>
          <w:sz w:val="24"/>
          <w:szCs w:val="24"/>
        </w:rPr>
      </w:pPr>
    </w:p>
    <w:p w14:paraId="2B97723B" w14:textId="16BAF0DC" w:rsidR="008B2053" w:rsidRPr="00D21057" w:rsidRDefault="008B2053" w:rsidP="00D21057">
      <w:pPr>
        <w:jc w:val="both"/>
        <w:rPr>
          <w:rFonts w:ascii="Museo Sans 300" w:hAnsi="Museo Sans 300"/>
          <w:sz w:val="24"/>
          <w:szCs w:val="24"/>
        </w:rPr>
      </w:pPr>
      <w:r w:rsidRPr="00D2105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1057">
        <w:rPr>
          <w:rFonts w:ascii="Museo Sans 300" w:hAnsi="Museo Sans 300"/>
          <w:bCs/>
          <w:sz w:val="24"/>
          <w:szCs w:val="24"/>
        </w:rPr>
        <w:t>Ley del Régimen Especial de la Tierra en Propiedad de Las Asociaciones Cooperativas, Comunales y Comunitarias Campesinas  Beneficiarios de la Reforma Agraria</w:t>
      </w:r>
      <w:r w:rsidRPr="00D21057">
        <w:rPr>
          <w:rFonts w:ascii="Museo Sans 300" w:hAnsi="Museo Sans 300"/>
          <w:sz w:val="24"/>
          <w:szCs w:val="24"/>
        </w:rPr>
        <w:t xml:space="preserve">, la Junta Directiva, </w:t>
      </w:r>
      <w:r w:rsidRPr="00D21057">
        <w:rPr>
          <w:rFonts w:ascii="Museo Sans 300" w:hAnsi="Museo Sans 300"/>
          <w:b/>
          <w:sz w:val="24"/>
          <w:szCs w:val="24"/>
          <w:u w:val="single"/>
        </w:rPr>
        <w:t>ACUERDA: PRIMERO:</w:t>
      </w:r>
      <w:r w:rsidRPr="00D21057">
        <w:rPr>
          <w:rFonts w:ascii="Museo Sans 300" w:hAnsi="Museo Sans 300"/>
          <w:b/>
          <w:sz w:val="24"/>
          <w:szCs w:val="24"/>
        </w:rPr>
        <w:t xml:space="preserve"> </w:t>
      </w:r>
      <w:r w:rsidRPr="00D21057">
        <w:rPr>
          <w:rFonts w:ascii="Museo Sans 300" w:hAnsi="Museo Sans 300"/>
          <w:sz w:val="24"/>
          <w:szCs w:val="24"/>
        </w:rPr>
        <w:t xml:space="preserve">Aprobar la adjudicación y transferencia por compraventa de </w:t>
      </w:r>
      <w:r w:rsidR="00654789" w:rsidRPr="00D21057">
        <w:rPr>
          <w:rFonts w:ascii="Museo Sans 300" w:hAnsi="Museo Sans 300"/>
          <w:sz w:val="24"/>
          <w:szCs w:val="24"/>
        </w:rPr>
        <w:t>02 solares para vivienda y 01</w:t>
      </w:r>
      <w:r w:rsidRPr="00D21057">
        <w:rPr>
          <w:rFonts w:ascii="Museo Sans 300" w:hAnsi="Museo Sans 300"/>
          <w:sz w:val="24"/>
          <w:szCs w:val="24"/>
        </w:rPr>
        <w:t xml:space="preserve"> </w:t>
      </w:r>
      <w:r w:rsidR="005F5331" w:rsidRPr="00D21057">
        <w:rPr>
          <w:rFonts w:ascii="Museo Sans 300" w:hAnsi="Museo Sans 300"/>
          <w:sz w:val="24"/>
          <w:szCs w:val="24"/>
        </w:rPr>
        <w:t xml:space="preserve">lote agrícola </w:t>
      </w:r>
      <w:r w:rsidRPr="00D21057">
        <w:rPr>
          <w:rFonts w:ascii="Museo Sans 300" w:hAnsi="Museo Sans 300"/>
          <w:sz w:val="24"/>
          <w:szCs w:val="24"/>
        </w:rPr>
        <w:t>a favor de los señores:</w:t>
      </w:r>
      <w:r w:rsidR="005C6857" w:rsidRPr="00D21057">
        <w:rPr>
          <w:rFonts w:ascii="Museo Sans 300" w:hAnsi="Museo Sans 300"/>
          <w:b/>
          <w:color w:val="000000" w:themeColor="text1"/>
          <w:sz w:val="24"/>
          <w:szCs w:val="24"/>
        </w:rPr>
        <w:t xml:space="preserve"> 1) GUILLERMO MANUEL ESPINOZA GONZÁLEZ  </w:t>
      </w:r>
      <w:r w:rsidR="005C6857" w:rsidRPr="00D21057">
        <w:rPr>
          <w:rFonts w:ascii="Museo Sans 300" w:hAnsi="Museo Sans 300"/>
          <w:color w:val="000000" w:themeColor="text1"/>
          <w:sz w:val="24"/>
          <w:szCs w:val="24"/>
        </w:rPr>
        <w:t xml:space="preserve">y su menor hija  </w:t>
      </w:r>
      <w:r w:rsidR="00266319">
        <w:rPr>
          <w:rFonts w:ascii="Museo Sans 300" w:hAnsi="Museo Sans 300"/>
          <w:b/>
          <w:color w:val="000000" w:themeColor="text1"/>
          <w:sz w:val="24"/>
          <w:szCs w:val="24"/>
        </w:rPr>
        <w:t>---</w:t>
      </w:r>
      <w:r w:rsidR="005C6857" w:rsidRPr="00D21057">
        <w:rPr>
          <w:rFonts w:ascii="Museo Sans 300" w:hAnsi="Museo Sans 300"/>
          <w:color w:val="000000" w:themeColor="text1"/>
          <w:sz w:val="24"/>
          <w:szCs w:val="24"/>
        </w:rPr>
        <w:t xml:space="preserve">; </w:t>
      </w:r>
      <w:r w:rsidR="005C6857" w:rsidRPr="00D21057">
        <w:rPr>
          <w:rFonts w:ascii="Museo Sans 300" w:hAnsi="Museo Sans 300"/>
          <w:b/>
          <w:color w:val="000000" w:themeColor="text1"/>
          <w:sz w:val="24"/>
          <w:szCs w:val="24"/>
        </w:rPr>
        <w:t xml:space="preserve">2) SILVIA LORENA CACEROS ESCOBAR </w:t>
      </w:r>
      <w:r w:rsidR="005C6857" w:rsidRPr="00D21057">
        <w:rPr>
          <w:rFonts w:ascii="Museo Sans 300" w:hAnsi="Museo Sans 300"/>
          <w:color w:val="000000" w:themeColor="text1"/>
          <w:sz w:val="24"/>
          <w:szCs w:val="24"/>
        </w:rPr>
        <w:t xml:space="preserve">y su menor hija </w:t>
      </w:r>
      <w:r w:rsidR="00266319">
        <w:rPr>
          <w:rFonts w:ascii="Museo Sans 300" w:hAnsi="Museo Sans 300"/>
          <w:b/>
          <w:color w:val="000000" w:themeColor="text1"/>
          <w:sz w:val="24"/>
          <w:szCs w:val="24"/>
        </w:rPr>
        <w:t>---</w:t>
      </w:r>
      <w:r w:rsidR="005C6857" w:rsidRPr="00D21057">
        <w:rPr>
          <w:rFonts w:ascii="Museo Sans 300" w:hAnsi="Museo Sans 300"/>
          <w:b/>
          <w:color w:val="000000" w:themeColor="text1"/>
          <w:sz w:val="24"/>
          <w:szCs w:val="24"/>
        </w:rPr>
        <w:t>,</w:t>
      </w:r>
      <w:r w:rsidR="005C6857" w:rsidRPr="00D21057">
        <w:rPr>
          <w:rFonts w:ascii="Museo Sans 300" w:hAnsi="Museo Sans 300"/>
          <w:color w:val="000000" w:themeColor="text1"/>
          <w:sz w:val="24"/>
          <w:szCs w:val="24"/>
        </w:rPr>
        <w:t xml:space="preserve"> de </w:t>
      </w:r>
      <w:r w:rsidR="00D21057" w:rsidRPr="00D21057">
        <w:rPr>
          <w:rFonts w:ascii="Museo Sans 300" w:hAnsi="Museo Sans 300"/>
          <w:color w:val="000000" w:themeColor="text1"/>
          <w:sz w:val="24"/>
          <w:szCs w:val="24"/>
        </w:rPr>
        <w:t xml:space="preserve">las </w:t>
      </w:r>
      <w:r w:rsidR="005C6857" w:rsidRPr="00D21057">
        <w:rPr>
          <w:rFonts w:ascii="Museo Sans 300" w:hAnsi="Museo Sans 300"/>
          <w:color w:val="000000" w:themeColor="text1"/>
          <w:sz w:val="24"/>
          <w:szCs w:val="24"/>
        </w:rPr>
        <w:t xml:space="preserve">generales antes expresadas ubicados en el </w:t>
      </w:r>
      <w:r w:rsidR="00D21057" w:rsidRPr="00D21057">
        <w:rPr>
          <w:rFonts w:ascii="Museo Sans 300" w:hAnsi="Museo Sans 300" w:cs="Arial"/>
          <w:sz w:val="24"/>
          <w:szCs w:val="24"/>
          <w:lang w:val="es-ES" w:eastAsia="es-ES"/>
        </w:rPr>
        <w:t>proyecto de A</w:t>
      </w:r>
      <w:r w:rsidR="005C6857" w:rsidRPr="00D21057">
        <w:rPr>
          <w:rFonts w:ascii="Museo Sans 300" w:hAnsi="Museo Sans 300" w:cs="Arial"/>
          <w:sz w:val="24"/>
          <w:szCs w:val="24"/>
          <w:lang w:val="es-ES" w:eastAsia="es-ES"/>
        </w:rPr>
        <w:t>sentamiento</w:t>
      </w:r>
      <w:r w:rsidR="005C6857" w:rsidRPr="00D21057">
        <w:rPr>
          <w:rFonts w:ascii="Museo Sans 300" w:hAnsi="Museo Sans 300" w:cs="Arial"/>
          <w:b/>
          <w:sz w:val="24"/>
          <w:szCs w:val="24"/>
          <w:lang w:val="es-ES" w:eastAsia="es-ES"/>
        </w:rPr>
        <w:t xml:space="preserve"> </w:t>
      </w:r>
      <w:r w:rsidR="00D21057" w:rsidRPr="00D21057">
        <w:rPr>
          <w:rFonts w:ascii="Museo Sans 300" w:hAnsi="Museo Sans 300" w:cs="Arial"/>
          <w:sz w:val="24"/>
          <w:szCs w:val="24"/>
          <w:lang w:val="es-ES" w:eastAsia="es-ES"/>
        </w:rPr>
        <w:t>Comunitario y Lotificación A</w:t>
      </w:r>
      <w:r w:rsidR="005C6857" w:rsidRPr="00D21057">
        <w:rPr>
          <w:rFonts w:ascii="Museo Sans 300" w:hAnsi="Museo Sans 300" w:cs="Arial"/>
          <w:sz w:val="24"/>
          <w:szCs w:val="24"/>
          <w:lang w:val="es-ES" w:eastAsia="es-ES"/>
        </w:rPr>
        <w:t>grícola</w:t>
      </w:r>
      <w:r w:rsidR="005C6857" w:rsidRPr="00D21057">
        <w:rPr>
          <w:rFonts w:ascii="Museo Sans 300" w:hAnsi="Museo Sans 300" w:cs="Arial"/>
          <w:b/>
          <w:sz w:val="24"/>
          <w:szCs w:val="24"/>
          <w:lang w:val="es-ES" w:eastAsia="es-ES"/>
        </w:rPr>
        <w:t>,</w:t>
      </w:r>
      <w:r w:rsidR="005C6857" w:rsidRPr="00D21057">
        <w:rPr>
          <w:rFonts w:ascii="Museo Sans 300" w:hAnsi="Museo Sans 300" w:cs="Arial"/>
          <w:sz w:val="24"/>
          <w:szCs w:val="24"/>
          <w:lang w:val="es-ES" w:eastAsia="es-ES"/>
        </w:rPr>
        <w:t xml:space="preserve"> desarrollado en </w:t>
      </w:r>
      <w:r w:rsidR="00D21057" w:rsidRPr="00D21057">
        <w:rPr>
          <w:rFonts w:ascii="Museo Sans 300" w:hAnsi="Museo Sans 300" w:cs="Arial"/>
          <w:sz w:val="24"/>
          <w:szCs w:val="24"/>
          <w:lang w:val="es-ES" w:eastAsia="es-ES"/>
        </w:rPr>
        <w:t xml:space="preserve">la </w:t>
      </w:r>
      <w:r w:rsidR="005C6857" w:rsidRPr="00D21057">
        <w:rPr>
          <w:rFonts w:ascii="Museo Sans 300" w:hAnsi="Museo Sans 300" w:cs="Arial"/>
          <w:b/>
          <w:sz w:val="24"/>
          <w:szCs w:val="24"/>
          <w:lang w:val="es-ES" w:eastAsia="es-ES"/>
        </w:rPr>
        <w:t>FINCA LAS VICTORIAS</w:t>
      </w:r>
      <w:r w:rsidR="005C6857" w:rsidRPr="00D21057">
        <w:rPr>
          <w:rFonts w:ascii="Museo Sans 300" w:hAnsi="Museo Sans 300" w:cs="Arial"/>
          <w:sz w:val="24"/>
          <w:szCs w:val="24"/>
          <w:lang w:val="es-ES" w:eastAsia="es-ES"/>
        </w:rPr>
        <w:t xml:space="preserve">, </w:t>
      </w:r>
      <w:r w:rsidR="005C6857" w:rsidRPr="00D21057">
        <w:rPr>
          <w:rFonts w:ascii="Museo Sans 300" w:hAnsi="Museo Sans 300"/>
          <w:sz w:val="24"/>
          <w:szCs w:val="24"/>
          <w:lang w:val="es-ES" w:eastAsia="es-ES"/>
        </w:rPr>
        <w:t>situada en  jurisdicción de Teotepeque, departamento de La Libertad</w:t>
      </w:r>
      <w:r w:rsidRPr="00D21057">
        <w:rPr>
          <w:rFonts w:ascii="Museo Sans 300" w:hAnsi="Museo Sans 300"/>
          <w:sz w:val="24"/>
          <w:szCs w:val="24"/>
        </w:rPr>
        <w:t>,</w:t>
      </w:r>
      <w:r w:rsidRPr="00D21057">
        <w:rPr>
          <w:rFonts w:ascii="Museo Sans 300" w:hAnsi="Museo Sans 300"/>
          <w:b/>
          <w:sz w:val="24"/>
          <w:szCs w:val="24"/>
        </w:rPr>
        <w:t xml:space="preserve"> </w:t>
      </w:r>
      <w:r w:rsidRPr="00D21057">
        <w:rPr>
          <w:rFonts w:ascii="Museo Sans 300" w:hAnsi="Museo Sans 300"/>
          <w:sz w:val="24"/>
          <w:szCs w:val="24"/>
        </w:rPr>
        <w:t>quedando las adjudicaciones conforme al cuadro de valores y extensiones siguiente:</w:t>
      </w:r>
    </w:p>
    <w:p w14:paraId="6C0617E6" w14:textId="77777777" w:rsidR="008B2053" w:rsidRDefault="008B2053" w:rsidP="008B2053">
      <w:pPr>
        <w:jc w:val="both"/>
        <w:rPr>
          <w:rFonts w:ascii="Museo Sans 300" w:hAnsi="Museo Sans 300"/>
          <w:sz w:val="24"/>
          <w:szCs w:val="24"/>
        </w:rPr>
      </w:pPr>
    </w:p>
    <w:tbl>
      <w:tblPr>
        <w:tblW w:w="9103" w:type="dxa"/>
        <w:tblInd w:w="25" w:type="dxa"/>
        <w:tblLayout w:type="fixed"/>
        <w:tblCellMar>
          <w:left w:w="25" w:type="dxa"/>
          <w:right w:w="0" w:type="dxa"/>
        </w:tblCellMar>
        <w:tblLook w:val="0000" w:firstRow="0" w:lastRow="0" w:firstColumn="0" w:lastColumn="0" w:noHBand="0" w:noVBand="0"/>
      </w:tblPr>
      <w:tblGrid>
        <w:gridCol w:w="2573"/>
        <w:gridCol w:w="978"/>
        <w:gridCol w:w="2493"/>
        <w:gridCol w:w="570"/>
        <w:gridCol w:w="573"/>
        <w:gridCol w:w="612"/>
        <w:gridCol w:w="652"/>
        <w:gridCol w:w="652"/>
      </w:tblGrid>
      <w:tr w:rsidR="005C6857" w14:paraId="21BD38BA" w14:textId="77777777" w:rsidTr="006B57EF">
        <w:trPr>
          <w:trHeight w:val="278"/>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14:paraId="3F0F4CD5" w14:textId="77777777" w:rsidR="005C6857" w:rsidRDefault="005C6857" w:rsidP="007066D9">
            <w:pPr>
              <w:widowControl w:val="0"/>
              <w:autoSpaceDE w:val="0"/>
              <w:autoSpaceDN w:val="0"/>
              <w:adjustRightInd w:val="0"/>
              <w:rPr>
                <w:b/>
                <w:bCs/>
                <w:sz w:val="14"/>
                <w:szCs w:val="14"/>
              </w:rPr>
            </w:pPr>
            <w:r>
              <w:rPr>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14:paraId="4903621E"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D7F177" w14:textId="77777777" w:rsidR="005C6857" w:rsidRDefault="005C6857" w:rsidP="007066D9">
            <w:pPr>
              <w:widowControl w:val="0"/>
              <w:autoSpaceDE w:val="0"/>
              <w:autoSpaceDN w:val="0"/>
              <w:adjustRightInd w:val="0"/>
              <w:rPr>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14:paraId="74573087"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4FEDA420"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6ABE4DD8"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VALOR (¢) </w:t>
            </w:r>
          </w:p>
        </w:tc>
      </w:tr>
      <w:tr w:rsidR="006B57EF" w14:paraId="5A727D97" w14:textId="77777777" w:rsidTr="006B57EF">
        <w:trPr>
          <w:trHeight w:val="249"/>
        </w:trPr>
        <w:tc>
          <w:tcPr>
            <w:tcW w:w="2573" w:type="dxa"/>
            <w:tcBorders>
              <w:top w:val="single" w:sz="2" w:space="0" w:color="auto"/>
              <w:left w:val="single" w:sz="2" w:space="0" w:color="auto"/>
              <w:bottom w:val="single" w:sz="2" w:space="0" w:color="auto"/>
              <w:right w:val="single" w:sz="2" w:space="0" w:color="auto"/>
            </w:tcBorders>
            <w:shd w:val="clear" w:color="auto" w:fill="DCDCDC"/>
          </w:tcPr>
          <w:p w14:paraId="73360891" w14:textId="77777777" w:rsidR="005C6857" w:rsidRDefault="005C6857" w:rsidP="007066D9">
            <w:pPr>
              <w:widowControl w:val="0"/>
              <w:autoSpaceDE w:val="0"/>
              <w:autoSpaceDN w:val="0"/>
              <w:adjustRightInd w:val="0"/>
              <w:rPr>
                <w:b/>
                <w:bCs/>
                <w:sz w:val="14"/>
                <w:szCs w:val="14"/>
              </w:rPr>
            </w:pPr>
            <w:r>
              <w:rPr>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14:paraId="7AF38A13" w14:textId="77777777" w:rsidR="005C6857" w:rsidRDefault="005C6857" w:rsidP="007066D9">
            <w:pPr>
              <w:widowControl w:val="0"/>
              <w:autoSpaceDE w:val="0"/>
              <w:autoSpaceDN w:val="0"/>
              <w:adjustRightInd w:val="0"/>
              <w:rPr>
                <w:b/>
                <w:bCs/>
                <w:sz w:val="14"/>
                <w:szCs w:val="14"/>
              </w:rPr>
            </w:pPr>
            <w:r>
              <w:rPr>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14:paraId="6C04EE37" w14:textId="77777777" w:rsidR="005C6857" w:rsidRDefault="005C6857" w:rsidP="007066D9">
            <w:pPr>
              <w:widowControl w:val="0"/>
              <w:autoSpaceDE w:val="0"/>
              <w:autoSpaceDN w:val="0"/>
              <w:adjustRightInd w:val="0"/>
              <w:rPr>
                <w:b/>
                <w:bCs/>
                <w:sz w:val="14"/>
                <w:szCs w:val="14"/>
              </w:rPr>
            </w:pPr>
            <w:r>
              <w:rPr>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1433A2CD" w14:textId="77777777" w:rsidR="005C6857" w:rsidRDefault="005C6857" w:rsidP="007066D9">
            <w:pPr>
              <w:widowControl w:val="0"/>
              <w:autoSpaceDE w:val="0"/>
              <w:autoSpaceDN w:val="0"/>
              <w:adjustRightInd w:val="0"/>
              <w:rPr>
                <w:b/>
                <w:bCs/>
                <w:sz w:val="14"/>
                <w:szCs w:val="14"/>
              </w:rPr>
            </w:pPr>
            <w:r>
              <w:rPr>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1BF95ED4" w14:textId="77777777" w:rsidR="005C6857" w:rsidRDefault="005C6857" w:rsidP="007066D9">
            <w:pPr>
              <w:widowControl w:val="0"/>
              <w:autoSpaceDE w:val="0"/>
              <w:autoSpaceDN w:val="0"/>
              <w:adjustRightInd w:val="0"/>
              <w:rPr>
                <w:b/>
                <w:bCs/>
                <w:sz w:val="14"/>
                <w:szCs w:val="14"/>
              </w:rPr>
            </w:pPr>
            <w:r>
              <w:rPr>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14:paraId="48B7A203" w14:textId="77777777" w:rsidR="005C6857" w:rsidRDefault="005C6857" w:rsidP="007066D9">
            <w:pPr>
              <w:widowControl w:val="0"/>
              <w:autoSpaceDE w:val="0"/>
              <w:autoSpaceDN w:val="0"/>
              <w:adjustRightInd w:val="0"/>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47CF335E" w14:textId="77777777" w:rsidR="005C6857" w:rsidRDefault="005C6857" w:rsidP="007066D9">
            <w:pPr>
              <w:widowControl w:val="0"/>
              <w:autoSpaceDE w:val="0"/>
              <w:autoSpaceDN w:val="0"/>
              <w:adjustRightInd w:val="0"/>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72F274A9" w14:textId="77777777" w:rsidR="005C6857" w:rsidRDefault="005C6857" w:rsidP="007066D9">
            <w:pPr>
              <w:widowControl w:val="0"/>
              <w:autoSpaceDE w:val="0"/>
              <w:autoSpaceDN w:val="0"/>
              <w:adjustRightInd w:val="0"/>
              <w:rPr>
                <w:b/>
                <w:bCs/>
                <w:sz w:val="14"/>
                <w:szCs w:val="14"/>
              </w:rPr>
            </w:pPr>
          </w:p>
        </w:tc>
      </w:tr>
    </w:tbl>
    <w:p w14:paraId="7548EFFB" w14:textId="77777777" w:rsidR="005C6857" w:rsidRDefault="005C6857" w:rsidP="005C6857">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C6857" w14:paraId="3D1393DA" w14:textId="77777777" w:rsidTr="007066D9">
        <w:tc>
          <w:tcPr>
            <w:tcW w:w="2600" w:type="dxa"/>
            <w:tcBorders>
              <w:top w:val="single" w:sz="2" w:space="0" w:color="auto"/>
              <w:left w:val="single" w:sz="2" w:space="0" w:color="auto"/>
              <w:bottom w:val="single" w:sz="2" w:space="0" w:color="auto"/>
              <w:right w:val="single" w:sz="2" w:space="0" w:color="auto"/>
            </w:tcBorders>
          </w:tcPr>
          <w:p w14:paraId="0A2B6021" w14:textId="77777777" w:rsidR="005C6857" w:rsidRDefault="005C6857" w:rsidP="007066D9">
            <w:pPr>
              <w:widowControl w:val="0"/>
              <w:autoSpaceDE w:val="0"/>
              <w:autoSpaceDN w:val="0"/>
              <w:adjustRightInd w:val="0"/>
              <w:rPr>
                <w:b/>
                <w:bCs/>
                <w:sz w:val="14"/>
                <w:szCs w:val="14"/>
              </w:rPr>
            </w:pPr>
            <w:r>
              <w:rPr>
                <w:b/>
                <w:bCs/>
                <w:sz w:val="14"/>
                <w:szCs w:val="14"/>
              </w:rPr>
              <w:t xml:space="preserve">No DE ENTREGA: 09 </w:t>
            </w:r>
          </w:p>
        </w:tc>
      </w:tr>
    </w:tbl>
    <w:p w14:paraId="331BDF13" w14:textId="77777777" w:rsidR="005C6857" w:rsidRDefault="005C6857" w:rsidP="005C6857">
      <w:pPr>
        <w:widowControl w:val="0"/>
        <w:autoSpaceDE w:val="0"/>
        <w:autoSpaceDN w:val="0"/>
        <w:adjustRightInd w:val="0"/>
        <w:jc w:val="center"/>
        <w:rPr>
          <w:b/>
          <w:bCs/>
          <w:sz w:val="14"/>
          <w:szCs w:val="14"/>
        </w:rPr>
      </w:pPr>
      <w:r>
        <w:rPr>
          <w:b/>
          <w:bCs/>
          <w:sz w:val="14"/>
          <w:szCs w:val="14"/>
        </w:rPr>
        <w:t xml:space="preserve">Tasa de Interés: 6% </w:t>
      </w:r>
    </w:p>
    <w:tbl>
      <w:tblPr>
        <w:tblW w:w="9093" w:type="dxa"/>
        <w:tblInd w:w="25" w:type="dxa"/>
        <w:tblLayout w:type="fixed"/>
        <w:tblCellMar>
          <w:left w:w="25" w:type="dxa"/>
          <w:right w:w="0" w:type="dxa"/>
        </w:tblCellMar>
        <w:tblLook w:val="0000" w:firstRow="0" w:lastRow="0" w:firstColumn="0" w:lastColumn="0" w:noHBand="0" w:noVBand="0"/>
      </w:tblPr>
      <w:tblGrid>
        <w:gridCol w:w="2568"/>
        <w:gridCol w:w="975"/>
        <w:gridCol w:w="2486"/>
        <w:gridCol w:w="568"/>
        <w:gridCol w:w="568"/>
        <w:gridCol w:w="604"/>
        <w:gridCol w:w="656"/>
        <w:gridCol w:w="668"/>
      </w:tblGrid>
      <w:tr w:rsidR="006B57EF" w14:paraId="522F4601" w14:textId="77777777" w:rsidTr="004637DB">
        <w:trPr>
          <w:trHeight w:val="258"/>
        </w:trPr>
        <w:tc>
          <w:tcPr>
            <w:tcW w:w="2568" w:type="dxa"/>
            <w:vMerge w:val="restart"/>
            <w:tcBorders>
              <w:top w:val="single" w:sz="2" w:space="0" w:color="auto"/>
              <w:left w:val="single" w:sz="2" w:space="0" w:color="auto"/>
              <w:bottom w:val="single" w:sz="2" w:space="0" w:color="auto"/>
              <w:right w:val="single" w:sz="2" w:space="0" w:color="auto"/>
            </w:tcBorders>
          </w:tcPr>
          <w:p w14:paraId="79061635" w14:textId="2ECF20EF" w:rsidR="005C6857" w:rsidRDefault="00266319" w:rsidP="007066D9">
            <w:pPr>
              <w:widowControl w:val="0"/>
              <w:autoSpaceDE w:val="0"/>
              <w:autoSpaceDN w:val="0"/>
              <w:adjustRightInd w:val="0"/>
              <w:rPr>
                <w:sz w:val="14"/>
                <w:szCs w:val="14"/>
              </w:rPr>
            </w:pPr>
            <w:r>
              <w:rPr>
                <w:sz w:val="14"/>
                <w:szCs w:val="14"/>
              </w:rPr>
              <w:lastRenderedPageBreak/>
              <w:t>---</w:t>
            </w:r>
            <w:r w:rsidR="005C6857">
              <w:rPr>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798EDE85" w14:textId="77777777" w:rsidR="005C6857" w:rsidRDefault="005C6857" w:rsidP="007066D9">
            <w:pPr>
              <w:widowControl w:val="0"/>
              <w:autoSpaceDE w:val="0"/>
              <w:autoSpaceDN w:val="0"/>
              <w:adjustRightInd w:val="0"/>
              <w:rPr>
                <w:sz w:val="14"/>
                <w:szCs w:val="14"/>
              </w:rPr>
            </w:pPr>
            <w:r>
              <w:rPr>
                <w:sz w:val="14"/>
                <w:szCs w:val="14"/>
              </w:rPr>
              <w:t xml:space="preserve">Solares: </w:t>
            </w:r>
          </w:p>
          <w:p w14:paraId="78FB8A7A" w14:textId="7C41C012" w:rsidR="005C6857" w:rsidRDefault="00266319" w:rsidP="007066D9">
            <w:pPr>
              <w:widowControl w:val="0"/>
              <w:autoSpaceDE w:val="0"/>
              <w:autoSpaceDN w:val="0"/>
              <w:adjustRightInd w:val="0"/>
              <w:rPr>
                <w:sz w:val="14"/>
                <w:szCs w:val="14"/>
              </w:rPr>
            </w:pPr>
            <w:r>
              <w:rPr>
                <w:sz w:val="14"/>
                <w:szCs w:val="14"/>
              </w:rPr>
              <w:t xml:space="preserve">--- </w:t>
            </w:r>
            <w:r w:rsidR="005C6857">
              <w:rPr>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64FC5564" w14:textId="77777777" w:rsidR="005C6857" w:rsidRDefault="005C6857" w:rsidP="007066D9">
            <w:pPr>
              <w:widowControl w:val="0"/>
              <w:autoSpaceDE w:val="0"/>
              <w:autoSpaceDN w:val="0"/>
              <w:adjustRightInd w:val="0"/>
              <w:rPr>
                <w:sz w:val="14"/>
                <w:szCs w:val="14"/>
              </w:rPr>
            </w:pPr>
          </w:p>
          <w:p w14:paraId="3F64CCE6" w14:textId="77777777" w:rsidR="005C6857" w:rsidRDefault="005C6857" w:rsidP="007066D9">
            <w:pPr>
              <w:widowControl w:val="0"/>
              <w:autoSpaceDE w:val="0"/>
              <w:autoSpaceDN w:val="0"/>
              <w:adjustRightInd w:val="0"/>
              <w:rPr>
                <w:sz w:val="14"/>
                <w:szCs w:val="14"/>
              </w:rPr>
            </w:pPr>
            <w:r>
              <w:rPr>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191558CB" w14:textId="77777777" w:rsidR="005C6857" w:rsidRDefault="005C6857" w:rsidP="007066D9">
            <w:pPr>
              <w:widowControl w:val="0"/>
              <w:autoSpaceDE w:val="0"/>
              <w:autoSpaceDN w:val="0"/>
              <w:adjustRightInd w:val="0"/>
              <w:jc w:val="center"/>
              <w:rPr>
                <w:sz w:val="14"/>
                <w:szCs w:val="14"/>
              </w:rPr>
            </w:pPr>
          </w:p>
          <w:p w14:paraId="62FC10ED" w14:textId="6A36CB33" w:rsidR="005C6857" w:rsidRDefault="00266319" w:rsidP="007066D9">
            <w:pPr>
              <w:widowControl w:val="0"/>
              <w:autoSpaceDE w:val="0"/>
              <w:autoSpaceDN w:val="0"/>
              <w:adjustRightInd w:val="0"/>
              <w:jc w:val="center"/>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7B22423D" w14:textId="77777777" w:rsidR="005C6857" w:rsidRDefault="005C6857" w:rsidP="007066D9">
            <w:pPr>
              <w:widowControl w:val="0"/>
              <w:autoSpaceDE w:val="0"/>
              <w:autoSpaceDN w:val="0"/>
              <w:adjustRightInd w:val="0"/>
              <w:jc w:val="center"/>
              <w:rPr>
                <w:sz w:val="14"/>
                <w:szCs w:val="14"/>
              </w:rPr>
            </w:pPr>
          </w:p>
          <w:p w14:paraId="6C541ECF" w14:textId="6D25848B" w:rsidR="005C6857" w:rsidRDefault="00266319" w:rsidP="007066D9">
            <w:pPr>
              <w:widowControl w:val="0"/>
              <w:autoSpaceDE w:val="0"/>
              <w:autoSpaceDN w:val="0"/>
              <w:adjustRightInd w:val="0"/>
              <w:jc w:val="center"/>
              <w:rPr>
                <w:sz w:val="14"/>
                <w:szCs w:val="14"/>
              </w:rPr>
            </w:pPr>
            <w:r>
              <w:rPr>
                <w:sz w:val="14"/>
                <w:szCs w:val="14"/>
              </w:rPr>
              <w:t>---</w:t>
            </w:r>
          </w:p>
        </w:tc>
        <w:tc>
          <w:tcPr>
            <w:tcW w:w="604" w:type="dxa"/>
            <w:tcBorders>
              <w:top w:val="single" w:sz="2" w:space="0" w:color="auto"/>
              <w:left w:val="single" w:sz="2" w:space="0" w:color="auto"/>
              <w:bottom w:val="single" w:sz="2" w:space="0" w:color="auto"/>
              <w:right w:val="single" w:sz="2" w:space="0" w:color="auto"/>
            </w:tcBorders>
          </w:tcPr>
          <w:p w14:paraId="722EE6C1" w14:textId="77777777" w:rsidR="005C6857" w:rsidRDefault="005C6857" w:rsidP="007066D9">
            <w:pPr>
              <w:widowControl w:val="0"/>
              <w:autoSpaceDE w:val="0"/>
              <w:autoSpaceDN w:val="0"/>
              <w:adjustRightInd w:val="0"/>
              <w:jc w:val="right"/>
              <w:rPr>
                <w:sz w:val="14"/>
                <w:szCs w:val="14"/>
              </w:rPr>
            </w:pPr>
          </w:p>
          <w:p w14:paraId="0C576830" w14:textId="77777777" w:rsidR="005C6857" w:rsidRDefault="005C6857" w:rsidP="007066D9">
            <w:pPr>
              <w:widowControl w:val="0"/>
              <w:autoSpaceDE w:val="0"/>
              <w:autoSpaceDN w:val="0"/>
              <w:adjustRightInd w:val="0"/>
              <w:jc w:val="right"/>
              <w:rPr>
                <w:sz w:val="14"/>
                <w:szCs w:val="14"/>
              </w:rPr>
            </w:pPr>
            <w:r>
              <w:rPr>
                <w:sz w:val="14"/>
                <w:szCs w:val="14"/>
              </w:rPr>
              <w:t xml:space="preserve">211.02 </w:t>
            </w:r>
          </w:p>
        </w:tc>
        <w:tc>
          <w:tcPr>
            <w:tcW w:w="656" w:type="dxa"/>
            <w:tcBorders>
              <w:top w:val="single" w:sz="2" w:space="0" w:color="auto"/>
              <w:left w:val="single" w:sz="2" w:space="0" w:color="auto"/>
              <w:bottom w:val="single" w:sz="2" w:space="0" w:color="auto"/>
              <w:right w:val="single" w:sz="2" w:space="0" w:color="auto"/>
            </w:tcBorders>
          </w:tcPr>
          <w:p w14:paraId="1044A679" w14:textId="77777777" w:rsidR="005C6857" w:rsidRDefault="005C6857" w:rsidP="007066D9">
            <w:pPr>
              <w:widowControl w:val="0"/>
              <w:autoSpaceDE w:val="0"/>
              <w:autoSpaceDN w:val="0"/>
              <w:adjustRightInd w:val="0"/>
              <w:jc w:val="right"/>
              <w:rPr>
                <w:sz w:val="14"/>
                <w:szCs w:val="14"/>
              </w:rPr>
            </w:pPr>
          </w:p>
          <w:p w14:paraId="34B329CD" w14:textId="77777777" w:rsidR="005C6857" w:rsidRDefault="005C6857" w:rsidP="007066D9">
            <w:pPr>
              <w:widowControl w:val="0"/>
              <w:autoSpaceDE w:val="0"/>
              <w:autoSpaceDN w:val="0"/>
              <w:adjustRightInd w:val="0"/>
              <w:jc w:val="right"/>
              <w:rPr>
                <w:sz w:val="14"/>
                <w:szCs w:val="14"/>
              </w:rPr>
            </w:pPr>
            <w:r>
              <w:rPr>
                <w:sz w:val="14"/>
                <w:szCs w:val="14"/>
              </w:rPr>
              <w:t xml:space="preserve">2359.20 </w:t>
            </w:r>
          </w:p>
        </w:tc>
        <w:tc>
          <w:tcPr>
            <w:tcW w:w="668" w:type="dxa"/>
            <w:tcBorders>
              <w:top w:val="single" w:sz="2" w:space="0" w:color="auto"/>
              <w:left w:val="single" w:sz="2" w:space="0" w:color="auto"/>
              <w:bottom w:val="single" w:sz="2" w:space="0" w:color="auto"/>
              <w:right w:val="single" w:sz="2" w:space="0" w:color="auto"/>
            </w:tcBorders>
          </w:tcPr>
          <w:p w14:paraId="58578001" w14:textId="77777777" w:rsidR="005C6857" w:rsidRDefault="005C6857" w:rsidP="007066D9">
            <w:pPr>
              <w:widowControl w:val="0"/>
              <w:autoSpaceDE w:val="0"/>
              <w:autoSpaceDN w:val="0"/>
              <w:adjustRightInd w:val="0"/>
              <w:jc w:val="right"/>
              <w:rPr>
                <w:sz w:val="14"/>
                <w:szCs w:val="14"/>
              </w:rPr>
            </w:pPr>
          </w:p>
          <w:p w14:paraId="2FD67ABC" w14:textId="77777777" w:rsidR="005C6857" w:rsidRDefault="005C6857" w:rsidP="007066D9">
            <w:pPr>
              <w:widowControl w:val="0"/>
              <w:autoSpaceDE w:val="0"/>
              <w:autoSpaceDN w:val="0"/>
              <w:adjustRightInd w:val="0"/>
              <w:jc w:val="right"/>
              <w:rPr>
                <w:sz w:val="14"/>
                <w:szCs w:val="14"/>
              </w:rPr>
            </w:pPr>
            <w:r>
              <w:rPr>
                <w:sz w:val="14"/>
                <w:szCs w:val="14"/>
              </w:rPr>
              <w:t xml:space="preserve">20643.00 </w:t>
            </w:r>
          </w:p>
        </w:tc>
      </w:tr>
      <w:tr w:rsidR="006B57EF" w14:paraId="31C70F1A" w14:textId="77777777" w:rsidTr="004637DB">
        <w:trPr>
          <w:trHeight w:val="134"/>
        </w:trPr>
        <w:tc>
          <w:tcPr>
            <w:tcW w:w="2568" w:type="dxa"/>
            <w:vMerge/>
            <w:tcBorders>
              <w:top w:val="single" w:sz="2" w:space="0" w:color="auto"/>
              <w:left w:val="single" w:sz="2" w:space="0" w:color="auto"/>
              <w:bottom w:val="single" w:sz="2" w:space="0" w:color="auto"/>
              <w:right w:val="single" w:sz="2" w:space="0" w:color="auto"/>
            </w:tcBorders>
          </w:tcPr>
          <w:p w14:paraId="7A9D67AE" w14:textId="77777777" w:rsidR="005C6857" w:rsidRDefault="005C6857" w:rsidP="007066D9">
            <w:pPr>
              <w:widowControl w:val="0"/>
              <w:autoSpaceDE w:val="0"/>
              <w:autoSpaceDN w:val="0"/>
              <w:adjustRightInd w:val="0"/>
              <w:rPr>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039F7DD1" w14:textId="77777777" w:rsidR="005C6857" w:rsidRDefault="005C6857" w:rsidP="007066D9">
            <w:pPr>
              <w:widowControl w:val="0"/>
              <w:autoSpaceDE w:val="0"/>
              <w:autoSpaceDN w:val="0"/>
              <w:adjustRightInd w:val="0"/>
              <w:rPr>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18AA7B4B" w14:textId="77777777" w:rsidR="005C6857" w:rsidRDefault="005C6857" w:rsidP="007066D9">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F48A0D8" w14:textId="77777777" w:rsidR="005C6857" w:rsidRDefault="005C6857" w:rsidP="007066D9">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04F6BF1" w14:textId="77777777" w:rsidR="005C6857" w:rsidRDefault="005C6857" w:rsidP="007066D9">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14:paraId="01ECBE7E" w14:textId="77777777" w:rsidR="005C6857" w:rsidRDefault="005C6857" w:rsidP="007066D9">
            <w:pPr>
              <w:widowControl w:val="0"/>
              <w:autoSpaceDE w:val="0"/>
              <w:autoSpaceDN w:val="0"/>
              <w:adjustRightInd w:val="0"/>
              <w:jc w:val="right"/>
              <w:rPr>
                <w:sz w:val="14"/>
                <w:szCs w:val="14"/>
              </w:rPr>
            </w:pPr>
            <w:r>
              <w:rPr>
                <w:sz w:val="14"/>
                <w:szCs w:val="14"/>
              </w:rPr>
              <w:t xml:space="preserve">211.02 </w:t>
            </w:r>
          </w:p>
        </w:tc>
        <w:tc>
          <w:tcPr>
            <w:tcW w:w="656" w:type="dxa"/>
            <w:tcBorders>
              <w:top w:val="single" w:sz="2" w:space="0" w:color="auto"/>
              <w:left w:val="single" w:sz="2" w:space="0" w:color="auto"/>
              <w:bottom w:val="single" w:sz="2" w:space="0" w:color="auto"/>
              <w:right w:val="single" w:sz="2" w:space="0" w:color="auto"/>
            </w:tcBorders>
          </w:tcPr>
          <w:p w14:paraId="72549541" w14:textId="77777777" w:rsidR="005C6857" w:rsidRDefault="005C6857" w:rsidP="007066D9">
            <w:pPr>
              <w:widowControl w:val="0"/>
              <w:autoSpaceDE w:val="0"/>
              <w:autoSpaceDN w:val="0"/>
              <w:adjustRightInd w:val="0"/>
              <w:jc w:val="right"/>
              <w:rPr>
                <w:sz w:val="14"/>
                <w:szCs w:val="14"/>
              </w:rPr>
            </w:pPr>
            <w:r>
              <w:rPr>
                <w:sz w:val="14"/>
                <w:szCs w:val="14"/>
              </w:rPr>
              <w:t xml:space="preserve">2359.20 </w:t>
            </w:r>
          </w:p>
        </w:tc>
        <w:tc>
          <w:tcPr>
            <w:tcW w:w="668" w:type="dxa"/>
            <w:tcBorders>
              <w:top w:val="single" w:sz="2" w:space="0" w:color="auto"/>
              <w:left w:val="single" w:sz="2" w:space="0" w:color="auto"/>
              <w:bottom w:val="single" w:sz="2" w:space="0" w:color="auto"/>
              <w:right w:val="single" w:sz="2" w:space="0" w:color="auto"/>
            </w:tcBorders>
          </w:tcPr>
          <w:p w14:paraId="31EED0A5" w14:textId="77777777" w:rsidR="005C6857" w:rsidRDefault="005C6857" w:rsidP="007066D9">
            <w:pPr>
              <w:widowControl w:val="0"/>
              <w:autoSpaceDE w:val="0"/>
              <w:autoSpaceDN w:val="0"/>
              <w:adjustRightInd w:val="0"/>
              <w:jc w:val="right"/>
              <w:rPr>
                <w:sz w:val="14"/>
                <w:szCs w:val="14"/>
              </w:rPr>
            </w:pPr>
            <w:r>
              <w:rPr>
                <w:sz w:val="14"/>
                <w:szCs w:val="14"/>
              </w:rPr>
              <w:t xml:space="preserve">20643.00 </w:t>
            </w:r>
          </w:p>
        </w:tc>
      </w:tr>
      <w:tr w:rsidR="006B57EF" w14:paraId="15961D7D" w14:textId="77777777" w:rsidTr="004637DB">
        <w:trPr>
          <w:trHeight w:val="394"/>
        </w:trPr>
        <w:tc>
          <w:tcPr>
            <w:tcW w:w="2568" w:type="dxa"/>
            <w:vMerge/>
            <w:tcBorders>
              <w:top w:val="single" w:sz="2" w:space="0" w:color="auto"/>
              <w:left w:val="single" w:sz="2" w:space="0" w:color="auto"/>
              <w:bottom w:val="single" w:sz="2" w:space="0" w:color="auto"/>
              <w:right w:val="single" w:sz="2" w:space="0" w:color="auto"/>
            </w:tcBorders>
          </w:tcPr>
          <w:p w14:paraId="3C9B2506" w14:textId="77777777" w:rsidR="005C6857" w:rsidRDefault="005C6857" w:rsidP="007066D9">
            <w:pPr>
              <w:widowControl w:val="0"/>
              <w:autoSpaceDE w:val="0"/>
              <w:autoSpaceDN w:val="0"/>
              <w:adjustRightInd w:val="0"/>
              <w:rPr>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14:paraId="26E82315" w14:textId="77777777" w:rsidR="005C6857" w:rsidRDefault="005C6857" w:rsidP="007066D9">
            <w:pPr>
              <w:widowControl w:val="0"/>
              <w:autoSpaceDE w:val="0"/>
              <w:autoSpaceDN w:val="0"/>
              <w:adjustRightInd w:val="0"/>
              <w:rPr>
                <w:sz w:val="14"/>
                <w:szCs w:val="14"/>
              </w:rPr>
            </w:pPr>
            <w:r>
              <w:rPr>
                <w:sz w:val="14"/>
                <w:szCs w:val="14"/>
              </w:rPr>
              <w:t xml:space="preserve">Lotes: </w:t>
            </w:r>
          </w:p>
          <w:p w14:paraId="3296B68B" w14:textId="1BCE959F" w:rsidR="005C6857" w:rsidRDefault="00266319" w:rsidP="007066D9">
            <w:pPr>
              <w:widowControl w:val="0"/>
              <w:autoSpaceDE w:val="0"/>
              <w:autoSpaceDN w:val="0"/>
              <w:adjustRightInd w:val="0"/>
              <w:rPr>
                <w:sz w:val="14"/>
                <w:szCs w:val="14"/>
              </w:rPr>
            </w:pPr>
            <w:r>
              <w:rPr>
                <w:sz w:val="14"/>
                <w:szCs w:val="14"/>
              </w:rPr>
              <w:t xml:space="preserve">--- </w:t>
            </w:r>
            <w:r w:rsidR="005C6857">
              <w:rPr>
                <w:sz w:val="14"/>
                <w:szCs w:val="14"/>
              </w:rPr>
              <w:t xml:space="preserve">-00000 </w:t>
            </w:r>
          </w:p>
          <w:p w14:paraId="5AE5CB23" w14:textId="77777777" w:rsidR="005C6857" w:rsidRDefault="005C6857" w:rsidP="007066D9">
            <w:pPr>
              <w:widowControl w:val="0"/>
              <w:autoSpaceDE w:val="0"/>
              <w:autoSpaceDN w:val="0"/>
              <w:adjustRightInd w:val="0"/>
              <w:rPr>
                <w:sz w:val="14"/>
                <w:szCs w:val="14"/>
              </w:rPr>
            </w:pPr>
            <w:r>
              <w:rPr>
                <w:sz w:val="14"/>
                <w:szCs w:val="14"/>
              </w:rPr>
              <w:t xml:space="preserve"> </w:t>
            </w:r>
          </w:p>
        </w:tc>
        <w:tc>
          <w:tcPr>
            <w:tcW w:w="2486" w:type="dxa"/>
            <w:vMerge w:val="restart"/>
            <w:tcBorders>
              <w:top w:val="single" w:sz="2" w:space="0" w:color="auto"/>
              <w:left w:val="single" w:sz="2" w:space="0" w:color="auto"/>
              <w:bottom w:val="single" w:sz="2" w:space="0" w:color="auto"/>
              <w:right w:val="single" w:sz="2" w:space="0" w:color="auto"/>
            </w:tcBorders>
          </w:tcPr>
          <w:p w14:paraId="3CAED2FC" w14:textId="77777777" w:rsidR="005C6857" w:rsidRDefault="005C6857" w:rsidP="007066D9">
            <w:pPr>
              <w:widowControl w:val="0"/>
              <w:autoSpaceDE w:val="0"/>
              <w:autoSpaceDN w:val="0"/>
              <w:adjustRightInd w:val="0"/>
              <w:rPr>
                <w:sz w:val="14"/>
                <w:szCs w:val="14"/>
              </w:rPr>
            </w:pPr>
          </w:p>
          <w:p w14:paraId="19E0DC26" w14:textId="77777777" w:rsidR="005C6857" w:rsidRDefault="005C6857" w:rsidP="007066D9">
            <w:pPr>
              <w:widowControl w:val="0"/>
              <w:autoSpaceDE w:val="0"/>
              <w:autoSpaceDN w:val="0"/>
              <w:adjustRightInd w:val="0"/>
              <w:rPr>
                <w:sz w:val="14"/>
                <w:szCs w:val="14"/>
              </w:rPr>
            </w:pPr>
            <w:r>
              <w:rPr>
                <w:sz w:val="14"/>
                <w:szCs w:val="14"/>
              </w:rPr>
              <w:t xml:space="preserve">FINCA LAS VICTORIAS, PORCION 1 </w:t>
            </w:r>
          </w:p>
          <w:p w14:paraId="626A6609" w14:textId="77777777" w:rsidR="005C6857" w:rsidRDefault="005C6857" w:rsidP="007066D9">
            <w:pPr>
              <w:widowControl w:val="0"/>
              <w:autoSpaceDE w:val="0"/>
              <w:autoSpaceDN w:val="0"/>
              <w:adjustRightInd w:val="0"/>
              <w:rPr>
                <w:sz w:val="14"/>
                <w:szCs w:val="14"/>
              </w:rPr>
            </w:pPr>
            <w:r>
              <w:rPr>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6D94502" w14:textId="77777777" w:rsidR="005C6857" w:rsidRDefault="005C6857" w:rsidP="007066D9">
            <w:pPr>
              <w:widowControl w:val="0"/>
              <w:autoSpaceDE w:val="0"/>
              <w:autoSpaceDN w:val="0"/>
              <w:adjustRightInd w:val="0"/>
              <w:jc w:val="center"/>
              <w:rPr>
                <w:sz w:val="14"/>
                <w:szCs w:val="14"/>
              </w:rPr>
            </w:pPr>
          </w:p>
          <w:p w14:paraId="78391A1E" w14:textId="59687417" w:rsidR="005C6857" w:rsidRDefault="00266319" w:rsidP="007066D9">
            <w:pPr>
              <w:widowControl w:val="0"/>
              <w:autoSpaceDE w:val="0"/>
              <w:autoSpaceDN w:val="0"/>
              <w:adjustRightInd w:val="0"/>
              <w:jc w:val="center"/>
              <w:rPr>
                <w:sz w:val="14"/>
                <w:szCs w:val="14"/>
              </w:rPr>
            </w:pPr>
            <w:r>
              <w:rPr>
                <w:sz w:val="14"/>
                <w:szCs w:val="14"/>
              </w:rPr>
              <w:t>---</w:t>
            </w:r>
          </w:p>
          <w:p w14:paraId="41ABDA2C" w14:textId="77777777" w:rsidR="005C6857" w:rsidRDefault="005C6857" w:rsidP="007066D9">
            <w:pPr>
              <w:widowControl w:val="0"/>
              <w:autoSpaceDE w:val="0"/>
              <w:autoSpaceDN w:val="0"/>
              <w:adjustRightInd w:val="0"/>
              <w:jc w:val="center"/>
              <w:rPr>
                <w:sz w:val="14"/>
                <w:szCs w:val="14"/>
              </w:rPr>
            </w:pPr>
          </w:p>
        </w:tc>
        <w:tc>
          <w:tcPr>
            <w:tcW w:w="568" w:type="dxa"/>
            <w:vMerge w:val="restart"/>
            <w:tcBorders>
              <w:top w:val="single" w:sz="2" w:space="0" w:color="auto"/>
              <w:left w:val="single" w:sz="2" w:space="0" w:color="auto"/>
              <w:bottom w:val="single" w:sz="2" w:space="0" w:color="auto"/>
              <w:right w:val="single" w:sz="2" w:space="0" w:color="auto"/>
            </w:tcBorders>
          </w:tcPr>
          <w:p w14:paraId="78DDABC3" w14:textId="77777777" w:rsidR="005C6857" w:rsidRDefault="005C6857" w:rsidP="007066D9">
            <w:pPr>
              <w:widowControl w:val="0"/>
              <w:autoSpaceDE w:val="0"/>
              <w:autoSpaceDN w:val="0"/>
              <w:adjustRightInd w:val="0"/>
              <w:jc w:val="center"/>
              <w:rPr>
                <w:sz w:val="14"/>
                <w:szCs w:val="14"/>
              </w:rPr>
            </w:pPr>
          </w:p>
          <w:p w14:paraId="6B13599D" w14:textId="36EF2B59" w:rsidR="005C6857" w:rsidRDefault="00266319" w:rsidP="007066D9">
            <w:pPr>
              <w:widowControl w:val="0"/>
              <w:autoSpaceDE w:val="0"/>
              <w:autoSpaceDN w:val="0"/>
              <w:adjustRightInd w:val="0"/>
              <w:jc w:val="center"/>
              <w:rPr>
                <w:sz w:val="14"/>
                <w:szCs w:val="14"/>
              </w:rPr>
            </w:pPr>
            <w:r>
              <w:rPr>
                <w:sz w:val="14"/>
                <w:szCs w:val="14"/>
              </w:rPr>
              <w:t>---</w:t>
            </w:r>
          </w:p>
          <w:p w14:paraId="6061CCF3" w14:textId="77777777" w:rsidR="005C6857" w:rsidRDefault="005C6857" w:rsidP="007066D9">
            <w:pPr>
              <w:widowControl w:val="0"/>
              <w:autoSpaceDE w:val="0"/>
              <w:autoSpaceDN w:val="0"/>
              <w:adjustRightInd w:val="0"/>
              <w:jc w:val="center"/>
              <w:rPr>
                <w:sz w:val="14"/>
                <w:szCs w:val="14"/>
              </w:rPr>
            </w:pPr>
          </w:p>
        </w:tc>
        <w:tc>
          <w:tcPr>
            <w:tcW w:w="604" w:type="dxa"/>
            <w:tcBorders>
              <w:top w:val="single" w:sz="2" w:space="0" w:color="auto"/>
              <w:left w:val="single" w:sz="2" w:space="0" w:color="auto"/>
              <w:bottom w:val="single" w:sz="2" w:space="0" w:color="auto"/>
              <w:right w:val="single" w:sz="2" w:space="0" w:color="auto"/>
            </w:tcBorders>
          </w:tcPr>
          <w:p w14:paraId="23007C4B" w14:textId="77777777" w:rsidR="005C6857" w:rsidRDefault="005C6857" w:rsidP="007066D9">
            <w:pPr>
              <w:widowControl w:val="0"/>
              <w:autoSpaceDE w:val="0"/>
              <w:autoSpaceDN w:val="0"/>
              <w:adjustRightInd w:val="0"/>
              <w:jc w:val="right"/>
              <w:rPr>
                <w:sz w:val="14"/>
                <w:szCs w:val="14"/>
              </w:rPr>
            </w:pPr>
          </w:p>
          <w:p w14:paraId="64ACFFF1" w14:textId="77777777" w:rsidR="005C6857" w:rsidRDefault="005C6857" w:rsidP="007066D9">
            <w:pPr>
              <w:widowControl w:val="0"/>
              <w:autoSpaceDE w:val="0"/>
              <w:autoSpaceDN w:val="0"/>
              <w:adjustRightInd w:val="0"/>
              <w:jc w:val="right"/>
              <w:rPr>
                <w:sz w:val="14"/>
                <w:szCs w:val="14"/>
              </w:rPr>
            </w:pPr>
            <w:r>
              <w:rPr>
                <w:sz w:val="14"/>
                <w:szCs w:val="14"/>
              </w:rPr>
              <w:t xml:space="preserve">2161.24 </w:t>
            </w:r>
          </w:p>
          <w:p w14:paraId="5BE3B151" w14:textId="77777777" w:rsidR="005C6857" w:rsidRDefault="005C6857" w:rsidP="007066D9">
            <w:pPr>
              <w:widowControl w:val="0"/>
              <w:autoSpaceDE w:val="0"/>
              <w:autoSpaceDN w:val="0"/>
              <w:adjustRightInd w:val="0"/>
              <w:jc w:val="right"/>
              <w:rPr>
                <w:sz w:val="14"/>
                <w:szCs w:val="14"/>
              </w:rPr>
            </w:pPr>
            <w:r>
              <w:rPr>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14:paraId="4916586D" w14:textId="77777777" w:rsidR="005C6857" w:rsidRDefault="005C6857" w:rsidP="007066D9">
            <w:pPr>
              <w:widowControl w:val="0"/>
              <w:autoSpaceDE w:val="0"/>
              <w:autoSpaceDN w:val="0"/>
              <w:adjustRightInd w:val="0"/>
              <w:jc w:val="right"/>
              <w:rPr>
                <w:sz w:val="14"/>
                <w:szCs w:val="14"/>
              </w:rPr>
            </w:pPr>
          </w:p>
          <w:p w14:paraId="794B2BEE" w14:textId="77777777" w:rsidR="005C6857" w:rsidRDefault="005C6857" w:rsidP="007066D9">
            <w:pPr>
              <w:widowControl w:val="0"/>
              <w:autoSpaceDE w:val="0"/>
              <w:autoSpaceDN w:val="0"/>
              <w:adjustRightInd w:val="0"/>
              <w:jc w:val="right"/>
              <w:rPr>
                <w:sz w:val="14"/>
                <w:szCs w:val="14"/>
              </w:rPr>
            </w:pPr>
            <w:r>
              <w:rPr>
                <w:sz w:val="14"/>
                <w:szCs w:val="14"/>
              </w:rPr>
              <w:t xml:space="preserve">762.92 </w:t>
            </w:r>
          </w:p>
          <w:p w14:paraId="53E13D99" w14:textId="77777777" w:rsidR="005C6857" w:rsidRDefault="005C6857" w:rsidP="007066D9">
            <w:pPr>
              <w:widowControl w:val="0"/>
              <w:autoSpaceDE w:val="0"/>
              <w:autoSpaceDN w:val="0"/>
              <w:adjustRightInd w:val="0"/>
              <w:jc w:val="right"/>
              <w:rPr>
                <w:sz w:val="14"/>
                <w:szCs w:val="14"/>
              </w:rPr>
            </w:pPr>
            <w:r>
              <w:rPr>
                <w:sz w:val="14"/>
                <w:szCs w:val="14"/>
              </w:rPr>
              <w:t xml:space="preserve"> </w:t>
            </w:r>
          </w:p>
        </w:tc>
        <w:tc>
          <w:tcPr>
            <w:tcW w:w="668" w:type="dxa"/>
            <w:tcBorders>
              <w:top w:val="single" w:sz="2" w:space="0" w:color="auto"/>
              <w:left w:val="single" w:sz="2" w:space="0" w:color="auto"/>
              <w:bottom w:val="single" w:sz="2" w:space="0" w:color="auto"/>
              <w:right w:val="single" w:sz="2" w:space="0" w:color="auto"/>
            </w:tcBorders>
          </w:tcPr>
          <w:p w14:paraId="03050568" w14:textId="77777777" w:rsidR="005C6857" w:rsidRDefault="005C6857" w:rsidP="007066D9">
            <w:pPr>
              <w:widowControl w:val="0"/>
              <w:autoSpaceDE w:val="0"/>
              <w:autoSpaceDN w:val="0"/>
              <w:adjustRightInd w:val="0"/>
              <w:jc w:val="right"/>
              <w:rPr>
                <w:sz w:val="14"/>
                <w:szCs w:val="14"/>
              </w:rPr>
            </w:pPr>
          </w:p>
          <w:p w14:paraId="72AD0CB1" w14:textId="77777777" w:rsidR="005C6857" w:rsidRDefault="005C6857" w:rsidP="007066D9">
            <w:pPr>
              <w:widowControl w:val="0"/>
              <w:autoSpaceDE w:val="0"/>
              <w:autoSpaceDN w:val="0"/>
              <w:adjustRightInd w:val="0"/>
              <w:jc w:val="right"/>
              <w:rPr>
                <w:sz w:val="14"/>
                <w:szCs w:val="14"/>
              </w:rPr>
            </w:pPr>
            <w:r>
              <w:rPr>
                <w:sz w:val="14"/>
                <w:szCs w:val="14"/>
              </w:rPr>
              <w:t xml:space="preserve">6675.55 </w:t>
            </w:r>
          </w:p>
          <w:p w14:paraId="73CCDF0E" w14:textId="77777777" w:rsidR="005C6857" w:rsidRDefault="005C6857" w:rsidP="007066D9">
            <w:pPr>
              <w:widowControl w:val="0"/>
              <w:autoSpaceDE w:val="0"/>
              <w:autoSpaceDN w:val="0"/>
              <w:adjustRightInd w:val="0"/>
              <w:jc w:val="right"/>
              <w:rPr>
                <w:sz w:val="14"/>
                <w:szCs w:val="14"/>
              </w:rPr>
            </w:pPr>
            <w:r>
              <w:rPr>
                <w:sz w:val="14"/>
                <w:szCs w:val="14"/>
              </w:rPr>
              <w:t xml:space="preserve"> </w:t>
            </w:r>
          </w:p>
        </w:tc>
      </w:tr>
      <w:tr w:rsidR="006B57EF" w14:paraId="17FDC237" w14:textId="77777777" w:rsidTr="004637DB">
        <w:trPr>
          <w:trHeight w:val="134"/>
        </w:trPr>
        <w:tc>
          <w:tcPr>
            <w:tcW w:w="2568" w:type="dxa"/>
            <w:vMerge/>
            <w:tcBorders>
              <w:top w:val="single" w:sz="2" w:space="0" w:color="auto"/>
              <w:left w:val="single" w:sz="2" w:space="0" w:color="auto"/>
              <w:bottom w:val="single" w:sz="2" w:space="0" w:color="auto"/>
              <w:right w:val="single" w:sz="2" w:space="0" w:color="auto"/>
            </w:tcBorders>
          </w:tcPr>
          <w:p w14:paraId="3AF61290" w14:textId="77777777" w:rsidR="005C6857" w:rsidRDefault="005C6857" w:rsidP="007066D9">
            <w:pPr>
              <w:widowControl w:val="0"/>
              <w:autoSpaceDE w:val="0"/>
              <w:autoSpaceDN w:val="0"/>
              <w:adjustRightInd w:val="0"/>
              <w:rPr>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0D32E31A" w14:textId="77777777" w:rsidR="005C6857" w:rsidRDefault="005C6857" w:rsidP="007066D9">
            <w:pPr>
              <w:widowControl w:val="0"/>
              <w:autoSpaceDE w:val="0"/>
              <w:autoSpaceDN w:val="0"/>
              <w:adjustRightInd w:val="0"/>
              <w:rPr>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743F062D" w14:textId="77777777" w:rsidR="005C6857" w:rsidRDefault="005C6857" w:rsidP="007066D9">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0DCF338" w14:textId="77777777" w:rsidR="005C6857" w:rsidRDefault="005C6857" w:rsidP="007066D9">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76B8363" w14:textId="77777777" w:rsidR="005C6857" w:rsidRDefault="005C6857" w:rsidP="007066D9">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14:paraId="629C30D9" w14:textId="77777777" w:rsidR="005C6857" w:rsidRDefault="005C6857" w:rsidP="007066D9">
            <w:pPr>
              <w:widowControl w:val="0"/>
              <w:autoSpaceDE w:val="0"/>
              <w:autoSpaceDN w:val="0"/>
              <w:adjustRightInd w:val="0"/>
              <w:jc w:val="right"/>
              <w:rPr>
                <w:sz w:val="14"/>
                <w:szCs w:val="14"/>
              </w:rPr>
            </w:pPr>
            <w:r>
              <w:rPr>
                <w:sz w:val="14"/>
                <w:szCs w:val="14"/>
              </w:rPr>
              <w:t xml:space="preserve">2161.24 </w:t>
            </w:r>
          </w:p>
        </w:tc>
        <w:tc>
          <w:tcPr>
            <w:tcW w:w="656" w:type="dxa"/>
            <w:tcBorders>
              <w:top w:val="single" w:sz="2" w:space="0" w:color="auto"/>
              <w:left w:val="single" w:sz="2" w:space="0" w:color="auto"/>
              <w:bottom w:val="single" w:sz="2" w:space="0" w:color="auto"/>
              <w:right w:val="single" w:sz="2" w:space="0" w:color="auto"/>
            </w:tcBorders>
          </w:tcPr>
          <w:p w14:paraId="1D0AE467" w14:textId="77777777" w:rsidR="005C6857" w:rsidRDefault="005C6857" w:rsidP="007066D9">
            <w:pPr>
              <w:widowControl w:val="0"/>
              <w:autoSpaceDE w:val="0"/>
              <w:autoSpaceDN w:val="0"/>
              <w:adjustRightInd w:val="0"/>
              <w:jc w:val="right"/>
              <w:rPr>
                <w:sz w:val="14"/>
                <w:szCs w:val="14"/>
              </w:rPr>
            </w:pPr>
            <w:r>
              <w:rPr>
                <w:sz w:val="14"/>
                <w:szCs w:val="14"/>
              </w:rPr>
              <w:t xml:space="preserve">762.92 </w:t>
            </w:r>
          </w:p>
        </w:tc>
        <w:tc>
          <w:tcPr>
            <w:tcW w:w="668" w:type="dxa"/>
            <w:tcBorders>
              <w:top w:val="single" w:sz="2" w:space="0" w:color="auto"/>
              <w:left w:val="single" w:sz="2" w:space="0" w:color="auto"/>
              <w:bottom w:val="single" w:sz="2" w:space="0" w:color="auto"/>
              <w:right w:val="single" w:sz="2" w:space="0" w:color="auto"/>
            </w:tcBorders>
          </w:tcPr>
          <w:p w14:paraId="45E908A7" w14:textId="77777777" w:rsidR="005C6857" w:rsidRDefault="005C6857" w:rsidP="007066D9">
            <w:pPr>
              <w:widowControl w:val="0"/>
              <w:autoSpaceDE w:val="0"/>
              <w:autoSpaceDN w:val="0"/>
              <w:adjustRightInd w:val="0"/>
              <w:jc w:val="right"/>
              <w:rPr>
                <w:sz w:val="14"/>
                <w:szCs w:val="14"/>
              </w:rPr>
            </w:pPr>
            <w:r>
              <w:rPr>
                <w:sz w:val="14"/>
                <w:szCs w:val="14"/>
              </w:rPr>
              <w:t xml:space="preserve">6675.55 </w:t>
            </w:r>
          </w:p>
        </w:tc>
      </w:tr>
      <w:tr w:rsidR="005C6857" w14:paraId="69A562F9" w14:textId="77777777" w:rsidTr="006B57EF">
        <w:trPr>
          <w:trHeight w:val="394"/>
        </w:trPr>
        <w:tc>
          <w:tcPr>
            <w:tcW w:w="2568" w:type="dxa"/>
            <w:vMerge/>
            <w:tcBorders>
              <w:top w:val="single" w:sz="2" w:space="0" w:color="auto"/>
              <w:left w:val="single" w:sz="2" w:space="0" w:color="auto"/>
              <w:bottom w:val="single" w:sz="2" w:space="0" w:color="auto"/>
              <w:right w:val="single" w:sz="2" w:space="0" w:color="auto"/>
            </w:tcBorders>
          </w:tcPr>
          <w:p w14:paraId="7D107FC2" w14:textId="77777777" w:rsidR="005C6857" w:rsidRDefault="005C6857" w:rsidP="007066D9">
            <w:pPr>
              <w:widowControl w:val="0"/>
              <w:autoSpaceDE w:val="0"/>
              <w:autoSpaceDN w:val="0"/>
              <w:adjustRightInd w:val="0"/>
              <w:rPr>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7D023620"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Area Total: 2372.26 </w:t>
            </w:r>
          </w:p>
          <w:p w14:paraId="58E3652E"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 Valor Total ($): 3122.12 </w:t>
            </w:r>
          </w:p>
          <w:p w14:paraId="26AD83C8"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 Valor Total (¢): 27318.55 </w:t>
            </w:r>
          </w:p>
        </w:tc>
      </w:tr>
    </w:tbl>
    <w:p w14:paraId="15FA098B" w14:textId="77777777" w:rsidR="006B57EF" w:rsidRDefault="006B57EF" w:rsidP="005C6857">
      <w:pPr>
        <w:widowControl w:val="0"/>
        <w:autoSpaceDE w:val="0"/>
        <w:autoSpaceDN w:val="0"/>
        <w:adjustRightInd w:val="0"/>
        <w:rPr>
          <w:sz w:val="14"/>
          <w:szCs w:val="14"/>
        </w:rPr>
      </w:pPr>
    </w:p>
    <w:tbl>
      <w:tblPr>
        <w:tblW w:w="9078" w:type="dxa"/>
        <w:tblInd w:w="25" w:type="dxa"/>
        <w:tblLayout w:type="fixed"/>
        <w:tblCellMar>
          <w:left w:w="25" w:type="dxa"/>
          <w:right w:w="0" w:type="dxa"/>
        </w:tblCellMar>
        <w:tblLook w:val="0000" w:firstRow="0" w:lastRow="0" w:firstColumn="0" w:lastColumn="0" w:noHBand="0" w:noVBand="0"/>
      </w:tblPr>
      <w:tblGrid>
        <w:gridCol w:w="2564"/>
        <w:gridCol w:w="976"/>
        <w:gridCol w:w="2482"/>
        <w:gridCol w:w="633"/>
        <w:gridCol w:w="504"/>
        <w:gridCol w:w="609"/>
        <w:gridCol w:w="650"/>
        <w:gridCol w:w="660"/>
      </w:tblGrid>
      <w:tr w:rsidR="005C6857" w14:paraId="33FF1311" w14:textId="77777777" w:rsidTr="006B57EF">
        <w:trPr>
          <w:trHeight w:val="289"/>
        </w:trPr>
        <w:tc>
          <w:tcPr>
            <w:tcW w:w="2564" w:type="dxa"/>
            <w:vMerge w:val="restart"/>
            <w:tcBorders>
              <w:top w:val="single" w:sz="2" w:space="0" w:color="auto"/>
              <w:left w:val="single" w:sz="2" w:space="0" w:color="auto"/>
              <w:bottom w:val="single" w:sz="2" w:space="0" w:color="auto"/>
              <w:right w:val="single" w:sz="2" w:space="0" w:color="auto"/>
            </w:tcBorders>
          </w:tcPr>
          <w:p w14:paraId="7D8926B7" w14:textId="1DA69A88" w:rsidR="005C6857" w:rsidRDefault="00266319" w:rsidP="007066D9">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14:paraId="119F3837" w14:textId="77777777" w:rsidR="005C6857" w:rsidRDefault="005C6857" w:rsidP="007066D9">
            <w:pPr>
              <w:widowControl w:val="0"/>
              <w:autoSpaceDE w:val="0"/>
              <w:autoSpaceDN w:val="0"/>
              <w:adjustRightInd w:val="0"/>
              <w:rPr>
                <w:sz w:val="14"/>
                <w:szCs w:val="14"/>
              </w:rPr>
            </w:pPr>
            <w:r>
              <w:rPr>
                <w:sz w:val="14"/>
                <w:szCs w:val="14"/>
              </w:rPr>
              <w:t xml:space="preserve">Solares: </w:t>
            </w:r>
          </w:p>
          <w:p w14:paraId="243C41AA" w14:textId="114948A0" w:rsidR="005C6857" w:rsidRDefault="00266319" w:rsidP="007066D9">
            <w:pPr>
              <w:widowControl w:val="0"/>
              <w:autoSpaceDE w:val="0"/>
              <w:autoSpaceDN w:val="0"/>
              <w:adjustRightInd w:val="0"/>
              <w:rPr>
                <w:sz w:val="14"/>
                <w:szCs w:val="14"/>
              </w:rPr>
            </w:pPr>
            <w:r>
              <w:rPr>
                <w:sz w:val="14"/>
                <w:szCs w:val="14"/>
              </w:rPr>
              <w:t xml:space="preserve">--- </w:t>
            </w:r>
            <w:r w:rsidR="005C6857">
              <w:rPr>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36AFECA0" w14:textId="77777777" w:rsidR="005C6857" w:rsidRDefault="005C6857" w:rsidP="007066D9">
            <w:pPr>
              <w:widowControl w:val="0"/>
              <w:autoSpaceDE w:val="0"/>
              <w:autoSpaceDN w:val="0"/>
              <w:adjustRightInd w:val="0"/>
              <w:rPr>
                <w:sz w:val="14"/>
                <w:szCs w:val="14"/>
              </w:rPr>
            </w:pPr>
          </w:p>
          <w:p w14:paraId="1615961C" w14:textId="77777777" w:rsidR="005C6857" w:rsidRDefault="005C6857" w:rsidP="007066D9">
            <w:pPr>
              <w:widowControl w:val="0"/>
              <w:autoSpaceDE w:val="0"/>
              <w:autoSpaceDN w:val="0"/>
              <w:adjustRightInd w:val="0"/>
              <w:rPr>
                <w:sz w:val="14"/>
                <w:szCs w:val="14"/>
              </w:rPr>
            </w:pPr>
            <w:r>
              <w:rPr>
                <w:sz w:val="14"/>
                <w:szCs w:val="14"/>
              </w:rPr>
              <w:t xml:space="preserve">FINCA LAS VICTORIAS, PORCION 1 </w:t>
            </w:r>
          </w:p>
        </w:tc>
        <w:tc>
          <w:tcPr>
            <w:tcW w:w="633" w:type="dxa"/>
            <w:vMerge w:val="restart"/>
            <w:tcBorders>
              <w:top w:val="single" w:sz="2" w:space="0" w:color="auto"/>
              <w:left w:val="single" w:sz="2" w:space="0" w:color="auto"/>
              <w:bottom w:val="single" w:sz="2" w:space="0" w:color="auto"/>
              <w:right w:val="single" w:sz="2" w:space="0" w:color="auto"/>
            </w:tcBorders>
          </w:tcPr>
          <w:p w14:paraId="552C7DCC" w14:textId="77777777" w:rsidR="005C6857" w:rsidRDefault="005C6857" w:rsidP="007066D9">
            <w:pPr>
              <w:widowControl w:val="0"/>
              <w:autoSpaceDE w:val="0"/>
              <w:autoSpaceDN w:val="0"/>
              <w:adjustRightInd w:val="0"/>
              <w:jc w:val="center"/>
              <w:rPr>
                <w:sz w:val="14"/>
                <w:szCs w:val="14"/>
              </w:rPr>
            </w:pPr>
          </w:p>
          <w:p w14:paraId="26E2DBD8" w14:textId="4CE7B15A" w:rsidR="005C6857" w:rsidRDefault="00266319" w:rsidP="00266319">
            <w:pPr>
              <w:widowControl w:val="0"/>
              <w:autoSpaceDE w:val="0"/>
              <w:autoSpaceDN w:val="0"/>
              <w:adjustRightInd w:val="0"/>
              <w:jc w:val="center"/>
              <w:rPr>
                <w:sz w:val="14"/>
                <w:szCs w:val="14"/>
              </w:rPr>
            </w:pPr>
            <w:r>
              <w:rPr>
                <w:sz w:val="14"/>
                <w:szCs w:val="14"/>
              </w:rPr>
              <w:t>----</w:t>
            </w:r>
          </w:p>
        </w:tc>
        <w:tc>
          <w:tcPr>
            <w:tcW w:w="504" w:type="dxa"/>
            <w:vMerge w:val="restart"/>
            <w:tcBorders>
              <w:top w:val="single" w:sz="2" w:space="0" w:color="auto"/>
              <w:left w:val="single" w:sz="2" w:space="0" w:color="auto"/>
              <w:bottom w:val="single" w:sz="2" w:space="0" w:color="auto"/>
              <w:right w:val="single" w:sz="2" w:space="0" w:color="auto"/>
            </w:tcBorders>
          </w:tcPr>
          <w:p w14:paraId="6818B40D" w14:textId="77777777" w:rsidR="005C6857" w:rsidRDefault="005C6857" w:rsidP="007066D9">
            <w:pPr>
              <w:widowControl w:val="0"/>
              <w:autoSpaceDE w:val="0"/>
              <w:autoSpaceDN w:val="0"/>
              <w:adjustRightInd w:val="0"/>
              <w:jc w:val="center"/>
              <w:rPr>
                <w:sz w:val="14"/>
                <w:szCs w:val="14"/>
              </w:rPr>
            </w:pPr>
          </w:p>
          <w:p w14:paraId="16C0349C" w14:textId="5A80B6C7" w:rsidR="005C6857" w:rsidRDefault="00266319" w:rsidP="007066D9">
            <w:pPr>
              <w:widowControl w:val="0"/>
              <w:autoSpaceDE w:val="0"/>
              <w:autoSpaceDN w:val="0"/>
              <w:adjustRightInd w:val="0"/>
              <w:jc w:val="center"/>
              <w:rPr>
                <w:sz w:val="14"/>
                <w:szCs w:val="14"/>
              </w:rPr>
            </w:pPr>
            <w:r>
              <w:rPr>
                <w:sz w:val="14"/>
                <w:szCs w:val="14"/>
              </w:rPr>
              <w:t>---</w:t>
            </w:r>
          </w:p>
        </w:tc>
        <w:tc>
          <w:tcPr>
            <w:tcW w:w="609" w:type="dxa"/>
            <w:tcBorders>
              <w:top w:val="single" w:sz="2" w:space="0" w:color="auto"/>
              <w:left w:val="single" w:sz="2" w:space="0" w:color="auto"/>
              <w:bottom w:val="single" w:sz="2" w:space="0" w:color="auto"/>
              <w:right w:val="single" w:sz="2" w:space="0" w:color="auto"/>
            </w:tcBorders>
          </w:tcPr>
          <w:p w14:paraId="66AF0F00" w14:textId="77777777" w:rsidR="005C6857" w:rsidRDefault="005C6857" w:rsidP="007066D9">
            <w:pPr>
              <w:widowControl w:val="0"/>
              <w:autoSpaceDE w:val="0"/>
              <w:autoSpaceDN w:val="0"/>
              <w:adjustRightInd w:val="0"/>
              <w:jc w:val="right"/>
              <w:rPr>
                <w:sz w:val="14"/>
                <w:szCs w:val="14"/>
              </w:rPr>
            </w:pPr>
          </w:p>
          <w:p w14:paraId="64DF5408" w14:textId="77777777" w:rsidR="005C6857" w:rsidRDefault="005C6857" w:rsidP="007066D9">
            <w:pPr>
              <w:widowControl w:val="0"/>
              <w:autoSpaceDE w:val="0"/>
              <w:autoSpaceDN w:val="0"/>
              <w:adjustRightInd w:val="0"/>
              <w:jc w:val="right"/>
              <w:rPr>
                <w:sz w:val="14"/>
                <w:szCs w:val="14"/>
              </w:rPr>
            </w:pPr>
            <w:r>
              <w:rPr>
                <w:sz w:val="14"/>
                <w:szCs w:val="14"/>
              </w:rPr>
              <w:t xml:space="preserve">211.02 </w:t>
            </w:r>
          </w:p>
        </w:tc>
        <w:tc>
          <w:tcPr>
            <w:tcW w:w="650" w:type="dxa"/>
            <w:tcBorders>
              <w:top w:val="single" w:sz="2" w:space="0" w:color="auto"/>
              <w:left w:val="single" w:sz="2" w:space="0" w:color="auto"/>
              <w:bottom w:val="single" w:sz="2" w:space="0" w:color="auto"/>
              <w:right w:val="single" w:sz="2" w:space="0" w:color="auto"/>
            </w:tcBorders>
          </w:tcPr>
          <w:p w14:paraId="66A7995C" w14:textId="77777777" w:rsidR="005C6857" w:rsidRDefault="005C6857" w:rsidP="007066D9">
            <w:pPr>
              <w:widowControl w:val="0"/>
              <w:autoSpaceDE w:val="0"/>
              <w:autoSpaceDN w:val="0"/>
              <w:adjustRightInd w:val="0"/>
              <w:jc w:val="right"/>
              <w:rPr>
                <w:sz w:val="14"/>
                <w:szCs w:val="14"/>
              </w:rPr>
            </w:pPr>
          </w:p>
          <w:p w14:paraId="46B35230" w14:textId="77777777" w:rsidR="005C6857" w:rsidRDefault="005C6857" w:rsidP="007066D9">
            <w:pPr>
              <w:widowControl w:val="0"/>
              <w:autoSpaceDE w:val="0"/>
              <w:autoSpaceDN w:val="0"/>
              <w:adjustRightInd w:val="0"/>
              <w:jc w:val="right"/>
              <w:rPr>
                <w:sz w:val="14"/>
                <w:szCs w:val="14"/>
              </w:rPr>
            </w:pPr>
            <w:r>
              <w:rPr>
                <w:sz w:val="14"/>
                <w:szCs w:val="14"/>
              </w:rPr>
              <w:t xml:space="preserve">2359.20 </w:t>
            </w:r>
          </w:p>
        </w:tc>
        <w:tc>
          <w:tcPr>
            <w:tcW w:w="655" w:type="dxa"/>
            <w:tcBorders>
              <w:top w:val="single" w:sz="2" w:space="0" w:color="auto"/>
              <w:left w:val="single" w:sz="2" w:space="0" w:color="auto"/>
              <w:bottom w:val="single" w:sz="2" w:space="0" w:color="auto"/>
              <w:right w:val="single" w:sz="2" w:space="0" w:color="auto"/>
            </w:tcBorders>
          </w:tcPr>
          <w:p w14:paraId="6864C743" w14:textId="77777777" w:rsidR="005C6857" w:rsidRDefault="005C6857" w:rsidP="007066D9">
            <w:pPr>
              <w:widowControl w:val="0"/>
              <w:autoSpaceDE w:val="0"/>
              <w:autoSpaceDN w:val="0"/>
              <w:adjustRightInd w:val="0"/>
              <w:jc w:val="right"/>
              <w:rPr>
                <w:sz w:val="14"/>
                <w:szCs w:val="14"/>
              </w:rPr>
            </w:pPr>
          </w:p>
          <w:p w14:paraId="7D3D4EA5" w14:textId="77777777" w:rsidR="005C6857" w:rsidRDefault="005C6857" w:rsidP="007066D9">
            <w:pPr>
              <w:widowControl w:val="0"/>
              <w:autoSpaceDE w:val="0"/>
              <w:autoSpaceDN w:val="0"/>
              <w:adjustRightInd w:val="0"/>
              <w:jc w:val="right"/>
              <w:rPr>
                <w:sz w:val="14"/>
                <w:szCs w:val="14"/>
              </w:rPr>
            </w:pPr>
            <w:r>
              <w:rPr>
                <w:sz w:val="14"/>
                <w:szCs w:val="14"/>
              </w:rPr>
              <w:t xml:space="preserve">20643.00 </w:t>
            </w:r>
          </w:p>
        </w:tc>
      </w:tr>
      <w:tr w:rsidR="005C6857" w14:paraId="34CC20E1" w14:textId="77777777" w:rsidTr="006B57EF">
        <w:trPr>
          <w:trHeight w:val="152"/>
        </w:trPr>
        <w:tc>
          <w:tcPr>
            <w:tcW w:w="2564" w:type="dxa"/>
            <w:vMerge/>
            <w:tcBorders>
              <w:top w:val="single" w:sz="2" w:space="0" w:color="auto"/>
              <w:left w:val="single" w:sz="2" w:space="0" w:color="auto"/>
              <w:bottom w:val="single" w:sz="2" w:space="0" w:color="auto"/>
              <w:right w:val="single" w:sz="2" w:space="0" w:color="auto"/>
            </w:tcBorders>
          </w:tcPr>
          <w:p w14:paraId="5B8B4838" w14:textId="77777777" w:rsidR="005C6857" w:rsidRDefault="005C6857" w:rsidP="007066D9">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095E6C68" w14:textId="77777777" w:rsidR="005C6857" w:rsidRDefault="005C6857" w:rsidP="007066D9">
            <w:pPr>
              <w:widowControl w:val="0"/>
              <w:autoSpaceDE w:val="0"/>
              <w:autoSpaceDN w:val="0"/>
              <w:adjustRightInd w:val="0"/>
              <w:rPr>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06718004" w14:textId="77777777" w:rsidR="005C6857" w:rsidRDefault="005C6857" w:rsidP="007066D9">
            <w:pPr>
              <w:widowControl w:val="0"/>
              <w:autoSpaceDE w:val="0"/>
              <w:autoSpaceDN w:val="0"/>
              <w:adjustRightInd w:val="0"/>
              <w:rPr>
                <w:sz w:val="14"/>
                <w:szCs w:val="14"/>
              </w:rPr>
            </w:pPr>
          </w:p>
        </w:tc>
        <w:tc>
          <w:tcPr>
            <w:tcW w:w="633" w:type="dxa"/>
            <w:vMerge/>
            <w:tcBorders>
              <w:top w:val="single" w:sz="2" w:space="0" w:color="auto"/>
              <w:left w:val="single" w:sz="2" w:space="0" w:color="auto"/>
              <w:bottom w:val="single" w:sz="2" w:space="0" w:color="auto"/>
              <w:right w:val="single" w:sz="2" w:space="0" w:color="auto"/>
            </w:tcBorders>
          </w:tcPr>
          <w:p w14:paraId="4B48CFB3" w14:textId="77777777" w:rsidR="005C6857" w:rsidRDefault="005C6857" w:rsidP="007066D9">
            <w:pPr>
              <w:widowControl w:val="0"/>
              <w:autoSpaceDE w:val="0"/>
              <w:autoSpaceDN w:val="0"/>
              <w:adjustRightInd w:val="0"/>
              <w:rPr>
                <w:sz w:val="14"/>
                <w:szCs w:val="14"/>
              </w:rPr>
            </w:pPr>
          </w:p>
        </w:tc>
        <w:tc>
          <w:tcPr>
            <w:tcW w:w="504" w:type="dxa"/>
            <w:vMerge/>
            <w:tcBorders>
              <w:top w:val="single" w:sz="2" w:space="0" w:color="auto"/>
              <w:left w:val="single" w:sz="2" w:space="0" w:color="auto"/>
              <w:bottom w:val="single" w:sz="2" w:space="0" w:color="auto"/>
              <w:right w:val="single" w:sz="2" w:space="0" w:color="auto"/>
            </w:tcBorders>
          </w:tcPr>
          <w:p w14:paraId="4354F359" w14:textId="77777777" w:rsidR="005C6857" w:rsidRDefault="005C6857" w:rsidP="007066D9">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14:paraId="2D0877B2" w14:textId="77777777" w:rsidR="005C6857" w:rsidRDefault="005C6857" w:rsidP="007066D9">
            <w:pPr>
              <w:widowControl w:val="0"/>
              <w:autoSpaceDE w:val="0"/>
              <w:autoSpaceDN w:val="0"/>
              <w:adjustRightInd w:val="0"/>
              <w:jc w:val="right"/>
              <w:rPr>
                <w:sz w:val="14"/>
                <w:szCs w:val="14"/>
              </w:rPr>
            </w:pPr>
            <w:r>
              <w:rPr>
                <w:sz w:val="14"/>
                <w:szCs w:val="14"/>
              </w:rPr>
              <w:t xml:space="preserve">211.02 </w:t>
            </w:r>
          </w:p>
        </w:tc>
        <w:tc>
          <w:tcPr>
            <w:tcW w:w="650" w:type="dxa"/>
            <w:tcBorders>
              <w:top w:val="single" w:sz="2" w:space="0" w:color="auto"/>
              <w:left w:val="single" w:sz="2" w:space="0" w:color="auto"/>
              <w:bottom w:val="single" w:sz="2" w:space="0" w:color="auto"/>
              <w:right w:val="single" w:sz="2" w:space="0" w:color="auto"/>
            </w:tcBorders>
          </w:tcPr>
          <w:p w14:paraId="38E4C3C0" w14:textId="77777777" w:rsidR="005C6857" w:rsidRDefault="005C6857" w:rsidP="007066D9">
            <w:pPr>
              <w:widowControl w:val="0"/>
              <w:autoSpaceDE w:val="0"/>
              <w:autoSpaceDN w:val="0"/>
              <w:adjustRightInd w:val="0"/>
              <w:jc w:val="right"/>
              <w:rPr>
                <w:sz w:val="14"/>
                <w:szCs w:val="14"/>
              </w:rPr>
            </w:pPr>
            <w:r>
              <w:rPr>
                <w:sz w:val="14"/>
                <w:szCs w:val="14"/>
              </w:rPr>
              <w:t xml:space="preserve">2359.20 </w:t>
            </w:r>
          </w:p>
        </w:tc>
        <w:tc>
          <w:tcPr>
            <w:tcW w:w="655" w:type="dxa"/>
            <w:tcBorders>
              <w:top w:val="single" w:sz="2" w:space="0" w:color="auto"/>
              <w:left w:val="single" w:sz="2" w:space="0" w:color="auto"/>
              <w:bottom w:val="single" w:sz="2" w:space="0" w:color="auto"/>
              <w:right w:val="single" w:sz="2" w:space="0" w:color="auto"/>
            </w:tcBorders>
          </w:tcPr>
          <w:p w14:paraId="3B367FA8" w14:textId="77777777" w:rsidR="005C6857" w:rsidRDefault="005C6857" w:rsidP="007066D9">
            <w:pPr>
              <w:widowControl w:val="0"/>
              <w:autoSpaceDE w:val="0"/>
              <w:autoSpaceDN w:val="0"/>
              <w:adjustRightInd w:val="0"/>
              <w:jc w:val="right"/>
              <w:rPr>
                <w:sz w:val="14"/>
                <w:szCs w:val="14"/>
              </w:rPr>
            </w:pPr>
            <w:r>
              <w:rPr>
                <w:sz w:val="14"/>
                <w:szCs w:val="14"/>
              </w:rPr>
              <w:t xml:space="preserve">20643.00 </w:t>
            </w:r>
          </w:p>
        </w:tc>
      </w:tr>
      <w:tr w:rsidR="005C6857" w14:paraId="51C11FAE" w14:textId="77777777" w:rsidTr="006B57EF">
        <w:trPr>
          <w:trHeight w:val="442"/>
        </w:trPr>
        <w:tc>
          <w:tcPr>
            <w:tcW w:w="2564" w:type="dxa"/>
            <w:vMerge/>
            <w:tcBorders>
              <w:top w:val="single" w:sz="2" w:space="0" w:color="auto"/>
              <w:left w:val="single" w:sz="2" w:space="0" w:color="auto"/>
              <w:bottom w:val="single" w:sz="2" w:space="0" w:color="auto"/>
              <w:right w:val="single" w:sz="2" w:space="0" w:color="auto"/>
            </w:tcBorders>
          </w:tcPr>
          <w:p w14:paraId="16163135" w14:textId="77777777" w:rsidR="005C6857" w:rsidRDefault="005C6857" w:rsidP="007066D9">
            <w:pPr>
              <w:widowControl w:val="0"/>
              <w:autoSpaceDE w:val="0"/>
              <w:autoSpaceDN w:val="0"/>
              <w:adjustRightInd w:val="0"/>
              <w:rPr>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6C6A6D15"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Area Total: 211.02 </w:t>
            </w:r>
          </w:p>
          <w:p w14:paraId="49E7ACA0"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 Valor Total ($): 2359.20 </w:t>
            </w:r>
          </w:p>
          <w:p w14:paraId="57D6427A"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 Valor Total (¢): 20643.00 </w:t>
            </w:r>
          </w:p>
        </w:tc>
      </w:tr>
    </w:tbl>
    <w:p w14:paraId="78E93C7C" w14:textId="77777777" w:rsidR="005C6857" w:rsidRDefault="005C6857" w:rsidP="005C6857">
      <w:pPr>
        <w:widowControl w:val="0"/>
        <w:autoSpaceDE w:val="0"/>
        <w:autoSpaceDN w:val="0"/>
        <w:adjustRightInd w:val="0"/>
        <w:rPr>
          <w:sz w:val="14"/>
          <w:szCs w:val="14"/>
        </w:rPr>
      </w:pPr>
    </w:p>
    <w:tbl>
      <w:tblPr>
        <w:tblW w:w="9090" w:type="dxa"/>
        <w:tblInd w:w="25" w:type="dxa"/>
        <w:tblLayout w:type="fixed"/>
        <w:tblCellMar>
          <w:left w:w="25" w:type="dxa"/>
          <w:right w:w="0" w:type="dxa"/>
        </w:tblCellMar>
        <w:tblLook w:val="0000" w:firstRow="0" w:lastRow="0" w:firstColumn="0" w:lastColumn="0" w:noHBand="0" w:noVBand="0"/>
      </w:tblPr>
      <w:tblGrid>
        <w:gridCol w:w="3548"/>
        <w:gridCol w:w="2487"/>
        <w:gridCol w:w="1753"/>
        <w:gridCol w:w="651"/>
        <w:gridCol w:w="651"/>
      </w:tblGrid>
      <w:tr w:rsidR="005C6857" w14:paraId="13D8E328" w14:textId="77777777" w:rsidTr="006B57EF">
        <w:trPr>
          <w:trHeight w:val="316"/>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14:paraId="26C25EEE"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14:paraId="09C089EF"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2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14:paraId="3A785584" w14:textId="77777777" w:rsidR="005C6857" w:rsidRDefault="005C6857" w:rsidP="007066D9">
            <w:pPr>
              <w:widowControl w:val="0"/>
              <w:autoSpaceDE w:val="0"/>
              <w:autoSpaceDN w:val="0"/>
              <w:adjustRightInd w:val="0"/>
              <w:jc w:val="right"/>
              <w:rPr>
                <w:b/>
                <w:bCs/>
                <w:sz w:val="14"/>
                <w:szCs w:val="14"/>
              </w:rPr>
            </w:pPr>
            <w:r>
              <w:rPr>
                <w:b/>
                <w:bCs/>
                <w:sz w:val="14"/>
                <w:szCs w:val="14"/>
              </w:rPr>
              <w:t xml:space="preserve">422.04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35756B91" w14:textId="77777777" w:rsidR="005C6857" w:rsidRDefault="005C6857" w:rsidP="007066D9">
            <w:pPr>
              <w:widowControl w:val="0"/>
              <w:autoSpaceDE w:val="0"/>
              <w:autoSpaceDN w:val="0"/>
              <w:adjustRightInd w:val="0"/>
              <w:jc w:val="right"/>
              <w:rPr>
                <w:b/>
                <w:bCs/>
                <w:sz w:val="14"/>
                <w:szCs w:val="14"/>
              </w:rPr>
            </w:pPr>
            <w:r>
              <w:rPr>
                <w:b/>
                <w:bCs/>
                <w:sz w:val="14"/>
                <w:szCs w:val="14"/>
              </w:rPr>
              <w:t xml:space="preserve">4718.40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74AC5F82" w14:textId="77777777" w:rsidR="005C6857" w:rsidRDefault="005C6857" w:rsidP="007066D9">
            <w:pPr>
              <w:widowControl w:val="0"/>
              <w:autoSpaceDE w:val="0"/>
              <w:autoSpaceDN w:val="0"/>
              <w:adjustRightInd w:val="0"/>
              <w:jc w:val="right"/>
              <w:rPr>
                <w:b/>
                <w:bCs/>
                <w:sz w:val="14"/>
                <w:szCs w:val="14"/>
              </w:rPr>
            </w:pPr>
            <w:r>
              <w:rPr>
                <w:b/>
                <w:bCs/>
                <w:sz w:val="14"/>
                <w:szCs w:val="14"/>
              </w:rPr>
              <w:t xml:space="preserve">41286.00 </w:t>
            </w:r>
          </w:p>
        </w:tc>
      </w:tr>
      <w:tr w:rsidR="005C6857" w14:paraId="4739481B" w14:textId="77777777" w:rsidTr="006B57EF">
        <w:trPr>
          <w:trHeight w:val="304"/>
        </w:trPr>
        <w:tc>
          <w:tcPr>
            <w:tcW w:w="3548" w:type="dxa"/>
            <w:tcBorders>
              <w:top w:val="single" w:sz="2" w:space="0" w:color="auto"/>
              <w:left w:val="single" w:sz="2" w:space="0" w:color="auto"/>
              <w:bottom w:val="single" w:sz="2" w:space="0" w:color="auto"/>
              <w:right w:val="single" w:sz="2" w:space="0" w:color="auto"/>
            </w:tcBorders>
            <w:shd w:val="clear" w:color="auto" w:fill="DCDCDC"/>
          </w:tcPr>
          <w:p w14:paraId="028F42C9"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14:paraId="4D01D6E9" w14:textId="77777777" w:rsidR="005C6857" w:rsidRDefault="005C6857" w:rsidP="007066D9">
            <w:pPr>
              <w:widowControl w:val="0"/>
              <w:autoSpaceDE w:val="0"/>
              <w:autoSpaceDN w:val="0"/>
              <w:adjustRightInd w:val="0"/>
              <w:jc w:val="center"/>
              <w:rPr>
                <w:b/>
                <w:bCs/>
                <w:sz w:val="14"/>
                <w:szCs w:val="14"/>
              </w:rPr>
            </w:pPr>
            <w:r>
              <w:rPr>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14:paraId="5A9E83D5" w14:textId="77777777" w:rsidR="005C6857" w:rsidRDefault="005C6857" w:rsidP="007066D9">
            <w:pPr>
              <w:widowControl w:val="0"/>
              <w:autoSpaceDE w:val="0"/>
              <w:autoSpaceDN w:val="0"/>
              <w:adjustRightInd w:val="0"/>
              <w:jc w:val="right"/>
              <w:rPr>
                <w:b/>
                <w:bCs/>
                <w:sz w:val="14"/>
                <w:szCs w:val="14"/>
              </w:rPr>
            </w:pPr>
            <w:r>
              <w:rPr>
                <w:b/>
                <w:bCs/>
                <w:sz w:val="14"/>
                <w:szCs w:val="14"/>
              </w:rPr>
              <w:t xml:space="preserve">2161.24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0E347566" w14:textId="77777777" w:rsidR="005C6857" w:rsidRDefault="005C6857" w:rsidP="007066D9">
            <w:pPr>
              <w:widowControl w:val="0"/>
              <w:autoSpaceDE w:val="0"/>
              <w:autoSpaceDN w:val="0"/>
              <w:adjustRightInd w:val="0"/>
              <w:jc w:val="right"/>
              <w:rPr>
                <w:b/>
                <w:bCs/>
                <w:sz w:val="14"/>
                <w:szCs w:val="14"/>
              </w:rPr>
            </w:pPr>
            <w:r>
              <w:rPr>
                <w:b/>
                <w:bCs/>
                <w:sz w:val="14"/>
                <w:szCs w:val="14"/>
              </w:rPr>
              <w:t xml:space="preserve">762.92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0D887691" w14:textId="77777777" w:rsidR="005C6857" w:rsidRDefault="005C6857" w:rsidP="007066D9">
            <w:pPr>
              <w:widowControl w:val="0"/>
              <w:autoSpaceDE w:val="0"/>
              <w:autoSpaceDN w:val="0"/>
              <w:adjustRightInd w:val="0"/>
              <w:jc w:val="right"/>
              <w:rPr>
                <w:b/>
                <w:bCs/>
                <w:sz w:val="14"/>
                <w:szCs w:val="14"/>
              </w:rPr>
            </w:pPr>
            <w:r>
              <w:rPr>
                <w:b/>
                <w:bCs/>
                <w:sz w:val="14"/>
                <w:szCs w:val="14"/>
              </w:rPr>
              <w:t xml:space="preserve">6675.55 </w:t>
            </w:r>
          </w:p>
        </w:tc>
      </w:tr>
    </w:tbl>
    <w:p w14:paraId="3E2AC087" w14:textId="77777777" w:rsidR="004B1A79" w:rsidRDefault="004B1A79" w:rsidP="008B2053">
      <w:pPr>
        <w:jc w:val="both"/>
        <w:rPr>
          <w:rFonts w:ascii="Museo Sans 300" w:hAnsi="Museo Sans 300"/>
          <w:sz w:val="24"/>
          <w:szCs w:val="24"/>
        </w:rPr>
      </w:pPr>
    </w:p>
    <w:p w14:paraId="75152C80" w14:textId="4FBD106A" w:rsidR="008B2053" w:rsidRPr="00CE3B9D" w:rsidRDefault="008B2053" w:rsidP="008B2053">
      <w:pPr>
        <w:jc w:val="both"/>
        <w:rPr>
          <w:rFonts w:ascii="Museo Sans 300" w:hAnsi="Museo Sans 300"/>
          <w:sz w:val="24"/>
          <w:szCs w:val="24"/>
        </w:rPr>
      </w:pPr>
      <w:r w:rsidRPr="00CE3B9D">
        <w:rPr>
          <w:rFonts w:ascii="Museo Sans 300" w:eastAsia="Times New Roman" w:hAnsi="Museo Sans 300"/>
          <w:b/>
          <w:sz w:val="24"/>
          <w:szCs w:val="24"/>
          <w:u w:val="single"/>
          <w:lang w:eastAsia="es-ES"/>
        </w:rPr>
        <w:t>SEGUNDO</w:t>
      </w:r>
      <w:r w:rsidRPr="00CE3B9D">
        <w:rPr>
          <w:rFonts w:ascii="Museo Sans 300" w:eastAsia="Times New Roman" w:hAnsi="Museo Sans 300"/>
          <w:b/>
          <w:sz w:val="24"/>
          <w:szCs w:val="24"/>
          <w:lang w:eastAsia="es-ES"/>
        </w:rPr>
        <w:t xml:space="preserve">: </w:t>
      </w:r>
      <w:r w:rsidRPr="00CE3B9D">
        <w:rPr>
          <w:rFonts w:ascii="Museo Sans 300" w:eastAsia="Times New Roman" w:hAnsi="Museo Sans 300"/>
          <w:sz w:val="24"/>
          <w:szCs w:val="24"/>
          <w:lang w:val="es-ES" w:eastAsia="es-ES"/>
        </w:rPr>
        <w:t xml:space="preserve">Advertir a los adjudicatarios, a través de una cláusula especial en las escrituras de compraventa de los inmuebles, que </w:t>
      </w:r>
      <w:r w:rsidRPr="00CE3B9D">
        <w:rPr>
          <w:rFonts w:ascii="Museo Sans 300" w:hAnsi="Museo Sans 300"/>
          <w:sz w:val="24"/>
          <w:szCs w:val="24"/>
        </w:rPr>
        <w:t xml:space="preserve">deberán </w:t>
      </w:r>
      <w:r>
        <w:rPr>
          <w:rFonts w:ascii="Museo Sans 300" w:hAnsi="Museo Sans 300"/>
          <w:sz w:val="24"/>
          <w:szCs w:val="24"/>
        </w:rPr>
        <w:t xml:space="preserve">implementar las </w:t>
      </w:r>
      <w:r w:rsidRPr="00CE3B9D">
        <w:rPr>
          <w:rFonts w:ascii="Museo Sans 300" w:hAnsi="Museo Sans 300"/>
          <w:sz w:val="24"/>
          <w:szCs w:val="24"/>
        </w:rPr>
        <w:t>medidas</w:t>
      </w:r>
      <w:r>
        <w:rPr>
          <w:rFonts w:ascii="Museo Sans 300" w:hAnsi="Museo Sans 300"/>
          <w:sz w:val="24"/>
          <w:szCs w:val="24"/>
        </w:rPr>
        <w:t xml:space="preserve"> emitidas por la Unidad Ambiental Institucional</w:t>
      </w:r>
      <w:r w:rsidRPr="00CE3B9D">
        <w:rPr>
          <w:rFonts w:ascii="Museo Sans 300" w:eastAsia="Times New Roman" w:hAnsi="Museo Sans 300"/>
          <w:sz w:val="24"/>
          <w:szCs w:val="24"/>
          <w:lang w:val="es-ES" w:eastAsia="es-ES"/>
        </w:rPr>
        <w:t>, re</w:t>
      </w:r>
      <w:r>
        <w:rPr>
          <w:rFonts w:ascii="Museo Sans 300" w:eastAsia="Times New Roman" w:hAnsi="Museo Sans 300"/>
          <w:sz w:val="24"/>
          <w:szCs w:val="24"/>
          <w:lang w:val="es-ES" w:eastAsia="es-ES"/>
        </w:rPr>
        <w:t>lacionadas en el considerando III</w:t>
      </w:r>
      <w:r w:rsidRPr="00CE3B9D">
        <w:rPr>
          <w:rFonts w:ascii="Museo Sans 300" w:eastAsia="Times New Roman" w:hAnsi="Museo Sans 300"/>
          <w:sz w:val="24"/>
          <w:szCs w:val="24"/>
          <w:lang w:val="es-ES" w:eastAsia="es-ES"/>
        </w:rPr>
        <w:t xml:space="preserve"> del presente punto de acta.</w:t>
      </w:r>
      <w:r w:rsidRPr="00CE3B9D">
        <w:rPr>
          <w:rFonts w:ascii="Museo Sans 300" w:eastAsia="Times New Roman" w:hAnsi="Museo Sans 300"/>
          <w:sz w:val="26"/>
          <w:szCs w:val="26"/>
          <w:lang w:val="es-ES" w:eastAsia="es-ES"/>
        </w:rPr>
        <w:t xml:space="preserve"> </w:t>
      </w:r>
      <w:r w:rsidRPr="00CE3B9D">
        <w:rPr>
          <w:rFonts w:ascii="Museo Sans 300" w:eastAsia="Times New Roman" w:hAnsi="Museo Sans 300"/>
          <w:b/>
          <w:sz w:val="24"/>
          <w:szCs w:val="24"/>
          <w:u w:val="single"/>
          <w:lang w:eastAsia="es-ES"/>
        </w:rPr>
        <w:t>TERCERO:</w:t>
      </w:r>
      <w:r w:rsidRPr="00CE3B9D">
        <w:rPr>
          <w:rFonts w:ascii="Museo Sans 300" w:eastAsia="Times New Roman" w:hAnsi="Museo Sans 300"/>
          <w:sz w:val="24"/>
          <w:szCs w:val="24"/>
          <w:lang w:eastAsia="es-ES"/>
        </w:rPr>
        <w:t xml:space="preserve"> </w:t>
      </w:r>
      <w:r w:rsidRPr="00CE3B9D">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E3B9D">
        <w:rPr>
          <w:rFonts w:ascii="Museo Sans 300" w:eastAsia="Times New Roman" w:hAnsi="Museo Sans 300"/>
          <w:b/>
          <w:sz w:val="24"/>
          <w:szCs w:val="24"/>
          <w:u w:val="single"/>
          <w:lang w:eastAsia="es-ES"/>
        </w:rPr>
        <w:t xml:space="preserve"> </w:t>
      </w:r>
      <w:r w:rsidRPr="00CE3B9D">
        <w:rPr>
          <w:rFonts w:ascii="Museo Sans 300" w:hAnsi="Museo Sans 300"/>
          <w:b/>
          <w:sz w:val="24"/>
          <w:szCs w:val="24"/>
          <w:u w:val="single"/>
        </w:rPr>
        <w:t>CUARTO:</w:t>
      </w:r>
      <w:r w:rsidRPr="00CE3B9D">
        <w:rPr>
          <w:rFonts w:ascii="Museo Sans 300" w:hAnsi="Museo Sans 300"/>
          <w:b/>
          <w:sz w:val="24"/>
          <w:szCs w:val="24"/>
        </w:rPr>
        <w:t xml:space="preserve"> </w:t>
      </w:r>
      <w:r w:rsidRPr="00CE3B9D">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4637DB">
        <w:rPr>
          <w:rFonts w:ascii="Museo Sans 300" w:hAnsi="Museo Sans 300"/>
          <w:sz w:val="24"/>
          <w:szCs w:val="24"/>
        </w:rPr>
        <w:t>de escrituración</w:t>
      </w:r>
      <w:r w:rsidRPr="00CE3B9D">
        <w:rPr>
          <w:rFonts w:ascii="Museo Sans 300" w:hAnsi="Museo Sans 300"/>
          <w:sz w:val="24"/>
          <w:szCs w:val="24"/>
        </w:rPr>
        <w:t>.</w:t>
      </w:r>
      <w:r w:rsidRPr="00CE3B9D">
        <w:rPr>
          <w:rFonts w:ascii="Museo Sans 300" w:eastAsia="Times New Roman" w:hAnsi="Museo Sans 300"/>
          <w:b/>
          <w:sz w:val="24"/>
          <w:szCs w:val="24"/>
        </w:rPr>
        <w:t xml:space="preserve"> </w:t>
      </w:r>
      <w:r w:rsidRPr="00CE3B9D">
        <w:rPr>
          <w:rFonts w:ascii="Museo Sans 300" w:eastAsia="Times New Roman" w:hAnsi="Museo Sans 300"/>
          <w:b/>
          <w:sz w:val="24"/>
          <w:szCs w:val="24"/>
          <w:u w:val="single"/>
          <w:lang w:eastAsia="es-ES"/>
        </w:rPr>
        <w:t>QUINTO:</w:t>
      </w:r>
      <w:r w:rsidRPr="00CE3B9D">
        <w:rPr>
          <w:rFonts w:ascii="Museo Sans 300" w:eastAsia="Times New Roman" w:hAnsi="Museo Sans 300"/>
          <w:sz w:val="24"/>
          <w:szCs w:val="24"/>
          <w:lang w:val="es-ES" w:eastAsia="es-ES"/>
        </w:rPr>
        <w:t xml:space="preserve"> </w:t>
      </w:r>
      <w:r w:rsidRPr="00CE3B9D">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E3B9D">
        <w:rPr>
          <w:rFonts w:ascii="Museo Sans 300" w:eastAsia="Times New Roman" w:hAnsi="Museo Sans 300"/>
          <w:b/>
          <w:sz w:val="24"/>
          <w:szCs w:val="24"/>
          <w:u w:val="single"/>
          <w:lang w:eastAsia="es-ES"/>
        </w:rPr>
        <w:t>SEXT</w:t>
      </w:r>
      <w:r w:rsidRPr="00CE3B9D">
        <w:rPr>
          <w:rFonts w:ascii="Museo Sans 300" w:eastAsia="Times New Roman" w:hAnsi="Museo Sans 300"/>
          <w:b/>
          <w:sz w:val="24"/>
          <w:szCs w:val="24"/>
          <w:u w:val="single"/>
          <w:lang w:val="es-ES" w:eastAsia="es-ES"/>
        </w:rPr>
        <w:t>O</w:t>
      </w:r>
      <w:r w:rsidRPr="00CE3B9D">
        <w:rPr>
          <w:rFonts w:ascii="Museo Sans 300" w:eastAsia="Times New Roman" w:hAnsi="Museo Sans 300"/>
          <w:b/>
          <w:sz w:val="24"/>
          <w:szCs w:val="24"/>
          <w:u w:val="single"/>
        </w:rPr>
        <w:t>:</w:t>
      </w:r>
      <w:r w:rsidRPr="00CE3B9D">
        <w:rPr>
          <w:rFonts w:ascii="Museo Sans 300" w:eastAsia="Times New Roman" w:hAnsi="Museo Sans 300"/>
          <w:b/>
          <w:sz w:val="24"/>
          <w:szCs w:val="24"/>
        </w:rPr>
        <w:t xml:space="preserve"> </w:t>
      </w:r>
      <w:r w:rsidRPr="00CE3B9D">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14:paraId="46F2B78A" w14:textId="77777777" w:rsidR="006B57EF" w:rsidRDefault="006B57EF" w:rsidP="00266319">
      <w:pPr>
        <w:rPr>
          <w:rFonts w:ascii="Museo Sans 100" w:hAnsi="Museo Sans 100"/>
          <w:sz w:val="24"/>
          <w:szCs w:val="24"/>
        </w:rPr>
      </w:pPr>
    </w:p>
    <w:p w14:paraId="687803A5" w14:textId="7BAF0375" w:rsidR="006B57EF" w:rsidRPr="001E7219" w:rsidRDefault="006B57EF" w:rsidP="001E7219">
      <w:pPr>
        <w:jc w:val="both"/>
        <w:rPr>
          <w:rFonts w:ascii="Museo Sans 300" w:hAnsi="Museo Sans 300"/>
          <w:sz w:val="24"/>
          <w:szCs w:val="24"/>
        </w:rPr>
      </w:pPr>
      <w:r w:rsidRPr="001E7219">
        <w:rPr>
          <w:rFonts w:ascii="Museo Sans 300" w:hAnsi="Museo Sans 300"/>
          <w:sz w:val="24"/>
          <w:szCs w:val="24"/>
        </w:rPr>
        <w:t>““””XXIV) A solicitud de la señora:</w:t>
      </w:r>
      <w:r w:rsidR="007066D9" w:rsidRPr="001E7219">
        <w:rPr>
          <w:rFonts w:ascii="Museo Sans 300" w:hAnsi="Museo Sans 300"/>
          <w:b/>
          <w:color w:val="000000" w:themeColor="text1"/>
          <w:sz w:val="24"/>
          <w:szCs w:val="24"/>
        </w:rPr>
        <w:t xml:space="preserve"> YESSENIA ELIZABETH RAMIREZ DE ORTIZ</w:t>
      </w:r>
      <w:r w:rsidR="00352687" w:rsidRPr="001E7219">
        <w:rPr>
          <w:rFonts w:ascii="Museo Sans 300" w:hAnsi="Museo Sans 300"/>
          <w:b/>
          <w:color w:val="000000" w:themeColor="text1"/>
          <w:sz w:val="24"/>
          <w:szCs w:val="24"/>
        </w:rPr>
        <w:t>,</w:t>
      </w:r>
      <w:r w:rsidR="007066D9" w:rsidRPr="001E7219">
        <w:rPr>
          <w:rFonts w:ascii="Museo Sans 300" w:hAnsi="Museo Sans 300"/>
          <w:b/>
          <w:color w:val="000000" w:themeColor="text1"/>
          <w:sz w:val="24"/>
          <w:szCs w:val="24"/>
        </w:rPr>
        <w:t xml:space="preserve"> </w:t>
      </w:r>
      <w:r w:rsidR="007066D9" w:rsidRPr="001E7219">
        <w:rPr>
          <w:rFonts w:ascii="Museo Sans 300" w:hAnsi="Museo Sans 300"/>
          <w:bCs/>
          <w:color w:val="000000" w:themeColor="text1"/>
          <w:sz w:val="24"/>
          <w:szCs w:val="24"/>
        </w:rPr>
        <w:t>d</w:t>
      </w:r>
      <w:r w:rsidR="007066D9" w:rsidRPr="001E7219">
        <w:rPr>
          <w:rFonts w:ascii="Museo Sans 300" w:hAnsi="Museo Sans 300"/>
          <w:color w:val="000000" w:themeColor="text1"/>
          <w:sz w:val="24"/>
          <w:szCs w:val="24"/>
        </w:rPr>
        <w:t xml:space="preserve">e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años de edad,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del domicilio de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departamento de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con Documento Único de Identidad número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y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w:t>
      </w:r>
      <w:r w:rsidR="007066D9" w:rsidRPr="001E7219">
        <w:rPr>
          <w:rFonts w:ascii="Museo Sans 300" w:hAnsi="Museo Sans 300"/>
          <w:b/>
          <w:color w:val="000000" w:themeColor="text1"/>
          <w:sz w:val="24"/>
          <w:szCs w:val="24"/>
        </w:rPr>
        <w:t xml:space="preserve">ALMA JAZMÍN ESCOBAR RAMIREZ, </w:t>
      </w:r>
      <w:r w:rsidR="007066D9" w:rsidRPr="001E7219">
        <w:rPr>
          <w:rFonts w:ascii="Museo Sans 300" w:hAnsi="Museo Sans 300"/>
          <w:color w:val="000000" w:themeColor="text1"/>
          <w:sz w:val="24"/>
          <w:szCs w:val="24"/>
        </w:rPr>
        <w:t xml:space="preserve">de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años de edad,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del domicilio de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departamento de </w:t>
      </w:r>
      <w:r w:rsidR="00266319">
        <w:rPr>
          <w:rFonts w:ascii="Museo Sans 300" w:hAnsi="Museo Sans 300"/>
          <w:color w:val="000000" w:themeColor="text1"/>
          <w:sz w:val="24"/>
          <w:szCs w:val="24"/>
        </w:rPr>
        <w:t>--</w:t>
      </w:r>
      <w:r w:rsidR="007066D9" w:rsidRPr="001E7219">
        <w:rPr>
          <w:rFonts w:ascii="Museo Sans 300" w:hAnsi="Museo Sans 300"/>
          <w:color w:val="000000" w:themeColor="text1"/>
          <w:sz w:val="24"/>
          <w:szCs w:val="24"/>
        </w:rPr>
        <w:t xml:space="preserve">, con Documento Único de Identidad número </w:t>
      </w:r>
      <w:r w:rsidR="00266319">
        <w:rPr>
          <w:rFonts w:ascii="Museo Sans 300" w:hAnsi="Museo Sans 300"/>
          <w:color w:val="000000" w:themeColor="text1"/>
          <w:sz w:val="24"/>
          <w:szCs w:val="24"/>
        </w:rPr>
        <w:t>--</w:t>
      </w:r>
      <w:r w:rsidRPr="001E7219">
        <w:rPr>
          <w:rFonts w:ascii="Museo Sans 300" w:hAnsi="Museo Sans 300"/>
          <w:sz w:val="24"/>
          <w:szCs w:val="24"/>
        </w:rPr>
        <w:t>;</w:t>
      </w:r>
      <w:r w:rsidRPr="001E7219">
        <w:rPr>
          <w:rFonts w:ascii="Museo Sans 300" w:eastAsia="Times New Roman" w:hAnsi="Museo Sans 300"/>
          <w:sz w:val="24"/>
          <w:szCs w:val="24"/>
          <w:lang w:val="es-ES_tradnl"/>
        </w:rPr>
        <w:t xml:space="preserve"> el</w:t>
      </w:r>
      <w:r w:rsidRPr="001E7219">
        <w:rPr>
          <w:rFonts w:ascii="Museo Sans 300" w:hAnsi="Museo Sans 300"/>
          <w:sz w:val="24"/>
          <w:szCs w:val="24"/>
        </w:rPr>
        <w:t xml:space="preserve"> señor Presidente somete a consideración de Junta Directiva, dictamen </w:t>
      </w:r>
      <w:r w:rsidR="00645529">
        <w:rPr>
          <w:rFonts w:ascii="Museo Sans 300" w:hAnsi="Museo Sans 300"/>
          <w:sz w:val="24"/>
          <w:szCs w:val="24"/>
        </w:rPr>
        <w:t>técnico</w:t>
      </w:r>
      <w:r w:rsidRPr="001E7219">
        <w:rPr>
          <w:rFonts w:ascii="Museo Sans 300" w:hAnsi="Museo Sans 300"/>
          <w:sz w:val="24"/>
          <w:szCs w:val="24"/>
        </w:rPr>
        <w:t xml:space="preserve"> 31, relacionado con la adjudicación en venta de 01 solar para vivienda, </w:t>
      </w:r>
      <w:r w:rsidRPr="001E7219">
        <w:rPr>
          <w:rFonts w:ascii="Museo Sans 300" w:eastAsia="Times New Roman" w:hAnsi="Museo Sans 300"/>
          <w:sz w:val="24"/>
          <w:szCs w:val="24"/>
        </w:rPr>
        <w:t>ubicado en el</w:t>
      </w:r>
      <w:r w:rsidR="007066D9" w:rsidRPr="001E7219">
        <w:rPr>
          <w:rFonts w:ascii="Museo Sans 300" w:eastAsia="Times New Roman" w:hAnsi="Museo Sans 300"/>
          <w:sz w:val="24"/>
          <w:szCs w:val="24"/>
        </w:rPr>
        <w:t xml:space="preserve"> </w:t>
      </w:r>
      <w:r w:rsidR="007066D9" w:rsidRPr="001E7219">
        <w:rPr>
          <w:rFonts w:ascii="Museo Sans 300" w:eastAsiaTheme="minorHAnsi" w:hAnsi="Museo Sans 300"/>
          <w:color w:val="000000" w:themeColor="text1"/>
          <w:sz w:val="24"/>
          <w:szCs w:val="24"/>
          <w:lang w:eastAsia="en-US"/>
        </w:rPr>
        <w:t>Proyecto de Lotificación Agrícola y  Asentamiento Comunitario denominado como HACIENDA EL ÁNGEL PORCIÓN 1,</w:t>
      </w:r>
      <w:r w:rsidR="007066D9" w:rsidRPr="001E7219">
        <w:rPr>
          <w:rFonts w:ascii="Museo Sans 300" w:hAnsi="Museo Sans 300"/>
          <w:sz w:val="24"/>
          <w:szCs w:val="24"/>
          <w:lang w:val="es-ES" w:eastAsia="es-ES"/>
        </w:rPr>
        <w:t xml:space="preserve"> situada en jurisdicción de Apopa, departamento de  San Salvador,</w:t>
      </w:r>
      <w:r w:rsidR="007066D9" w:rsidRPr="001E7219">
        <w:rPr>
          <w:rFonts w:ascii="Museo Sans 300" w:hAnsi="Museo Sans 300" w:cs="Arial"/>
          <w:sz w:val="24"/>
          <w:szCs w:val="24"/>
          <w:lang w:val="es-ES" w:eastAsia="es-ES"/>
        </w:rPr>
        <w:t xml:space="preserve"> </w:t>
      </w:r>
      <w:r w:rsidR="00352687" w:rsidRPr="001E7219">
        <w:rPr>
          <w:rFonts w:ascii="Museo Sans 300" w:hAnsi="Museo Sans 300" w:cs="Arial"/>
          <w:b/>
          <w:sz w:val="24"/>
          <w:szCs w:val="24"/>
          <w:lang w:val="es-ES" w:eastAsia="es-ES"/>
        </w:rPr>
        <w:t>código de p</w:t>
      </w:r>
      <w:r w:rsidR="007066D9" w:rsidRPr="001E7219">
        <w:rPr>
          <w:rFonts w:ascii="Museo Sans 300" w:hAnsi="Museo Sans 300" w:cs="Arial"/>
          <w:b/>
          <w:sz w:val="24"/>
          <w:szCs w:val="24"/>
          <w:lang w:val="es-ES" w:eastAsia="es-ES"/>
        </w:rPr>
        <w:t xml:space="preserve">royecto 06020001, código SSE 167; </w:t>
      </w:r>
      <w:r w:rsidR="00352687" w:rsidRPr="001E7219">
        <w:rPr>
          <w:rFonts w:ascii="Museo Sans 300" w:hAnsi="Museo Sans 300" w:cs="Arial"/>
          <w:b/>
          <w:sz w:val="24"/>
          <w:szCs w:val="24"/>
          <w:lang w:val="es-ES" w:eastAsia="es-ES"/>
        </w:rPr>
        <w:t>e</w:t>
      </w:r>
      <w:r w:rsidR="007066D9" w:rsidRPr="001E7219">
        <w:rPr>
          <w:rFonts w:ascii="Museo Sans 300" w:hAnsi="Museo Sans 300" w:cs="Arial"/>
          <w:b/>
          <w:sz w:val="24"/>
          <w:szCs w:val="24"/>
          <w:lang w:val="es-ES" w:eastAsia="es-ES"/>
        </w:rPr>
        <w:t>ntrega</w:t>
      </w:r>
      <w:r w:rsidR="007066D9" w:rsidRPr="001E7219">
        <w:rPr>
          <w:rFonts w:ascii="Museo Sans 300" w:hAnsi="Museo Sans 300" w:cs="Arial"/>
          <w:b/>
          <w:color w:val="000000"/>
          <w:sz w:val="24"/>
          <w:szCs w:val="24"/>
          <w:lang w:val="es-ES" w:eastAsia="es-ES"/>
        </w:rPr>
        <w:t xml:space="preserve"> 28</w:t>
      </w:r>
      <w:r w:rsidRPr="001E7219">
        <w:rPr>
          <w:rFonts w:ascii="Museo Sans 300" w:hAnsi="Museo Sans 300"/>
          <w:b/>
          <w:sz w:val="24"/>
          <w:szCs w:val="24"/>
        </w:rPr>
        <w:t xml:space="preserve">, </w:t>
      </w:r>
      <w:r w:rsidRPr="001E7219">
        <w:rPr>
          <w:rFonts w:ascii="Museo Sans 300" w:hAnsi="Museo Sans 300"/>
          <w:sz w:val="24"/>
          <w:szCs w:val="24"/>
        </w:rPr>
        <w:t>en el cual el Departamento de Asignación Individual y Avalúos hace las siguientes consideraciones:</w:t>
      </w:r>
    </w:p>
    <w:p w14:paraId="5F30BAF7" w14:textId="77777777" w:rsidR="006B57EF" w:rsidRPr="001E7219" w:rsidRDefault="006B57EF" w:rsidP="001E7219">
      <w:pPr>
        <w:pStyle w:val="Prrafodelista"/>
        <w:ind w:left="1134"/>
        <w:contextualSpacing/>
        <w:jc w:val="both"/>
        <w:rPr>
          <w:rFonts w:ascii="Museo Sans 300" w:hAnsi="Museo Sans 300"/>
          <w:sz w:val="24"/>
          <w:szCs w:val="24"/>
        </w:rPr>
      </w:pPr>
    </w:p>
    <w:p w14:paraId="7CB52C32" w14:textId="77777777" w:rsidR="007066D9" w:rsidRPr="001E7219" w:rsidRDefault="007066D9" w:rsidP="002C08C1">
      <w:pPr>
        <w:pStyle w:val="Prrafodelista"/>
        <w:numPr>
          <w:ilvl w:val="0"/>
          <w:numId w:val="36"/>
        </w:numPr>
        <w:ind w:left="1134" w:hanging="708"/>
        <w:contextualSpacing/>
        <w:jc w:val="both"/>
        <w:rPr>
          <w:rFonts w:ascii="Museo Sans 300" w:hAnsi="Museo Sans 300"/>
          <w:color w:val="FF0000"/>
          <w:lang w:val="es-ES" w:eastAsia="es-ES"/>
        </w:rPr>
      </w:pPr>
      <w:r w:rsidRPr="001E7219">
        <w:rPr>
          <w:rFonts w:ascii="Museo Sans 300" w:eastAsiaTheme="minorHAnsi" w:hAnsi="Museo Sans 300"/>
          <w:color w:val="000000" w:themeColor="text1"/>
          <w:sz w:val="24"/>
          <w:szCs w:val="24"/>
          <w:lang w:eastAsia="en-US"/>
        </w:rPr>
        <w:lastRenderedPageBreak/>
        <w:t xml:space="preserve">La </w:t>
      </w:r>
      <w:r w:rsidRPr="001E7219">
        <w:rPr>
          <w:rFonts w:ascii="Museo Sans 300" w:eastAsiaTheme="minorHAnsi" w:hAnsi="Museo Sans 300"/>
          <w:sz w:val="24"/>
          <w:szCs w:val="24"/>
          <w:lang w:eastAsia="en-US"/>
        </w:rPr>
        <w:t xml:space="preserve">HACIENDA EL ANGEL </w:t>
      </w:r>
      <w:r w:rsidRPr="001E7219">
        <w:rPr>
          <w:rFonts w:ascii="Museo Sans 300" w:eastAsiaTheme="minorHAnsi" w:hAnsi="Museo Sans 300"/>
          <w:color w:val="000000" w:themeColor="text1"/>
          <w:sz w:val="24"/>
          <w:szCs w:val="24"/>
          <w:lang w:eastAsia="en-US"/>
        </w:rPr>
        <w:t>fue adquirida mediante Expropiación,</w:t>
      </w:r>
      <w:r w:rsidRPr="001E7219">
        <w:rPr>
          <w:rFonts w:ascii="Museo Sans 300" w:hAnsi="Museo Sans 300" w:cs="Arial"/>
          <w:b/>
          <w:sz w:val="24"/>
          <w:szCs w:val="24"/>
          <w:lang w:val="es-ES" w:eastAsia="es-ES"/>
        </w:rPr>
        <w:t xml:space="preserve"> </w:t>
      </w:r>
      <w:r w:rsidRPr="001E7219">
        <w:rPr>
          <w:rFonts w:ascii="Museo Sans 300" w:hAnsi="Museo Sans 300" w:cs="Arial"/>
          <w:sz w:val="24"/>
          <w:szCs w:val="24"/>
          <w:lang w:val="es-ES" w:eastAsia="es-ES"/>
        </w:rPr>
        <w:t>conforme</w:t>
      </w:r>
      <w:r w:rsidRPr="001E7219">
        <w:rPr>
          <w:rFonts w:ascii="Museo Sans 300" w:hAnsi="Museo Sans 300" w:cs="Arial"/>
          <w:b/>
          <w:sz w:val="24"/>
          <w:szCs w:val="24"/>
          <w:lang w:val="es-ES" w:eastAsia="es-ES"/>
        </w:rPr>
        <w:t xml:space="preserve"> </w:t>
      </w:r>
      <w:r w:rsidRPr="001E7219">
        <w:rPr>
          <w:rFonts w:ascii="Museo Sans 300" w:hAnsi="Museo Sans 300" w:cs="Arial"/>
          <w:sz w:val="24"/>
          <w:szCs w:val="24"/>
          <w:lang w:val="es-ES" w:eastAsia="es-ES"/>
        </w:rPr>
        <w:t>el punto III-1 del Acta Ordinaria N° 27-87de fecha 21 de agosto con un área de 3,160 Hás. 65 Ás. 81.91 Cás., Precio de adquisición de $1,095, 485.71 a razón de $ 346.60 por hectárea de $3513.80 y de $ 0.03466 por metro cuadrado. Sin embargo, es de mencionar, que según levantamiento realizado por la Unidad de Ingeniería Institucional de aquella época, el inmueble estaba formado por cuatro porciones, de la siguiente manera</w:t>
      </w:r>
      <w:r w:rsidRPr="006B7105">
        <w:rPr>
          <w:rFonts w:ascii="Museo Sans 300" w:hAnsi="Museo Sans 300" w:cs="Arial"/>
          <w:lang w:val="es-ES" w:eastAsia="es-ES"/>
        </w:rPr>
        <w:t>:</w:t>
      </w:r>
    </w:p>
    <w:p w14:paraId="76CE5643" w14:textId="77777777" w:rsidR="001E7219" w:rsidRPr="006B7105" w:rsidRDefault="001E7219" w:rsidP="001E7219">
      <w:pPr>
        <w:pStyle w:val="Prrafodelista"/>
        <w:ind w:left="1134"/>
        <w:contextualSpacing/>
        <w:jc w:val="both"/>
        <w:rPr>
          <w:rFonts w:ascii="Museo Sans 300" w:hAnsi="Museo Sans 300"/>
          <w:color w:val="FF0000"/>
          <w:lang w:val="es-ES" w:eastAsia="es-ES"/>
        </w:rPr>
      </w:pPr>
    </w:p>
    <w:tbl>
      <w:tblPr>
        <w:tblStyle w:val="Tablaconcuadrcula"/>
        <w:tblW w:w="0" w:type="auto"/>
        <w:tblInd w:w="1129" w:type="dxa"/>
        <w:tblLook w:val="04A0" w:firstRow="1" w:lastRow="0" w:firstColumn="1" w:lastColumn="0" w:noHBand="0" w:noVBand="1"/>
      </w:tblPr>
      <w:tblGrid>
        <w:gridCol w:w="1577"/>
        <w:gridCol w:w="3956"/>
        <w:gridCol w:w="2400"/>
      </w:tblGrid>
      <w:tr w:rsidR="007066D9" w14:paraId="37922377" w14:textId="77777777" w:rsidTr="001E7219">
        <w:trPr>
          <w:trHeight w:val="405"/>
        </w:trPr>
        <w:tc>
          <w:tcPr>
            <w:tcW w:w="1577" w:type="dxa"/>
            <w:shd w:val="clear" w:color="auto" w:fill="FFFFFF" w:themeFill="background1"/>
          </w:tcPr>
          <w:p w14:paraId="4D6D7E1D" w14:textId="77777777" w:rsidR="007066D9" w:rsidRPr="001E7219" w:rsidRDefault="007066D9" w:rsidP="001E7219">
            <w:pPr>
              <w:pStyle w:val="Prrafodelista"/>
              <w:spacing w:line="360" w:lineRule="auto"/>
              <w:ind w:left="0"/>
              <w:jc w:val="center"/>
              <w:rPr>
                <w:rFonts w:ascii="Museo Sans 300" w:hAnsi="Museo Sans 300"/>
                <w:b/>
                <w:sz w:val="18"/>
                <w:szCs w:val="18"/>
                <w:lang w:val="es-ES" w:eastAsia="es-ES"/>
              </w:rPr>
            </w:pPr>
            <w:r w:rsidRPr="001E7219">
              <w:rPr>
                <w:rFonts w:ascii="Museo Sans 300" w:hAnsi="Museo Sans 300"/>
                <w:b/>
                <w:sz w:val="18"/>
                <w:szCs w:val="18"/>
                <w:lang w:val="es-ES" w:eastAsia="es-ES"/>
              </w:rPr>
              <w:t>PORCIÓN</w:t>
            </w:r>
          </w:p>
        </w:tc>
        <w:tc>
          <w:tcPr>
            <w:tcW w:w="3956" w:type="dxa"/>
            <w:shd w:val="clear" w:color="auto" w:fill="FFFFFF" w:themeFill="background1"/>
          </w:tcPr>
          <w:p w14:paraId="7C8BF36D" w14:textId="64D052BB" w:rsidR="007066D9" w:rsidRPr="001E7219" w:rsidRDefault="007066D9" w:rsidP="001E7219">
            <w:pPr>
              <w:pStyle w:val="Prrafodelista"/>
              <w:spacing w:line="360" w:lineRule="auto"/>
              <w:ind w:left="0"/>
              <w:jc w:val="center"/>
              <w:rPr>
                <w:rFonts w:ascii="Museo Sans 300" w:hAnsi="Museo Sans 300"/>
                <w:b/>
                <w:color w:val="FF0000"/>
                <w:sz w:val="18"/>
                <w:szCs w:val="18"/>
                <w:lang w:val="es-ES" w:eastAsia="es-ES"/>
              </w:rPr>
            </w:pPr>
            <w:r w:rsidRPr="001E7219">
              <w:rPr>
                <w:rFonts w:ascii="Museo Sans 300" w:hAnsi="Museo Sans 300"/>
                <w:b/>
                <w:sz w:val="18"/>
                <w:szCs w:val="18"/>
                <w:lang w:val="es-ES" w:eastAsia="es-ES"/>
              </w:rPr>
              <w:t>IDENTIFICACIÓN</w:t>
            </w:r>
          </w:p>
        </w:tc>
        <w:tc>
          <w:tcPr>
            <w:tcW w:w="2400" w:type="dxa"/>
            <w:shd w:val="clear" w:color="auto" w:fill="FFFFFF" w:themeFill="background1"/>
          </w:tcPr>
          <w:p w14:paraId="20069516" w14:textId="77777777" w:rsidR="007066D9" w:rsidRPr="001E7219" w:rsidRDefault="007066D9" w:rsidP="001E7219">
            <w:pPr>
              <w:pStyle w:val="Prrafodelista"/>
              <w:spacing w:line="360" w:lineRule="auto"/>
              <w:ind w:left="0"/>
              <w:jc w:val="center"/>
              <w:rPr>
                <w:rFonts w:ascii="Museo Sans 300" w:hAnsi="Museo Sans 300"/>
                <w:b/>
                <w:sz w:val="18"/>
                <w:szCs w:val="18"/>
                <w:lang w:val="es-ES" w:eastAsia="es-ES"/>
              </w:rPr>
            </w:pPr>
            <w:r w:rsidRPr="001E7219">
              <w:rPr>
                <w:rFonts w:ascii="Museo Sans 300" w:hAnsi="Museo Sans 300"/>
                <w:b/>
                <w:sz w:val="18"/>
                <w:szCs w:val="18"/>
                <w:lang w:val="es-ES" w:eastAsia="es-ES"/>
              </w:rPr>
              <w:t>AREA</w:t>
            </w:r>
          </w:p>
        </w:tc>
      </w:tr>
      <w:tr w:rsidR="007066D9" w14:paraId="5DD59F4C" w14:textId="77777777" w:rsidTr="001E7219">
        <w:trPr>
          <w:trHeight w:val="367"/>
        </w:trPr>
        <w:tc>
          <w:tcPr>
            <w:tcW w:w="1577" w:type="dxa"/>
            <w:shd w:val="clear" w:color="auto" w:fill="FFFFFF" w:themeFill="background1"/>
          </w:tcPr>
          <w:p w14:paraId="7C676817" w14:textId="77777777" w:rsidR="007066D9" w:rsidRPr="0076025A" w:rsidRDefault="007066D9" w:rsidP="007066D9">
            <w:pPr>
              <w:pStyle w:val="Prrafodelista"/>
              <w:spacing w:line="360" w:lineRule="auto"/>
              <w:ind w:left="0"/>
              <w:jc w:val="center"/>
              <w:rPr>
                <w:rFonts w:ascii="Museo Sans 300" w:hAnsi="Museo Sans 300"/>
                <w:sz w:val="16"/>
                <w:szCs w:val="16"/>
                <w:lang w:val="es-ES" w:eastAsia="es-ES"/>
              </w:rPr>
            </w:pPr>
            <w:r>
              <w:rPr>
                <w:rFonts w:ascii="Museo Sans 300" w:hAnsi="Museo Sans 300"/>
                <w:sz w:val="16"/>
                <w:szCs w:val="16"/>
                <w:lang w:val="es-ES" w:eastAsia="es-ES"/>
              </w:rPr>
              <w:t>1</w:t>
            </w:r>
          </w:p>
        </w:tc>
        <w:tc>
          <w:tcPr>
            <w:tcW w:w="3956" w:type="dxa"/>
            <w:shd w:val="clear" w:color="auto" w:fill="FFFFFF" w:themeFill="background1"/>
          </w:tcPr>
          <w:p w14:paraId="26112EB9" w14:textId="77777777" w:rsidR="007066D9" w:rsidRPr="0076025A" w:rsidRDefault="007066D9" w:rsidP="007066D9">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Lote Mapilapa</w:t>
            </w:r>
          </w:p>
        </w:tc>
        <w:tc>
          <w:tcPr>
            <w:tcW w:w="2400" w:type="dxa"/>
            <w:shd w:val="clear" w:color="auto" w:fill="FFFFFF" w:themeFill="background1"/>
          </w:tcPr>
          <w:p w14:paraId="7C3A2620" w14:textId="77777777" w:rsidR="007066D9" w:rsidRPr="0076025A" w:rsidRDefault="007066D9" w:rsidP="001E7219">
            <w:pPr>
              <w:pStyle w:val="Prrafodelista"/>
              <w:spacing w:line="360" w:lineRule="auto"/>
              <w:ind w:left="0"/>
              <w:jc w:val="right"/>
              <w:rPr>
                <w:rFonts w:ascii="Museo Sans 300" w:hAnsi="Museo Sans 300"/>
                <w:sz w:val="16"/>
                <w:szCs w:val="16"/>
                <w:lang w:val="es-ES" w:eastAsia="es-ES"/>
              </w:rPr>
            </w:pPr>
            <w:r>
              <w:rPr>
                <w:rFonts w:ascii="Museo Sans 300" w:hAnsi="Museo Sans 300"/>
                <w:sz w:val="16"/>
                <w:szCs w:val="16"/>
                <w:lang w:val="es-ES" w:eastAsia="es-ES"/>
              </w:rPr>
              <w:t>2,225 Hás 53 Ás  77.00 Cás</w:t>
            </w:r>
          </w:p>
        </w:tc>
      </w:tr>
      <w:tr w:rsidR="007066D9" w14:paraId="14F89AB7" w14:textId="77777777" w:rsidTr="001E7219">
        <w:trPr>
          <w:trHeight w:val="367"/>
        </w:trPr>
        <w:tc>
          <w:tcPr>
            <w:tcW w:w="1577" w:type="dxa"/>
            <w:shd w:val="clear" w:color="auto" w:fill="FFFFFF" w:themeFill="background1"/>
          </w:tcPr>
          <w:p w14:paraId="674D023F" w14:textId="77777777" w:rsidR="007066D9" w:rsidRPr="0076025A" w:rsidRDefault="007066D9" w:rsidP="007066D9">
            <w:pPr>
              <w:pStyle w:val="Prrafodelista"/>
              <w:spacing w:line="360" w:lineRule="auto"/>
              <w:ind w:left="0"/>
              <w:jc w:val="center"/>
              <w:rPr>
                <w:rFonts w:ascii="Museo Sans 300" w:hAnsi="Museo Sans 300"/>
                <w:sz w:val="16"/>
                <w:szCs w:val="16"/>
                <w:lang w:val="es-ES" w:eastAsia="es-ES"/>
              </w:rPr>
            </w:pPr>
            <w:r>
              <w:rPr>
                <w:rFonts w:ascii="Museo Sans 300" w:hAnsi="Museo Sans 300"/>
                <w:sz w:val="16"/>
                <w:szCs w:val="16"/>
                <w:lang w:val="es-ES" w:eastAsia="es-ES"/>
              </w:rPr>
              <w:t>2</w:t>
            </w:r>
          </w:p>
        </w:tc>
        <w:tc>
          <w:tcPr>
            <w:tcW w:w="3956" w:type="dxa"/>
            <w:shd w:val="clear" w:color="auto" w:fill="FFFFFF" w:themeFill="background1"/>
          </w:tcPr>
          <w:p w14:paraId="105C0A59" w14:textId="77777777" w:rsidR="007066D9" w:rsidRPr="0076025A" w:rsidRDefault="007066D9" w:rsidP="007066D9">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Segunda Porción Lote Mapilapa</w:t>
            </w:r>
          </w:p>
        </w:tc>
        <w:tc>
          <w:tcPr>
            <w:tcW w:w="2400" w:type="dxa"/>
            <w:shd w:val="clear" w:color="auto" w:fill="FFFFFF" w:themeFill="background1"/>
          </w:tcPr>
          <w:p w14:paraId="3605BB8B" w14:textId="77777777" w:rsidR="007066D9" w:rsidRPr="0076025A" w:rsidRDefault="007066D9" w:rsidP="001E7219">
            <w:pPr>
              <w:pStyle w:val="Prrafodelista"/>
              <w:spacing w:line="360" w:lineRule="auto"/>
              <w:ind w:left="0"/>
              <w:jc w:val="right"/>
              <w:rPr>
                <w:rFonts w:ascii="Museo Sans 300" w:hAnsi="Museo Sans 300"/>
                <w:sz w:val="16"/>
                <w:szCs w:val="16"/>
                <w:lang w:val="es-ES" w:eastAsia="es-ES"/>
              </w:rPr>
            </w:pPr>
            <w:r>
              <w:rPr>
                <w:rFonts w:ascii="Museo Sans 300" w:hAnsi="Museo Sans 300"/>
                <w:sz w:val="16"/>
                <w:szCs w:val="16"/>
                <w:lang w:val="es-ES" w:eastAsia="es-ES"/>
              </w:rPr>
              <w:t>121 Hás 63 Ás  77.50 Cás</w:t>
            </w:r>
          </w:p>
        </w:tc>
      </w:tr>
      <w:tr w:rsidR="007066D9" w14:paraId="445CE9FE" w14:textId="77777777" w:rsidTr="001E7219">
        <w:trPr>
          <w:trHeight w:val="367"/>
        </w:trPr>
        <w:tc>
          <w:tcPr>
            <w:tcW w:w="1577" w:type="dxa"/>
            <w:shd w:val="clear" w:color="auto" w:fill="FFFFFF" w:themeFill="background1"/>
          </w:tcPr>
          <w:p w14:paraId="20542271" w14:textId="77777777" w:rsidR="007066D9" w:rsidRPr="0076025A" w:rsidRDefault="007066D9" w:rsidP="007066D9">
            <w:pPr>
              <w:pStyle w:val="Prrafodelista"/>
              <w:spacing w:line="360" w:lineRule="auto"/>
              <w:ind w:left="0"/>
              <w:jc w:val="center"/>
              <w:rPr>
                <w:rFonts w:ascii="Museo Sans 300" w:hAnsi="Museo Sans 300"/>
                <w:sz w:val="16"/>
                <w:szCs w:val="16"/>
                <w:lang w:val="es-ES" w:eastAsia="es-ES"/>
              </w:rPr>
            </w:pPr>
            <w:r>
              <w:rPr>
                <w:rFonts w:ascii="Museo Sans 300" w:hAnsi="Museo Sans 300"/>
                <w:sz w:val="16"/>
                <w:szCs w:val="16"/>
                <w:lang w:val="es-ES" w:eastAsia="es-ES"/>
              </w:rPr>
              <w:t>3</w:t>
            </w:r>
          </w:p>
        </w:tc>
        <w:tc>
          <w:tcPr>
            <w:tcW w:w="3956" w:type="dxa"/>
            <w:shd w:val="clear" w:color="auto" w:fill="FFFFFF" w:themeFill="background1"/>
          </w:tcPr>
          <w:p w14:paraId="56BA1939" w14:textId="77777777" w:rsidR="007066D9" w:rsidRPr="0076025A" w:rsidRDefault="007066D9" w:rsidP="007066D9">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Primera Porción El Ángel</w:t>
            </w:r>
          </w:p>
        </w:tc>
        <w:tc>
          <w:tcPr>
            <w:tcW w:w="2400" w:type="dxa"/>
            <w:shd w:val="clear" w:color="auto" w:fill="FFFFFF" w:themeFill="background1"/>
          </w:tcPr>
          <w:p w14:paraId="3C66872F" w14:textId="77777777" w:rsidR="007066D9" w:rsidRPr="0076025A" w:rsidRDefault="007066D9" w:rsidP="001E7219">
            <w:pPr>
              <w:pStyle w:val="Prrafodelista"/>
              <w:spacing w:line="360" w:lineRule="auto"/>
              <w:ind w:left="0"/>
              <w:jc w:val="right"/>
              <w:rPr>
                <w:rFonts w:ascii="Museo Sans 300" w:hAnsi="Museo Sans 300"/>
                <w:sz w:val="16"/>
                <w:szCs w:val="16"/>
                <w:lang w:val="es-ES" w:eastAsia="es-ES"/>
              </w:rPr>
            </w:pPr>
            <w:r>
              <w:rPr>
                <w:rFonts w:ascii="Museo Sans 300" w:hAnsi="Museo Sans 300"/>
                <w:sz w:val="16"/>
                <w:szCs w:val="16"/>
                <w:lang w:val="es-ES" w:eastAsia="es-ES"/>
              </w:rPr>
              <w:t>391 Hás 89 Ás  08.20 Cás</w:t>
            </w:r>
          </w:p>
        </w:tc>
      </w:tr>
      <w:tr w:rsidR="007066D9" w14:paraId="2B58DC96" w14:textId="77777777" w:rsidTr="001E7219">
        <w:trPr>
          <w:trHeight w:val="367"/>
        </w:trPr>
        <w:tc>
          <w:tcPr>
            <w:tcW w:w="1577" w:type="dxa"/>
            <w:shd w:val="clear" w:color="auto" w:fill="FFFFFF" w:themeFill="background1"/>
          </w:tcPr>
          <w:p w14:paraId="3B899FE6" w14:textId="77777777" w:rsidR="007066D9" w:rsidRPr="0076025A" w:rsidRDefault="007066D9" w:rsidP="007066D9">
            <w:pPr>
              <w:pStyle w:val="Prrafodelista"/>
              <w:spacing w:line="360" w:lineRule="auto"/>
              <w:ind w:left="0"/>
              <w:jc w:val="center"/>
              <w:rPr>
                <w:rFonts w:ascii="Museo Sans 300" w:hAnsi="Museo Sans 300"/>
                <w:sz w:val="16"/>
                <w:szCs w:val="16"/>
                <w:lang w:val="es-ES" w:eastAsia="es-ES"/>
              </w:rPr>
            </w:pPr>
            <w:r>
              <w:rPr>
                <w:rFonts w:ascii="Museo Sans 300" w:hAnsi="Museo Sans 300"/>
                <w:sz w:val="16"/>
                <w:szCs w:val="16"/>
                <w:lang w:val="es-ES" w:eastAsia="es-ES"/>
              </w:rPr>
              <w:t>4</w:t>
            </w:r>
          </w:p>
        </w:tc>
        <w:tc>
          <w:tcPr>
            <w:tcW w:w="3956" w:type="dxa"/>
            <w:shd w:val="clear" w:color="auto" w:fill="FFFFFF" w:themeFill="background1"/>
          </w:tcPr>
          <w:p w14:paraId="29C8003D" w14:textId="77777777" w:rsidR="007066D9" w:rsidRPr="0076025A" w:rsidRDefault="007066D9" w:rsidP="007066D9">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Segunda Porción Lote El Ángel</w:t>
            </w:r>
          </w:p>
        </w:tc>
        <w:tc>
          <w:tcPr>
            <w:tcW w:w="2400" w:type="dxa"/>
            <w:shd w:val="clear" w:color="auto" w:fill="FFFFFF" w:themeFill="background1"/>
          </w:tcPr>
          <w:p w14:paraId="78BDFB26" w14:textId="77777777" w:rsidR="007066D9" w:rsidRPr="0076025A" w:rsidRDefault="007066D9" w:rsidP="001E7219">
            <w:pPr>
              <w:pStyle w:val="Prrafodelista"/>
              <w:spacing w:line="360" w:lineRule="auto"/>
              <w:ind w:left="0"/>
              <w:jc w:val="right"/>
              <w:rPr>
                <w:rFonts w:ascii="Museo Sans 300" w:hAnsi="Museo Sans 300"/>
                <w:sz w:val="16"/>
                <w:szCs w:val="16"/>
                <w:lang w:val="es-ES" w:eastAsia="es-ES"/>
              </w:rPr>
            </w:pPr>
            <w:r>
              <w:rPr>
                <w:rFonts w:ascii="Museo Sans 300" w:hAnsi="Museo Sans 300"/>
                <w:sz w:val="16"/>
                <w:szCs w:val="16"/>
                <w:lang w:val="es-ES" w:eastAsia="es-ES"/>
              </w:rPr>
              <w:t>354 Hás 58 Ás  79.60 Cás</w:t>
            </w:r>
          </w:p>
        </w:tc>
      </w:tr>
      <w:tr w:rsidR="007066D9" w14:paraId="109A2CA3" w14:textId="77777777" w:rsidTr="001E7219">
        <w:trPr>
          <w:trHeight w:val="347"/>
        </w:trPr>
        <w:tc>
          <w:tcPr>
            <w:tcW w:w="1577" w:type="dxa"/>
            <w:shd w:val="clear" w:color="auto" w:fill="FFFFFF" w:themeFill="background1"/>
          </w:tcPr>
          <w:p w14:paraId="0B134308" w14:textId="77777777" w:rsidR="007066D9" w:rsidRPr="0076025A" w:rsidRDefault="007066D9" w:rsidP="007066D9">
            <w:pPr>
              <w:pStyle w:val="Prrafodelista"/>
              <w:spacing w:line="360" w:lineRule="auto"/>
              <w:ind w:left="0"/>
              <w:jc w:val="both"/>
              <w:rPr>
                <w:rFonts w:ascii="Museo Sans 300" w:hAnsi="Museo Sans 300"/>
                <w:sz w:val="16"/>
                <w:szCs w:val="16"/>
                <w:lang w:val="es-ES" w:eastAsia="es-ES"/>
              </w:rPr>
            </w:pPr>
          </w:p>
        </w:tc>
        <w:tc>
          <w:tcPr>
            <w:tcW w:w="3956" w:type="dxa"/>
            <w:shd w:val="clear" w:color="auto" w:fill="FFFFFF" w:themeFill="background1"/>
          </w:tcPr>
          <w:p w14:paraId="7CFF49E4" w14:textId="77777777" w:rsidR="007066D9" w:rsidRPr="0076025A" w:rsidRDefault="007066D9" w:rsidP="007066D9">
            <w:pPr>
              <w:pStyle w:val="Prrafodelista"/>
              <w:spacing w:line="360" w:lineRule="auto"/>
              <w:ind w:left="0"/>
              <w:jc w:val="both"/>
              <w:rPr>
                <w:rFonts w:ascii="Museo Sans 300" w:hAnsi="Museo Sans 300"/>
                <w:sz w:val="16"/>
                <w:szCs w:val="16"/>
                <w:lang w:val="es-ES" w:eastAsia="es-ES"/>
              </w:rPr>
            </w:pPr>
          </w:p>
        </w:tc>
        <w:tc>
          <w:tcPr>
            <w:tcW w:w="2400" w:type="dxa"/>
            <w:shd w:val="clear" w:color="auto" w:fill="FFFFFF" w:themeFill="background1"/>
          </w:tcPr>
          <w:p w14:paraId="68C2B4AC" w14:textId="77777777" w:rsidR="007066D9" w:rsidRPr="00B17329" w:rsidRDefault="007066D9" w:rsidP="001E7219">
            <w:pPr>
              <w:pStyle w:val="Prrafodelista"/>
              <w:spacing w:line="360" w:lineRule="auto"/>
              <w:ind w:left="0"/>
              <w:jc w:val="right"/>
              <w:rPr>
                <w:rFonts w:ascii="Museo Sans 300" w:hAnsi="Museo Sans 300"/>
                <w:lang w:val="es-ES" w:eastAsia="es-ES"/>
              </w:rPr>
            </w:pPr>
            <w:r>
              <w:rPr>
                <w:rFonts w:ascii="Museo Sans 300" w:hAnsi="Museo Sans 300"/>
                <w:sz w:val="16"/>
                <w:szCs w:val="16"/>
                <w:lang w:val="es-ES" w:eastAsia="es-ES"/>
              </w:rPr>
              <w:t>3,093 Hás 65 Ás  42.30 Cás</w:t>
            </w:r>
          </w:p>
        </w:tc>
      </w:tr>
    </w:tbl>
    <w:p w14:paraId="05AF3040" w14:textId="77777777" w:rsidR="007066D9" w:rsidRPr="00D72204" w:rsidRDefault="007066D9" w:rsidP="007066D9">
      <w:pPr>
        <w:pStyle w:val="Prrafodelista"/>
        <w:spacing w:line="360" w:lineRule="auto"/>
        <w:jc w:val="both"/>
        <w:rPr>
          <w:rFonts w:ascii="Museo Sans 300" w:hAnsi="Museo Sans 300"/>
          <w:color w:val="FF0000"/>
          <w:lang w:val="es-ES" w:eastAsia="es-ES"/>
        </w:rPr>
      </w:pPr>
      <w:r>
        <w:rPr>
          <w:rFonts w:ascii="Museo Sans 300" w:hAnsi="Museo Sans 300" w:cs="Arial"/>
          <w:lang w:val="es-ES" w:eastAsia="es-ES"/>
        </w:rPr>
        <w:t xml:space="preserve">     </w:t>
      </w:r>
      <w:r w:rsidRPr="00B66AE4">
        <w:rPr>
          <w:rFonts w:ascii="Museo Sans 300" w:eastAsiaTheme="minorHAnsi" w:hAnsi="Museo Sans 300"/>
          <w:b/>
          <w:color w:val="000000" w:themeColor="text1"/>
          <w:lang w:eastAsia="en-US"/>
        </w:rPr>
        <w:t xml:space="preserve"> </w:t>
      </w:r>
      <w:r>
        <w:rPr>
          <w:rFonts w:ascii="Museo Sans 300" w:eastAsiaTheme="minorHAnsi" w:hAnsi="Museo Sans 300"/>
          <w:b/>
          <w:color w:val="000000" w:themeColor="text1"/>
          <w:lang w:eastAsia="en-US"/>
        </w:rPr>
        <w:t xml:space="preserve"> </w:t>
      </w:r>
    </w:p>
    <w:p w14:paraId="2CDAC238" w14:textId="015407D3" w:rsidR="007066D9" w:rsidRPr="00340775" w:rsidRDefault="007066D9" w:rsidP="00340775">
      <w:pPr>
        <w:pStyle w:val="Prrafodelista"/>
        <w:numPr>
          <w:ilvl w:val="0"/>
          <w:numId w:val="36"/>
        </w:numPr>
        <w:ind w:left="1134" w:hanging="708"/>
        <w:contextualSpacing/>
        <w:jc w:val="both"/>
        <w:rPr>
          <w:rFonts w:ascii="Museo Sans 300" w:eastAsiaTheme="minorHAnsi" w:hAnsi="Museo Sans 300" w:cstheme="minorBidi"/>
          <w:sz w:val="24"/>
          <w:szCs w:val="24"/>
          <w:lang w:eastAsia="en-US"/>
        </w:rPr>
      </w:pPr>
      <w:r w:rsidRPr="001E7219">
        <w:rPr>
          <w:rFonts w:ascii="Museo Sans 300" w:hAnsi="Museo Sans 300"/>
          <w:sz w:val="24"/>
          <w:szCs w:val="24"/>
          <w:lang w:val="es-ES" w:eastAsia="es-ES"/>
        </w:rPr>
        <w:t xml:space="preserve">Por lo que en el Punto XIV del Acta Sesión Ordinaria 04-2015, de fecha 28 de enero de 2015, se aprobó el PROYECTO de  LOTIFICACIÓN AGRÍCOLA y ASENTAMIENTO COMUNITARIO, desarrollado en el inmueble denominado </w:t>
      </w:r>
      <w:r w:rsidRPr="001E7219">
        <w:rPr>
          <w:rFonts w:ascii="Museo Sans 300" w:eastAsiaTheme="minorHAnsi" w:hAnsi="Museo Sans 300"/>
          <w:color w:val="000000" w:themeColor="text1"/>
          <w:sz w:val="24"/>
          <w:szCs w:val="24"/>
          <w:lang w:eastAsia="en-US"/>
        </w:rPr>
        <w:t>HACIENDA EL ANGEL PORCION 1</w:t>
      </w:r>
      <w:r w:rsidRPr="001E7219">
        <w:rPr>
          <w:rFonts w:ascii="Museo Sans 300" w:hAnsi="Museo Sans 300"/>
          <w:sz w:val="24"/>
          <w:szCs w:val="24"/>
          <w:lang w:val="es-ES" w:eastAsia="es-ES"/>
        </w:rPr>
        <w:t xml:space="preserve">, de la ubicación antes citada, que comprende: </w:t>
      </w:r>
      <w:r w:rsidR="00340775">
        <w:rPr>
          <w:rFonts w:ascii="Museo Sans 300" w:hAnsi="Museo Sans 300"/>
          <w:sz w:val="24"/>
          <w:szCs w:val="24"/>
          <w:lang w:val="es-ES" w:eastAsia="es-ES"/>
        </w:rPr>
        <w:t>--</w:t>
      </w:r>
      <w:r w:rsidRPr="001E7219">
        <w:rPr>
          <w:rFonts w:ascii="Museo Sans 300" w:hAnsi="Museo Sans 300"/>
          <w:sz w:val="24"/>
          <w:szCs w:val="24"/>
          <w:lang w:val="es-ES" w:eastAsia="es-ES"/>
        </w:rPr>
        <w:t xml:space="preserve">lotes agrícolas (polígono 18); </w:t>
      </w:r>
      <w:r w:rsidR="00340775">
        <w:rPr>
          <w:rFonts w:ascii="Museo Sans 300" w:hAnsi="Museo Sans 300"/>
          <w:sz w:val="24"/>
          <w:szCs w:val="24"/>
          <w:lang w:val="es-ES" w:eastAsia="es-ES"/>
        </w:rPr>
        <w:t>--</w:t>
      </w:r>
      <w:r w:rsidRPr="001E7219">
        <w:rPr>
          <w:rFonts w:ascii="Museo Sans 300" w:hAnsi="Museo Sans 300"/>
          <w:sz w:val="24"/>
          <w:szCs w:val="24"/>
          <w:lang w:val="es-ES" w:eastAsia="es-ES"/>
        </w:rPr>
        <w:t xml:space="preserve"> solares de vivienda (polígonos A, B, C, D y E); 20 Zonas de protección (1 al 20), 1 predio municipal; 1 Reserva ISTA; Cancha de Fútbol; 1 Tanque; 1 Iglesia 2 Casas Comunales (1 y 2); 2 reservas (1 y 2); 3 Quebradas (de la 1 a la 3); y </w:t>
      </w:r>
      <w:r w:rsidRPr="00340775">
        <w:rPr>
          <w:rFonts w:ascii="Museo Sans 300" w:hAnsi="Museo Sans 300"/>
          <w:sz w:val="24"/>
          <w:szCs w:val="24"/>
          <w:lang w:val="es-ES" w:eastAsia="es-ES"/>
        </w:rPr>
        <w:t xml:space="preserve">calles. Aprobándose el valor base de por metro cuadrado de $0.073305, para solares de vivienda, </w:t>
      </w:r>
      <w:r w:rsidRPr="00340775">
        <w:rPr>
          <w:rFonts w:ascii="Museo Sans 300" w:hAnsi="Museo Sans 300" w:cs="Arial"/>
          <w:sz w:val="24"/>
          <w:szCs w:val="24"/>
        </w:rPr>
        <w:t>por lo que se recomienda el precio de venta</w:t>
      </w:r>
      <w:r w:rsidR="00352687" w:rsidRPr="00340775">
        <w:rPr>
          <w:rFonts w:ascii="Museo Sans 300" w:hAnsi="Museo Sans 300" w:cs="Arial"/>
          <w:sz w:val="24"/>
          <w:szCs w:val="24"/>
        </w:rPr>
        <w:t xml:space="preserve"> para éste </w:t>
      </w:r>
      <w:r w:rsidRPr="00340775">
        <w:rPr>
          <w:rFonts w:ascii="Museo Sans 300" w:hAnsi="Museo Sans 300" w:cs="Arial"/>
          <w:sz w:val="24"/>
          <w:szCs w:val="24"/>
        </w:rPr>
        <w:t xml:space="preserve">de $0.222611. </w:t>
      </w:r>
      <w:r w:rsidRPr="00340775">
        <w:rPr>
          <w:rFonts w:ascii="Museo Sans 300" w:eastAsiaTheme="minorHAnsi" w:hAnsi="Museo Sans 300" w:cs="Arial"/>
          <w:sz w:val="24"/>
          <w:szCs w:val="24"/>
          <w:lang w:eastAsia="en-US"/>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 de valúo de fecha 26 de noviembre de 2020. Inmueble para beneficiar a peticionaria calificada </w:t>
      </w:r>
      <w:r w:rsidRPr="00340775">
        <w:rPr>
          <w:rFonts w:ascii="Museo Sans 300" w:eastAsiaTheme="minorHAnsi" w:hAnsi="Museo Sans 300" w:cstheme="minorBidi"/>
          <w:sz w:val="24"/>
          <w:szCs w:val="24"/>
          <w:lang w:eastAsia="en-US"/>
        </w:rPr>
        <w:t>en el programa Campesinos sin Tierra.</w:t>
      </w:r>
    </w:p>
    <w:p w14:paraId="5F59B64F" w14:textId="77777777" w:rsidR="007066D9" w:rsidRPr="001E7219" w:rsidRDefault="007066D9" w:rsidP="001E7219">
      <w:pPr>
        <w:jc w:val="both"/>
        <w:rPr>
          <w:rFonts w:ascii="Museo Sans 300" w:hAnsi="Museo Sans 300"/>
          <w:color w:val="000000" w:themeColor="text1"/>
          <w:sz w:val="24"/>
          <w:szCs w:val="24"/>
        </w:rPr>
      </w:pPr>
    </w:p>
    <w:p w14:paraId="0FB3D7FC" w14:textId="389F4A12" w:rsidR="007066D9" w:rsidRPr="001E7219" w:rsidRDefault="007066D9" w:rsidP="002C08C1">
      <w:pPr>
        <w:pStyle w:val="Prrafodelista"/>
        <w:numPr>
          <w:ilvl w:val="0"/>
          <w:numId w:val="36"/>
        </w:numPr>
        <w:ind w:left="1134" w:hanging="708"/>
        <w:contextualSpacing/>
        <w:jc w:val="both"/>
        <w:rPr>
          <w:rFonts w:ascii="Museo Sans 300" w:hAnsi="Museo Sans 300"/>
          <w:color w:val="000000" w:themeColor="text1"/>
          <w:sz w:val="24"/>
          <w:szCs w:val="24"/>
        </w:rPr>
      </w:pPr>
      <w:r w:rsidRPr="001E7219">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w:t>
      </w:r>
      <w:r w:rsidR="001F5909" w:rsidRPr="001E7219">
        <w:rPr>
          <w:rFonts w:ascii="Museo Sans 300" w:hAnsi="Museo Sans 300"/>
          <w:sz w:val="24"/>
          <w:szCs w:val="24"/>
        </w:rPr>
        <w:t xml:space="preserve"> referentes a </w:t>
      </w:r>
      <w:r w:rsidRPr="001E7219">
        <w:rPr>
          <w:rFonts w:ascii="Museo Sans 300" w:hAnsi="Museo Sans 300"/>
          <w:sz w:val="24"/>
          <w:szCs w:val="24"/>
        </w:rPr>
        <w:t>:</w:t>
      </w:r>
    </w:p>
    <w:p w14:paraId="01718584" w14:textId="77777777" w:rsidR="007066D9" w:rsidRPr="00933CA8" w:rsidRDefault="007066D9" w:rsidP="007066D9">
      <w:pPr>
        <w:pStyle w:val="Prrafodelista"/>
        <w:rPr>
          <w:rFonts w:ascii="Museo Sans 300" w:hAnsi="Museo Sans 300"/>
          <w:color w:val="000000" w:themeColor="text1"/>
        </w:rPr>
      </w:pPr>
    </w:p>
    <w:p w14:paraId="7B1BB772" w14:textId="77777777" w:rsidR="007066D9" w:rsidRDefault="007066D9" w:rsidP="002C08C1">
      <w:pPr>
        <w:pStyle w:val="Prrafodelista"/>
        <w:numPr>
          <w:ilvl w:val="0"/>
          <w:numId w:val="35"/>
        </w:numPr>
        <w:ind w:left="1418" w:hanging="284"/>
        <w:contextualSpacing/>
        <w:jc w:val="both"/>
        <w:rPr>
          <w:rFonts w:ascii="Museo Sans 300" w:hAnsi="Museo Sans 300"/>
          <w:color w:val="000000" w:themeColor="text1"/>
        </w:rPr>
      </w:pPr>
      <w:r>
        <w:rPr>
          <w:rFonts w:ascii="Museo Sans 300" w:hAnsi="Museo Sans 300"/>
          <w:color w:val="000000" w:themeColor="text1"/>
        </w:rPr>
        <w:t>Implementar controles que eviten la deforestación en las zonas de protección</w:t>
      </w:r>
    </w:p>
    <w:p w14:paraId="71598DD8" w14:textId="77777777" w:rsidR="007066D9" w:rsidRDefault="007066D9" w:rsidP="002C08C1">
      <w:pPr>
        <w:pStyle w:val="Prrafodelista"/>
        <w:numPr>
          <w:ilvl w:val="0"/>
          <w:numId w:val="35"/>
        </w:numPr>
        <w:ind w:left="1418" w:hanging="284"/>
        <w:contextualSpacing/>
        <w:jc w:val="both"/>
        <w:rPr>
          <w:rFonts w:ascii="Museo Sans 300" w:hAnsi="Museo Sans 300"/>
          <w:color w:val="000000" w:themeColor="text1"/>
        </w:rPr>
      </w:pPr>
      <w:r>
        <w:rPr>
          <w:rFonts w:ascii="Museo Sans 300" w:hAnsi="Museo Sans 300"/>
          <w:color w:val="000000" w:themeColor="text1"/>
        </w:rPr>
        <w:t>Implementar controles que evite el cambio en el uso del suelo en las zonas de protección.</w:t>
      </w:r>
    </w:p>
    <w:p w14:paraId="13A37F66" w14:textId="77777777" w:rsidR="007066D9" w:rsidRDefault="007066D9" w:rsidP="002C08C1">
      <w:pPr>
        <w:pStyle w:val="Prrafodelista"/>
        <w:numPr>
          <w:ilvl w:val="0"/>
          <w:numId w:val="35"/>
        </w:numPr>
        <w:ind w:left="1418" w:hanging="284"/>
        <w:contextualSpacing/>
        <w:jc w:val="both"/>
        <w:rPr>
          <w:rFonts w:ascii="Museo Sans 300" w:hAnsi="Museo Sans 300"/>
          <w:color w:val="000000" w:themeColor="text1"/>
        </w:rPr>
      </w:pPr>
      <w:r>
        <w:rPr>
          <w:rFonts w:ascii="Museo Sans 300" w:hAnsi="Museo Sans 300"/>
          <w:color w:val="000000" w:themeColor="text1"/>
        </w:rPr>
        <w:lastRenderedPageBreak/>
        <w:t>Que los beneficiarios de los solares de vivienda y lotes agrícolas ubicados en zonas de riesgo implementen obras de conservación de suelos (construcción de muros de contención, barreras vivas y muertas), para evitar derrumbes o deslizamientos de tierra.</w:t>
      </w:r>
    </w:p>
    <w:p w14:paraId="025B1D23" w14:textId="77777777" w:rsidR="007066D9" w:rsidRDefault="007066D9" w:rsidP="002C08C1">
      <w:pPr>
        <w:pStyle w:val="Prrafodelista"/>
        <w:numPr>
          <w:ilvl w:val="0"/>
          <w:numId w:val="35"/>
        </w:numPr>
        <w:ind w:left="1418" w:hanging="284"/>
        <w:contextualSpacing/>
        <w:jc w:val="both"/>
        <w:rPr>
          <w:rFonts w:ascii="Museo Sans 300" w:hAnsi="Museo Sans 300"/>
          <w:color w:val="000000" w:themeColor="text1"/>
        </w:rPr>
      </w:pPr>
      <w:r>
        <w:rPr>
          <w:rFonts w:ascii="Museo Sans 300" w:hAnsi="Museo Sans 300"/>
          <w:color w:val="000000" w:themeColor="text1"/>
        </w:rPr>
        <w:t>Que los miembros de la Comunidad gestionen ante las autoridades competentes la implementación de controles para evitar las descargas de aguas negras en las quebradas adyacentes.</w:t>
      </w:r>
    </w:p>
    <w:p w14:paraId="7C797A37" w14:textId="77777777" w:rsidR="007066D9" w:rsidRDefault="007066D9" w:rsidP="002C08C1">
      <w:pPr>
        <w:pStyle w:val="Prrafodelista"/>
        <w:numPr>
          <w:ilvl w:val="0"/>
          <w:numId w:val="35"/>
        </w:numPr>
        <w:ind w:left="1418" w:hanging="284"/>
        <w:contextualSpacing/>
        <w:jc w:val="both"/>
        <w:rPr>
          <w:rFonts w:ascii="Museo Sans 300" w:hAnsi="Museo Sans 300"/>
          <w:color w:val="000000" w:themeColor="text1"/>
        </w:rPr>
      </w:pPr>
      <w:r>
        <w:rPr>
          <w:rFonts w:ascii="Museo Sans 300" w:hAnsi="Museo Sans 300"/>
          <w:color w:val="000000" w:themeColor="text1"/>
        </w:rPr>
        <w:t>Evitar las talas ilegales y extracción de leña.</w:t>
      </w:r>
    </w:p>
    <w:p w14:paraId="5B527A28" w14:textId="77777777" w:rsidR="007066D9" w:rsidRDefault="007066D9" w:rsidP="002C08C1">
      <w:pPr>
        <w:pStyle w:val="Prrafodelista"/>
        <w:numPr>
          <w:ilvl w:val="0"/>
          <w:numId w:val="35"/>
        </w:numPr>
        <w:ind w:left="1418" w:hanging="284"/>
        <w:contextualSpacing/>
        <w:jc w:val="both"/>
        <w:rPr>
          <w:rFonts w:ascii="Museo Sans 300" w:hAnsi="Museo Sans 300"/>
          <w:color w:val="000000" w:themeColor="text1"/>
        </w:rPr>
      </w:pPr>
      <w:r>
        <w:rPr>
          <w:rFonts w:ascii="Museo Sans 300" w:hAnsi="Museo Sans 300"/>
          <w:color w:val="000000" w:themeColor="text1"/>
        </w:rPr>
        <w:t>Evitar acumulación de desechos sólidos, en las zonas de protección.</w:t>
      </w:r>
    </w:p>
    <w:p w14:paraId="062529C6" w14:textId="77777777" w:rsidR="007066D9" w:rsidRDefault="007066D9" w:rsidP="002C08C1">
      <w:pPr>
        <w:pStyle w:val="Prrafodelista"/>
        <w:numPr>
          <w:ilvl w:val="0"/>
          <w:numId w:val="35"/>
        </w:numPr>
        <w:ind w:left="1418" w:hanging="284"/>
        <w:contextualSpacing/>
        <w:jc w:val="both"/>
        <w:rPr>
          <w:rFonts w:ascii="Museo Sans 300" w:hAnsi="Museo Sans 300"/>
          <w:color w:val="000000" w:themeColor="text1"/>
        </w:rPr>
      </w:pPr>
      <w:r>
        <w:rPr>
          <w:rFonts w:ascii="Museo Sans 300" w:hAnsi="Museo Sans 300"/>
          <w:color w:val="000000" w:themeColor="text1"/>
        </w:rPr>
        <w:t>Restaurar el paisaje.</w:t>
      </w:r>
    </w:p>
    <w:p w14:paraId="5AC05138" w14:textId="2B35D114" w:rsidR="007066D9" w:rsidRPr="001F5909" w:rsidRDefault="007066D9" w:rsidP="001F5909">
      <w:pPr>
        <w:pStyle w:val="Prrafodelista"/>
        <w:ind w:left="1134"/>
        <w:jc w:val="both"/>
        <w:rPr>
          <w:rFonts w:ascii="Museo Sans 300" w:hAnsi="Museo Sans 300"/>
          <w:color w:val="000000" w:themeColor="text1"/>
          <w:sz w:val="24"/>
          <w:szCs w:val="24"/>
        </w:rPr>
      </w:pPr>
      <w:r w:rsidRPr="001F5909">
        <w:rPr>
          <w:rFonts w:ascii="Museo Sans 300" w:hAnsi="Museo Sans 300"/>
          <w:color w:val="000000" w:themeColor="text1"/>
          <w:sz w:val="24"/>
          <w:szCs w:val="24"/>
        </w:rPr>
        <w:t xml:space="preserve">Lo anterior de conformidad a lo establecido en el Acuerdo segundo del </w:t>
      </w:r>
      <w:r w:rsidRPr="001F5909">
        <w:rPr>
          <w:rFonts w:ascii="Museo Sans 300" w:hAnsi="Museo Sans 300"/>
          <w:sz w:val="24"/>
          <w:szCs w:val="24"/>
          <w:lang w:val="es-ES" w:eastAsia="es-ES"/>
        </w:rPr>
        <w:t>Punto XIV del Acta Sesión Ordinaria 04-2015, de fecha 28 de enero de 2015,</w:t>
      </w:r>
      <w:r w:rsidRPr="001F5909">
        <w:rPr>
          <w:rFonts w:ascii="Museo Sans 300" w:hAnsi="Museo Sans 300"/>
          <w:color w:val="000000" w:themeColor="text1"/>
          <w:sz w:val="24"/>
          <w:szCs w:val="24"/>
        </w:rPr>
        <w:t xml:space="preserve">  </w:t>
      </w:r>
    </w:p>
    <w:p w14:paraId="1EF8A557" w14:textId="77777777" w:rsidR="007066D9" w:rsidRPr="001F5909" w:rsidRDefault="007066D9" w:rsidP="001F5909">
      <w:pPr>
        <w:pStyle w:val="Prrafodelista"/>
        <w:ind w:left="284"/>
        <w:jc w:val="both"/>
        <w:rPr>
          <w:rFonts w:ascii="Museo Sans 300" w:hAnsi="Museo Sans 300"/>
          <w:color w:val="000000" w:themeColor="text1"/>
          <w:sz w:val="24"/>
          <w:szCs w:val="24"/>
        </w:rPr>
      </w:pPr>
      <w:r w:rsidRPr="001F5909">
        <w:rPr>
          <w:rFonts w:ascii="Museo Sans 300" w:hAnsi="Museo Sans 300"/>
          <w:color w:val="000000" w:themeColor="text1"/>
          <w:sz w:val="24"/>
          <w:szCs w:val="24"/>
        </w:rPr>
        <w:t xml:space="preserve"> </w:t>
      </w:r>
    </w:p>
    <w:p w14:paraId="43EBC5D5" w14:textId="241219EE" w:rsidR="007066D9" w:rsidRPr="001F5909" w:rsidRDefault="007066D9" w:rsidP="002C08C1">
      <w:pPr>
        <w:pStyle w:val="Prrafodelista"/>
        <w:numPr>
          <w:ilvl w:val="0"/>
          <w:numId w:val="36"/>
        </w:numPr>
        <w:tabs>
          <w:tab w:val="left" w:pos="4802"/>
        </w:tabs>
        <w:ind w:left="1134" w:hanging="708"/>
        <w:contextualSpacing/>
        <w:jc w:val="both"/>
        <w:rPr>
          <w:rFonts w:ascii="Museo Sans 300" w:hAnsi="Museo Sans 300"/>
          <w:color w:val="000000" w:themeColor="text1"/>
          <w:sz w:val="24"/>
          <w:szCs w:val="24"/>
        </w:rPr>
      </w:pPr>
      <w:r w:rsidRPr="001F5909">
        <w:rPr>
          <w:rFonts w:ascii="Museo Sans 300" w:hAnsi="Museo Sans 300"/>
          <w:sz w:val="24"/>
          <w:szCs w:val="24"/>
        </w:rPr>
        <w:t xml:space="preserve">De acuerdo al Acta de Posesión Material de fecha 12 de diciembre de 2019, efectuada por el técnico de </w:t>
      </w:r>
      <w:r w:rsidRPr="001F5909">
        <w:rPr>
          <w:rFonts w:ascii="Museo Sans 300" w:hAnsi="Museo Sans 300"/>
          <w:color w:val="000000" w:themeColor="text1"/>
          <w:sz w:val="24"/>
          <w:szCs w:val="24"/>
          <w:lang w:val="es-ES" w:eastAsia="es-ES"/>
        </w:rPr>
        <w:t xml:space="preserve">Oficina Regional Central hoy Centro Estratégico de Transformación e Innovación Agropecuaria, </w:t>
      </w:r>
      <w:r w:rsidRPr="001F5909">
        <w:rPr>
          <w:rFonts w:ascii="Museo Sans 300" w:hAnsi="Museo Sans 300"/>
          <w:bCs/>
          <w:sz w:val="24"/>
          <w:szCs w:val="24"/>
        </w:rPr>
        <w:t xml:space="preserve">CETIA II, </w:t>
      </w:r>
      <w:r w:rsidRPr="001F5909">
        <w:rPr>
          <w:rFonts w:ascii="Museo Sans 300" w:hAnsi="Museo Sans 300"/>
          <w:color w:val="000000" w:themeColor="text1"/>
          <w:sz w:val="24"/>
          <w:szCs w:val="24"/>
          <w:lang w:val="es-ES" w:eastAsia="es-ES"/>
        </w:rPr>
        <w:t xml:space="preserve">Sección de Transferencia de Tierras, </w:t>
      </w:r>
      <w:r w:rsidRPr="001F5909">
        <w:rPr>
          <w:rFonts w:ascii="Museo Sans 300" w:hAnsi="Museo Sans 300"/>
          <w:bCs/>
          <w:sz w:val="24"/>
          <w:szCs w:val="24"/>
        </w:rPr>
        <w:t>señor Carlos Mauricio Siliezar</w:t>
      </w:r>
      <w:r w:rsidRPr="001F5909">
        <w:rPr>
          <w:rFonts w:ascii="Museo Sans 300" w:hAnsi="Museo Sans 300"/>
          <w:sz w:val="24"/>
          <w:szCs w:val="24"/>
        </w:rPr>
        <w:t>.</w:t>
      </w:r>
      <w:r w:rsidR="001F5909" w:rsidRPr="001F5909">
        <w:rPr>
          <w:rFonts w:ascii="Museo Sans 300" w:hAnsi="Museo Sans 300"/>
          <w:sz w:val="24"/>
          <w:szCs w:val="24"/>
        </w:rPr>
        <w:t xml:space="preserve"> l</w:t>
      </w:r>
      <w:r w:rsidRPr="001F5909">
        <w:rPr>
          <w:rFonts w:ascii="Museo Sans 300" w:hAnsi="Museo Sans 300"/>
          <w:sz w:val="24"/>
          <w:szCs w:val="24"/>
        </w:rPr>
        <w:t>a solicitante se encuentra poseyendo el inmueble de forma quieta, pacífica y sin interrupción desde hace 10 años.</w:t>
      </w:r>
    </w:p>
    <w:p w14:paraId="32539636" w14:textId="77777777" w:rsidR="001F5909" w:rsidRPr="001F5909" w:rsidRDefault="001F5909" w:rsidP="001F5909">
      <w:pPr>
        <w:pStyle w:val="Prrafodelista"/>
        <w:tabs>
          <w:tab w:val="left" w:pos="4802"/>
        </w:tabs>
        <w:ind w:left="1134"/>
        <w:contextualSpacing/>
        <w:jc w:val="both"/>
        <w:rPr>
          <w:rFonts w:ascii="Museo Sans 300" w:hAnsi="Museo Sans 300"/>
          <w:color w:val="000000" w:themeColor="text1"/>
          <w:sz w:val="24"/>
          <w:szCs w:val="24"/>
        </w:rPr>
      </w:pPr>
    </w:p>
    <w:p w14:paraId="0141DBB5" w14:textId="1103C093" w:rsidR="007066D9" w:rsidRPr="00340775" w:rsidRDefault="007066D9" w:rsidP="00340775">
      <w:pPr>
        <w:pStyle w:val="Prrafodelista"/>
        <w:numPr>
          <w:ilvl w:val="0"/>
          <w:numId w:val="36"/>
        </w:numPr>
        <w:tabs>
          <w:tab w:val="left" w:pos="4802"/>
        </w:tabs>
        <w:ind w:left="1134" w:hanging="708"/>
        <w:contextualSpacing/>
        <w:jc w:val="both"/>
        <w:rPr>
          <w:rFonts w:ascii="Museo Sans 300" w:hAnsi="Museo Sans 300"/>
          <w:color w:val="000000" w:themeColor="text1"/>
          <w:sz w:val="24"/>
          <w:szCs w:val="24"/>
        </w:rPr>
      </w:pPr>
      <w:r w:rsidRPr="001F5909">
        <w:rPr>
          <w:rFonts w:ascii="Museo Sans 300" w:eastAsiaTheme="minorHAnsi" w:hAnsi="Museo Sans 300"/>
          <w:color w:val="000000" w:themeColor="text1"/>
          <w:sz w:val="24"/>
          <w:szCs w:val="24"/>
          <w:lang w:eastAsia="en-US"/>
        </w:rPr>
        <w:t xml:space="preserve">De acuerdo a declaración simple contenida en la solicitud de adjudicación de inmueble de fecha 05 de noviembre de 2020, la solicitante manifiesta que ni ella ni </w:t>
      </w:r>
      <w:r w:rsidRPr="001F5909">
        <w:rPr>
          <w:rFonts w:ascii="Museo Sans 300" w:eastAsiaTheme="minorHAnsi" w:hAnsi="Museo Sans 300"/>
          <w:sz w:val="24"/>
          <w:szCs w:val="24"/>
          <w:lang w:eastAsia="en-US"/>
        </w:rPr>
        <w:t>la</w:t>
      </w:r>
      <w:r w:rsidRPr="001F5909">
        <w:rPr>
          <w:rFonts w:ascii="Museo Sans 300" w:eastAsiaTheme="minorHAnsi" w:hAnsi="Museo Sans 300"/>
          <w:color w:val="000000" w:themeColor="text1"/>
          <w:sz w:val="24"/>
          <w:szCs w:val="24"/>
          <w:lang w:eastAsia="en-US"/>
        </w:rPr>
        <w:t xml:space="preserve"> integrante de su grupo familiar son empleadas del ISTA, situación verificada de conformidad a la </w:t>
      </w:r>
      <w:r w:rsidR="00340775">
        <w:rPr>
          <w:rFonts w:ascii="Museo Sans 300" w:eastAsiaTheme="minorHAnsi" w:hAnsi="Museo Sans 300"/>
          <w:color w:val="000000" w:themeColor="text1"/>
          <w:sz w:val="24"/>
          <w:szCs w:val="24"/>
          <w:lang w:eastAsia="en-US"/>
        </w:rPr>
        <w:t xml:space="preserve">consulta </w:t>
      </w:r>
      <w:r w:rsidRPr="00340775">
        <w:rPr>
          <w:rFonts w:ascii="Museo Sans 300" w:eastAsiaTheme="minorHAnsi" w:hAnsi="Museo Sans 300"/>
          <w:color w:val="000000" w:themeColor="text1"/>
          <w:sz w:val="24"/>
          <w:szCs w:val="24"/>
          <w:lang w:eastAsia="en-US"/>
        </w:rPr>
        <w:t xml:space="preserve">realizada en el Sistema de Consulta de Solicitantes para Adjudicaciones que contiene la Base de Datos de Empleados de este Instituto. </w:t>
      </w:r>
    </w:p>
    <w:p w14:paraId="2401FB70" w14:textId="77777777" w:rsidR="006B57EF" w:rsidRPr="001F5909" w:rsidRDefault="006B57EF" w:rsidP="001F5909">
      <w:pPr>
        <w:pStyle w:val="Prrafodelista"/>
        <w:ind w:left="1134"/>
        <w:contextualSpacing/>
        <w:jc w:val="both"/>
        <w:rPr>
          <w:rFonts w:ascii="Museo Sans 300" w:hAnsi="Museo Sans 300"/>
          <w:sz w:val="24"/>
          <w:szCs w:val="24"/>
        </w:rPr>
      </w:pPr>
    </w:p>
    <w:p w14:paraId="45DB08C3" w14:textId="68FC5A06" w:rsidR="006B57EF" w:rsidRPr="001F5909" w:rsidRDefault="006B57EF" w:rsidP="001F5909">
      <w:pPr>
        <w:jc w:val="both"/>
        <w:rPr>
          <w:rFonts w:ascii="Museo Sans 300" w:hAnsi="Museo Sans 300"/>
          <w:sz w:val="24"/>
          <w:szCs w:val="24"/>
        </w:rPr>
      </w:pPr>
      <w:r w:rsidRPr="001F5909">
        <w:rPr>
          <w:rFonts w:ascii="Museo Sans 300" w:eastAsia="Times New Roman" w:hAnsi="Museo Sans 300"/>
          <w:sz w:val="24"/>
          <w:szCs w:val="24"/>
        </w:rPr>
        <w:t>Se ha tenido a la vista:</w:t>
      </w:r>
      <w:r w:rsidR="007066D9" w:rsidRPr="001F5909">
        <w:rPr>
          <w:rFonts w:ascii="Museo Sans 300" w:eastAsiaTheme="minorHAnsi" w:hAnsi="Museo Sans 300"/>
          <w:color w:val="000000" w:themeColor="text1"/>
          <w:sz w:val="24"/>
          <w:szCs w:val="24"/>
          <w:lang w:eastAsia="en-US"/>
        </w:rPr>
        <w:t xml:space="preserve"> reporte de valúo del solar para vivienda, solicitud de adjudicación de inmueble, copias de documentos únicos de identidad, copias de tarjetas de identificación tributaria, copia de razón y constancia de inscripción de desmembración en Cabeza de su Dueño, reporte de búsqueda de solicitantes de adjudicación de inmuebles emitidos por el Centro Estratégico de Transformación e Innovación Agropecuaria CETIA II, Sección de Transferencia de Tierras</w:t>
      </w:r>
      <w:r w:rsidRPr="001F5909">
        <w:rPr>
          <w:rFonts w:ascii="Museo Sans 300" w:eastAsiaTheme="minorHAnsi" w:hAnsi="Museo Sans 300"/>
          <w:color w:val="000000" w:themeColor="text1"/>
          <w:sz w:val="24"/>
          <w:szCs w:val="24"/>
          <w:lang w:eastAsia="en-US"/>
        </w:rPr>
        <w:t xml:space="preserve"> y por el Departamento de Asignación Individual y Avalúos</w:t>
      </w:r>
      <w:r w:rsidRPr="001F5909">
        <w:rPr>
          <w:rFonts w:ascii="Museo Sans 300" w:eastAsia="Times New Roman" w:hAnsi="Museo Sans 300"/>
          <w:sz w:val="24"/>
          <w:szCs w:val="24"/>
        </w:rPr>
        <w:t xml:space="preserve">; </w:t>
      </w:r>
      <w:r w:rsidRPr="001F5909">
        <w:rPr>
          <w:rFonts w:ascii="Museo Sans 300" w:hAnsi="Museo Sans 300"/>
          <w:sz w:val="24"/>
          <w:szCs w:val="24"/>
        </w:rPr>
        <w:t xml:space="preserve">con lo que se justifican las circunstancias legales para sustentar dicha petición y que además la beneficiaria cumple con los requisitos necesarios para la adjudicación, por lo que el Departamento de Asignación Individual y Avalúos, con el consentimiento de la Gerencia de Desarrollo Rural recomienda aprobar lo solicitado. </w:t>
      </w:r>
    </w:p>
    <w:p w14:paraId="7EEBF714" w14:textId="77777777" w:rsidR="006B57EF" w:rsidRPr="001F5909" w:rsidRDefault="006B57EF" w:rsidP="001F5909">
      <w:pPr>
        <w:jc w:val="both"/>
        <w:rPr>
          <w:rFonts w:ascii="Museo Sans 300" w:hAnsi="Museo Sans 300"/>
          <w:sz w:val="24"/>
          <w:szCs w:val="24"/>
        </w:rPr>
      </w:pPr>
    </w:p>
    <w:p w14:paraId="75CCFAE3" w14:textId="002DCF00" w:rsidR="006B57EF" w:rsidRPr="001F5909" w:rsidRDefault="006B57EF" w:rsidP="001F5909">
      <w:pPr>
        <w:jc w:val="both"/>
        <w:rPr>
          <w:rFonts w:ascii="Museo Sans 300" w:hAnsi="Museo Sans 300"/>
          <w:sz w:val="24"/>
          <w:szCs w:val="24"/>
        </w:rPr>
      </w:pPr>
      <w:r w:rsidRPr="001F590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F5909">
        <w:rPr>
          <w:rFonts w:ascii="Museo Sans 300" w:hAnsi="Museo Sans 300"/>
          <w:bCs/>
          <w:sz w:val="24"/>
          <w:szCs w:val="24"/>
        </w:rPr>
        <w:t xml:space="preserve">Ley del Régimen Especial de la Tierra en Propiedad de Las Asociaciones Cooperativas, Comunales y Comunitarias Campesinas  </w:t>
      </w:r>
      <w:r w:rsidRPr="001F5909">
        <w:rPr>
          <w:rFonts w:ascii="Museo Sans 300" w:hAnsi="Museo Sans 300"/>
          <w:bCs/>
          <w:sz w:val="24"/>
          <w:szCs w:val="24"/>
        </w:rPr>
        <w:lastRenderedPageBreak/>
        <w:t>Beneficiarios de la Reforma Agraria</w:t>
      </w:r>
      <w:r w:rsidRPr="001F5909">
        <w:rPr>
          <w:rFonts w:ascii="Museo Sans 300" w:hAnsi="Museo Sans 300"/>
          <w:sz w:val="24"/>
          <w:szCs w:val="24"/>
        </w:rPr>
        <w:t xml:space="preserve">, la Junta Directiva, </w:t>
      </w:r>
      <w:r w:rsidRPr="001F5909">
        <w:rPr>
          <w:rFonts w:ascii="Museo Sans 300" w:hAnsi="Museo Sans 300"/>
          <w:b/>
          <w:sz w:val="24"/>
          <w:szCs w:val="24"/>
          <w:u w:val="single"/>
        </w:rPr>
        <w:t>ACUERDA: PRIMERO:</w:t>
      </w:r>
      <w:r w:rsidRPr="001F5909">
        <w:rPr>
          <w:rFonts w:ascii="Museo Sans 300" w:hAnsi="Museo Sans 300"/>
          <w:b/>
          <w:sz w:val="24"/>
          <w:szCs w:val="24"/>
        </w:rPr>
        <w:t xml:space="preserve"> </w:t>
      </w:r>
      <w:r w:rsidRPr="001F5909">
        <w:rPr>
          <w:rFonts w:ascii="Museo Sans 300" w:hAnsi="Museo Sans 300"/>
          <w:sz w:val="24"/>
          <w:szCs w:val="24"/>
        </w:rPr>
        <w:t>Aprobar la adjudicación y transferencia por compraventa de 01 solar para vivienda a favor de la señora:</w:t>
      </w:r>
      <w:r w:rsidR="007066D9" w:rsidRPr="001F5909">
        <w:rPr>
          <w:rFonts w:ascii="Museo Sans 300" w:hAnsi="Museo Sans 300"/>
          <w:b/>
          <w:color w:val="000000" w:themeColor="text1"/>
          <w:sz w:val="24"/>
          <w:szCs w:val="24"/>
        </w:rPr>
        <w:t xml:space="preserve"> YESSENIA ELIZABETH RAMIREZ DE ORTIZ  </w:t>
      </w:r>
      <w:r w:rsidR="007066D9" w:rsidRPr="001F5909">
        <w:rPr>
          <w:rFonts w:ascii="Museo Sans 300" w:hAnsi="Museo Sans 300"/>
          <w:color w:val="000000" w:themeColor="text1"/>
          <w:sz w:val="24"/>
          <w:szCs w:val="24"/>
        </w:rPr>
        <w:t xml:space="preserve">y </w:t>
      </w:r>
      <w:r w:rsidR="00340775">
        <w:rPr>
          <w:rFonts w:ascii="Museo Sans 300" w:hAnsi="Museo Sans 300"/>
          <w:color w:val="000000" w:themeColor="text1"/>
          <w:sz w:val="24"/>
          <w:szCs w:val="24"/>
        </w:rPr>
        <w:t>--</w:t>
      </w:r>
      <w:r w:rsidR="007066D9" w:rsidRPr="001F5909">
        <w:rPr>
          <w:rFonts w:ascii="Museo Sans 300" w:hAnsi="Museo Sans 300"/>
          <w:color w:val="000000" w:themeColor="text1"/>
          <w:sz w:val="24"/>
          <w:szCs w:val="24"/>
        </w:rPr>
        <w:t xml:space="preserve"> </w:t>
      </w:r>
      <w:r w:rsidR="007066D9" w:rsidRPr="001F5909">
        <w:rPr>
          <w:rFonts w:ascii="Museo Sans 300" w:hAnsi="Museo Sans 300"/>
          <w:b/>
          <w:color w:val="000000" w:themeColor="text1"/>
          <w:sz w:val="24"/>
          <w:szCs w:val="24"/>
        </w:rPr>
        <w:t>ALMA JAZMÍN ESCOBAR RAMIREZ</w:t>
      </w:r>
      <w:r w:rsidR="007066D9" w:rsidRPr="001F5909">
        <w:rPr>
          <w:rFonts w:ascii="Museo Sans 300" w:hAnsi="Museo Sans 300"/>
          <w:color w:val="000000" w:themeColor="text1"/>
          <w:sz w:val="24"/>
          <w:szCs w:val="24"/>
        </w:rPr>
        <w:t xml:space="preserve">; de </w:t>
      </w:r>
      <w:r w:rsidR="001F5909" w:rsidRPr="001F5909">
        <w:rPr>
          <w:rFonts w:ascii="Museo Sans 300" w:hAnsi="Museo Sans 300"/>
          <w:color w:val="000000" w:themeColor="text1"/>
          <w:sz w:val="24"/>
          <w:szCs w:val="24"/>
        </w:rPr>
        <w:t xml:space="preserve">las </w:t>
      </w:r>
      <w:r w:rsidR="007066D9" w:rsidRPr="001F5909">
        <w:rPr>
          <w:rFonts w:ascii="Museo Sans 300" w:hAnsi="Museo Sans 300"/>
          <w:color w:val="000000" w:themeColor="text1"/>
          <w:sz w:val="24"/>
          <w:szCs w:val="24"/>
        </w:rPr>
        <w:t>generales antes expresadas</w:t>
      </w:r>
      <w:r w:rsidR="001F5909" w:rsidRPr="001F5909">
        <w:rPr>
          <w:rFonts w:ascii="Museo Sans 300" w:hAnsi="Museo Sans 300"/>
          <w:color w:val="000000" w:themeColor="text1"/>
          <w:sz w:val="24"/>
          <w:szCs w:val="24"/>
        </w:rPr>
        <w:t>,</w:t>
      </w:r>
      <w:r w:rsidR="007066D9" w:rsidRPr="001F5909">
        <w:rPr>
          <w:rFonts w:ascii="Museo Sans 300" w:hAnsi="Museo Sans 300"/>
          <w:color w:val="000000" w:themeColor="text1"/>
          <w:sz w:val="24"/>
          <w:szCs w:val="24"/>
        </w:rPr>
        <w:t xml:space="preserve"> ubicado en el </w:t>
      </w:r>
      <w:r w:rsidR="007066D9" w:rsidRPr="001F5909">
        <w:rPr>
          <w:rFonts w:ascii="Museo Sans 300" w:eastAsiaTheme="minorHAnsi" w:hAnsi="Museo Sans 300"/>
          <w:color w:val="000000" w:themeColor="text1"/>
          <w:sz w:val="24"/>
          <w:szCs w:val="24"/>
          <w:lang w:eastAsia="en-US"/>
        </w:rPr>
        <w:t>proyecto de Lotificación Agrícola y  Asentamiento Comunitario denominado como HACIENDA EL ÁNGEL PORCIÓN 1,</w:t>
      </w:r>
      <w:r w:rsidR="007066D9" w:rsidRPr="001F5909">
        <w:rPr>
          <w:rFonts w:ascii="Museo Sans 300" w:hAnsi="Museo Sans 300"/>
          <w:sz w:val="24"/>
          <w:szCs w:val="24"/>
          <w:lang w:val="es-ES" w:eastAsia="es-ES"/>
        </w:rPr>
        <w:t xml:space="preserve"> situada en  jurisdicción de Apopa, departamento de San Salvador</w:t>
      </w:r>
      <w:r w:rsidRPr="001F5909">
        <w:rPr>
          <w:rFonts w:ascii="Museo Sans 300" w:hAnsi="Museo Sans 300"/>
          <w:sz w:val="24"/>
          <w:szCs w:val="24"/>
        </w:rPr>
        <w:t>,</w:t>
      </w:r>
      <w:r w:rsidRPr="001F5909">
        <w:rPr>
          <w:rFonts w:ascii="Museo Sans 300" w:hAnsi="Museo Sans 300"/>
          <w:b/>
          <w:sz w:val="24"/>
          <w:szCs w:val="24"/>
        </w:rPr>
        <w:t xml:space="preserve"> </w:t>
      </w:r>
      <w:r w:rsidRPr="001F5909">
        <w:rPr>
          <w:rFonts w:ascii="Museo Sans 300" w:hAnsi="Museo Sans 300"/>
          <w:sz w:val="24"/>
          <w:szCs w:val="24"/>
        </w:rPr>
        <w:t>quedando la adjudicación conforme al cuadro de valores y extensiones siguiente:</w:t>
      </w:r>
    </w:p>
    <w:p w14:paraId="53C1C702" w14:textId="77777777" w:rsidR="006B57EF" w:rsidRDefault="006B57EF" w:rsidP="006B57EF">
      <w:pPr>
        <w:jc w:val="both"/>
        <w:rPr>
          <w:rFonts w:ascii="Museo Sans 300" w:hAnsi="Museo Sans 300"/>
          <w:sz w:val="24"/>
          <w:szCs w:val="24"/>
        </w:rPr>
      </w:pPr>
    </w:p>
    <w:tbl>
      <w:tblPr>
        <w:tblW w:w="9070" w:type="dxa"/>
        <w:tblInd w:w="25" w:type="dxa"/>
        <w:tblLayout w:type="fixed"/>
        <w:tblCellMar>
          <w:left w:w="25" w:type="dxa"/>
          <w:right w:w="0" w:type="dxa"/>
        </w:tblCellMar>
        <w:tblLook w:val="0000" w:firstRow="0" w:lastRow="0" w:firstColumn="0" w:lastColumn="0" w:noHBand="0" w:noVBand="0"/>
      </w:tblPr>
      <w:tblGrid>
        <w:gridCol w:w="2564"/>
        <w:gridCol w:w="976"/>
        <w:gridCol w:w="2483"/>
        <w:gridCol w:w="568"/>
        <w:gridCol w:w="570"/>
        <w:gridCol w:w="609"/>
        <w:gridCol w:w="650"/>
        <w:gridCol w:w="650"/>
      </w:tblGrid>
      <w:tr w:rsidR="007066D9" w:rsidRPr="007066D9" w14:paraId="2E84FCBA" w14:textId="77777777" w:rsidTr="001F5909">
        <w:trPr>
          <w:trHeight w:val="284"/>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14:paraId="3EEDE711" w14:textId="77777777" w:rsidR="007066D9" w:rsidRPr="007066D9" w:rsidRDefault="007066D9" w:rsidP="007066D9">
            <w:pPr>
              <w:widowControl w:val="0"/>
              <w:autoSpaceDE w:val="0"/>
              <w:autoSpaceDN w:val="0"/>
              <w:adjustRightInd w:val="0"/>
              <w:rPr>
                <w:rFonts w:ascii="Museo Sans 300" w:hAnsi="Museo Sans 300"/>
                <w:b/>
                <w:bCs/>
                <w:sz w:val="14"/>
                <w:szCs w:val="14"/>
              </w:rPr>
            </w:pPr>
            <w:r w:rsidRPr="007066D9">
              <w:rPr>
                <w:rFonts w:ascii="Museo Sans 300" w:hAnsi="Museo Sans 300"/>
                <w:b/>
                <w:bCs/>
                <w:sz w:val="14"/>
                <w:szCs w:val="14"/>
              </w:rPr>
              <w:t xml:space="preserve">D.U.I.     PROGRAMA </w:t>
            </w:r>
          </w:p>
        </w:tc>
        <w:tc>
          <w:tcPr>
            <w:tcW w:w="3459" w:type="dxa"/>
            <w:gridSpan w:val="2"/>
            <w:tcBorders>
              <w:top w:val="single" w:sz="2" w:space="0" w:color="auto"/>
              <w:left w:val="single" w:sz="2" w:space="0" w:color="auto"/>
              <w:bottom w:val="single" w:sz="2" w:space="0" w:color="auto"/>
              <w:right w:val="single" w:sz="2" w:space="0" w:color="auto"/>
            </w:tcBorders>
            <w:shd w:val="clear" w:color="auto" w:fill="DCDCDC"/>
          </w:tcPr>
          <w:p w14:paraId="47C65835"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F32CBB6" w14:textId="77777777" w:rsidR="007066D9" w:rsidRPr="007066D9" w:rsidRDefault="007066D9" w:rsidP="007066D9">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7ABDD284"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5F420424"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02A5D264"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VALOR (¢) </w:t>
            </w:r>
          </w:p>
        </w:tc>
      </w:tr>
      <w:tr w:rsidR="007066D9" w:rsidRPr="007066D9" w14:paraId="48012432" w14:textId="77777777" w:rsidTr="001F5909">
        <w:trPr>
          <w:trHeight w:val="255"/>
        </w:trPr>
        <w:tc>
          <w:tcPr>
            <w:tcW w:w="2564" w:type="dxa"/>
            <w:tcBorders>
              <w:top w:val="single" w:sz="2" w:space="0" w:color="auto"/>
              <w:left w:val="single" w:sz="2" w:space="0" w:color="auto"/>
              <w:bottom w:val="single" w:sz="2" w:space="0" w:color="auto"/>
              <w:right w:val="single" w:sz="2" w:space="0" w:color="auto"/>
            </w:tcBorders>
            <w:shd w:val="clear" w:color="auto" w:fill="DCDCDC"/>
          </w:tcPr>
          <w:p w14:paraId="3EE04078" w14:textId="77777777" w:rsidR="007066D9" w:rsidRPr="007066D9" w:rsidRDefault="007066D9" w:rsidP="007066D9">
            <w:pPr>
              <w:widowControl w:val="0"/>
              <w:autoSpaceDE w:val="0"/>
              <w:autoSpaceDN w:val="0"/>
              <w:adjustRightInd w:val="0"/>
              <w:rPr>
                <w:rFonts w:ascii="Museo Sans 300" w:hAnsi="Museo Sans 300"/>
                <w:b/>
                <w:bCs/>
                <w:sz w:val="14"/>
                <w:szCs w:val="14"/>
              </w:rPr>
            </w:pPr>
            <w:r w:rsidRPr="007066D9">
              <w:rPr>
                <w:rFonts w:ascii="Museo Sans 300" w:hAnsi="Museo Sans 3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3C15FE5B" w14:textId="77777777" w:rsidR="007066D9" w:rsidRPr="007066D9" w:rsidRDefault="007066D9" w:rsidP="007066D9">
            <w:pPr>
              <w:widowControl w:val="0"/>
              <w:autoSpaceDE w:val="0"/>
              <w:autoSpaceDN w:val="0"/>
              <w:adjustRightInd w:val="0"/>
              <w:rPr>
                <w:rFonts w:ascii="Museo Sans 300" w:hAnsi="Museo Sans 300"/>
                <w:b/>
                <w:bCs/>
                <w:sz w:val="14"/>
                <w:szCs w:val="14"/>
              </w:rPr>
            </w:pPr>
            <w:r w:rsidRPr="007066D9">
              <w:rPr>
                <w:rFonts w:ascii="Museo Sans 300" w:hAnsi="Museo Sans 300"/>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32CBBCD4" w14:textId="77777777" w:rsidR="007066D9" w:rsidRPr="007066D9" w:rsidRDefault="007066D9" w:rsidP="007066D9">
            <w:pPr>
              <w:widowControl w:val="0"/>
              <w:autoSpaceDE w:val="0"/>
              <w:autoSpaceDN w:val="0"/>
              <w:adjustRightInd w:val="0"/>
              <w:rPr>
                <w:rFonts w:ascii="Museo Sans 300" w:hAnsi="Museo Sans 300"/>
                <w:b/>
                <w:bCs/>
                <w:sz w:val="14"/>
                <w:szCs w:val="14"/>
              </w:rPr>
            </w:pPr>
            <w:r w:rsidRPr="007066D9">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4D17EDB4" w14:textId="77777777" w:rsidR="007066D9" w:rsidRPr="007066D9" w:rsidRDefault="007066D9" w:rsidP="007066D9">
            <w:pPr>
              <w:widowControl w:val="0"/>
              <w:autoSpaceDE w:val="0"/>
              <w:autoSpaceDN w:val="0"/>
              <w:adjustRightInd w:val="0"/>
              <w:rPr>
                <w:rFonts w:ascii="Museo Sans 300" w:hAnsi="Museo Sans 300"/>
                <w:b/>
                <w:bCs/>
                <w:sz w:val="14"/>
                <w:szCs w:val="14"/>
              </w:rPr>
            </w:pPr>
            <w:r w:rsidRPr="007066D9">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2A06E051" w14:textId="77777777" w:rsidR="007066D9" w:rsidRPr="007066D9" w:rsidRDefault="007066D9" w:rsidP="007066D9">
            <w:pPr>
              <w:widowControl w:val="0"/>
              <w:autoSpaceDE w:val="0"/>
              <w:autoSpaceDN w:val="0"/>
              <w:adjustRightInd w:val="0"/>
              <w:rPr>
                <w:rFonts w:ascii="Museo Sans 300" w:hAnsi="Museo Sans 300"/>
                <w:b/>
                <w:bCs/>
                <w:sz w:val="14"/>
                <w:szCs w:val="14"/>
              </w:rPr>
            </w:pPr>
            <w:r w:rsidRPr="007066D9">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64D859AB" w14:textId="77777777" w:rsidR="007066D9" w:rsidRPr="007066D9" w:rsidRDefault="007066D9" w:rsidP="007066D9">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5AF4D195" w14:textId="77777777" w:rsidR="007066D9" w:rsidRPr="007066D9" w:rsidRDefault="007066D9" w:rsidP="007066D9">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7D192082" w14:textId="77777777" w:rsidR="007066D9" w:rsidRPr="007066D9" w:rsidRDefault="007066D9" w:rsidP="007066D9">
            <w:pPr>
              <w:widowControl w:val="0"/>
              <w:autoSpaceDE w:val="0"/>
              <w:autoSpaceDN w:val="0"/>
              <w:adjustRightInd w:val="0"/>
              <w:rPr>
                <w:rFonts w:ascii="Museo Sans 300" w:hAnsi="Museo Sans 300"/>
                <w:b/>
                <w:bCs/>
                <w:sz w:val="14"/>
                <w:szCs w:val="14"/>
              </w:rPr>
            </w:pPr>
          </w:p>
        </w:tc>
      </w:tr>
    </w:tbl>
    <w:p w14:paraId="6ED66D80" w14:textId="77777777" w:rsidR="007066D9" w:rsidRPr="007066D9" w:rsidRDefault="007066D9" w:rsidP="007066D9">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066D9" w:rsidRPr="007066D9" w14:paraId="612B5C9F" w14:textId="77777777" w:rsidTr="007066D9">
        <w:tc>
          <w:tcPr>
            <w:tcW w:w="2600" w:type="dxa"/>
            <w:tcBorders>
              <w:top w:val="single" w:sz="2" w:space="0" w:color="auto"/>
              <w:left w:val="single" w:sz="2" w:space="0" w:color="auto"/>
              <w:bottom w:val="single" w:sz="2" w:space="0" w:color="auto"/>
              <w:right w:val="single" w:sz="2" w:space="0" w:color="auto"/>
            </w:tcBorders>
          </w:tcPr>
          <w:p w14:paraId="3333B173" w14:textId="77777777" w:rsidR="007066D9" w:rsidRPr="007066D9" w:rsidRDefault="007066D9" w:rsidP="007066D9">
            <w:pPr>
              <w:widowControl w:val="0"/>
              <w:autoSpaceDE w:val="0"/>
              <w:autoSpaceDN w:val="0"/>
              <w:adjustRightInd w:val="0"/>
              <w:rPr>
                <w:rFonts w:ascii="Museo Sans 300" w:hAnsi="Museo Sans 300"/>
                <w:b/>
                <w:bCs/>
                <w:sz w:val="14"/>
                <w:szCs w:val="14"/>
              </w:rPr>
            </w:pPr>
            <w:r w:rsidRPr="007066D9">
              <w:rPr>
                <w:rFonts w:ascii="Museo Sans 300" w:hAnsi="Museo Sans 300"/>
                <w:b/>
                <w:bCs/>
                <w:sz w:val="14"/>
                <w:szCs w:val="14"/>
              </w:rPr>
              <w:t xml:space="preserve">No DE ENTREGA: 28 </w:t>
            </w:r>
          </w:p>
        </w:tc>
      </w:tr>
    </w:tbl>
    <w:p w14:paraId="578D236A"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Tasa de Interés: 6% </w:t>
      </w:r>
    </w:p>
    <w:tbl>
      <w:tblPr>
        <w:tblW w:w="9049" w:type="dxa"/>
        <w:tblInd w:w="25" w:type="dxa"/>
        <w:tblLayout w:type="fixed"/>
        <w:tblCellMar>
          <w:left w:w="25" w:type="dxa"/>
          <w:right w:w="0" w:type="dxa"/>
        </w:tblCellMar>
        <w:tblLook w:val="0000" w:firstRow="0" w:lastRow="0" w:firstColumn="0" w:lastColumn="0" w:noHBand="0" w:noVBand="0"/>
      </w:tblPr>
      <w:tblGrid>
        <w:gridCol w:w="2556"/>
        <w:gridCol w:w="973"/>
        <w:gridCol w:w="2474"/>
        <w:gridCol w:w="566"/>
        <w:gridCol w:w="566"/>
        <w:gridCol w:w="608"/>
        <w:gridCol w:w="648"/>
        <w:gridCol w:w="658"/>
      </w:tblGrid>
      <w:tr w:rsidR="007066D9" w:rsidRPr="007066D9" w14:paraId="1B046C4F" w14:textId="77777777" w:rsidTr="001F5909">
        <w:trPr>
          <w:trHeight w:val="288"/>
        </w:trPr>
        <w:tc>
          <w:tcPr>
            <w:tcW w:w="2556" w:type="dxa"/>
            <w:vMerge w:val="restart"/>
            <w:tcBorders>
              <w:top w:val="single" w:sz="2" w:space="0" w:color="auto"/>
              <w:left w:val="single" w:sz="2" w:space="0" w:color="auto"/>
              <w:bottom w:val="single" w:sz="2" w:space="0" w:color="auto"/>
              <w:right w:val="single" w:sz="2" w:space="0" w:color="auto"/>
            </w:tcBorders>
          </w:tcPr>
          <w:p w14:paraId="16C9FD52" w14:textId="363B7D76" w:rsidR="007066D9" w:rsidRPr="007066D9" w:rsidRDefault="00340775" w:rsidP="007066D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066D9" w:rsidRPr="007066D9">
              <w:rPr>
                <w:rFonts w:ascii="Museo Sans 300"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5E07FC84" w14:textId="77777777" w:rsidR="007066D9" w:rsidRPr="007066D9" w:rsidRDefault="007066D9" w:rsidP="007066D9">
            <w:pPr>
              <w:widowControl w:val="0"/>
              <w:autoSpaceDE w:val="0"/>
              <w:autoSpaceDN w:val="0"/>
              <w:adjustRightInd w:val="0"/>
              <w:rPr>
                <w:rFonts w:ascii="Museo Sans 300" w:hAnsi="Museo Sans 300"/>
                <w:sz w:val="14"/>
                <w:szCs w:val="14"/>
              </w:rPr>
            </w:pPr>
            <w:r w:rsidRPr="007066D9">
              <w:rPr>
                <w:rFonts w:ascii="Museo Sans 300" w:hAnsi="Museo Sans 300"/>
                <w:sz w:val="14"/>
                <w:szCs w:val="14"/>
              </w:rPr>
              <w:t xml:space="preserve">Solares: </w:t>
            </w:r>
          </w:p>
          <w:p w14:paraId="736F49F6" w14:textId="6815975D" w:rsidR="007066D9" w:rsidRPr="007066D9" w:rsidRDefault="00340775" w:rsidP="007066D9">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7066D9" w:rsidRPr="007066D9">
              <w:rPr>
                <w:rFonts w:ascii="Museo Sans 300"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0F7565CB" w14:textId="77777777" w:rsidR="007066D9" w:rsidRPr="007066D9" w:rsidRDefault="007066D9" w:rsidP="007066D9">
            <w:pPr>
              <w:widowControl w:val="0"/>
              <w:autoSpaceDE w:val="0"/>
              <w:autoSpaceDN w:val="0"/>
              <w:adjustRightInd w:val="0"/>
              <w:rPr>
                <w:rFonts w:ascii="Museo Sans 300" w:hAnsi="Museo Sans 300"/>
                <w:sz w:val="14"/>
                <w:szCs w:val="14"/>
              </w:rPr>
            </w:pPr>
          </w:p>
          <w:p w14:paraId="25CEE74D" w14:textId="77777777" w:rsidR="007066D9" w:rsidRPr="007066D9" w:rsidRDefault="007066D9" w:rsidP="007066D9">
            <w:pPr>
              <w:widowControl w:val="0"/>
              <w:autoSpaceDE w:val="0"/>
              <w:autoSpaceDN w:val="0"/>
              <w:adjustRightInd w:val="0"/>
              <w:rPr>
                <w:rFonts w:ascii="Museo Sans 300" w:hAnsi="Museo Sans 300"/>
                <w:sz w:val="14"/>
                <w:szCs w:val="14"/>
              </w:rPr>
            </w:pPr>
            <w:r w:rsidRPr="007066D9">
              <w:rPr>
                <w:rFonts w:ascii="Museo Sans 300" w:hAnsi="Museo Sans 300"/>
                <w:sz w:val="14"/>
                <w:szCs w:val="14"/>
              </w:rPr>
              <w:t xml:space="preserve">PORCION 1 </w:t>
            </w:r>
          </w:p>
        </w:tc>
        <w:tc>
          <w:tcPr>
            <w:tcW w:w="566" w:type="dxa"/>
            <w:vMerge w:val="restart"/>
            <w:tcBorders>
              <w:top w:val="single" w:sz="2" w:space="0" w:color="auto"/>
              <w:left w:val="single" w:sz="2" w:space="0" w:color="auto"/>
              <w:bottom w:val="single" w:sz="2" w:space="0" w:color="auto"/>
              <w:right w:val="single" w:sz="2" w:space="0" w:color="auto"/>
            </w:tcBorders>
          </w:tcPr>
          <w:p w14:paraId="0D8C448D" w14:textId="77777777" w:rsidR="007066D9" w:rsidRPr="007066D9" w:rsidRDefault="007066D9" w:rsidP="007066D9">
            <w:pPr>
              <w:widowControl w:val="0"/>
              <w:autoSpaceDE w:val="0"/>
              <w:autoSpaceDN w:val="0"/>
              <w:adjustRightInd w:val="0"/>
              <w:jc w:val="center"/>
              <w:rPr>
                <w:rFonts w:ascii="Museo Sans 300" w:hAnsi="Museo Sans 300"/>
                <w:sz w:val="14"/>
                <w:szCs w:val="14"/>
              </w:rPr>
            </w:pPr>
          </w:p>
          <w:p w14:paraId="592E84F3" w14:textId="4579CDD5" w:rsidR="007066D9" w:rsidRPr="007066D9" w:rsidRDefault="00340775" w:rsidP="007066D9">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8AF532A" w14:textId="77777777" w:rsidR="007066D9" w:rsidRPr="007066D9" w:rsidRDefault="007066D9" w:rsidP="007066D9">
            <w:pPr>
              <w:widowControl w:val="0"/>
              <w:autoSpaceDE w:val="0"/>
              <w:autoSpaceDN w:val="0"/>
              <w:adjustRightInd w:val="0"/>
              <w:jc w:val="center"/>
              <w:rPr>
                <w:rFonts w:ascii="Museo Sans 300" w:hAnsi="Museo Sans 300"/>
                <w:sz w:val="14"/>
                <w:szCs w:val="14"/>
              </w:rPr>
            </w:pPr>
          </w:p>
          <w:p w14:paraId="291659E3" w14:textId="0A278C50" w:rsidR="007066D9" w:rsidRPr="007066D9" w:rsidRDefault="00340775" w:rsidP="007066D9">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598314F5" w14:textId="77777777" w:rsidR="007066D9" w:rsidRPr="007066D9" w:rsidRDefault="007066D9" w:rsidP="007066D9">
            <w:pPr>
              <w:widowControl w:val="0"/>
              <w:autoSpaceDE w:val="0"/>
              <w:autoSpaceDN w:val="0"/>
              <w:adjustRightInd w:val="0"/>
              <w:jc w:val="right"/>
              <w:rPr>
                <w:rFonts w:ascii="Museo Sans 300" w:hAnsi="Museo Sans 300"/>
                <w:sz w:val="14"/>
                <w:szCs w:val="14"/>
              </w:rPr>
            </w:pPr>
          </w:p>
          <w:p w14:paraId="14C7DD63" w14:textId="77777777" w:rsidR="007066D9" w:rsidRPr="007066D9" w:rsidRDefault="007066D9" w:rsidP="007066D9">
            <w:pPr>
              <w:widowControl w:val="0"/>
              <w:autoSpaceDE w:val="0"/>
              <w:autoSpaceDN w:val="0"/>
              <w:adjustRightInd w:val="0"/>
              <w:jc w:val="right"/>
              <w:rPr>
                <w:rFonts w:ascii="Museo Sans 300" w:hAnsi="Museo Sans 300"/>
                <w:sz w:val="14"/>
                <w:szCs w:val="14"/>
              </w:rPr>
            </w:pPr>
            <w:r w:rsidRPr="007066D9">
              <w:rPr>
                <w:rFonts w:ascii="Museo Sans 300" w:hAnsi="Museo Sans 300"/>
                <w:sz w:val="14"/>
                <w:szCs w:val="14"/>
              </w:rPr>
              <w:t xml:space="preserve">1623.58 </w:t>
            </w:r>
          </w:p>
        </w:tc>
        <w:tc>
          <w:tcPr>
            <w:tcW w:w="648" w:type="dxa"/>
            <w:tcBorders>
              <w:top w:val="single" w:sz="2" w:space="0" w:color="auto"/>
              <w:left w:val="single" w:sz="2" w:space="0" w:color="auto"/>
              <w:bottom w:val="single" w:sz="2" w:space="0" w:color="auto"/>
              <w:right w:val="single" w:sz="2" w:space="0" w:color="auto"/>
            </w:tcBorders>
          </w:tcPr>
          <w:p w14:paraId="5284E566" w14:textId="77777777" w:rsidR="007066D9" w:rsidRPr="007066D9" w:rsidRDefault="007066D9" w:rsidP="007066D9">
            <w:pPr>
              <w:widowControl w:val="0"/>
              <w:autoSpaceDE w:val="0"/>
              <w:autoSpaceDN w:val="0"/>
              <w:adjustRightInd w:val="0"/>
              <w:jc w:val="right"/>
              <w:rPr>
                <w:rFonts w:ascii="Museo Sans 300" w:hAnsi="Museo Sans 300"/>
                <w:sz w:val="14"/>
                <w:szCs w:val="14"/>
              </w:rPr>
            </w:pPr>
          </w:p>
          <w:p w14:paraId="4F614A01" w14:textId="77777777" w:rsidR="007066D9" w:rsidRPr="007066D9" w:rsidRDefault="007066D9" w:rsidP="007066D9">
            <w:pPr>
              <w:widowControl w:val="0"/>
              <w:autoSpaceDE w:val="0"/>
              <w:autoSpaceDN w:val="0"/>
              <w:adjustRightInd w:val="0"/>
              <w:jc w:val="right"/>
              <w:rPr>
                <w:rFonts w:ascii="Museo Sans 300" w:hAnsi="Museo Sans 300"/>
                <w:sz w:val="14"/>
                <w:szCs w:val="14"/>
              </w:rPr>
            </w:pPr>
            <w:r w:rsidRPr="007066D9">
              <w:rPr>
                <w:rFonts w:ascii="Museo Sans 300" w:hAnsi="Museo Sans 300"/>
                <w:sz w:val="14"/>
                <w:szCs w:val="14"/>
              </w:rPr>
              <w:t xml:space="preserve">361.43 </w:t>
            </w:r>
          </w:p>
        </w:tc>
        <w:tc>
          <w:tcPr>
            <w:tcW w:w="656" w:type="dxa"/>
            <w:tcBorders>
              <w:top w:val="single" w:sz="2" w:space="0" w:color="auto"/>
              <w:left w:val="single" w:sz="2" w:space="0" w:color="auto"/>
              <w:bottom w:val="single" w:sz="2" w:space="0" w:color="auto"/>
              <w:right w:val="single" w:sz="2" w:space="0" w:color="auto"/>
            </w:tcBorders>
          </w:tcPr>
          <w:p w14:paraId="6260DAEF" w14:textId="77777777" w:rsidR="007066D9" w:rsidRPr="007066D9" w:rsidRDefault="007066D9" w:rsidP="007066D9">
            <w:pPr>
              <w:widowControl w:val="0"/>
              <w:autoSpaceDE w:val="0"/>
              <w:autoSpaceDN w:val="0"/>
              <w:adjustRightInd w:val="0"/>
              <w:jc w:val="right"/>
              <w:rPr>
                <w:rFonts w:ascii="Museo Sans 300" w:hAnsi="Museo Sans 300"/>
                <w:sz w:val="14"/>
                <w:szCs w:val="14"/>
              </w:rPr>
            </w:pPr>
          </w:p>
          <w:p w14:paraId="38BBE31C" w14:textId="77777777" w:rsidR="007066D9" w:rsidRPr="007066D9" w:rsidRDefault="007066D9" w:rsidP="007066D9">
            <w:pPr>
              <w:widowControl w:val="0"/>
              <w:autoSpaceDE w:val="0"/>
              <w:autoSpaceDN w:val="0"/>
              <w:adjustRightInd w:val="0"/>
              <w:jc w:val="right"/>
              <w:rPr>
                <w:rFonts w:ascii="Museo Sans 300" w:hAnsi="Museo Sans 300"/>
                <w:sz w:val="14"/>
                <w:szCs w:val="14"/>
              </w:rPr>
            </w:pPr>
            <w:r w:rsidRPr="007066D9">
              <w:rPr>
                <w:rFonts w:ascii="Museo Sans 300" w:hAnsi="Museo Sans 300"/>
                <w:sz w:val="14"/>
                <w:szCs w:val="14"/>
              </w:rPr>
              <w:t xml:space="preserve">3162.51 </w:t>
            </w:r>
          </w:p>
        </w:tc>
      </w:tr>
      <w:tr w:rsidR="007066D9" w:rsidRPr="007066D9" w14:paraId="2A561118" w14:textId="77777777" w:rsidTr="001F5909">
        <w:trPr>
          <w:trHeight w:val="151"/>
        </w:trPr>
        <w:tc>
          <w:tcPr>
            <w:tcW w:w="2556" w:type="dxa"/>
            <w:vMerge/>
            <w:tcBorders>
              <w:top w:val="single" w:sz="2" w:space="0" w:color="auto"/>
              <w:left w:val="single" w:sz="2" w:space="0" w:color="auto"/>
              <w:bottom w:val="single" w:sz="2" w:space="0" w:color="auto"/>
              <w:right w:val="single" w:sz="2" w:space="0" w:color="auto"/>
            </w:tcBorders>
          </w:tcPr>
          <w:p w14:paraId="13BBE2F3" w14:textId="77777777" w:rsidR="007066D9" w:rsidRPr="007066D9" w:rsidRDefault="007066D9" w:rsidP="007066D9">
            <w:pPr>
              <w:widowControl w:val="0"/>
              <w:autoSpaceDE w:val="0"/>
              <w:autoSpaceDN w:val="0"/>
              <w:adjustRightInd w:val="0"/>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29FE4C5C" w14:textId="77777777" w:rsidR="007066D9" w:rsidRPr="007066D9" w:rsidRDefault="007066D9" w:rsidP="007066D9">
            <w:pPr>
              <w:widowControl w:val="0"/>
              <w:autoSpaceDE w:val="0"/>
              <w:autoSpaceDN w:val="0"/>
              <w:adjustRightInd w:val="0"/>
              <w:rPr>
                <w:rFonts w:ascii="Museo Sans 300"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1BC43539" w14:textId="77777777" w:rsidR="007066D9" w:rsidRPr="007066D9" w:rsidRDefault="007066D9" w:rsidP="007066D9">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13A9057" w14:textId="77777777" w:rsidR="007066D9" w:rsidRPr="007066D9" w:rsidRDefault="007066D9" w:rsidP="007066D9">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EC04221" w14:textId="77777777" w:rsidR="007066D9" w:rsidRPr="007066D9" w:rsidRDefault="007066D9" w:rsidP="007066D9">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14:paraId="40B5D4BD" w14:textId="77777777" w:rsidR="007066D9" w:rsidRPr="007066D9" w:rsidRDefault="007066D9" w:rsidP="007066D9">
            <w:pPr>
              <w:widowControl w:val="0"/>
              <w:autoSpaceDE w:val="0"/>
              <w:autoSpaceDN w:val="0"/>
              <w:adjustRightInd w:val="0"/>
              <w:jc w:val="right"/>
              <w:rPr>
                <w:rFonts w:ascii="Museo Sans 300" w:hAnsi="Museo Sans 300"/>
                <w:sz w:val="14"/>
                <w:szCs w:val="14"/>
              </w:rPr>
            </w:pPr>
            <w:r w:rsidRPr="007066D9">
              <w:rPr>
                <w:rFonts w:ascii="Museo Sans 300" w:hAnsi="Museo Sans 300"/>
                <w:sz w:val="14"/>
                <w:szCs w:val="14"/>
              </w:rPr>
              <w:t xml:space="preserve">1623.58 </w:t>
            </w:r>
          </w:p>
        </w:tc>
        <w:tc>
          <w:tcPr>
            <w:tcW w:w="648" w:type="dxa"/>
            <w:tcBorders>
              <w:top w:val="single" w:sz="2" w:space="0" w:color="auto"/>
              <w:left w:val="single" w:sz="2" w:space="0" w:color="auto"/>
              <w:bottom w:val="single" w:sz="2" w:space="0" w:color="auto"/>
              <w:right w:val="single" w:sz="2" w:space="0" w:color="auto"/>
            </w:tcBorders>
          </w:tcPr>
          <w:p w14:paraId="1AAF2DF4" w14:textId="77777777" w:rsidR="007066D9" w:rsidRPr="007066D9" w:rsidRDefault="007066D9" w:rsidP="007066D9">
            <w:pPr>
              <w:widowControl w:val="0"/>
              <w:autoSpaceDE w:val="0"/>
              <w:autoSpaceDN w:val="0"/>
              <w:adjustRightInd w:val="0"/>
              <w:jc w:val="right"/>
              <w:rPr>
                <w:rFonts w:ascii="Museo Sans 300" w:hAnsi="Museo Sans 300"/>
                <w:sz w:val="14"/>
                <w:szCs w:val="14"/>
              </w:rPr>
            </w:pPr>
            <w:r w:rsidRPr="007066D9">
              <w:rPr>
                <w:rFonts w:ascii="Museo Sans 300" w:hAnsi="Museo Sans 300"/>
                <w:sz w:val="14"/>
                <w:szCs w:val="14"/>
              </w:rPr>
              <w:t xml:space="preserve">361.43 </w:t>
            </w:r>
          </w:p>
        </w:tc>
        <w:tc>
          <w:tcPr>
            <w:tcW w:w="656" w:type="dxa"/>
            <w:tcBorders>
              <w:top w:val="single" w:sz="2" w:space="0" w:color="auto"/>
              <w:left w:val="single" w:sz="2" w:space="0" w:color="auto"/>
              <w:bottom w:val="single" w:sz="2" w:space="0" w:color="auto"/>
              <w:right w:val="single" w:sz="2" w:space="0" w:color="auto"/>
            </w:tcBorders>
          </w:tcPr>
          <w:p w14:paraId="4D82B492" w14:textId="77777777" w:rsidR="007066D9" w:rsidRPr="007066D9" w:rsidRDefault="007066D9" w:rsidP="007066D9">
            <w:pPr>
              <w:widowControl w:val="0"/>
              <w:autoSpaceDE w:val="0"/>
              <w:autoSpaceDN w:val="0"/>
              <w:adjustRightInd w:val="0"/>
              <w:jc w:val="right"/>
              <w:rPr>
                <w:rFonts w:ascii="Museo Sans 300" w:hAnsi="Museo Sans 300"/>
                <w:sz w:val="14"/>
                <w:szCs w:val="14"/>
              </w:rPr>
            </w:pPr>
            <w:r w:rsidRPr="007066D9">
              <w:rPr>
                <w:rFonts w:ascii="Museo Sans 300" w:hAnsi="Museo Sans 300"/>
                <w:sz w:val="14"/>
                <w:szCs w:val="14"/>
              </w:rPr>
              <w:t xml:space="preserve">3162.51 </w:t>
            </w:r>
          </w:p>
        </w:tc>
      </w:tr>
      <w:tr w:rsidR="007066D9" w:rsidRPr="007066D9" w14:paraId="6231B085" w14:textId="77777777" w:rsidTr="001F5909">
        <w:trPr>
          <w:trHeight w:val="441"/>
        </w:trPr>
        <w:tc>
          <w:tcPr>
            <w:tcW w:w="2556" w:type="dxa"/>
            <w:vMerge/>
            <w:tcBorders>
              <w:top w:val="single" w:sz="2" w:space="0" w:color="auto"/>
              <w:left w:val="single" w:sz="2" w:space="0" w:color="auto"/>
              <w:bottom w:val="single" w:sz="2" w:space="0" w:color="auto"/>
              <w:right w:val="single" w:sz="2" w:space="0" w:color="auto"/>
            </w:tcBorders>
          </w:tcPr>
          <w:p w14:paraId="42DA8735" w14:textId="77777777" w:rsidR="007066D9" w:rsidRPr="007066D9" w:rsidRDefault="007066D9" w:rsidP="007066D9">
            <w:pPr>
              <w:widowControl w:val="0"/>
              <w:autoSpaceDE w:val="0"/>
              <w:autoSpaceDN w:val="0"/>
              <w:adjustRightInd w:val="0"/>
              <w:rPr>
                <w:rFonts w:ascii="Museo Sans 300"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5481CCA7"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Área Total: 1623.58 </w:t>
            </w:r>
          </w:p>
          <w:p w14:paraId="1294F8B0"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 Valor Total ($): 361.43 </w:t>
            </w:r>
          </w:p>
          <w:p w14:paraId="78153F7E"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 Valor Total (¢): 3162.51 </w:t>
            </w:r>
          </w:p>
        </w:tc>
      </w:tr>
    </w:tbl>
    <w:p w14:paraId="274DBFF3" w14:textId="77777777" w:rsidR="007066D9" w:rsidRPr="007066D9" w:rsidRDefault="007066D9" w:rsidP="007066D9">
      <w:pPr>
        <w:widowControl w:val="0"/>
        <w:autoSpaceDE w:val="0"/>
        <w:autoSpaceDN w:val="0"/>
        <w:adjustRightInd w:val="0"/>
        <w:rPr>
          <w:rFonts w:ascii="Museo Sans 300" w:hAnsi="Museo Sans 300"/>
          <w:sz w:val="14"/>
          <w:szCs w:val="14"/>
        </w:rPr>
      </w:pPr>
    </w:p>
    <w:tbl>
      <w:tblPr>
        <w:tblW w:w="9029" w:type="dxa"/>
        <w:tblInd w:w="25" w:type="dxa"/>
        <w:tblLayout w:type="fixed"/>
        <w:tblCellMar>
          <w:left w:w="25" w:type="dxa"/>
          <w:right w:w="0" w:type="dxa"/>
        </w:tblCellMar>
        <w:tblLook w:val="0000" w:firstRow="0" w:lastRow="0" w:firstColumn="0" w:lastColumn="0" w:noHBand="0" w:noVBand="0"/>
      </w:tblPr>
      <w:tblGrid>
        <w:gridCol w:w="3524"/>
        <w:gridCol w:w="2470"/>
        <w:gridCol w:w="1741"/>
        <w:gridCol w:w="647"/>
        <w:gridCol w:w="647"/>
      </w:tblGrid>
      <w:tr w:rsidR="007066D9" w:rsidRPr="007066D9" w14:paraId="388CE46B" w14:textId="77777777" w:rsidTr="001F5909">
        <w:trPr>
          <w:trHeight w:val="285"/>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14:paraId="6CC99AC0"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14:paraId="0D42B0EA"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14:paraId="5289A98B" w14:textId="77777777" w:rsidR="007066D9" w:rsidRPr="007066D9" w:rsidRDefault="007066D9" w:rsidP="007066D9">
            <w:pPr>
              <w:widowControl w:val="0"/>
              <w:autoSpaceDE w:val="0"/>
              <w:autoSpaceDN w:val="0"/>
              <w:adjustRightInd w:val="0"/>
              <w:jc w:val="right"/>
              <w:rPr>
                <w:rFonts w:ascii="Museo Sans 300" w:hAnsi="Museo Sans 300"/>
                <w:b/>
                <w:bCs/>
                <w:sz w:val="14"/>
                <w:szCs w:val="14"/>
              </w:rPr>
            </w:pPr>
            <w:r w:rsidRPr="007066D9">
              <w:rPr>
                <w:rFonts w:ascii="Museo Sans 300" w:hAnsi="Museo Sans 300"/>
                <w:b/>
                <w:bCs/>
                <w:sz w:val="14"/>
                <w:szCs w:val="14"/>
              </w:rPr>
              <w:t xml:space="preserve">1623.58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63A1D9B" w14:textId="77777777" w:rsidR="007066D9" w:rsidRPr="007066D9" w:rsidRDefault="007066D9" w:rsidP="007066D9">
            <w:pPr>
              <w:widowControl w:val="0"/>
              <w:autoSpaceDE w:val="0"/>
              <w:autoSpaceDN w:val="0"/>
              <w:adjustRightInd w:val="0"/>
              <w:jc w:val="right"/>
              <w:rPr>
                <w:rFonts w:ascii="Museo Sans 300" w:hAnsi="Museo Sans 300"/>
                <w:b/>
                <w:bCs/>
                <w:sz w:val="14"/>
                <w:szCs w:val="14"/>
              </w:rPr>
            </w:pPr>
            <w:r w:rsidRPr="007066D9">
              <w:rPr>
                <w:rFonts w:ascii="Museo Sans 300" w:hAnsi="Museo Sans 300"/>
                <w:b/>
                <w:bCs/>
                <w:sz w:val="14"/>
                <w:szCs w:val="14"/>
              </w:rPr>
              <w:t xml:space="preserve">361.43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7E8E6A31" w14:textId="77777777" w:rsidR="007066D9" w:rsidRPr="007066D9" w:rsidRDefault="007066D9" w:rsidP="007066D9">
            <w:pPr>
              <w:widowControl w:val="0"/>
              <w:autoSpaceDE w:val="0"/>
              <w:autoSpaceDN w:val="0"/>
              <w:adjustRightInd w:val="0"/>
              <w:jc w:val="right"/>
              <w:rPr>
                <w:rFonts w:ascii="Museo Sans 300" w:hAnsi="Museo Sans 300"/>
                <w:b/>
                <w:bCs/>
                <w:sz w:val="14"/>
                <w:szCs w:val="14"/>
              </w:rPr>
            </w:pPr>
            <w:r w:rsidRPr="007066D9">
              <w:rPr>
                <w:rFonts w:ascii="Museo Sans 300" w:hAnsi="Museo Sans 300"/>
                <w:b/>
                <w:bCs/>
                <w:sz w:val="14"/>
                <w:szCs w:val="14"/>
              </w:rPr>
              <w:t xml:space="preserve">3162.51 </w:t>
            </w:r>
          </w:p>
        </w:tc>
      </w:tr>
      <w:tr w:rsidR="007066D9" w:rsidRPr="007066D9" w14:paraId="164AFDB4" w14:textId="77777777" w:rsidTr="001F5909">
        <w:trPr>
          <w:trHeight w:val="274"/>
        </w:trPr>
        <w:tc>
          <w:tcPr>
            <w:tcW w:w="3524" w:type="dxa"/>
            <w:tcBorders>
              <w:top w:val="single" w:sz="2" w:space="0" w:color="auto"/>
              <w:left w:val="single" w:sz="2" w:space="0" w:color="auto"/>
              <w:bottom w:val="single" w:sz="2" w:space="0" w:color="auto"/>
              <w:right w:val="single" w:sz="2" w:space="0" w:color="auto"/>
            </w:tcBorders>
            <w:shd w:val="clear" w:color="auto" w:fill="DCDCDC"/>
          </w:tcPr>
          <w:p w14:paraId="1023B836"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14:paraId="455EB334" w14:textId="77777777" w:rsidR="007066D9" w:rsidRPr="007066D9" w:rsidRDefault="007066D9" w:rsidP="007066D9">
            <w:pPr>
              <w:widowControl w:val="0"/>
              <w:autoSpaceDE w:val="0"/>
              <w:autoSpaceDN w:val="0"/>
              <w:adjustRightInd w:val="0"/>
              <w:jc w:val="center"/>
              <w:rPr>
                <w:rFonts w:ascii="Museo Sans 300" w:hAnsi="Museo Sans 300"/>
                <w:b/>
                <w:bCs/>
                <w:sz w:val="14"/>
                <w:szCs w:val="14"/>
              </w:rPr>
            </w:pPr>
            <w:r w:rsidRPr="007066D9">
              <w:rPr>
                <w:rFonts w:ascii="Museo Sans 300" w:hAnsi="Museo Sans 3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14:paraId="5D0DA596" w14:textId="77777777" w:rsidR="007066D9" w:rsidRPr="007066D9" w:rsidRDefault="007066D9" w:rsidP="007066D9">
            <w:pPr>
              <w:widowControl w:val="0"/>
              <w:autoSpaceDE w:val="0"/>
              <w:autoSpaceDN w:val="0"/>
              <w:adjustRightInd w:val="0"/>
              <w:jc w:val="right"/>
              <w:rPr>
                <w:rFonts w:ascii="Museo Sans 300" w:hAnsi="Museo Sans 300"/>
                <w:b/>
                <w:bCs/>
                <w:sz w:val="14"/>
                <w:szCs w:val="14"/>
              </w:rPr>
            </w:pPr>
            <w:r w:rsidRPr="007066D9">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6F964135" w14:textId="77777777" w:rsidR="007066D9" w:rsidRPr="007066D9" w:rsidRDefault="007066D9" w:rsidP="007066D9">
            <w:pPr>
              <w:widowControl w:val="0"/>
              <w:autoSpaceDE w:val="0"/>
              <w:autoSpaceDN w:val="0"/>
              <w:adjustRightInd w:val="0"/>
              <w:jc w:val="right"/>
              <w:rPr>
                <w:rFonts w:ascii="Museo Sans 300" w:hAnsi="Museo Sans 300"/>
                <w:b/>
                <w:bCs/>
                <w:sz w:val="14"/>
                <w:szCs w:val="14"/>
              </w:rPr>
            </w:pPr>
            <w:r w:rsidRPr="007066D9">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725086A9" w14:textId="77777777" w:rsidR="007066D9" w:rsidRPr="007066D9" w:rsidRDefault="007066D9" w:rsidP="007066D9">
            <w:pPr>
              <w:widowControl w:val="0"/>
              <w:autoSpaceDE w:val="0"/>
              <w:autoSpaceDN w:val="0"/>
              <w:adjustRightInd w:val="0"/>
              <w:jc w:val="right"/>
              <w:rPr>
                <w:rFonts w:ascii="Museo Sans 300" w:hAnsi="Museo Sans 300"/>
                <w:b/>
                <w:bCs/>
                <w:sz w:val="14"/>
                <w:szCs w:val="14"/>
              </w:rPr>
            </w:pPr>
            <w:r w:rsidRPr="007066D9">
              <w:rPr>
                <w:rFonts w:ascii="Museo Sans 300" w:hAnsi="Museo Sans 300"/>
                <w:b/>
                <w:bCs/>
                <w:sz w:val="14"/>
                <w:szCs w:val="14"/>
              </w:rPr>
              <w:t xml:space="preserve">0 </w:t>
            </w:r>
          </w:p>
        </w:tc>
      </w:tr>
    </w:tbl>
    <w:p w14:paraId="3D00CD07" w14:textId="77777777" w:rsidR="001E7219" w:rsidRDefault="001E7219" w:rsidP="006B57EF">
      <w:pPr>
        <w:jc w:val="both"/>
        <w:rPr>
          <w:rFonts w:ascii="Museo Sans 300" w:hAnsi="Museo Sans 300"/>
          <w:b/>
          <w:color w:val="000000" w:themeColor="text1"/>
          <w:sz w:val="24"/>
          <w:szCs w:val="24"/>
          <w:u w:val="single"/>
          <w:lang w:eastAsia="es-ES"/>
        </w:rPr>
      </w:pPr>
    </w:p>
    <w:p w14:paraId="6E7EA388" w14:textId="42F6555F" w:rsidR="006B57EF" w:rsidRPr="00361BA1" w:rsidRDefault="006B57EF" w:rsidP="006B57EF">
      <w:pPr>
        <w:jc w:val="both"/>
        <w:rPr>
          <w:rFonts w:ascii="Museo Sans 300" w:hAnsi="Museo Sans 300"/>
          <w:sz w:val="24"/>
          <w:szCs w:val="24"/>
        </w:rPr>
      </w:pPr>
      <w:r w:rsidRPr="00361BA1">
        <w:rPr>
          <w:rFonts w:ascii="Museo Sans 300" w:hAnsi="Museo Sans 300"/>
          <w:b/>
          <w:color w:val="000000" w:themeColor="text1"/>
          <w:sz w:val="24"/>
          <w:szCs w:val="24"/>
          <w:u w:val="single"/>
          <w:lang w:eastAsia="es-ES"/>
        </w:rPr>
        <w:t>SEGUNDO:</w:t>
      </w:r>
      <w:r w:rsidRPr="00361BA1">
        <w:rPr>
          <w:rFonts w:ascii="Museo Sans 300" w:hAnsi="Museo Sans 300"/>
          <w:color w:val="000000" w:themeColor="text1"/>
          <w:sz w:val="24"/>
          <w:szCs w:val="24"/>
          <w:lang w:eastAsia="es-ES"/>
        </w:rPr>
        <w:t xml:space="preserve"> </w:t>
      </w:r>
      <w:r w:rsidRPr="00361BA1">
        <w:rPr>
          <w:rFonts w:ascii="Museo Sans 300" w:hAnsi="Museo Sans 300"/>
          <w:color w:val="000000" w:themeColor="text1"/>
          <w:sz w:val="24"/>
          <w:szCs w:val="24"/>
        </w:rPr>
        <w:t>Advertir a la adjudicataria, a través de una cláusula especial en la escritura de compraventa del inmueble, que</w:t>
      </w:r>
      <w:r>
        <w:rPr>
          <w:rFonts w:ascii="Museo Sans 300" w:hAnsi="Museo Sans 300"/>
          <w:color w:val="000000" w:themeColor="text1"/>
          <w:sz w:val="24"/>
          <w:szCs w:val="24"/>
        </w:rPr>
        <w:t xml:space="preserve"> deberá implementar las medidas </w:t>
      </w:r>
      <w:r w:rsidRPr="00361BA1">
        <w:rPr>
          <w:rFonts w:ascii="Museo Sans 300" w:hAnsi="Museo Sans 300"/>
          <w:color w:val="000000" w:themeColor="text1"/>
          <w:sz w:val="24"/>
          <w:szCs w:val="24"/>
        </w:rPr>
        <w:t xml:space="preserve">emitidas por la Unidad Ambiental Institucional, relacionadas en el </w:t>
      </w:r>
      <w:r w:rsidR="007066D9">
        <w:rPr>
          <w:rFonts w:ascii="Museo Sans 300" w:hAnsi="Museo Sans 300"/>
          <w:color w:val="000000" w:themeColor="text1"/>
          <w:sz w:val="24"/>
          <w:szCs w:val="24"/>
        </w:rPr>
        <w:t>considerando</w:t>
      </w:r>
      <w:r w:rsidRPr="00361BA1">
        <w:rPr>
          <w:rFonts w:ascii="Museo Sans 300" w:hAnsi="Museo Sans 300"/>
          <w:color w:val="000000" w:themeColor="text1"/>
          <w:sz w:val="24"/>
          <w:szCs w:val="24"/>
        </w:rPr>
        <w:t xml:space="preserve"> </w:t>
      </w:r>
      <w:r w:rsidRPr="00361BA1">
        <w:rPr>
          <w:rFonts w:ascii="Museo Sans 300" w:hAnsi="Museo Sans 300"/>
          <w:sz w:val="24"/>
          <w:szCs w:val="24"/>
        </w:rPr>
        <w:t>III</w:t>
      </w:r>
      <w:r w:rsidRPr="00361BA1">
        <w:rPr>
          <w:rFonts w:ascii="Museo Sans 300" w:hAnsi="Museo Sans 300"/>
          <w:color w:val="000000" w:themeColor="text1"/>
          <w:sz w:val="24"/>
          <w:szCs w:val="24"/>
        </w:rPr>
        <w:t xml:space="preserve"> del presente punto de acta.</w:t>
      </w:r>
      <w:r w:rsidRPr="00361BA1">
        <w:rPr>
          <w:rFonts w:ascii="Museo Sans 300" w:hAnsi="Museo Sans 300"/>
          <w:sz w:val="24"/>
          <w:szCs w:val="24"/>
        </w:rPr>
        <w:t xml:space="preserve"> </w:t>
      </w:r>
      <w:r w:rsidRPr="00361BA1">
        <w:rPr>
          <w:rFonts w:ascii="Museo Sans 300" w:eastAsia="Times New Roman" w:hAnsi="Museo Sans 300"/>
          <w:b/>
          <w:sz w:val="24"/>
          <w:szCs w:val="24"/>
          <w:u w:val="single"/>
          <w:lang w:eastAsia="es-ES"/>
        </w:rPr>
        <w:t>TERCERO:</w:t>
      </w:r>
      <w:r w:rsidRPr="00361BA1">
        <w:rPr>
          <w:rFonts w:ascii="Museo Sans 300" w:eastAsia="Times New Roman" w:hAnsi="Museo Sans 300"/>
          <w:sz w:val="24"/>
          <w:szCs w:val="24"/>
          <w:lang w:eastAsia="es-ES"/>
        </w:rPr>
        <w:t xml:space="preserve"> </w:t>
      </w:r>
      <w:r w:rsidRPr="00361BA1">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361BA1">
        <w:rPr>
          <w:rFonts w:ascii="Museo Sans 300" w:hAnsi="Museo Sans 300"/>
          <w:b/>
          <w:sz w:val="24"/>
          <w:szCs w:val="24"/>
        </w:rPr>
        <w:t xml:space="preserve"> </w:t>
      </w:r>
      <w:r w:rsidRPr="00361BA1">
        <w:rPr>
          <w:rFonts w:ascii="Museo Sans 300" w:hAnsi="Museo Sans 300"/>
          <w:b/>
          <w:sz w:val="24"/>
          <w:szCs w:val="24"/>
          <w:u w:val="single"/>
        </w:rPr>
        <w:t>CUARTO:</w:t>
      </w:r>
      <w:r w:rsidRPr="00361BA1">
        <w:rPr>
          <w:rFonts w:ascii="Museo Sans 300" w:hAnsi="Museo Sans 300"/>
          <w:b/>
          <w:sz w:val="24"/>
          <w:szCs w:val="24"/>
        </w:rPr>
        <w:t xml:space="preserve"> </w:t>
      </w:r>
      <w:r w:rsidRPr="00361BA1">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3D3669">
        <w:rPr>
          <w:rFonts w:ascii="Museo Sans 300" w:hAnsi="Museo Sans 300"/>
          <w:sz w:val="24"/>
          <w:szCs w:val="24"/>
        </w:rPr>
        <w:t>de escrituración</w:t>
      </w:r>
      <w:r w:rsidRPr="00361BA1">
        <w:rPr>
          <w:rFonts w:ascii="Museo Sans 300" w:hAnsi="Museo Sans 300"/>
          <w:sz w:val="24"/>
          <w:szCs w:val="24"/>
        </w:rPr>
        <w:t>.</w:t>
      </w:r>
      <w:r w:rsidRPr="00361BA1">
        <w:rPr>
          <w:rFonts w:ascii="Museo Sans 300" w:eastAsia="Times New Roman" w:hAnsi="Museo Sans 300"/>
          <w:b/>
          <w:sz w:val="24"/>
          <w:szCs w:val="24"/>
        </w:rPr>
        <w:t xml:space="preserve"> </w:t>
      </w:r>
      <w:r w:rsidRPr="00361BA1">
        <w:rPr>
          <w:rFonts w:ascii="Museo Sans 300" w:eastAsia="Times New Roman" w:hAnsi="Museo Sans 300"/>
          <w:b/>
          <w:sz w:val="24"/>
          <w:szCs w:val="24"/>
          <w:u w:val="single"/>
          <w:lang w:eastAsia="es-ES"/>
        </w:rPr>
        <w:t>QUINTO:</w:t>
      </w:r>
      <w:r w:rsidRPr="00361BA1">
        <w:rPr>
          <w:rFonts w:ascii="Museo Sans 300" w:eastAsia="Times New Roman" w:hAnsi="Museo Sans 300"/>
          <w:sz w:val="24"/>
          <w:szCs w:val="24"/>
          <w:lang w:val="es-ES" w:eastAsia="es-ES"/>
        </w:rPr>
        <w:t xml:space="preserve"> </w:t>
      </w:r>
      <w:r w:rsidRPr="00361BA1">
        <w:rPr>
          <w:rFonts w:ascii="Museo Sans 300" w:eastAsia="Times New Roman" w:hAnsi="Museo Sans 300"/>
          <w:sz w:val="24"/>
          <w:szCs w:val="24"/>
        </w:rPr>
        <w:t xml:space="preserve">Autorizar a la Gerencia Legal para que a través del Departamento de Escrituración elabore la respectiva escritura y al Departamento de Registro para que realice los trámites de inscripción de la misma. </w:t>
      </w:r>
      <w:r w:rsidRPr="00361BA1">
        <w:rPr>
          <w:rFonts w:ascii="Museo Sans 300" w:eastAsia="Times New Roman" w:hAnsi="Museo Sans 300"/>
          <w:b/>
          <w:sz w:val="24"/>
          <w:szCs w:val="24"/>
          <w:u w:val="single"/>
          <w:lang w:eastAsia="es-ES"/>
        </w:rPr>
        <w:t>SEXT</w:t>
      </w:r>
      <w:r w:rsidRPr="00361BA1">
        <w:rPr>
          <w:rFonts w:ascii="Museo Sans 300" w:eastAsia="Times New Roman" w:hAnsi="Museo Sans 300"/>
          <w:b/>
          <w:sz w:val="24"/>
          <w:szCs w:val="24"/>
          <w:u w:val="single"/>
          <w:lang w:val="es-ES" w:eastAsia="es-ES"/>
        </w:rPr>
        <w:t>O</w:t>
      </w:r>
      <w:r w:rsidRPr="00361BA1">
        <w:rPr>
          <w:rFonts w:ascii="Museo Sans 300" w:eastAsia="Times New Roman" w:hAnsi="Museo Sans 300"/>
          <w:b/>
          <w:sz w:val="24"/>
          <w:szCs w:val="24"/>
          <w:u w:val="single"/>
        </w:rPr>
        <w:t>:</w:t>
      </w:r>
      <w:r w:rsidRPr="00361BA1">
        <w:rPr>
          <w:rFonts w:ascii="Museo Sans 300" w:eastAsia="Times New Roman" w:hAnsi="Museo Sans 300"/>
          <w:b/>
          <w:sz w:val="24"/>
          <w:szCs w:val="24"/>
        </w:rPr>
        <w:t xml:space="preserve"> </w:t>
      </w:r>
      <w:r w:rsidRPr="00361BA1">
        <w:rPr>
          <w:rFonts w:ascii="Museo Sans 300" w:eastAsia="Times New Roman" w:hAnsi="Museo Sans 300"/>
          <w:sz w:val="24"/>
          <w:szCs w:val="24"/>
        </w:rPr>
        <w:t>Facultar al señor Presidente para que por sí, o por medio de Apoderado Especial, comparezca al otorgamiento de la correspondiente escritura. Este Acuerdo, queda aprobado y ratificado.  NOTIFIQUESE.””””</w:t>
      </w:r>
    </w:p>
    <w:p w14:paraId="72EF94E3" w14:textId="77777777" w:rsidR="00AE624E" w:rsidRDefault="00AE624E" w:rsidP="00AE624E">
      <w:pPr>
        <w:jc w:val="both"/>
        <w:rPr>
          <w:rFonts w:ascii="Museo Sans 300" w:hAnsi="Museo Sans 300"/>
          <w:sz w:val="24"/>
          <w:szCs w:val="24"/>
        </w:rPr>
      </w:pPr>
    </w:p>
    <w:p w14:paraId="6AFE5878" w14:textId="632B4B2C" w:rsidR="00D03834" w:rsidRPr="00AE624E" w:rsidRDefault="00D03834" w:rsidP="00AE624E">
      <w:pPr>
        <w:jc w:val="both"/>
        <w:rPr>
          <w:rFonts w:ascii="Museo Sans 300" w:hAnsi="Museo Sans 300"/>
          <w:sz w:val="23"/>
          <w:szCs w:val="23"/>
        </w:rPr>
      </w:pPr>
      <w:r w:rsidRPr="00AE624E">
        <w:rPr>
          <w:rFonts w:ascii="Museo Sans 300" w:hAnsi="Museo Sans 300"/>
          <w:sz w:val="23"/>
          <w:szCs w:val="23"/>
        </w:rPr>
        <w:t xml:space="preserve">“”””XXV) El señor Presidente somete a consideración de Junta Directiva, dictamen técnico 32, presentado por el Departamento de Asignación Individual y Avalúos, referente a la </w:t>
      </w:r>
      <w:r w:rsidRPr="00AE624E">
        <w:rPr>
          <w:rFonts w:ascii="Museo Sans 300" w:eastAsia="Times New Roman" w:hAnsi="Museo Sans 300"/>
          <w:b/>
          <w:sz w:val="23"/>
          <w:szCs w:val="23"/>
          <w:lang w:eastAsia="es-ES"/>
        </w:rPr>
        <w:t>modificación del</w:t>
      </w:r>
      <w:r w:rsidRPr="00AE624E">
        <w:rPr>
          <w:rFonts w:ascii="Museo Sans 300" w:eastAsia="Times New Roman" w:hAnsi="Museo Sans 300"/>
          <w:sz w:val="23"/>
          <w:szCs w:val="23"/>
          <w:lang w:eastAsia="es-ES"/>
        </w:rPr>
        <w:t xml:space="preserve"> </w:t>
      </w:r>
      <w:r w:rsidRPr="00AE624E">
        <w:rPr>
          <w:rFonts w:ascii="Museo Sans 300" w:eastAsia="Times New Roman" w:hAnsi="Museo Sans 300"/>
          <w:b/>
          <w:sz w:val="23"/>
          <w:szCs w:val="23"/>
          <w:lang w:eastAsia="es-ES"/>
        </w:rPr>
        <w:t xml:space="preserve">Punto IX del Acta de Sesión Ordinaria 32-97, de fecha 11 de septiembre de 1997, </w:t>
      </w:r>
      <w:r w:rsidRPr="00AE624E">
        <w:rPr>
          <w:rFonts w:ascii="Museo Sans 300" w:eastAsia="Times New Roman" w:hAnsi="Museo Sans 300"/>
          <w:sz w:val="23"/>
          <w:szCs w:val="23"/>
          <w:lang w:eastAsia="es-ES"/>
        </w:rPr>
        <w:t>mediante el cual se aprobó nómina de beneficiarios</w:t>
      </w:r>
      <w:r w:rsidRPr="00AE624E">
        <w:rPr>
          <w:rFonts w:ascii="Museo Sans 300" w:hAnsi="Museo Sans 300"/>
          <w:sz w:val="23"/>
          <w:szCs w:val="23"/>
        </w:rPr>
        <w:t>, en el Proyecto de Asentamiento Comunitario en la</w:t>
      </w:r>
      <w:r w:rsidRPr="00AE624E">
        <w:rPr>
          <w:rFonts w:ascii="Museo Sans 300" w:hAnsi="Museo Sans 300" w:cs="Arial"/>
          <w:sz w:val="23"/>
          <w:szCs w:val="23"/>
        </w:rPr>
        <w:t xml:space="preserve"> </w:t>
      </w:r>
      <w:r w:rsidRPr="00AE624E">
        <w:rPr>
          <w:rFonts w:ascii="Museo Sans 300" w:hAnsi="Museo Sans 300"/>
          <w:b/>
          <w:sz w:val="23"/>
          <w:szCs w:val="23"/>
        </w:rPr>
        <w:t xml:space="preserve">HACIENDA SANTA CLARA II, </w:t>
      </w:r>
      <w:r w:rsidRPr="00AE624E">
        <w:rPr>
          <w:rFonts w:ascii="Museo Sans 300" w:hAnsi="Museo Sans 300"/>
          <w:sz w:val="23"/>
          <w:szCs w:val="23"/>
        </w:rPr>
        <w:t>hoy identificado</w:t>
      </w:r>
      <w:r w:rsidRPr="00AE624E">
        <w:rPr>
          <w:rFonts w:ascii="Museo Sans 300" w:hAnsi="Museo Sans 300"/>
          <w:b/>
          <w:sz w:val="23"/>
          <w:szCs w:val="23"/>
        </w:rPr>
        <w:t xml:space="preserve"> </w:t>
      </w:r>
      <w:r w:rsidRPr="00AE624E">
        <w:rPr>
          <w:rFonts w:ascii="Museo Sans 300" w:hAnsi="Museo Sans 300"/>
          <w:sz w:val="23"/>
          <w:szCs w:val="23"/>
        </w:rPr>
        <w:t>como Proyecto de Asentamiento Comunitario</w:t>
      </w:r>
      <w:r w:rsidRPr="00AE624E">
        <w:rPr>
          <w:rFonts w:ascii="Museo Sans 300" w:hAnsi="Museo Sans 300"/>
          <w:b/>
          <w:sz w:val="23"/>
          <w:szCs w:val="23"/>
        </w:rPr>
        <w:t xml:space="preserve"> SECTOR EL PUERTO,</w:t>
      </w:r>
      <w:r w:rsidRPr="00AE624E">
        <w:rPr>
          <w:rFonts w:ascii="Museo Sans 300" w:hAnsi="Museo Sans 300" w:cs="Arial"/>
          <w:sz w:val="23"/>
          <w:szCs w:val="23"/>
        </w:rPr>
        <w:t xml:space="preserve"> desarrollado en el inmueble denominado </w:t>
      </w:r>
      <w:r w:rsidRPr="00AE624E">
        <w:rPr>
          <w:rFonts w:ascii="Museo Sans 300" w:hAnsi="Museo Sans 300"/>
          <w:b/>
          <w:sz w:val="23"/>
          <w:szCs w:val="23"/>
        </w:rPr>
        <w:t>HACIENDA SANTA CLARA</w:t>
      </w:r>
      <w:r w:rsidRPr="00AE624E">
        <w:rPr>
          <w:rFonts w:ascii="Museo Sans 300" w:hAnsi="Museo Sans 300"/>
          <w:sz w:val="23"/>
          <w:szCs w:val="23"/>
        </w:rPr>
        <w:t xml:space="preserve">, situada en jurisdicción de San Luis Talpa, departamento de La Paz; </w:t>
      </w:r>
      <w:r w:rsidR="000E7225" w:rsidRPr="00AE624E">
        <w:rPr>
          <w:rFonts w:ascii="Museo Sans 300" w:hAnsi="Museo Sans 300"/>
          <w:b/>
          <w:sz w:val="23"/>
          <w:szCs w:val="23"/>
        </w:rPr>
        <w:t>c</w:t>
      </w:r>
      <w:r w:rsidRPr="00AE624E">
        <w:rPr>
          <w:rFonts w:ascii="Museo Sans 300" w:hAnsi="Museo Sans 300"/>
          <w:b/>
          <w:sz w:val="23"/>
          <w:szCs w:val="23"/>
        </w:rPr>
        <w:t xml:space="preserve">ódigo de SIIE </w:t>
      </w:r>
      <w:r w:rsidRPr="00AE624E">
        <w:rPr>
          <w:rFonts w:ascii="Museo Sans 300" w:hAnsi="Museo Sans 300"/>
          <w:b/>
          <w:sz w:val="23"/>
          <w:szCs w:val="23"/>
        </w:rPr>
        <w:lastRenderedPageBreak/>
        <w:t xml:space="preserve">081317, SSE 1936; </w:t>
      </w:r>
      <w:r w:rsidR="000E7225" w:rsidRPr="00AE624E">
        <w:rPr>
          <w:rFonts w:ascii="Museo Sans 300" w:hAnsi="Museo Sans 300"/>
          <w:b/>
          <w:sz w:val="23"/>
          <w:szCs w:val="23"/>
        </w:rPr>
        <w:t>e</w:t>
      </w:r>
      <w:r w:rsidRPr="00AE624E">
        <w:rPr>
          <w:rFonts w:ascii="Museo Sans 300" w:hAnsi="Museo Sans 300"/>
          <w:b/>
          <w:sz w:val="23"/>
          <w:szCs w:val="23"/>
        </w:rPr>
        <w:t>ntrega 08</w:t>
      </w:r>
      <w:r w:rsidRPr="00AE624E">
        <w:rPr>
          <w:rFonts w:ascii="Museo Sans 300" w:hAnsi="Museo Sans 300"/>
          <w:sz w:val="23"/>
          <w:szCs w:val="23"/>
        </w:rPr>
        <w:t xml:space="preserve">, </w:t>
      </w:r>
      <w:r w:rsidR="000E7225" w:rsidRPr="00AE624E">
        <w:rPr>
          <w:rFonts w:ascii="Museo Sans 300" w:hAnsi="Museo Sans 300"/>
          <w:sz w:val="23"/>
          <w:szCs w:val="23"/>
        </w:rPr>
        <w:t xml:space="preserve">en el cual el Departamento de Asignación Individual hace </w:t>
      </w:r>
      <w:r w:rsidRPr="00AE624E">
        <w:rPr>
          <w:rFonts w:ascii="Museo Sans 300" w:eastAsia="Times New Roman" w:hAnsi="Museo Sans 300"/>
          <w:sz w:val="23"/>
          <w:szCs w:val="23"/>
          <w:lang w:eastAsia="es-ES"/>
        </w:rPr>
        <w:t>las siguientes consideraciones:</w:t>
      </w:r>
    </w:p>
    <w:p w14:paraId="3A94F479" w14:textId="77777777" w:rsidR="00D03834" w:rsidRPr="00AE624E" w:rsidRDefault="00D03834" w:rsidP="00AE624E">
      <w:pPr>
        <w:pStyle w:val="Prrafodelista"/>
        <w:ind w:left="360"/>
        <w:jc w:val="both"/>
        <w:rPr>
          <w:rFonts w:ascii="Museo Sans 300" w:eastAsiaTheme="minorHAnsi" w:hAnsi="Museo Sans 300" w:cstheme="minorBidi"/>
          <w:sz w:val="23"/>
          <w:szCs w:val="23"/>
          <w:lang w:eastAsia="en-US"/>
        </w:rPr>
      </w:pPr>
    </w:p>
    <w:p w14:paraId="7F73899D" w14:textId="4C5A2379" w:rsidR="00D03834" w:rsidRPr="00AE624E" w:rsidRDefault="00D03834" w:rsidP="002C08C1">
      <w:pPr>
        <w:pStyle w:val="Prrafodelista"/>
        <w:numPr>
          <w:ilvl w:val="0"/>
          <w:numId w:val="37"/>
        </w:numPr>
        <w:ind w:left="1134" w:hanging="708"/>
        <w:jc w:val="both"/>
        <w:rPr>
          <w:rFonts w:ascii="Museo Sans 300" w:eastAsiaTheme="minorHAnsi" w:hAnsi="Museo Sans 300" w:cstheme="minorBidi"/>
          <w:sz w:val="23"/>
          <w:szCs w:val="23"/>
          <w:lang w:eastAsia="en-US"/>
        </w:rPr>
      </w:pPr>
      <w:r w:rsidRPr="00AE624E">
        <w:rPr>
          <w:rFonts w:ascii="Museo Sans 300" w:eastAsiaTheme="minorHAnsi" w:hAnsi="Museo Sans 300" w:cstheme="minorBidi"/>
          <w:sz w:val="23"/>
          <w:szCs w:val="23"/>
          <w:lang w:eastAsia="en-US"/>
        </w:rPr>
        <w:t>La Hacienda Santa Clara fue adquirida mediante expropiación realizada a la Sociedad EMPRESAS AGRUPADAS SOLHERNAN, S.A. con un área de 3,478 Hás., 33 Ás., 81.09 Cás., equivalente a 34,783,381.09 Mts², por un precio de ¢2,385,400.00, equivalentes a $272,6</w:t>
      </w:r>
      <w:r w:rsidR="000E7225" w:rsidRPr="00AE624E">
        <w:rPr>
          <w:rFonts w:ascii="Museo Sans 300" w:eastAsiaTheme="minorHAnsi" w:hAnsi="Museo Sans 300" w:cstheme="minorBidi"/>
          <w:sz w:val="23"/>
          <w:szCs w:val="23"/>
          <w:lang w:eastAsia="en-US"/>
        </w:rPr>
        <w:t>17.14, a razón de $78.3757 por hectárea, y de $0.00783757 por metro c</w:t>
      </w:r>
      <w:r w:rsidRPr="00AE624E">
        <w:rPr>
          <w:rFonts w:ascii="Museo Sans 300" w:eastAsiaTheme="minorHAnsi" w:hAnsi="Museo Sans 300" w:cstheme="minorBidi"/>
          <w:sz w:val="23"/>
          <w:szCs w:val="23"/>
          <w:lang w:eastAsia="en-US"/>
        </w:rPr>
        <w:t>uadrado. Es importante mencionar que el valor correcto por metro cuadrado es de $ 0.007838 y no como se estableció en el acuerdo contenido en el Punto VII de Sesión Ordinaria N° 9-2020 de fecha 5 de marzo de 2020.</w:t>
      </w:r>
    </w:p>
    <w:p w14:paraId="7860308E" w14:textId="435373B0" w:rsidR="00D03834" w:rsidRPr="00AE624E" w:rsidRDefault="00D03834" w:rsidP="00AE624E">
      <w:pPr>
        <w:pStyle w:val="Prrafodelista"/>
        <w:ind w:left="1134"/>
        <w:jc w:val="both"/>
        <w:rPr>
          <w:rFonts w:ascii="Museo Sans 300" w:eastAsiaTheme="minorHAnsi" w:hAnsi="Museo Sans 300" w:cstheme="minorBidi"/>
          <w:sz w:val="23"/>
          <w:szCs w:val="23"/>
          <w:lang w:eastAsia="en-US"/>
        </w:rPr>
      </w:pPr>
      <w:r w:rsidRPr="00AE624E">
        <w:rPr>
          <w:rFonts w:ascii="Museo Sans 300" w:eastAsiaTheme="minorHAnsi" w:hAnsi="Museo Sans 300" w:cstheme="minorBidi"/>
          <w:sz w:val="23"/>
          <w:szCs w:val="23"/>
          <w:lang w:eastAsia="en-US"/>
        </w:rPr>
        <w:t xml:space="preserve">Lo anterior, según Título de Dominio que ampara el Acta de Intervención y Toma de Posesión, inscrito al número </w:t>
      </w:r>
      <w:r w:rsidR="00340775">
        <w:rPr>
          <w:rFonts w:ascii="Museo Sans 300" w:eastAsiaTheme="minorHAnsi" w:hAnsi="Museo Sans 300" w:cstheme="minorBidi"/>
          <w:sz w:val="23"/>
          <w:szCs w:val="23"/>
          <w:lang w:eastAsia="en-US"/>
        </w:rPr>
        <w:t>--</w:t>
      </w:r>
      <w:r w:rsidRPr="00AE624E">
        <w:rPr>
          <w:rFonts w:ascii="Museo Sans 300" w:eastAsiaTheme="minorHAnsi" w:hAnsi="Museo Sans 300" w:cstheme="minorBidi"/>
          <w:sz w:val="23"/>
          <w:szCs w:val="23"/>
          <w:lang w:eastAsia="en-US"/>
        </w:rPr>
        <w:t xml:space="preserve"> del Libro </w:t>
      </w:r>
      <w:r w:rsidR="00340775">
        <w:rPr>
          <w:rFonts w:ascii="Museo Sans 300" w:eastAsiaTheme="minorHAnsi" w:hAnsi="Museo Sans 300" w:cstheme="minorBidi"/>
          <w:sz w:val="23"/>
          <w:szCs w:val="23"/>
          <w:lang w:eastAsia="en-US"/>
        </w:rPr>
        <w:t>--</w:t>
      </w:r>
      <w:r w:rsidRPr="00AE624E">
        <w:rPr>
          <w:rFonts w:ascii="Museo Sans 300" w:eastAsiaTheme="minorHAnsi" w:hAnsi="Museo Sans 300" w:cstheme="minorBidi"/>
          <w:sz w:val="23"/>
          <w:szCs w:val="23"/>
          <w:lang w:eastAsia="en-US"/>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1D33BE4F" w14:textId="77777777" w:rsidR="00D03834" w:rsidRPr="00AE624E" w:rsidRDefault="00D03834" w:rsidP="00AE624E">
      <w:pPr>
        <w:pStyle w:val="Prrafodelista"/>
        <w:ind w:left="360"/>
        <w:jc w:val="both"/>
        <w:rPr>
          <w:rFonts w:ascii="Museo Sans 300" w:eastAsiaTheme="minorHAnsi" w:hAnsi="Museo Sans 300" w:cstheme="minorBidi"/>
          <w:sz w:val="23"/>
          <w:szCs w:val="23"/>
          <w:lang w:eastAsia="en-US"/>
        </w:rPr>
      </w:pPr>
    </w:p>
    <w:p w14:paraId="6518A6F4" w14:textId="4212E253" w:rsidR="00D03834" w:rsidRPr="00AE624E" w:rsidRDefault="00D03834" w:rsidP="002C08C1">
      <w:pPr>
        <w:pStyle w:val="Prrafodelista"/>
        <w:numPr>
          <w:ilvl w:val="0"/>
          <w:numId w:val="37"/>
        </w:numPr>
        <w:ind w:left="1134" w:hanging="708"/>
        <w:jc w:val="both"/>
        <w:rPr>
          <w:rFonts w:ascii="Museo Sans 300" w:eastAsiaTheme="minorHAnsi" w:hAnsi="Museo Sans 300" w:cstheme="minorBidi"/>
          <w:sz w:val="23"/>
          <w:szCs w:val="23"/>
          <w:lang w:eastAsia="en-US"/>
        </w:rPr>
      </w:pPr>
      <w:r w:rsidRPr="00AE624E">
        <w:rPr>
          <w:rFonts w:ascii="Museo Sans 300" w:eastAsiaTheme="minorHAnsi" w:hAnsi="Museo Sans 300" w:cstheme="minorBidi"/>
          <w:sz w:val="23"/>
          <w:szCs w:val="23"/>
          <w:lang w:eastAsia="en-US"/>
        </w:rPr>
        <w:t>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Punto VII de</w:t>
      </w:r>
      <w:r w:rsidR="000E7225" w:rsidRPr="00AE624E">
        <w:rPr>
          <w:rFonts w:ascii="Museo Sans 300" w:eastAsiaTheme="minorHAnsi" w:hAnsi="Museo Sans 300" w:cstheme="minorBidi"/>
          <w:sz w:val="23"/>
          <w:szCs w:val="23"/>
          <w:lang w:eastAsia="en-US"/>
        </w:rPr>
        <w:t>l Acta de</w:t>
      </w:r>
      <w:r w:rsidRPr="00AE624E">
        <w:rPr>
          <w:rFonts w:ascii="Museo Sans 300" w:eastAsiaTheme="minorHAnsi" w:hAnsi="Museo Sans 300" w:cstheme="minorBidi"/>
          <w:sz w:val="23"/>
          <w:szCs w:val="23"/>
          <w:lang w:eastAsia="en-US"/>
        </w:rPr>
        <w:t xml:space="preserve"> Sesión Ordinaria 9-2020 de fecha 5 de marzo de 2020, en el que se aprobó entre otros, el Proyecto de Asentamiento Comunitario denominado SECTOR EL PUERTO, que incluye </w:t>
      </w:r>
      <w:r w:rsidR="00340775">
        <w:rPr>
          <w:rFonts w:ascii="Museo Sans 300" w:eastAsiaTheme="minorHAnsi" w:hAnsi="Museo Sans 300" w:cstheme="minorBidi"/>
          <w:sz w:val="23"/>
          <w:szCs w:val="23"/>
          <w:lang w:eastAsia="en-US"/>
        </w:rPr>
        <w:t>--</w:t>
      </w:r>
      <w:r w:rsidRPr="00AE624E">
        <w:rPr>
          <w:rFonts w:ascii="Museo Sans 300" w:eastAsiaTheme="minorHAnsi" w:hAnsi="Museo Sans 300" w:cstheme="minorBidi"/>
          <w:sz w:val="23"/>
          <w:szCs w:val="23"/>
          <w:lang w:eastAsia="en-US"/>
        </w:rPr>
        <w:t xml:space="preserve"> solares para vivienda en los Polígonos A, C y D y calles, en un área de 05 </w:t>
      </w:r>
      <w:proofErr w:type="spellStart"/>
      <w:r w:rsidRPr="00AE624E">
        <w:rPr>
          <w:rFonts w:ascii="Museo Sans 300" w:eastAsiaTheme="minorHAnsi" w:hAnsi="Museo Sans 300" w:cstheme="minorBidi"/>
          <w:sz w:val="23"/>
          <w:szCs w:val="23"/>
          <w:lang w:eastAsia="en-US"/>
        </w:rPr>
        <w:t>Hás</w:t>
      </w:r>
      <w:proofErr w:type="spellEnd"/>
      <w:r w:rsidRPr="00AE624E">
        <w:rPr>
          <w:rFonts w:ascii="Museo Sans 300" w:eastAsiaTheme="minorHAnsi" w:hAnsi="Museo Sans 300" w:cstheme="minorBidi"/>
          <w:sz w:val="23"/>
          <w:szCs w:val="23"/>
          <w:lang w:eastAsia="en-US"/>
        </w:rPr>
        <w:t xml:space="preserve">., 85 Ás., 25.81 Cás., inscrito a la matrícula </w:t>
      </w:r>
      <w:r w:rsidR="00340775">
        <w:rPr>
          <w:rFonts w:ascii="Museo Sans 300" w:eastAsiaTheme="minorHAnsi" w:hAnsi="Museo Sans 300" w:cstheme="minorBidi"/>
          <w:sz w:val="23"/>
          <w:szCs w:val="23"/>
          <w:lang w:eastAsia="en-US"/>
        </w:rPr>
        <w:t xml:space="preserve">--- </w:t>
      </w:r>
      <w:r w:rsidRPr="00AE624E">
        <w:rPr>
          <w:rFonts w:ascii="Museo Sans 300" w:eastAsiaTheme="minorHAnsi" w:hAnsi="Museo Sans 300" w:cstheme="minorBidi"/>
          <w:sz w:val="23"/>
          <w:szCs w:val="23"/>
          <w:lang w:eastAsia="en-US"/>
        </w:rPr>
        <w:t>-00000.</w:t>
      </w:r>
    </w:p>
    <w:p w14:paraId="79C04B18" w14:textId="77777777" w:rsidR="00AE624E" w:rsidRPr="00AE624E" w:rsidRDefault="00AE624E" w:rsidP="00AE624E">
      <w:pPr>
        <w:pStyle w:val="Prrafodelista"/>
        <w:ind w:left="360"/>
        <w:jc w:val="both"/>
        <w:rPr>
          <w:rFonts w:ascii="Museo Sans 300" w:eastAsiaTheme="minorHAnsi" w:hAnsi="Museo Sans 300" w:cstheme="minorBidi"/>
          <w:sz w:val="23"/>
          <w:szCs w:val="23"/>
          <w:lang w:eastAsia="en-US"/>
        </w:rPr>
      </w:pPr>
    </w:p>
    <w:p w14:paraId="3EBFB7F8" w14:textId="343D9AE6" w:rsidR="00D03834" w:rsidRPr="00AE624E" w:rsidRDefault="00D03834" w:rsidP="002C08C1">
      <w:pPr>
        <w:pStyle w:val="Prrafodelista"/>
        <w:numPr>
          <w:ilvl w:val="0"/>
          <w:numId w:val="37"/>
        </w:numPr>
        <w:ind w:left="1134" w:hanging="708"/>
        <w:jc w:val="both"/>
        <w:rPr>
          <w:rFonts w:ascii="Museo Sans 300" w:eastAsiaTheme="minorHAnsi" w:hAnsi="Museo Sans 300" w:cstheme="minorBidi"/>
          <w:sz w:val="23"/>
          <w:szCs w:val="23"/>
          <w:lang w:eastAsia="en-US"/>
        </w:rPr>
      </w:pPr>
      <w:r w:rsidRPr="00AE624E">
        <w:rPr>
          <w:rFonts w:ascii="Museo Sans 300" w:hAnsi="Museo Sans 300"/>
          <w:sz w:val="23"/>
          <w:szCs w:val="23"/>
        </w:rPr>
        <w:t xml:space="preserve">En el </w:t>
      </w:r>
      <w:r w:rsidRPr="00AE624E">
        <w:rPr>
          <w:rFonts w:ascii="Museo Sans 300" w:hAnsi="Museo Sans 300"/>
          <w:b/>
          <w:sz w:val="23"/>
          <w:szCs w:val="23"/>
        </w:rPr>
        <w:t>Punto IX del Acta de Sesión Ordinaria 32-97, de fecha 11 de septiembre de 1997</w:t>
      </w:r>
      <w:r w:rsidRPr="00AE624E">
        <w:rPr>
          <w:rFonts w:ascii="Museo Sans 300" w:hAnsi="Museo Sans 300"/>
          <w:sz w:val="23"/>
          <w:szCs w:val="23"/>
        </w:rPr>
        <w:t xml:space="preserve">, se adjudicó entre otros, el </w:t>
      </w:r>
      <w:r w:rsidRPr="00AE624E">
        <w:rPr>
          <w:rFonts w:ascii="Museo Sans 300" w:hAnsi="Museo Sans 300"/>
          <w:b/>
          <w:sz w:val="23"/>
          <w:szCs w:val="23"/>
        </w:rPr>
        <w:t xml:space="preserve">Solar </w:t>
      </w:r>
      <w:r w:rsidR="00340775">
        <w:rPr>
          <w:rFonts w:ascii="Museo Sans 300" w:hAnsi="Museo Sans 300"/>
          <w:b/>
          <w:sz w:val="23"/>
          <w:szCs w:val="23"/>
        </w:rPr>
        <w:t>--</w:t>
      </w:r>
      <w:r w:rsidRPr="00AE624E">
        <w:rPr>
          <w:rFonts w:ascii="Museo Sans 300" w:hAnsi="Museo Sans 300"/>
          <w:b/>
          <w:sz w:val="23"/>
          <w:szCs w:val="23"/>
        </w:rPr>
        <w:t xml:space="preserve">, Polígono </w:t>
      </w:r>
      <w:r w:rsidR="00340775">
        <w:rPr>
          <w:rFonts w:ascii="Museo Sans 300" w:hAnsi="Museo Sans 300"/>
          <w:b/>
          <w:sz w:val="23"/>
          <w:szCs w:val="23"/>
        </w:rPr>
        <w:t>--</w:t>
      </w:r>
      <w:r w:rsidRPr="00AE624E">
        <w:rPr>
          <w:rFonts w:ascii="Museo Sans 300" w:hAnsi="Museo Sans 300"/>
          <w:b/>
          <w:sz w:val="23"/>
          <w:szCs w:val="23"/>
        </w:rPr>
        <w:t xml:space="preserve">, </w:t>
      </w:r>
      <w:r w:rsidRPr="00AE624E">
        <w:rPr>
          <w:rFonts w:ascii="Museo Sans 300" w:hAnsi="Museo Sans 300"/>
          <w:sz w:val="23"/>
          <w:szCs w:val="23"/>
        </w:rPr>
        <w:t>con un área de 1,181.40 Mts.², y con un precio de $151.22, a favor de los señores: Rafael Ernesto Benítez, Boetma Estuardo Benítez Rivas y Rosa Amalia Benitez Bonilla.</w:t>
      </w:r>
    </w:p>
    <w:p w14:paraId="5C017232" w14:textId="77777777" w:rsidR="00D03834" w:rsidRPr="00AE624E" w:rsidRDefault="00D03834" w:rsidP="00AE624E">
      <w:pPr>
        <w:pStyle w:val="Prrafodelista"/>
        <w:ind w:left="360"/>
        <w:jc w:val="both"/>
        <w:rPr>
          <w:rFonts w:ascii="Museo Sans 300" w:eastAsiaTheme="minorHAnsi" w:hAnsi="Museo Sans 300" w:cstheme="minorBidi"/>
          <w:sz w:val="23"/>
          <w:szCs w:val="23"/>
          <w:lang w:eastAsia="en-US"/>
        </w:rPr>
      </w:pPr>
    </w:p>
    <w:p w14:paraId="3E86BE7B" w14:textId="77777777" w:rsidR="00D03834" w:rsidRPr="003F179A" w:rsidRDefault="00D03834" w:rsidP="002C08C1">
      <w:pPr>
        <w:pStyle w:val="Prrafodelista"/>
        <w:numPr>
          <w:ilvl w:val="0"/>
          <w:numId w:val="37"/>
        </w:numPr>
        <w:ind w:left="1134" w:hanging="708"/>
        <w:jc w:val="both"/>
        <w:rPr>
          <w:rFonts w:ascii="Museo Sans 300" w:eastAsiaTheme="minorHAnsi" w:hAnsi="Museo Sans 300" w:cstheme="minorBidi"/>
          <w:sz w:val="24"/>
          <w:szCs w:val="24"/>
          <w:lang w:eastAsia="en-US"/>
        </w:rPr>
      </w:pPr>
      <w:r w:rsidRPr="003F179A">
        <w:rPr>
          <w:rFonts w:ascii="Museo Sans 300" w:hAnsi="Museo Sans 300"/>
          <w:sz w:val="24"/>
          <w:szCs w:val="24"/>
        </w:rPr>
        <w:t>Habiéndose actualizado la información de la adjudicación de los inmuebles, se hace necesaria la modificación del punto citado anteriormente por las siguientes causales:</w:t>
      </w:r>
    </w:p>
    <w:p w14:paraId="5246581D" w14:textId="77777777" w:rsidR="00D03834" w:rsidRPr="00AE624E" w:rsidRDefault="00D03834" w:rsidP="00AE624E">
      <w:pPr>
        <w:jc w:val="both"/>
        <w:rPr>
          <w:rFonts w:ascii="Museo Sans 300" w:hAnsi="Museo Sans 300"/>
          <w:sz w:val="23"/>
          <w:szCs w:val="23"/>
        </w:rPr>
      </w:pPr>
    </w:p>
    <w:p w14:paraId="2E301417" w14:textId="69C3F050" w:rsidR="00D03834" w:rsidRPr="00AE624E" w:rsidRDefault="000E7225" w:rsidP="002C08C1">
      <w:pPr>
        <w:pStyle w:val="Prrafodelista"/>
        <w:numPr>
          <w:ilvl w:val="0"/>
          <w:numId w:val="39"/>
        </w:numPr>
        <w:ind w:left="1418" w:hanging="284"/>
        <w:jc w:val="both"/>
        <w:rPr>
          <w:rFonts w:ascii="Museo Sans 300" w:hAnsi="Museo Sans 300"/>
          <w:b/>
          <w:sz w:val="23"/>
          <w:szCs w:val="23"/>
        </w:rPr>
      </w:pPr>
      <w:r w:rsidRPr="00AE624E">
        <w:rPr>
          <w:rFonts w:ascii="Museo Sans 300" w:hAnsi="Museo Sans 300"/>
          <w:sz w:val="23"/>
          <w:szCs w:val="23"/>
        </w:rPr>
        <w:t>Corregir</w:t>
      </w:r>
      <w:r w:rsidR="00D03834" w:rsidRPr="00AE624E">
        <w:rPr>
          <w:rFonts w:ascii="Museo Sans 300" w:hAnsi="Museo Sans 300"/>
          <w:sz w:val="23"/>
          <w:szCs w:val="23"/>
        </w:rPr>
        <w:t xml:space="preserve"> nomenclatura, área y precio, del Solar </w:t>
      </w:r>
      <w:r w:rsidR="00340775">
        <w:rPr>
          <w:rFonts w:ascii="Museo Sans 300" w:hAnsi="Museo Sans 300"/>
          <w:sz w:val="23"/>
          <w:szCs w:val="23"/>
        </w:rPr>
        <w:t>--</w:t>
      </w:r>
      <w:r w:rsidR="00D03834" w:rsidRPr="00AE624E">
        <w:rPr>
          <w:rFonts w:ascii="Museo Sans 300" w:hAnsi="Museo Sans 300"/>
          <w:sz w:val="23"/>
          <w:szCs w:val="23"/>
        </w:rPr>
        <w:t xml:space="preserve">, Polígono </w:t>
      </w:r>
      <w:r w:rsidR="00340775">
        <w:rPr>
          <w:rFonts w:ascii="Museo Sans 300" w:hAnsi="Museo Sans 300"/>
          <w:sz w:val="23"/>
          <w:szCs w:val="23"/>
        </w:rPr>
        <w:t>--</w:t>
      </w:r>
      <w:r w:rsidR="00D03834" w:rsidRPr="00AE624E">
        <w:rPr>
          <w:rFonts w:ascii="Museo Sans 300" w:hAnsi="Museo Sans 300"/>
          <w:sz w:val="23"/>
          <w:szCs w:val="23"/>
        </w:rPr>
        <w:t>, con un área de 1,181.40 Mts.², y un precio de $151.22, sin embargo, al reprocesar los planos e inscribir la Desmembración en Cabeza de su Dueño a favor de ISTA, la nomenclatura, área y precio han variado, siendo</w:t>
      </w:r>
      <w:r w:rsidR="00D03834" w:rsidRPr="00AE624E">
        <w:rPr>
          <w:rFonts w:ascii="Museo Sans 300" w:hAnsi="Museo Sans 300"/>
          <w:b/>
          <w:sz w:val="23"/>
          <w:szCs w:val="23"/>
        </w:rPr>
        <w:t xml:space="preserve"> </w:t>
      </w:r>
      <w:r w:rsidRPr="00AE624E">
        <w:rPr>
          <w:rFonts w:ascii="Museo Sans 300" w:hAnsi="Museo Sans 300"/>
          <w:sz w:val="23"/>
          <w:szCs w:val="23"/>
        </w:rPr>
        <w:t>lo</w:t>
      </w:r>
      <w:r w:rsidR="00D03834" w:rsidRPr="00AE624E">
        <w:rPr>
          <w:rFonts w:ascii="Museo Sans 300" w:hAnsi="Museo Sans 300"/>
          <w:sz w:val="23"/>
          <w:szCs w:val="23"/>
        </w:rPr>
        <w:t xml:space="preserve"> </w:t>
      </w:r>
      <w:r w:rsidRPr="00AE624E">
        <w:rPr>
          <w:rFonts w:ascii="Museo Sans 300" w:hAnsi="Museo Sans 300"/>
          <w:sz w:val="23"/>
          <w:szCs w:val="23"/>
        </w:rPr>
        <w:t>correcto</w:t>
      </w:r>
      <w:r w:rsidR="00D03834" w:rsidRPr="00AE624E">
        <w:rPr>
          <w:rFonts w:ascii="Museo Sans 300" w:hAnsi="Museo Sans 300"/>
          <w:sz w:val="23"/>
          <w:szCs w:val="23"/>
        </w:rPr>
        <w:t xml:space="preserve"> </w:t>
      </w:r>
      <w:r w:rsidR="00D03834" w:rsidRPr="00AE624E">
        <w:rPr>
          <w:rFonts w:ascii="Museo Sans 300" w:hAnsi="Museo Sans 300"/>
          <w:b/>
          <w:sz w:val="23"/>
          <w:szCs w:val="23"/>
        </w:rPr>
        <w:t xml:space="preserve">SOLAR </w:t>
      </w:r>
      <w:r w:rsidR="00340775">
        <w:rPr>
          <w:rFonts w:ascii="Museo Sans 300" w:hAnsi="Museo Sans 300"/>
          <w:b/>
          <w:sz w:val="23"/>
          <w:szCs w:val="23"/>
        </w:rPr>
        <w:t>--</w:t>
      </w:r>
      <w:r w:rsidR="00D03834" w:rsidRPr="00AE624E">
        <w:rPr>
          <w:rFonts w:ascii="Museo Sans 300" w:hAnsi="Museo Sans 300"/>
          <w:b/>
          <w:sz w:val="23"/>
          <w:szCs w:val="23"/>
        </w:rPr>
        <w:t xml:space="preserve">, POLIGONO </w:t>
      </w:r>
      <w:r w:rsidR="00340775">
        <w:rPr>
          <w:rFonts w:ascii="Museo Sans 300" w:hAnsi="Museo Sans 300"/>
          <w:b/>
          <w:sz w:val="23"/>
          <w:szCs w:val="23"/>
        </w:rPr>
        <w:t>--</w:t>
      </w:r>
      <w:r w:rsidR="00D03834" w:rsidRPr="00AE624E">
        <w:rPr>
          <w:rFonts w:ascii="Museo Sans 300" w:hAnsi="Museo Sans 300"/>
          <w:b/>
          <w:sz w:val="23"/>
          <w:szCs w:val="23"/>
        </w:rPr>
        <w:t xml:space="preserve">, SECTOR EL PUERTO, </w:t>
      </w:r>
      <w:r w:rsidR="00D03834" w:rsidRPr="00AE624E">
        <w:rPr>
          <w:rFonts w:ascii="Museo Sans 300" w:hAnsi="Museo Sans 300"/>
          <w:sz w:val="23"/>
          <w:szCs w:val="23"/>
        </w:rPr>
        <w:t xml:space="preserve">con un área de 1,191.15 Mts.² y un precio de $152.47; existiendo un aumento de área de </w:t>
      </w:r>
      <w:r w:rsidR="00D03834" w:rsidRPr="00AE624E">
        <w:rPr>
          <w:rFonts w:ascii="Museo Sans 300" w:hAnsi="Museo Sans 300"/>
          <w:sz w:val="23"/>
          <w:szCs w:val="23"/>
        </w:rPr>
        <w:lastRenderedPageBreak/>
        <w:t>9.75 Mts.²; por lo tanto, el titular de la adjudicación tendrá que cancelar la cantidad de $1.25 adicionales a su deuda agraria</w:t>
      </w:r>
      <w:r w:rsidRPr="00AE624E">
        <w:rPr>
          <w:rFonts w:ascii="Museo Sans 300" w:hAnsi="Museo Sans 300"/>
          <w:sz w:val="23"/>
          <w:szCs w:val="23"/>
        </w:rPr>
        <w:t>,</w:t>
      </w:r>
      <w:r w:rsidR="00D03834" w:rsidRPr="00AE624E">
        <w:rPr>
          <w:rFonts w:ascii="Museo Sans 300" w:hAnsi="Museo Sans 300"/>
          <w:sz w:val="23"/>
          <w:szCs w:val="23"/>
        </w:rPr>
        <w:t xml:space="preserve"> a quien se le notificó previamente, manifestando estar de acuerdo, constando en el Acta de Reconocimiento de Pago, por Área que Excede a la Adjudicada, de fecha 18 de agosto de 2020</w:t>
      </w:r>
      <w:r w:rsidRPr="00AE624E">
        <w:rPr>
          <w:rFonts w:ascii="Museo Sans 300" w:hAnsi="Museo Sans 300"/>
          <w:sz w:val="23"/>
          <w:szCs w:val="23"/>
        </w:rPr>
        <w:t>,</w:t>
      </w:r>
      <w:r w:rsidR="00D03834" w:rsidRPr="00AE624E">
        <w:rPr>
          <w:rFonts w:ascii="Museo Sans 300" w:hAnsi="Museo Sans 300"/>
          <w:sz w:val="23"/>
          <w:szCs w:val="23"/>
        </w:rPr>
        <w:t xml:space="preserve"> anexa al expediente respectivo.</w:t>
      </w:r>
    </w:p>
    <w:p w14:paraId="057F8E40" w14:textId="77777777" w:rsidR="00D03834" w:rsidRPr="00AE624E" w:rsidRDefault="00D03834" w:rsidP="00AE624E">
      <w:pPr>
        <w:pStyle w:val="Prrafodelista"/>
        <w:ind w:left="360"/>
        <w:jc w:val="both"/>
        <w:rPr>
          <w:rFonts w:ascii="Museo Sans 300" w:hAnsi="Museo Sans 300"/>
          <w:b/>
          <w:sz w:val="23"/>
          <w:szCs w:val="23"/>
        </w:rPr>
      </w:pPr>
    </w:p>
    <w:p w14:paraId="0980E334" w14:textId="075EBCF0" w:rsidR="00D03834" w:rsidRPr="00AE624E" w:rsidRDefault="000E7225" w:rsidP="002C08C1">
      <w:pPr>
        <w:pStyle w:val="Prrafodelista"/>
        <w:numPr>
          <w:ilvl w:val="0"/>
          <w:numId w:val="39"/>
        </w:numPr>
        <w:ind w:left="1418" w:hanging="284"/>
        <w:jc w:val="both"/>
        <w:rPr>
          <w:rFonts w:ascii="Museo Sans 300" w:hAnsi="Museo Sans 300"/>
          <w:b/>
          <w:sz w:val="23"/>
          <w:szCs w:val="23"/>
        </w:rPr>
      </w:pPr>
      <w:r w:rsidRPr="00AE624E">
        <w:rPr>
          <w:rFonts w:ascii="Museo Sans 300" w:hAnsi="Museo Sans 300"/>
          <w:sz w:val="23"/>
          <w:szCs w:val="23"/>
        </w:rPr>
        <w:t>Excluir a</w:t>
      </w:r>
      <w:r w:rsidR="00D03834" w:rsidRPr="00AE624E">
        <w:rPr>
          <w:rFonts w:ascii="Museo Sans 300" w:hAnsi="Museo Sans 300"/>
          <w:sz w:val="23"/>
          <w:szCs w:val="23"/>
        </w:rPr>
        <w:t xml:space="preserve">l señor </w:t>
      </w:r>
      <w:r w:rsidRPr="00AE624E">
        <w:rPr>
          <w:rFonts w:ascii="Museo Sans 300" w:hAnsi="Museo Sans 300"/>
          <w:sz w:val="23"/>
          <w:szCs w:val="23"/>
        </w:rPr>
        <w:t>BOETMA ESTUARDO BENÍTEZ RIVAS</w:t>
      </w:r>
      <w:r w:rsidR="00D03834" w:rsidRPr="00AE624E">
        <w:rPr>
          <w:rFonts w:ascii="Museo Sans 300" w:hAnsi="Museo Sans 300"/>
          <w:sz w:val="23"/>
          <w:szCs w:val="23"/>
        </w:rPr>
        <w:t xml:space="preserve">, </w:t>
      </w:r>
      <w:r w:rsidRPr="00AE624E">
        <w:rPr>
          <w:rFonts w:ascii="Museo Sans 300" w:hAnsi="Museo Sans 300"/>
          <w:sz w:val="23"/>
          <w:szCs w:val="23"/>
        </w:rPr>
        <w:t xml:space="preserve">por la causal de abandono, </w:t>
      </w:r>
      <w:r w:rsidR="00D03834" w:rsidRPr="00AE624E">
        <w:rPr>
          <w:rFonts w:ascii="Museo Sans 300" w:hAnsi="Museo Sans 300"/>
          <w:sz w:val="23"/>
          <w:szCs w:val="23"/>
        </w:rPr>
        <w:t xml:space="preserve">de acuerdo a Solicitud de Exclusión de Beneficiarios de fecha 18 de agosto de 2020, situación robustecida con la Declaración Jurada de fecha 17 de agosto de 2020, otorgada ante los Oficios de la Notario Sandra Morena Balcaceres Merlos, y que ha sido presentada por el señor Rafael Ernesto Benitez, actuando como titular de la adjudicación del inmueble relacionado, en la que declara que desconoce el paradero del señor </w:t>
      </w:r>
      <w:r w:rsidRPr="00AE624E">
        <w:rPr>
          <w:rFonts w:ascii="Museo Sans 300" w:hAnsi="Museo Sans 300"/>
          <w:sz w:val="23"/>
          <w:szCs w:val="23"/>
        </w:rPr>
        <w:t xml:space="preserve">antes mencionado </w:t>
      </w:r>
      <w:r w:rsidR="00D03834" w:rsidRPr="00AE624E">
        <w:rPr>
          <w:rFonts w:ascii="Museo Sans 300" w:hAnsi="Museo Sans 300"/>
          <w:sz w:val="23"/>
          <w:szCs w:val="23"/>
        </w:rPr>
        <w:t>desde hace 10 años, habiendo agotado todos los medios necesarios para su localización, causal comprobada con el Acta de Abandono de fecha 18 de agosto de</w:t>
      </w:r>
      <w:r w:rsidRPr="00AE624E">
        <w:rPr>
          <w:rFonts w:ascii="Museo Sans 300" w:hAnsi="Museo Sans 300"/>
          <w:sz w:val="23"/>
          <w:szCs w:val="23"/>
        </w:rPr>
        <w:t xml:space="preserve"> </w:t>
      </w:r>
      <w:r w:rsidR="00D03834" w:rsidRPr="00AE624E">
        <w:rPr>
          <w:rFonts w:ascii="Museo Sans 300" w:hAnsi="Museo Sans 300"/>
          <w:sz w:val="23"/>
          <w:szCs w:val="23"/>
        </w:rPr>
        <w:t xml:space="preserve">2020, efectuada por el </w:t>
      </w:r>
      <w:r w:rsidRPr="00AE624E">
        <w:rPr>
          <w:rFonts w:ascii="Museo Sans 300" w:hAnsi="Museo Sans 300"/>
          <w:sz w:val="23"/>
          <w:szCs w:val="23"/>
        </w:rPr>
        <w:t>t</w:t>
      </w:r>
      <w:r w:rsidR="00D03834" w:rsidRPr="00AE624E">
        <w:rPr>
          <w:rFonts w:ascii="Museo Sans 300" w:hAnsi="Museo Sans 300"/>
          <w:sz w:val="23"/>
          <w:szCs w:val="23"/>
        </w:rPr>
        <w:t xml:space="preserve">écnico de la Oficina Regional Paracentral hoy Centro Estratégico de Transformación e Innovación Agropecuaria, CETIA III, Sección de Transferencia de Tierras, señor Tomas Rajo, en la que se hizo constar que el señor Boetma Estuardo Benítez Rivas, ha abandonado el inmueble que le fue adjudicado, desde hace 10 años, documentos </w:t>
      </w:r>
      <w:r w:rsidRPr="00AE624E">
        <w:rPr>
          <w:rFonts w:ascii="Museo Sans 300" w:hAnsi="Museo Sans 300"/>
          <w:sz w:val="23"/>
          <w:szCs w:val="23"/>
        </w:rPr>
        <w:t>anexa</w:t>
      </w:r>
      <w:r w:rsidR="00D03834" w:rsidRPr="00AE624E">
        <w:rPr>
          <w:rFonts w:ascii="Museo Sans 300" w:hAnsi="Museo Sans 300"/>
          <w:sz w:val="23"/>
          <w:szCs w:val="23"/>
        </w:rPr>
        <w:t xml:space="preserve"> al expediente respectivo.</w:t>
      </w:r>
    </w:p>
    <w:p w14:paraId="3098ECFA" w14:textId="77777777" w:rsidR="00D03834" w:rsidRPr="00AE624E" w:rsidRDefault="00D03834" w:rsidP="00AE624E">
      <w:pPr>
        <w:pStyle w:val="Prrafodelista"/>
        <w:ind w:left="360"/>
        <w:jc w:val="both"/>
        <w:rPr>
          <w:rFonts w:ascii="Museo Sans 300" w:hAnsi="Museo Sans 300"/>
          <w:b/>
          <w:sz w:val="23"/>
          <w:szCs w:val="23"/>
        </w:rPr>
      </w:pPr>
    </w:p>
    <w:p w14:paraId="75C7F74D" w14:textId="445C6CDA" w:rsidR="00D03834" w:rsidRPr="00AE624E" w:rsidRDefault="00D03834" w:rsidP="002C08C1">
      <w:pPr>
        <w:pStyle w:val="Prrafodelista"/>
        <w:numPr>
          <w:ilvl w:val="0"/>
          <w:numId w:val="37"/>
        </w:numPr>
        <w:ind w:left="1134" w:hanging="708"/>
        <w:contextualSpacing/>
        <w:jc w:val="both"/>
        <w:rPr>
          <w:rFonts w:ascii="Museo Sans 300" w:eastAsiaTheme="minorHAnsi" w:hAnsi="Museo Sans 300" w:cstheme="minorBidi"/>
          <w:sz w:val="23"/>
          <w:szCs w:val="23"/>
          <w:lang w:eastAsia="en-US"/>
        </w:rPr>
      </w:pPr>
      <w:r w:rsidRPr="00AE624E">
        <w:rPr>
          <w:rFonts w:ascii="Museo Sans 300" w:eastAsiaTheme="minorHAnsi" w:hAnsi="Museo Sans 300" w:cstheme="minorBidi"/>
          <w:sz w:val="23"/>
          <w:szCs w:val="23"/>
          <w:lang w:eastAsia="en-US"/>
        </w:rPr>
        <w:t>Es necesario advertir al adjudicatario, a través de una cláusula especial en la escritura correspondiente de compraventa del inmueble</w:t>
      </w:r>
      <w:r w:rsidR="000E7225" w:rsidRPr="00AE624E">
        <w:rPr>
          <w:rFonts w:ascii="Museo Sans 300" w:eastAsiaTheme="minorHAnsi" w:hAnsi="Museo Sans 300" w:cstheme="minorBidi"/>
          <w:sz w:val="23"/>
          <w:szCs w:val="23"/>
          <w:lang w:eastAsia="en-US"/>
        </w:rPr>
        <w:t>,</w:t>
      </w:r>
      <w:r w:rsidRPr="00AE624E">
        <w:rPr>
          <w:rFonts w:ascii="Museo Sans 300" w:eastAsiaTheme="minorHAnsi" w:hAnsi="Museo Sans 300" w:cstheme="minorBidi"/>
          <w:sz w:val="23"/>
          <w:szCs w:val="23"/>
          <w:lang w:eastAsia="en-US"/>
        </w:rPr>
        <w:t xml:space="preserve"> que deberá cumplir</w:t>
      </w:r>
      <w:r w:rsidR="00BF553F" w:rsidRPr="00AE624E">
        <w:rPr>
          <w:rFonts w:ascii="Museo Sans 300" w:eastAsiaTheme="minorHAnsi" w:hAnsi="Museo Sans 300" w:cstheme="minorBidi"/>
          <w:sz w:val="23"/>
          <w:szCs w:val="23"/>
          <w:lang w:eastAsia="en-US"/>
        </w:rPr>
        <w:t xml:space="preserve"> con</w:t>
      </w:r>
      <w:r w:rsidRPr="00AE624E">
        <w:rPr>
          <w:rFonts w:ascii="Museo Sans 300" w:eastAsiaTheme="minorHAnsi" w:hAnsi="Museo Sans 300" w:cstheme="minorBidi"/>
          <w:sz w:val="23"/>
          <w:szCs w:val="23"/>
          <w:lang w:eastAsia="en-US"/>
        </w:rPr>
        <w:t xml:space="preserve"> las medidas ambientales emitidas por la Unidad Ambiental Institucional, referentes a:</w:t>
      </w:r>
    </w:p>
    <w:p w14:paraId="7BF25FCC" w14:textId="77777777" w:rsidR="00D03834" w:rsidRPr="00BF553F" w:rsidRDefault="00D03834" w:rsidP="002C08C1">
      <w:pPr>
        <w:numPr>
          <w:ilvl w:val="0"/>
          <w:numId w:val="38"/>
        </w:numPr>
        <w:tabs>
          <w:tab w:val="left" w:pos="4802"/>
        </w:tabs>
        <w:ind w:left="1418" w:hanging="284"/>
        <w:contextualSpacing/>
        <w:jc w:val="both"/>
        <w:rPr>
          <w:rFonts w:ascii="Museo Sans 300" w:hAnsi="Museo Sans 300"/>
        </w:rPr>
      </w:pPr>
      <w:r w:rsidRPr="00BF553F">
        <w:rPr>
          <w:rFonts w:ascii="Museo Sans 300" w:hAnsi="Museo Sans 300"/>
        </w:rPr>
        <w:t xml:space="preserve">Reforestar áreas aledañas a las viviendas; </w:t>
      </w:r>
    </w:p>
    <w:p w14:paraId="1C5218FC" w14:textId="77777777" w:rsidR="00D03834" w:rsidRPr="00BF553F" w:rsidRDefault="00D03834" w:rsidP="002C08C1">
      <w:pPr>
        <w:numPr>
          <w:ilvl w:val="0"/>
          <w:numId w:val="38"/>
        </w:numPr>
        <w:tabs>
          <w:tab w:val="left" w:pos="4802"/>
        </w:tabs>
        <w:ind w:left="1418" w:hanging="284"/>
        <w:contextualSpacing/>
        <w:jc w:val="both"/>
        <w:rPr>
          <w:rFonts w:ascii="Museo Sans 300" w:hAnsi="Museo Sans 300"/>
        </w:rPr>
      </w:pPr>
      <w:r w:rsidRPr="00BF553F">
        <w:rPr>
          <w:rFonts w:ascii="Museo Sans 300" w:hAnsi="Museo Sans 300"/>
        </w:rPr>
        <w:t>Buen manejo y disposición de los desechos sólidos y aguas servidas;</w:t>
      </w:r>
    </w:p>
    <w:p w14:paraId="14954966" w14:textId="77777777" w:rsidR="00D03834" w:rsidRPr="00BF553F" w:rsidRDefault="00D03834" w:rsidP="002C08C1">
      <w:pPr>
        <w:numPr>
          <w:ilvl w:val="0"/>
          <w:numId w:val="38"/>
        </w:numPr>
        <w:tabs>
          <w:tab w:val="left" w:pos="4802"/>
        </w:tabs>
        <w:ind w:left="1418" w:hanging="284"/>
        <w:contextualSpacing/>
        <w:jc w:val="both"/>
        <w:rPr>
          <w:rFonts w:ascii="Museo Sans 300" w:hAnsi="Museo Sans 300"/>
        </w:rPr>
      </w:pPr>
      <w:r w:rsidRPr="00BF553F">
        <w:rPr>
          <w:rFonts w:ascii="Museo Sans 300" w:hAnsi="Museo Sans 300"/>
        </w:rPr>
        <w:t>Búsqueda de mecanismo de asociatividad para gestionar ante organismos cooperantes, recursos financieros y asistencia técnica para implementar proyectos de letrinas aboneras y sistemas de conducción de aguas negras.</w:t>
      </w:r>
    </w:p>
    <w:p w14:paraId="28C8B306" w14:textId="77777777" w:rsidR="00AE624E" w:rsidRDefault="00AE624E" w:rsidP="00AE624E">
      <w:pPr>
        <w:tabs>
          <w:tab w:val="left" w:pos="4802"/>
        </w:tabs>
        <w:ind w:left="1134"/>
        <w:jc w:val="both"/>
        <w:rPr>
          <w:rFonts w:ascii="Museo Sans 300" w:hAnsi="Museo Sans 300"/>
          <w:sz w:val="24"/>
          <w:szCs w:val="24"/>
        </w:rPr>
      </w:pPr>
    </w:p>
    <w:p w14:paraId="76F98018" w14:textId="2D2308D6" w:rsidR="00D03834" w:rsidRPr="00AE624E" w:rsidRDefault="00D03834" w:rsidP="00AE624E">
      <w:pPr>
        <w:tabs>
          <w:tab w:val="left" w:pos="4802"/>
        </w:tabs>
        <w:ind w:left="1134"/>
        <w:jc w:val="both"/>
        <w:rPr>
          <w:rFonts w:ascii="Museo Sans 300" w:hAnsi="Museo Sans 300"/>
          <w:sz w:val="24"/>
          <w:szCs w:val="24"/>
        </w:rPr>
      </w:pPr>
      <w:r w:rsidRPr="00AE624E">
        <w:rPr>
          <w:rFonts w:ascii="Museo Sans 300" w:hAnsi="Museo Sans 300"/>
          <w:sz w:val="24"/>
          <w:szCs w:val="24"/>
        </w:rPr>
        <w:t>Lo anterior, de conformidad a lo establecido en el Acuerdo Segundo del Punto VII del Acta de Sesión Ordinaria 09-2020 de fecha 05 de marzo de 2020.</w:t>
      </w:r>
    </w:p>
    <w:p w14:paraId="48785358" w14:textId="77777777" w:rsidR="00BF553F" w:rsidRPr="00AE624E" w:rsidRDefault="00BF553F" w:rsidP="00AE624E">
      <w:pPr>
        <w:tabs>
          <w:tab w:val="left" w:pos="4802"/>
        </w:tabs>
        <w:ind w:left="426"/>
        <w:jc w:val="both"/>
        <w:rPr>
          <w:rFonts w:ascii="Museo Sans 300" w:hAnsi="Museo Sans 300"/>
          <w:sz w:val="24"/>
          <w:szCs w:val="24"/>
        </w:rPr>
      </w:pPr>
    </w:p>
    <w:p w14:paraId="5CB41E17" w14:textId="77777777" w:rsidR="00D03834" w:rsidRPr="00AE624E" w:rsidRDefault="00D03834" w:rsidP="002C08C1">
      <w:pPr>
        <w:pStyle w:val="Prrafodelista"/>
        <w:numPr>
          <w:ilvl w:val="0"/>
          <w:numId w:val="37"/>
        </w:numPr>
        <w:ind w:left="1134" w:hanging="708"/>
        <w:contextualSpacing/>
        <w:jc w:val="both"/>
        <w:rPr>
          <w:rFonts w:ascii="Museo Sans 300" w:eastAsiaTheme="minorHAnsi" w:hAnsi="Museo Sans 300" w:cstheme="minorBidi"/>
          <w:sz w:val="24"/>
          <w:szCs w:val="24"/>
          <w:lang w:eastAsia="en-US"/>
        </w:rPr>
      </w:pPr>
      <w:r w:rsidRPr="00AE624E">
        <w:rPr>
          <w:rFonts w:ascii="Museo Sans 300" w:hAnsi="Museo Sans 300"/>
          <w:sz w:val="24"/>
          <w:szCs w:val="24"/>
        </w:rPr>
        <w:t>Conforme al acta de posesión material de fecha 18 de agosto de 2020, efectuada por el técnico de la Oficina Regional Paracentral hoy Centro Estratégico de Transformación e Innovación Agropecuaria, CETIA III, Sección de Transferencia de Tierras, señor Tomas Rajo, el beneficiario se encuentra poseyendo el inmueble de forma quieta, pacífica y sin interrupción desde hace 23 años.</w:t>
      </w:r>
    </w:p>
    <w:p w14:paraId="04F33E7D" w14:textId="77777777" w:rsidR="00D03834" w:rsidRPr="00AE624E" w:rsidRDefault="00D03834" w:rsidP="00AE624E">
      <w:pPr>
        <w:pStyle w:val="Prrafodelista"/>
        <w:ind w:left="360"/>
        <w:contextualSpacing/>
        <w:jc w:val="both"/>
        <w:rPr>
          <w:rFonts w:ascii="Museo Sans 300" w:eastAsiaTheme="minorHAnsi" w:hAnsi="Museo Sans 300" w:cstheme="minorBidi"/>
          <w:sz w:val="24"/>
          <w:szCs w:val="24"/>
          <w:lang w:eastAsia="en-US"/>
        </w:rPr>
      </w:pPr>
    </w:p>
    <w:p w14:paraId="02B0E4A1" w14:textId="5777B117" w:rsidR="00D03834" w:rsidRPr="00AE624E" w:rsidRDefault="00D03834" w:rsidP="002C08C1">
      <w:pPr>
        <w:pStyle w:val="Prrafodelista"/>
        <w:numPr>
          <w:ilvl w:val="0"/>
          <w:numId w:val="37"/>
        </w:numPr>
        <w:ind w:left="1134" w:hanging="708"/>
        <w:contextualSpacing/>
        <w:jc w:val="both"/>
        <w:rPr>
          <w:rFonts w:ascii="Museo Sans 300" w:eastAsiaTheme="minorHAnsi" w:hAnsi="Museo Sans 300" w:cstheme="minorBidi"/>
          <w:sz w:val="24"/>
          <w:szCs w:val="24"/>
          <w:lang w:eastAsia="en-US"/>
        </w:rPr>
      </w:pPr>
      <w:r w:rsidRPr="00AE624E">
        <w:rPr>
          <w:rFonts w:ascii="Museo Sans 300" w:hAnsi="Museo Sans 300"/>
          <w:sz w:val="24"/>
          <w:szCs w:val="24"/>
        </w:rPr>
        <w:lastRenderedPageBreak/>
        <w:t xml:space="preserve">De acuerdo a declaración simple contenida en la Solicitud de Adjudicación de Inmueble de fecha 18 de agosto de 2020, el adjudicatario manifiesta que ni él ni la integrante de su grupo familiar son empleados del ISTA; </w:t>
      </w:r>
      <w:r w:rsidRPr="00AE624E">
        <w:rPr>
          <w:rFonts w:ascii="Museo Sans 300" w:hAnsi="Museo Sans 300"/>
          <w:color w:val="000000" w:themeColor="text1"/>
          <w:sz w:val="24"/>
          <w:szCs w:val="24"/>
        </w:rPr>
        <w:t xml:space="preserve">situación verificada </w:t>
      </w:r>
      <w:r w:rsidRPr="00AE624E">
        <w:rPr>
          <w:rFonts w:ascii="Museo Sans 300" w:hAnsi="Museo Sans 300"/>
          <w:sz w:val="24"/>
          <w:szCs w:val="24"/>
        </w:rPr>
        <w:t xml:space="preserve">en el Sistema de Consulta de Solicitantes para Adjudicaciones que contiene </w:t>
      </w:r>
      <w:r w:rsidRPr="00AE624E">
        <w:rPr>
          <w:rFonts w:ascii="Museo Sans 300" w:hAnsi="Museo Sans 300"/>
          <w:color w:val="000000" w:themeColor="text1"/>
          <w:sz w:val="24"/>
          <w:szCs w:val="24"/>
        </w:rPr>
        <w:t>la Base de Datos de Empleados de este Instituto.</w:t>
      </w:r>
    </w:p>
    <w:p w14:paraId="7C335566" w14:textId="77777777" w:rsidR="00AE624E" w:rsidRDefault="00AE624E" w:rsidP="00AE624E">
      <w:pPr>
        <w:jc w:val="both"/>
        <w:rPr>
          <w:rFonts w:ascii="Museo Sans 300" w:eastAsia="Times New Roman" w:hAnsi="Museo Sans 300"/>
          <w:sz w:val="24"/>
          <w:szCs w:val="24"/>
        </w:rPr>
      </w:pPr>
    </w:p>
    <w:p w14:paraId="423DA7D5" w14:textId="77D9D312" w:rsidR="00D03834" w:rsidRPr="00AE624E" w:rsidRDefault="00D03834" w:rsidP="00AE624E">
      <w:pPr>
        <w:jc w:val="both"/>
        <w:rPr>
          <w:rFonts w:ascii="Museo Sans 300" w:eastAsia="Times New Roman" w:hAnsi="Museo Sans 300"/>
          <w:color w:val="000000" w:themeColor="text1"/>
          <w:sz w:val="24"/>
          <w:szCs w:val="24"/>
          <w:lang w:val="es-ES" w:eastAsia="es-ES"/>
        </w:rPr>
      </w:pPr>
      <w:r w:rsidRPr="00AE624E">
        <w:rPr>
          <w:rFonts w:ascii="Museo Sans 300" w:eastAsia="Times New Roman" w:hAnsi="Museo Sans 300"/>
          <w:sz w:val="24"/>
          <w:szCs w:val="24"/>
        </w:rPr>
        <w:t>Tomando en cuenta lo expuesto y habiendo tenido a la vista: cuadro de causales, listado de valores y extensiones, reportes de valúo por solar, Solicitud de Adjudicación de Inmueble, copia simple de acuerdo de Junta Directiva, solicitud de exclusión de beneficiario, copias simples de documentos únicos de identidad, copias simples de tarjetas de identificación tributaria,</w:t>
      </w:r>
      <w:r w:rsidRPr="00AE624E">
        <w:rPr>
          <w:rFonts w:ascii="Museo Sans 300" w:eastAsia="Times New Roman" w:hAnsi="Museo Sans 300"/>
          <w:sz w:val="24"/>
          <w:szCs w:val="24"/>
          <w:lang w:eastAsia="es-ES"/>
        </w:rPr>
        <w:t xml:space="preserve"> Certificación de Partida de Nacimiento, </w:t>
      </w:r>
      <w:r w:rsidRPr="00AE624E">
        <w:rPr>
          <w:rFonts w:ascii="Museo Sans 300" w:eastAsia="Times New Roman" w:hAnsi="Museo Sans 300"/>
          <w:sz w:val="24"/>
          <w:szCs w:val="24"/>
        </w:rPr>
        <w:t xml:space="preserve">Declaración Jurada, Acta de Posesión Material, </w:t>
      </w:r>
      <w:r w:rsidRPr="00AE624E">
        <w:rPr>
          <w:rFonts w:ascii="Museo Sans 300" w:eastAsia="Times New Roman" w:hAnsi="Museo Sans 300"/>
          <w:sz w:val="24"/>
          <w:szCs w:val="24"/>
          <w:lang w:eastAsia="es-ES"/>
        </w:rPr>
        <w:t xml:space="preserve">Acta de Reconocimiento de Pago por Área que Excede a la Adjudicada, </w:t>
      </w:r>
      <w:r w:rsidRPr="00AE624E">
        <w:rPr>
          <w:rFonts w:ascii="Museo Sans 300" w:eastAsia="Times New Roman" w:hAnsi="Museo Sans 300"/>
          <w:sz w:val="24"/>
          <w:szCs w:val="24"/>
        </w:rPr>
        <w:t xml:space="preserve">Constancia de Cancelación de Crédito, calcas de inmueble (plano antiguo y plano aprobado), Razón y Constancia de Inscripción de Desmembración en Cabeza de su Dueño a favor del ISTA, </w:t>
      </w:r>
      <w:r w:rsidR="00BF553F" w:rsidRPr="00AE624E">
        <w:rPr>
          <w:rFonts w:ascii="Museo Sans 300" w:eastAsia="Times New Roman" w:hAnsi="Museo Sans 300"/>
          <w:sz w:val="24"/>
          <w:szCs w:val="24"/>
        </w:rPr>
        <w:t xml:space="preserve">reporte de inmuebles pendientes de escriturar, </w:t>
      </w:r>
      <w:r w:rsidRPr="00AE624E">
        <w:rPr>
          <w:rFonts w:ascii="Museo Sans 300" w:eastAsia="Times New Roman" w:hAnsi="Museo Sans 300"/>
          <w:sz w:val="24"/>
          <w:szCs w:val="24"/>
        </w:rPr>
        <w:t xml:space="preserve">reporte de búsqueda de solicitantes para adjudicaciones emitidos por la </w:t>
      </w:r>
      <w:r w:rsidRPr="00AE624E">
        <w:rPr>
          <w:rFonts w:ascii="Museo Sans 300" w:eastAsia="Times New Roman" w:hAnsi="Museo Sans 300"/>
          <w:color w:val="000000" w:themeColor="text1"/>
          <w:sz w:val="24"/>
          <w:szCs w:val="24"/>
          <w:lang w:val="es-ES" w:eastAsia="es-ES"/>
        </w:rPr>
        <w:t>la Oficina Regional Paracentral, hoy Centro Estratégico de Transformación e Innovación Agropecuaria CETIA III, Sección de Transferencia de Tierras</w:t>
      </w:r>
      <w:r w:rsidRPr="00AE624E">
        <w:rPr>
          <w:rFonts w:ascii="Museo Sans 300" w:eastAsia="Times New Roman" w:hAnsi="Museo Sans 300"/>
          <w:sz w:val="24"/>
          <w:szCs w:val="24"/>
        </w:rPr>
        <w:t xml:space="preserve">, </w:t>
      </w:r>
      <w:r w:rsidR="00BF553F" w:rsidRPr="00AE624E">
        <w:rPr>
          <w:rFonts w:ascii="Museo Sans 300" w:eastAsia="Times New Roman" w:hAnsi="Museo Sans 300"/>
          <w:sz w:val="24"/>
          <w:szCs w:val="24"/>
        </w:rPr>
        <w:t xml:space="preserve"> y el Departamento de Asignación Individual y Avalúos</w:t>
      </w:r>
      <w:r w:rsidRPr="00AE624E">
        <w:rPr>
          <w:rFonts w:ascii="Museo Sans 300" w:eastAsia="Times New Roman" w:hAnsi="Museo Sans 300"/>
          <w:sz w:val="24"/>
          <w:szCs w:val="24"/>
          <w:lang w:eastAsia="es-ES"/>
        </w:rPr>
        <w:t xml:space="preserve">; </w:t>
      </w:r>
      <w:r w:rsidRPr="00AE624E">
        <w:rPr>
          <w:rFonts w:ascii="Museo Sans 300" w:eastAsia="Times New Roman" w:hAnsi="Museo Sans 300"/>
          <w:sz w:val="24"/>
          <w:szCs w:val="24"/>
        </w:rPr>
        <w:t>se estima procedente resolver favorablemente a lo solicitado.</w:t>
      </w:r>
    </w:p>
    <w:p w14:paraId="525C7709" w14:textId="77777777" w:rsidR="00D03834" w:rsidRPr="00AE624E" w:rsidRDefault="00D03834" w:rsidP="00AE624E">
      <w:pPr>
        <w:jc w:val="both"/>
        <w:rPr>
          <w:rFonts w:ascii="Museo Sans 300" w:eastAsia="Times New Roman" w:hAnsi="Museo Sans 300"/>
          <w:sz w:val="24"/>
          <w:szCs w:val="24"/>
        </w:rPr>
      </w:pPr>
    </w:p>
    <w:p w14:paraId="404F7A3F" w14:textId="12F61D65" w:rsidR="00D03834" w:rsidRPr="00340775" w:rsidRDefault="00BF553F" w:rsidP="00AE624E">
      <w:pPr>
        <w:jc w:val="both"/>
        <w:rPr>
          <w:rFonts w:ascii="Museo Sans 300" w:hAnsi="Museo Sans 300"/>
          <w:b/>
          <w:sz w:val="24"/>
          <w:szCs w:val="24"/>
        </w:rPr>
      </w:pPr>
      <w:r w:rsidRPr="00AE624E">
        <w:rPr>
          <w:rFonts w:ascii="Museo Sans 300" w:eastAsia="Times New Roman" w:hAnsi="Museo Sans 300"/>
          <w:sz w:val="24"/>
          <w:szCs w:val="24"/>
          <w:lang w:eastAsia="es-ES"/>
        </w:rPr>
        <w:t>Estando conforme a Derecho la documentación correspondiente, el Departamento de Asignación Individual y Avalúos, con el consentimiento de la Gerencia de Desarrollo Rural, recomienda aprobar lo solicitado, por lo que la Junta Directiva en uso de sus facultades y d</w:t>
      </w:r>
      <w:r w:rsidR="00D03834" w:rsidRPr="00AE624E">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00D03834" w:rsidRPr="003D3669">
        <w:rPr>
          <w:rFonts w:ascii="Museo Sans 300" w:eastAsia="Times New Roman" w:hAnsi="Museo Sans 300"/>
          <w:b/>
          <w:sz w:val="24"/>
          <w:szCs w:val="24"/>
          <w:u w:val="single"/>
          <w:lang w:eastAsia="es-ES"/>
        </w:rPr>
        <w:t>ACUERD</w:t>
      </w:r>
      <w:r w:rsidR="003D3669" w:rsidRPr="003D3669">
        <w:rPr>
          <w:rFonts w:ascii="Museo Sans 300" w:eastAsia="Times New Roman" w:hAnsi="Museo Sans 300"/>
          <w:b/>
          <w:sz w:val="24"/>
          <w:szCs w:val="24"/>
          <w:u w:val="single"/>
          <w:lang w:eastAsia="es-ES"/>
        </w:rPr>
        <w:t>A</w:t>
      </w:r>
      <w:r w:rsidR="00D03834" w:rsidRPr="003D3669">
        <w:rPr>
          <w:rFonts w:ascii="Museo Sans 300" w:eastAsia="Times New Roman" w:hAnsi="Museo Sans 300"/>
          <w:b/>
          <w:sz w:val="24"/>
          <w:szCs w:val="24"/>
          <w:u w:val="single"/>
          <w:lang w:eastAsia="es-ES"/>
        </w:rPr>
        <w:t>: PRIMERO:</w:t>
      </w:r>
      <w:r w:rsidR="00D03834" w:rsidRPr="00AE624E">
        <w:rPr>
          <w:rFonts w:ascii="Museo Sans 300" w:eastAsia="Times New Roman" w:hAnsi="Museo Sans 300"/>
          <w:b/>
          <w:sz w:val="24"/>
          <w:szCs w:val="24"/>
          <w:lang w:eastAsia="es-ES"/>
        </w:rPr>
        <w:t xml:space="preserve"> </w:t>
      </w:r>
      <w:r w:rsidRPr="00AE624E">
        <w:rPr>
          <w:rFonts w:ascii="Museo Sans 300" w:eastAsia="Times New Roman" w:hAnsi="Museo Sans 300"/>
          <w:sz w:val="24"/>
          <w:szCs w:val="24"/>
          <w:lang w:eastAsia="es-ES"/>
        </w:rPr>
        <w:t>M</w:t>
      </w:r>
      <w:r w:rsidR="00D03834" w:rsidRPr="00AE624E">
        <w:rPr>
          <w:rFonts w:ascii="Museo Sans 300" w:eastAsia="Times New Roman" w:hAnsi="Museo Sans 300"/>
          <w:sz w:val="24"/>
          <w:szCs w:val="24"/>
          <w:lang w:eastAsia="es-ES"/>
        </w:rPr>
        <w:t xml:space="preserve">odificar el </w:t>
      </w:r>
      <w:r w:rsidR="00D03834" w:rsidRPr="00AE624E">
        <w:rPr>
          <w:rFonts w:ascii="Museo Sans 300" w:eastAsia="Times New Roman" w:hAnsi="Museo Sans 300"/>
          <w:b/>
          <w:sz w:val="24"/>
          <w:szCs w:val="24"/>
          <w:lang w:eastAsia="es-ES"/>
        </w:rPr>
        <w:t xml:space="preserve">Punto IX del Acta de Sesión Ordinaria 32-97, de fecha 11 de septiembre de 1997, </w:t>
      </w:r>
      <w:r w:rsidR="00D03834" w:rsidRPr="00AE624E">
        <w:rPr>
          <w:rFonts w:ascii="Museo Sans 300" w:eastAsia="Times New Roman" w:hAnsi="Museo Sans 300"/>
          <w:sz w:val="24"/>
          <w:szCs w:val="24"/>
          <w:lang w:eastAsia="es-ES"/>
        </w:rPr>
        <w:t>en el</w:t>
      </w:r>
      <w:r w:rsidRPr="00AE624E">
        <w:rPr>
          <w:rFonts w:ascii="Museo Sans 300" w:eastAsia="Times New Roman" w:hAnsi="Museo Sans 300"/>
          <w:sz w:val="24"/>
          <w:szCs w:val="24"/>
          <w:lang w:eastAsia="es-ES"/>
        </w:rPr>
        <w:t xml:space="preserve"> que se adjudicó</w:t>
      </w:r>
      <w:r w:rsidR="00D03834" w:rsidRPr="00AE624E">
        <w:rPr>
          <w:rFonts w:ascii="Museo Sans 300" w:eastAsia="Times New Roman" w:hAnsi="Museo Sans 300"/>
          <w:sz w:val="24"/>
          <w:szCs w:val="24"/>
          <w:lang w:eastAsia="es-ES"/>
        </w:rPr>
        <w:t xml:space="preserve">, entre otros, el </w:t>
      </w:r>
      <w:r w:rsidRPr="00AE624E">
        <w:rPr>
          <w:rFonts w:ascii="Museo Sans 300" w:hAnsi="Museo Sans 300"/>
          <w:b/>
          <w:sz w:val="24"/>
          <w:szCs w:val="24"/>
        </w:rPr>
        <w:t xml:space="preserve">Solar </w:t>
      </w:r>
      <w:r w:rsidR="00340775">
        <w:rPr>
          <w:rFonts w:ascii="Museo Sans 300" w:hAnsi="Museo Sans 300"/>
          <w:b/>
          <w:sz w:val="24"/>
          <w:szCs w:val="24"/>
        </w:rPr>
        <w:t>--</w:t>
      </w:r>
      <w:r w:rsidR="00D03834" w:rsidRPr="00AE624E">
        <w:rPr>
          <w:rFonts w:ascii="Museo Sans 300" w:hAnsi="Museo Sans 300"/>
          <w:b/>
          <w:sz w:val="24"/>
          <w:szCs w:val="24"/>
        </w:rPr>
        <w:t xml:space="preserve">, Polígono </w:t>
      </w:r>
      <w:r w:rsidR="00340775">
        <w:rPr>
          <w:rFonts w:ascii="Museo Sans 300" w:hAnsi="Museo Sans 300"/>
          <w:b/>
          <w:sz w:val="24"/>
          <w:szCs w:val="24"/>
        </w:rPr>
        <w:t>--</w:t>
      </w:r>
      <w:r w:rsidR="00D03834" w:rsidRPr="00AE624E">
        <w:rPr>
          <w:rFonts w:ascii="Museo Sans 300" w:eastAsia="Times New Roman" w:hAnsi="Museo Sans 300"/>
          <w:sz w:val="24"/>
          <w:szCs w:val="24"/>
          <w:lang w:eastAsia="es-ES"/>
        </w:rPr>
        <w:t>, en lo</w:t>
      </w:r>
      <w:r w:rsidRPr="00AE624E">
        <w:rPr>
          <w:rFonts w:ascii="Museo Sans 300" w:eastAsia="Times New Roman" w:hAnsi="Museo Sans 300"/>
          <w:sz w:val="24"/>
          <w:szCs w:val="24"/>
          <w:lang w:eastAsia="es-ES"/>
        </w:rPr>
        <w:t>s siguientes términos</w:t>
      </w:r>
      <w:r w:rsidR="00D03834" w:rsidRPr="00AE624E">
        <w:rPr>
          <w:rFonts w:ascii="Museo Sans 300" w:eastAsia="Times New Roman" w:hAnsi="Museo Sans 300"/>
          <w:b/>
          <w:sz w:val="24"/>
          <w:szCs w:val="24"/>
          <w:lang w:eastAsia="es-ES"/>
        </w:rPr>
        <w:t>: a)</w:t>
      </w:r>
      <w:r w:rsidR="00D03834" w:rsidRPr="00AE624E">
        <w:rPr>
          <w:rFonts w:ascii="Museo Sans 300" w:eastAsia="Times New Roman" w:hAnsi="Museo Sans 300"/>
          <w:bCs/>
          <w:sz w:val="24"/>
          <w:szCs w:val="24"/>
          <w:lang w:eastAsia="es-ES"/>
        </w:rPr>
        <w:t xml:space="preserve"> </w:t>
      </w:r>
      <w:r w:rsidRPr="00AE624E">
        <w:rPr>
          <w:rFonts w:ascii="Museo Sans 300" w:eastAsia="Times New Roman" w:hAnsi="Museo Sans 300"/>
          <w:bCs/>
          <w:sz w:val="24"/>
          <w:szCs w:val="24"/>
          <w:lang w:eastAsia="es-ES"/>
        </w:rPr>
        <w:t>Corregir</w:t>
      </w:r>
      <w:r w:rsidR="00D03834" w:rsidRPr="00AE624E">
        <w:rPr>
          <w:rFonts w:ascii="Museo Sans 300" w:eastAsia="Times New Roman" w:hAnsi="Museo Sans 300"/>
          <w:bCs/>
          <w:sz w:val="24"/>
          <w:szCs w:val="24"/>
          <w:lang w:eastAsia="es-ES"/>
        </w:rPr>
        <w:t xml:space="preserve"> nomenclatura, área y precio, del Solar  </w:t>
      </w:r>
      <w:r w:rsidR="00340775">
        <w:rPr>
          <w:rFonts w:ascii="Museo Sans 300" w:eastAsia="Times New Roman" w:hAnsi="Museo Sans 300"/>
          <w:bCs/>
          <w:sz w:val="24"/>
          <w:szCs w:val="24"/>
          <w:lang w:eastAsia="es-ES"/>
        </w:rPr>
        <w:t>--</w:t>
      </w:r>
      <w:r w:rsidR="00D03834" w:rsidRPr="00AE624E">
        <w:rPr>
          <w:rFonts w:ascii="Museo Sans 300" w:eastAsia="Times New Roman" w:hAnsi="Museo Sans 300"/>
          <w:bCs/>
          <w:sz w:val="24"/>
          <w:szCs w:val="24"/>
          <w:lang w:eastAsia="es-ES"/>
        </w:rPr>
        <w:t xml:space="preserve">, Polígono </w:t>
      </w:r>
      <w:r w:rsidR="00340775">
        <w:rPr>
          <w:rFonts w:ascii="Museo Sans 300" w:eastAsia="Times New Roman" w:hAnsi="Museo Sans 300"/>
          <w:bCs/>
          <w:sz w:val="24"/>
          <w:szCs w:val="24"/>
          <w:lang w:eastAsia="es-ES"/>
        </w:rPr>
        <w:t>--</w:t>
      </w:r>
      <w:r w:rsidR="00D03834" w:rsidRPr="00AE624E">
        <w:rPr>
          <w:rFonts w:ascii="Museo Sans 300" w:eastAsia="Times New Roman" w:hAnsi="Museo Sans 300"/>
          <w:bCs/>
          <w:sz w:val="24"/>
          <w:szCs w:val="24"/>
          <w:lang w:eastAsia="es-ES"/>
        </w:rPr>
        <w:t xml:space="preserve">, con un área de </w:t>
      </w:r>
      <w:r w:rsidR="00D03834" w:rsidRPr="00AE624E">
        <w:rPr>
          <w:rFonts w:ascii="Museo Sans 300" w:hAnsi="Museo Sans 300"/>
          <w:sz w:val="24"/>
          <w:szCs w:val="24"/>
        </w:rPr>
        <w:t>1,181.40 Mts.², y un precio de $151.22</w:t>
      </w:r>
      <w:r w:rsidR="00D03834" w:rsidRPr="00AE624E">
        <w:rPr>
          <w:rFonts w:ascii="Museo Sans 300" w:eastAsia="Times New Roman" w:hAnsi="Museo Sans 300"/>
          <w:bCs/>
          <w:sz w:val="24"/>
          <w:szCs w:val="24"/>
          <w:lang w:eastAsia="es-ES"/>
        </w:rPr>
        <w:t xml:space="preserve">, </w:t>
      </w:r>
      <w:r w:rsidRPr="00AE624E">
        <w:rPr>
          <w:rFonts w:ascii="Museo Sans 300" w:eastAsia="Times New Roman" w:hAnsi="Museo Sans 300"/>
          <w:sz w:val="24"/>
          <w:szCs w:val="24"/>
          <w:lang w:eastAsia="es-ES"/>
        </w:rPr>
        <w:t>siendo lo</w:t>
      </w:r>
      <w:r w:rsidR="00D03834" w:rsidRPr="00AE624E">
        <w:rPr>
          <w:rFonts w:ascii="Museo Sans 300" w:eastAsia="Times New Roman" w:hAnsi="Museo Sans 300"/>
          <w:sz w:val="24"/>
          <w:szCs w:val="24"/>
          <w:lang w:eastAsia="es-ES"/>
        </w:rPr>
        <w:t xml:space="preserve"> </w:t>
      </w:r>
      <w:r w:rsidRPr="00AE624E">
        <w:rPr>
          <w:rFonts w:ascii="Museo Sans 300" w:eastAsia="Times New Roman" w:hAnsi="Museo Sans 300"/>
          <w:sz w:val="24"/>
          <w:szCs w:val="24"/>
          <w:lang w:eastAsia="es-ES"/>
        </w:rPr>
        <w:t>correcto</w:t>
      </w:r>
      <w:r w:rsidR="00D03834" w:rsidRPr="00AE624E">
        <w:rPr>
          <w:rFonts w:ascii="Museo Sans 300" w:eastAsia="Times New Roman" w:hAnsi="Museo Sans 300"/>
          <w:bCs/>
          <w:sz w:val="24"/>
          <w:szCs w:val="24"/>
          <w:lang w:eastAsia="es-ES"/>
        </w:rPr>
        <w:t xml:space="preserve"> </w:t>
      </w:r>
      <w:r w:rsidR="00D03834" w:rsidRPr="00AE624E">
        <w:rPr>
          <w:rFonts w:ascii="Museo Sans 300" w:eastAsia="Times New Roman" w:hAnsi="Museo Sans 300"/>
          <w:b/>
          <w:sz w:val="24"/>
          <w:szCs w:val="24"/>
          <w:lang w:eastAsia="es-ES"/>
        </w:rPr>
        <w:t xml:space="preserve">SOLAR </w:t>
      </w:r>
      <w:r w:rsidR="00340775">
        <w:rPr>
          <w:rFonts w:ascii="Museo Sans 300" w:eastAsia="Times New Roman" w:hAnsi="Museo Sans 300"/>
          <w:b/>
          <w:sz w:val="24"/>
          <w:szCs w:val="24"/>
          <w:lang w:eastAsia="es-ES"/>
        </w:rPr>
        <w:t>--</w:t>
      </w:r>
      <w:r w:rsidR="00D03834" w:rsidRPr="00AE624E">
        <w:rPr>
          <w:rFonts w:ascii="Museo Sans 300" w:eastAsia="Times New Roman" w:hAnsi="Museo Sans 300"/>
          <w:b/>
          <w:sz w:val="24"/>
          <w:szCs w:val="24"/>
          <w:lang w:eastAsia="es-ES"/>
        </w:rPr>
        <w:t xml:space="preserve">, POLÍGONO </w:t>
      </w:r>
      <w:r w:rsidR="00340775">
        <w:rPr>
          <w:rFonts w:ascii="Museo Sans 300" w:eastAsia="Times New Roman" w:hAnsi="Museo Sans 300"/>
          <w:b/>
          <w:sz w:val="24"/>
          <w:szCs w:val="24"/>
          <w:lang w:eastAsia="es-ES"/>
        </w:rPr>
        <w:t>--</w:t>
      </w:r>
      <w:r w:rsidR="00D03834" w:rsidRPr="00AE624E">
        <w:rPr>
          <w:rFonts w:ascii="Museo Sans 300" w:eastAsia="Times New Roman" w:hAnsi="Museo Sans 300"/>
          <w:b/>
          <w:sz w:val="24"/>
          <w:szCs w:val="24"/>
          <w:lang w:eastAsia="es-ES"/>
        </w:rPr>
        <w:t>, SECTOR EL PUERTO,</w:t>
      </w:r>
      <w:r w:rsidR="00D03834" w:rsidRPr="00AE624E">
        <w:rPr>
          <w:rFonts w:ascii="Museo Sans 300" w:eastAsia="Times New Roman" w:hAnsi="Museo Sans 300"/>
          <w:bCs/>
          <w:sz w:val="24"/>
          <w:szCs w:val="24"/>
          <w:lang w:eastAsia="es-ES"/>
        </w:rPr>
        <w:t xml:space="preserve"> con un área de 1,191.15 Mts.² y un precio de $152.47, existiendo un aumento de área de 9.75 </w:t>
      </w:r>
      <w:r w:rsidR="00D03834" w:rsidRPr="00AE624E">
        <w:rPr>
          <w:rFonts w:ascii="Museo Sans 300" w:hAnsi="Museo Sans 300"/>
          <w:sz w:val="24"/>
          <w:szCs w:val="24"/>
        </w:rPr>
        <w:t xml:space="preserve">Mts.², </w:t>
      </w:r>
      <w:r w:rsidR="00D03834" w:rsidRPr="00AE624E">
        <w:rPr>
          <w:rFonts w:ascii="Museo Sans 300" w:hAnsi="Museo Sans 300"/>
          <w:b/>
          <w:sz w:val="24"/>
          <w:szCs w:val="24"/>
          <w:lang w:val="es-ES"/>
        </w:rPr>
        <w:t xml:space="preserve">b) </w:t>
      </w:r>
      <w:r w:rsidR="00D03834" w:rsidRPr="00AE624E">
        <w:rPr>
          <w:rFonts w:ascii="Museo Sans 300" w:hAnsi="Museo Sans 300"/>
          <w:sz w:val="24"/>
          <w:szCs w:val="24"/>
          <w:lang w:val="es-ES"/>
        </w:rPr>
        <w:t xml:space="preserve">Excluir al señor </w:t>
      </w:r>
      <w:r w:rsidRPr="00AE624E">
        <w:rPr>
          <w:rFonts w:ascii="Museo Sans 300" w:hAnsi="Museo Sans 300"/>
          <w:sz w:val="24"/>
          <w:szCs w:val="24"/>
        </w:rPr>
        <w:t xml:space="preserve">BOETMA ESTUARDO BENITEZ RIVAS, </w:t>
      </w:r>
      <w:r w:rsidRPr="00AE624E">
        <w:rPr>
          <w:rFonts w:ascii="Museo Sans 300" w:hAnsi="Museo Sans 300"/>
          <w:sz w:val="24"/>
          <w:szCs w:val="24"/>
          <w:lang w:val="es-ES"/>
        </w:rPr>
        <w:t>por abandono</w:t>
      </w:r>
      <w:r w:rsidR="00D03834" w:rsidRPr="00AE624E">
        <w:rPr>
          <w:rFonts w:ascii="Museo Sans 300" w:hAnsi="Museo Sans 300"/>
          <w:sz w:val="24"/>
          <w:szCs w:val="24"/>
          <w:lang w:val="es-ES"/>
        </w:rPr>
        <w:t>;</w:t>
      </w:r>
      <w:r w:rsidR="00D03834" w:rsidRPr="00AE624E">
        <w:rPr>
          <w:rFonts w:ascii="Museo Sans 300" w:eastAsia="Times New Roman" w:hAnsi="Museo Sans 300"/>
          <w:sz w:val="24"/>
          <w:szCs w:val="24"/>
          <w:lang w:eastAsia="es-ES"/>
        </w:rPr>
        <w:t xml:space="preserve"> </w:t>
      </w:r>
      <w:r w:rsidR="00D03834" w:rsidRPr="00AE624E">
        <w:rPr>
          <w:rFonts w:ascii="Museo Sans 300" w:hAnsi="Museo Sans 300"/>
          <w:sz w:val="24"/>
          <w:szCs w:val="24"/>
        </w:rPr>
        <w:t xml:space="preserve">inmueble ubicado en el Proyecto de Asentamiento Comunitario denominado </w:t>
      </w:r>
      <w:r w:rsidR="00D03834" w:rsidRPr="00AE624E">
        <w:rPr>
          <w:rFonts w:ascii="Museo Sans 300" w:hAnsi="Museo Sans 300"/>
          <w:b/>
          <w:bCs/>
          <w:sz w:val="24"/>
          <w:szCs w:val="24"/>
        </w:rPr>
        <w:t>SECTOR EL PUERTO,</w:t>
      </w:r>
      <w:r w:rsidR="00D03834" w:rsidRPr="00AE624E">
        <w:rPr>
          <w:rFonts w:ascii="Museo Sans 300" w:hAnsi="Museo Sans 300"/>
          <w:sz w:val="24"/>
          <w:szCs w:val="24"/>
        </w:rPr>
        <w:t xml:space="preserve"> desarrollado en la HACIENDA SANTA CLARA, situada en jurisdicción de San Luis Talpa, departamento de La Paz; quedando la adjudicación de acuerdo al cuadro de valores y extensiones siguiente:</w:t>
      </w:r>
    </w:p>
    <w:p w14:paraId="05B726F1" w14:textId="77777777" w:rsidR="003F179A" w:rsidRDefault="003F179A" w:rsidP="00AE624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
        <w:gridCol w:w="2550"/>
        <w:gridCol w:w="60"/>
        <w:gridCol w:w="919"/>
        <w:gridCol w:w="2490"/>
        <w:gridCol w:w="571"/>
        <w:gridCol w:w="571"/>
        <w:gridCol w:w="612"/>
        <w:gridCol w:w="653"/>
        <w:gridCol w:w="648"/>
      </w:tblGrid>
      <w:tr w:rsidR="00D03834" w14:paraId="33F2E7BA" w14:textId="77777777" w:rsidTr="00AE624E">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411A4E5" w14:textId="77777777" w:rsidR="00D03834" w:rsidRDefault="00D03834" w:rsidP="00041DD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73EFAF25"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D1F02FF" w14:textId="77777777" w:rsidR="00D03834" w:rsidRDefault="00D03834" w:rsidP="00041DD2">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9C2C17C" w14:textId="1E842885" w:rsidR="00D03834" w:rsidRDefault="003F179A"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03834">
              <w:rPr>
                <w:rFonts w:ascii="Times New Roman" w:hAnsi="Times New Roman"/>
                <w:b/>
                <w:bCs/>
                <w:sz w:val="14"/>
                <w:szCs w:val="14"/>
              </w:rPr>
              <w:t xml:space="preserve">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F858B82"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4145F5C9"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03834" w14:paraId="18962FDD" w14:textId="77777777" w:rsidTr="00AE624E">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14:paraId="08B09DE5" w14:textId="77777777" w:rsidR="00D03834" w:rsidRDefault="00D03834" w:rsidP="00041DD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7AA60D11" w14:textId="77777777" w:rsidR="00D03834" w:rsidRDefault="00D03834" w:rsidP="00041DD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F502BD4" w14:textId="77777777" w:rsidR="00D03834" w:rsidRDefault="00D03834" w:rsidP="00041DD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AE3829" w14:textId="77777777" w:rsidR="00D03834" w:rsidRDefault="00D03834" w:rsidP="00041DD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3AD5610" w14:textId="77777777" w:rsidR="00D03834" w:rsidRDefault="00D03834" w:rsidP="00041DD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BCB5D22" w14:textId="77777777" w:rsidR="00D03834" w:rsidRDefault="00D03834" w:rsidP="00041DD2">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3C0B977" w14:textId="77777777" w:rsidR="00D03834" w:rsidRDefault="00D03834" w:rsidP="00041DD2">
            <w:pPr>
              <w:widowControl w:val="0"/>
              <w:autoSpaceDE w:val="0"/>
              <w:autoSpaceDN w:val="0"/>
              <w:adjustRightInd w:val="0"/>
              <w:rPr>
                <w:rFonts w:ascii="Times New Roman" w:hAnsi="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2397FB73" w14:textId="77777777" w:rsidR="00D03834" w:rsidRDefault="00D03834" w:rsidP="00041DD2">
            <w:pPr>
              <w:widowControl w:val="0"/>
              <w:autoSpaceDE w:val="0"/>
              <w:autoSpaceDN w:val="0"/>
              <w:adjustRightInd w:val="0"/>
              <w:rPr>
                <w:rFonts w:ascii="Times New Roman" w:hAnsi="Times New Roman"/>
                <w:b/>
                <w:bCs/>
                <w:sz w:val="14"/>
                <w:szCs w:val="14"/>
              </w:rPr>
            </w:pPr>
          </w:p>
        </w:tc>
      </w:tr>
      <w:tr w:rsidR="00D03834" w14:paraId="1B5F3A86" w14:textId="77777777" w:rsidTr="00AE624E">
        <w:trPr>
          <w:gridBefore w:val="1"/>
          <w:gridAfter w:val="7"/>
          <w:wBefore w:w="14" w:type="pct"/>
          <w:wAfter w:w="3552" w:type="pct"/>
        </w:trPr>
        <w:tc>
          <w:tcPr>
            <w:tcW w:w="1434" w:type="pct"/>
            <w:gridSpan w:val="2"/>
            <w:tcBorders>
              <w:top w:val="single" w:sz="2" w:space="0" w:color="auto"/>
              <w:left w:val="single" w:sz="2" w:space="0" w:color="auto"/>
              <w:bottom w:val="single" w:sz="2" w:space="0" w:color="auto"/>
              <w:right w:val="single" w:sz="2" w:space="0" w:color="auto"/>
            </w:tcBorders>
          </w:tcPr>
          <w:p w14:paraId="0A2A7F38" w14:textId="77777777" w:rsidR="00D03834" w:rsidRDefault="00D03834" w:rsidP="00041DD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14:paraId="2F54DC7B" w14:textId="77777777" w:rsidR="00D03834" w:rsidRDefault="00D03834" w:rsidP="00D0383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03834" w14:paraId="058270F3" w14:textId="77777777" w:rsidTr="00041DD2">
        <w:tc>
          <w:tcPr>
            <w:tcW w:w="1413" w:type="pct"/>
            <w:vMerge w:val="restart"/>
            <w:tcBorders>
              <w:top w:val="single" w:sz="2" w:space="0" w:color="auto"/>
              <w:left w:val="single" w:sz="2" w:space="0" w:color="auto"/>
              <w:bottom w:val="single" w:sz="2" w:space="0" w:color="auto"/>
              <w:right w:val="single" w:sz="2" w:space="0" w:color="auto"/>
            </w:tcBorders>
          </w:tcPr>
          <w:p w14:paraId="4EDA95CB" w14:textId="528DC448" w:rsidR="00D03834" w:rsidRDefault="00340775" w:rsidP="00041DD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03834">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B16623" w14:textId="77777777" w:rsidR="00D03834" w:rsidRDefault="00D03834" w:rsidP="00041DD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AA81AF0" w14:textId="287B8FDA" w:rsidR="00D03834" w:rsidRDefault="00340775" w:rsidP="00041DD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D0383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1E5B4D" w14:textId="77777777" w:rsidR="00D03834" w:rsidRDefault="00D03834" w:rsidP="00041DD2">
            <w:pPr>
              <w:widowControl w:val="0"/>
              <w:autoSpaceDE w:val="0"/>
              <w:autoSpaceDN w:val="0"/>
              <w:adjustRightInd w:val="0"/>
              <w:rPr>
                <w:rFonts w:ascii="Times New Roman" w:hAnsi="Times New Roman"/>
                <w:sz w:val="14"/>
                <w:szCs w:val="14"/>
              </w:rPr>
            </w:pPr>
          </w:p>
          <w:p w14:paraId="6DA18B50" w14:textId="77777777" w:rsidR="00D03834" w:rsidRDefault="00D03834" w:rsidP="00041DD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696A5D18" w14:textId="77777777" w:rsidR="00D03834" w:rsidRDefault="00D03834" w:rsidP="00041DD2">
            <w:pPr>
              <w:widowControl w:val="0"/>
              <w:autoSpaceDE w:val="0"/>
              <w:autoSpaceDN w:val="0"/>
              <w:adjustRightInd w:val="0"/>
              <w:jc w:val="center"/>
              <w:rPr>
                <w:rFonts w:ascii="Times New Roman" w:hAnsi="Times New Roman"/>
                <w:sz w:val="14"/>
                <w:szCs w:val="14"/>
              </w:rPr>
            </w:pPr>
          </w:p>
          <w:p w14:paraId="30824440" w14:textId="6B59AC11" w:rsidR="00D03834" w:rsidRDefault="00340775" w:rsidP="00041D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0811F9F" w14:textId="77777777" w:rsidR="00D03834" w:rsidRDefault="00D03834" w:rsidP="00041DD2">
            <w:pPr>
              <w:widowControl w:val="0"/>
              <w:autoSpaceDE w:val="0"/>
              <w:autoSpaceDN w:val="0"/>
              <w:adjustRightInd w:val="0"/>
              <w:jc w:val="center"/>
              <w:rPr>
                <w:rFonts w:ascii="Times New Roman" w:hAnsi="Times New Roman"/>
                <w:sz w:val="14"/>
                <w:szCs w:val="14"/>
              </w:rPr>
            </w:pPr>
          </w:p>
          <w:p w14:paraId="44A6DE78" w14:textId="0B07FB60" w:rsidR="00D03834" w:rsidRDefault="00340775" w:rsidP="00041DD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0B174EA" w14:textId="77777777" w:rsidR="00D03834" w:rsidRDefault="00D03834" w:rsidP="00041DD2">
            <w:pPr>
              <w:widowControl w:val="0"/>
              <w:autoSpaceDE w:val="0"/>
              <w:autoSpaceDN w:val="0"/>
              <w:adjustRightInd w:val="0"/>
              <w:jc w:val="right"/>
              <w:rPr>
                <w:rFonts w:ascii="Times New Roman" w:hAnsi="Times New Roman"/>
                <w:sz w:val="14"/>
                <w:szCs w:val="14"/>
              </w:rPr>
            </w:pPr>
          </w:p>
          <w:p w14:paraId="42DF0E3F" w14:textId="77777777" w:rsidR="00D03834" w:rsidRDefault="00D03834" w:rsidP="00041DD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1191.15 </w:t>
            </w:r>
          </w:p>
        </w:tc>
        <w:tc>
          <w:tcPr>
            <w:tcW w:w="359" w:type="pct"/>
            <w:tcBorders>
              <w:top w:val="single" w:sz="2" w:space="0" w:color="auto"/>
              <w:left w:val="single" w:sz="2" w:space="0" w:color="auto"/>
              <w:bottom w:val="single" w:sz="2" w:space="0" w:color="auto"/>
              <w:right w:val="single" w:sz="2" w:space="0" w:color="auto"/>
            </w:tcBorders>
          </w:tcPr>
          <w:p w14:paraId="02326D8B" w14:textId="77777777" w:rsidR="00D03834" w:rsidRDefault="00D03834" w:rsidP="00041DD2">
            <w:pPr>
              <w:widowControl w:val="0"/>
              <w:autoSpaceDE w:val="0"/>
              <w:autoSpaceDN w:val="0"/>
              <w:adjustRightInd w:val="0"/>
              <w:jc w:val="right"/>
              <w:rPr>
                <w:rFonts w:ascii="Times New Roman" w:hAnsi="Times New Roman"/>
                <w:sz w:val="14"/>
                <w:szCs w:val="14"/>
              </w:rPr>
            </w:pPr>
          </w:p>
          <w:p w14:paraId="63A11B20" w14:textId="77777777" w:rsidR="00D03834" w:rsidRDefault="00D03834" w:rsidP="00041DD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152.47 </w:t>
            </w:r>
          </w:p>
        </w:tc>
        <w:tc>
          <w:tcPr>
            <w:tcW w:w="359" w:type="pct"/>
            <w:tcBorders>
              <w:top w:val="single" w:sz="2" w:space="0" w:color="auto"/>
              <w:left w:val="single" w:sz="2" w:space="0" w:color="auto"/>
              <w:bottom w:val="single" w:sz="2" w:space="0" w:color="auto"/>
              <w:right w:val="single" w:sz="2" w:space="0" w:color="auto"/>
            </w:tcBorders>
          </w:tcPr>
          <w:p w14:paraId="369A8C38" w14:textId="77777777" w:rsidR="00D03834" w:rsidRDefault="00D03834" w:rsidP="00041DD2">
            <w:pPr>
              <w:widowControl w:val="0"/>
              <w:autoSpaceDE w:val="0"/>
              <w:autoSpaceDN w:val="0"/>
              <w:adjustRightInd w:val="0"/>
              <w:jc w:val="right"/>
              <w:rPr>
                <w:rFonts w:ascii="Times New Roman" w:hAnsi="Times New Roman"/>
                <w:sz w:val="14"/>
                <w:szCs w:val="14"/>
              </w:rPr>
            </w:pPr>
          </w:p>
          <w:p w14:paraId="620218E8" w14:textId="77777777" w:rsidR="00D03834" w:rsidRDefault="00D03834" w:rsidP="00041DD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1334.11 </w:t>
            </w:r>
          </w:p>
        </w:tc>
      </w:tr>
      <w:tr w:rsidR="00D03834" w14:paraId="5C54BF12" w14:textId="77777777" w:rsidTr="00041DD2">
        <w:tc>
          <w:tcPr>
            <w:tcW w:w="1413" w:type="pct"/>
            <w:vMerge/>
            <w:tcBorders>
              <w:top w:val="single" w:sz="2" w:space="0" w:color="auto"/>
              <w:left w:val="single" w:sz="2" w:space="0" w:color="auto"/>
              <w:bottom w:val="single" w:sz="2" w:space="0" w:color="auto"/>
              <w:right w:val="single" w:sz="2" w:space="0" w:color="auto"/>
            </w:tcBorders>
          </w:tcPr>
          <w:p w14:paraId="7833C6A2" w14:textId="77777777" w:rsidR="00D03834" w:rsidRDefault="00D03834" w:rsidP="00041DD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582311" w14:textId="77777777" w:rsidR="00D03834" w:rsidRDefault="00D03834" w:rsidP="00041DD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464ADF" w14:textId="77777777" w:rsidR="00D03834" w:rsidRDefault="00D03834" w:rsidP="00041DD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B3250E" w14:textId="77777777" w:rsidR="00D03834" w:rsidRDefault="00D03834" w:rsidP="00041DD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A14DF9" w14:textId="77777777" w:rsidR="00D03834" w:rsidRDefault="00D03834" w:rsidP="00041DD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3912AA" w14:textId="77777777" w:rsidR="00D03834" w:rsidRDefault="00D03834" w:rsidP="00041DD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1191.15 </w:t>
            </w:r>
          </w:p>
        </w:tc>
        <w:tc>
          <w:tcPr>
            <w:tcW w:w="359" w:type="pct"/>
            <w:tcBorders>
              <w:top w:val="single" w:sz="2" w:space="0" w:color="auto"/>
              <w:left w:val="single" w:sz="2" w:space="0" w:color="auto"/>
              <w:bottom w:val="single" w:sz="2" w:space="0" w:color="auto"/>
              <w:right w:val="single" w:sz="2" w:space="0" w:color="auto"/>
            </w:tcBorders>
          </w:tcPr>
          <w:p w14:paraId="0E8DC8FF" w14:textId="77777777" w:rsidR="00D03834" w:rsidRDefault="00D03834" w:rsidP="00041DD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152.47 </w:t>
            </w:r>
          </w:p>
        </w:tc>
        <w:tc>
          <w:tcPr>
            <w:tcW w:w="359" w:type="pct"/>
            <w:tcBorders>
              <w:top w:val="single" w:sz="2" w:space="0" w:color="auto"/>
              <w:left w:val="single" w:sz="2" w:space="0" w:color="auto"/>
              <w:bottom w:val="single" w:sz="2" w:space="0" w:color="auto"/>
              <w:right w:val="single" w:sz="2" w:space="0" w:color="auto"/>
            </w:tcBorders>
          </w:tcPr>
          <w:p w14:paraId="70648BD1" w14:textId="77777777" w:rsidR="00D03834" w:rsidRDefault="00D03834" w:rsidP="00041DD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1334.11 </w:t>
            </w:r>
          </w:p>
        </w:tc>
      </w:tr>
      <w:tr w:rsidR="00D03834" w14:paraId="0BE07ED8" w14:textId="77777777" w:rsidTr="00041DD2">
        <w:tc>
          <w:tcPr>
            <w:tcW w:w="1413" w:type="pct"/>
            <w:vMerge/>
            <w:tcBorders>
              <w:top w:val="single" w:sz="2" w:space="0" w:color="auto"/>
              <w:left w:val="single" w:sz="2" w:space="0" w:color="auto"/>
              <w:bottom w:val="single" w:sz="2" w:space="0" w:color="auto"/>
              <w:right w:val="single" w:sz="2" w:space="0" w:color="auto"/>
            </w:tcBorders>
          </w:tcPr>
          <w:p w14:paraId="3A32EFFA" w14:textId="77777777" w:rsidR="00D03834" w:rsidRDefault="00D03834" w:rsidP="00041DD2">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2D2CE0" w14:textId="2FE62383" w:rsidR="00D03834" w:rsidRDefault="003F179A"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03834">
              <w:rPr>
                <w:rFonts w:ascii="Times New Roman" w:hAnsi="Times New Roman"/>
                <w:b/>
                <w:bCs/>
                <w:sz w:val="14"/>
                <w:szCs w:val="14"/>
              </w:rPr>
              <w:t xml:space="preserve"> Total: 1191.15 </w:t>
            </w:r>
          </w:p>
          <w:p w14:paraId="131F6C2A"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152.47 </w:t>
            </w:r>
          </w:p>
          <w:p w14:paraId="3785321E"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1334.11 </w:t>
            </w:r>
          </w:p>
        </w:tc>
      </w:tr>
    </w:tbl>
    <w:p w14:paraId="3E6EE50F" w14:textId="77777777" w:rsidR="00D03834" w:rsidRDefault="00D03834" w:rsidP="00D0383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D03834" w14:paraId="000419EA" w14:textId="77777777" w:rsidTr="00041DD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F5639F4"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FA26BF"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AD56D0" w14:textId="77777777" w:rsidR="00D03834" w:rsidRDefault="00D03834" w:rsidP="00041DD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1191.15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E832D7" w14:textId="77777777" w:rsidR="00D03834" w:rsidRDefault="00D03834" w:rsidP="00041DD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152.47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F354AC" w14:textId="77777777" w:rsidR="00D03834" w:rsidRDefault="00D03834" w:rsidP="00041DD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1334.11 </w:t>
            </w:r>
          </w:p>
        </w:tc>
      </w:tr>
      <w:tr w:rsidR="00D03834" w14:paraId="1ABEA465" w14:textId="77777777" w:rsidTr="00041DD2">
        <w:tc>
          <w:tcPr>
            <w:tcW w:w="1951" w:type="pct"/>
            <w:tcBorders>
              <w:top w:val="single" w:sz="2" w:space="0" w:color="auto"/>
              <w:left w:val="single" w:sz="2" w:space="0" w:color="auto"/>
              <w:bottom w:val="single" w:sz="2" w:space="0" w:color="auto"/>
              <w:right w:val="single" w:sz="2" w:space="0" w:color="auto"/>
            </w:tcBorders>
            <w:shd w:val="clear" w:color="auto" w:fill="DCDCDC"/>
          </w:tcPr>
          <w:p w14:paraId="3862C7CD"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97DA3E" w14:textId="77777777" w:rsidR="00D03834" w:rsidRDefault="00D03834" w:rsidP="00041DD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9C4AE7" w14:textId="77777777" w:rsidR="00D03834" w:rsidRDefault="00D03834" w:rsidP="00041DD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F2333F" w14:textId="77777777" w:rsidR="00D03834" w:rsidRDefault="00D03834" w:rsidP="00041DD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A4BBA0" w14:textId="77777777" w:rsidR="00D03834" w:rsidRDefault="00D03834" w:rsidP="00041DD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A39C7EA" w14:textId="77777777" w:rsidR="003F179A" w:rsidRDefault="003F179A" w:rsidP="00AE624E">
      <w:pPr>
        <w:contextualSpacing/>
        <w:jc w:val="both"/>
        <w:rPr>
          <w:rFonts w:ascii="Museo Sans 300" w:hAnsi="Museo Sans 300"/>
          <w:b/>
          <w:color w:val="000000" w:themeColor="text1"/>
          <w:sz w:val="24"/>
          <w:szCs w:val="24"/>
          <w:u w:val="single"/>
        </w:rPr>
      </w:pPr>
    </w:p>
    <w:p w14:paraId="44D5AFD9" w14:textId="4C434593" w:rsidR="00974E5E" w:rsidRDefault="00D03834" w:rsidP="00974E5E">
      <w:pPr>
        <w:contextualSpacing/>
        <w:jc w:val="both"/>
        <w:rPr>
          <w:rFonts w:ascii="Museo Sans 300" w:hAnsi="Museo Sans 300"/>
          <w:color w:val="000000" w:themeColor="text1"/>
          <w:sz w:val="24"/>
          <w:szCs w:val="24"/>
        </w:rPr>
      </w:pPr>
      <w:r w:rsidRPr="00BF553F">
        <w:rPr>
          <w:rFonts w:ascii="Museo Sans 300" w:hAnsi="Museo Sans 300"/>
          <w:b/>
          <w:color w:val="000000" w:themeColor="text1"/>
          <w:sz w:val="24"/>
          <w:szCs w:val="24"/>
          <w:u w:val="single"/>
        </w:rPr>
        <w:t>SEGUNDO:</w:t>
      </w:r>
      <w:r w:rsidRPr="00AD6F3C">
        <w:rPr>
          <w:rFonts w:ascii="Museo Sans 300" w:hAnsi="Museo Sans 300"/>
          <w:color w:val="000000" w:themeColor="text1"/>
          <w:sz w:val="24"/>
          <w:szCs w:val="24"/>
        </w:rPr>
        <w:t xml:space="preserve"> Advertir </w:t>
      </w:r>
      <w:r w:rsidRPr="009558C8">
        <w:rPr>
          <w:rFonts w:ascii="Museo Sans 300" w:hAnsi="Museo Sans 300"/>
          <w:color w:val="000000" w:themeColor="text1"/>
          <w:sz w:val="24"/>
          <w:szCs w:val="24"/>
        </w:rPr>
        <w:t>al adjudicatario</w:t>
      </w:r>
      <w:r w:rsidRPr="00AD6F3C">
        <w:rPr>
          <w:rFonts w:ascii="Museo Sans 300" w:hAnsi="Museo Sans 300"/>
          <w:color w:val="000000" w:themeColor="text1"/>
          <w:sz w:val="24"/>
          <w:szCs w:val="24"/>
        </w:rPr>
        <w:t xml:space="preserve">, a través de una </w:t>
      </w:r>
      <w:r>
        <w:rPr>
          <w:rFonts w:ascii="Museo Sans 300" w:hAnsi="Museo Sans 300"/>
          <w:color w:val="000000" w:themeColor="text1"/>
          <w:sz w:val="24"/>
          <w:szCs w:val="24"/>
        </w:rPr>
        <w:t>cláusula especial en la escritura correspondiente</w:t>
      </w:r>
      <w:r w:rsidRPr="00AD6F3C">
        <w:rPr>
          <w:rFonts w:ascii="Museo Sans 300" w:hAnsi="Museo Sans 300"/>
          <w:color w:val="000000" w:themeColor="text1"/>
          <w:sz w:val="24"/>
          <w:szCs w:val="24"/>
        </w:rPr>
        <w:t xml:space="preserve"> de compraven</w:t>
      </w:r>
      <w:r>
        <w:rPr>
          <w:rFonts w:ascii="Museo Sans 300" w:hAnsi="Museo Sans 300"/>
          <w:color w:val="000000" w:themeColor="text1"/>
          <w:sz w:val="24"/>
          <w:szCs w:val="24"/>
        </w:rPr>
        <w:t>ta del inmueble</w:t>
      </w:r>
      <w:r w:rsidRPr="00AD6F3C">
        <w:rPr>
          <w:rFonts w:ascii="Museo Sans 300" w:hAnsi="Museo Sans 300"/>
          <w:color w:val="000000" w:themeColor="text1"/>
          <w:sz w:val="24"/>
          <w:szCs w:val="24"/>
        </w:rPr>
        <w:t xml:space="preserve">, que deberá implementar las medidas emitidas por la Unidad Ambiental Institucional, relacionadas en el </w:t>
      </w:r>
      <w:r w:rsidR="00BF553F">
        <w:rPr>
          <w:rFonts w:ascii="Museo Sans 300" w:hAnsi="Museo Sans 300"/>
          <w:color w:val="000000" w:themeColor="text1"/>
          <w:sz w:val="24"/>
          <w:szCs w:val="24"/>
        </w:rPr>
        <w:t>considerando</w:t>
      </w:r>
      <w:r w:rsidRPr="00AD6F3C">
        <w:rPr>
          <w:rFonts w:ascii="Museo Sans 300" w:hAnsi="Museo Sans 300"/>
          <w:color w:val="000000" w:themeColor="text1"/>
          <w:sz w:val="24"/>
          <w:szCs w:val="24"/>
        </w:rPr>
        <w:t xml:space="preserve"> </w:t>
      </w:r>
      <w:r w:rsidRPr="00AD6F3C">
        <w:rPr>
          <w:rFonts w:ascii="Museo Sans 300" w:hAnsi="Museo Sans 300"/>
          <w:sz w:val="24"/>
          <w:szCs w:val="24"/>
        </w:rPr>
        <w:t>V</w:t>
      </w:r>
      <w:r w:rsidRPr="00AD6F3C">
        <w:rPr>
          <w:rFonts w:ascii="Museo Sans 300" w:hAnsi="Museo Sans 300"/>
          <w:color w:val="000000" w:themeColor="text1"/>
          <w:sz w:val="24"/>
          <w:szCs w:val="24"/>
        </w:rPr>
        <w:t xml:space="preserve"> del presente</w:t>
      </w:r>
      <w:r w:rsidR="00AE624E">
        <w:rPr>
          <w:rFonts w:ascii="Museo Sans 300" w:hAnsi="Museo Sans 300"/>
          <w:color w:val="000000" w:themeColor="text1"/>
          <w:sz w:val="24"/>
          <w:szCs w:val="24"/>
        </w:rPr>
        <w:t xml:space="preserve"> punto de acta</w:t>
      </w:r>
      <w:r w:rsidRPr="00AD6F3C">
        <w:rPr>
          <w:rFonts w:ascii="Museo Sans 300" w:hAnsi="Museo Sans 300"/>
          <w:color w:val="000000" w:themeColor="text1"/>
          <w:sz w:val="24"/>
          <w:szCs w:val="24"/>
        </w:rPr>
        <w:t xml:space="preserve">. </w:t>
      </w:r>
      <w:r w:rsidRPr="00AE624E">
        <w:rPr>
          <w:rFonts w:ascii="Museo Sans 300" w:hAnsi="Museo Sans 300"/>
          <w:b/>
          <w:color w:val="000000" w:themeColor="text1"/>
          <w:sz w:val="24"/>
          <w:szCs w:val="24"/>
          <w:u w:val="single"/>
        </w:rPr>
        <w:t>TERCERO:</w:t>
      </w:r>
      <w:r w:rsidRPr="00AD6F3C">
        <w:rPr>
          <w:rFonts w:ascii="Museo Sans 300" w:hAnsi="Museo Sans 300"/>
          <w:color w:val="000000" w:themeColor="text1"/>
          <w:sz w:val="24"/>
          <w:szCs w:val="24"/>
        </w:rPr>
        <w:t xml:space="preserve"> </w:t>
      </w:r>
      <w:r w:rsidRPr="00AD6F3C">
        <w:rPr>
          <w:rFonts w:ascii="Museo Sans 300" w:hAnsi="Museo Sans 300"/>
          <w:sz w:val="24"/>
          <w:szCs w:val="24"/>
        </w:rPr>
        <w:t xml:space="preserve">Comisionar al Departamento de Créditos de este Instituto, para que realice los cambios correspondientes en la Base de Datos. </w:t>
      </w:r>
      <w:r w:rsidRPr="00AE624E">
        <w:rPr>
          <w:rFonts w:ascii="Museo Sans 300" w:hAnsi="Museo Sans 300"/>
          <w:b/>
          <w:color w:val="000000" w:themeColor="text1"/>
          <w:sz w:val="24"/>
          <w:szCs w:val="24"/>
          <w:u w:val="single"/>
        </w:rPr>
        <w:t>CUARTO:</w:t>
      </w:r>
      <w:r w:rsidRPr="00AD6F3C">
        <w:rPr>
          <w:rFonts w:ascii="Museo Sans 300" w:hAnsi="Museo Sans 300"/>
          <w:b/>
          <w:color w:val="000000" w:themeColor="text1"/>
          <w:sz w:val="24"/>
          <w:szCs w:val="24"/>
        </w:rPr>
        <w:t xml:space="preserve"> </w:t>
      </w:r>
      <w:r w:rsidRPr="00AD6F3C">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olor w:val="000000" w:themeColor="text1"/>
          <w:sz w:val="24"/>
        </w:rPr>
        <w:t>realice las gestiones correspondientes para el cobro en concepto de excedente de área del inmueble, así como gastos administrativos y de escrituración.</w:t>
      </w:r>
      <w:r w:rsidRPr="00AD6F3C">
        <w:rPr>
          <w:rFonts w:ascii="Museo Sans 300" w:hAnsi="Museo Sans 300"/>
          <w:color w:val="000000" w:themeColor="text1"/>
          <w:sz w:val="24"/>
          <w:szCs w:val="24"/>
        </w:rPr>
        <w:t xml:space="preserve"> </w:t>
      </w:r>
      <w:r w:rsidRPr="00AE624E">
        <w:rPr>
          <w:rFonts w:ascii="Museo Sans 300" w:hAnsi="Museo Sans 300"/>
          <w:b/>
          <w:color w:val="000000" w:themeColor="text1"/>
          <w:sz w:val="24"/>
          <w:szCs w:val="24"/>
          <w:u w:val="single"/>
        </w:rPr>
        <w:t>QUINTO</w:t>
      </w:r>
      <w:r w:rsidRPr="00AE624E">
        <w:rPr>
          <w:rFonts w:ascii="Museo Sans 300" w:hAnsi="Museo Sans 300"/>
          <w:color w:val="000000" w:themeColor="text1"/>
          <w:sz w:val="24"/>
          <w:szCs w:val="24"/>
          <w:u w:val="single"/>
        </w:rPr>
        <w:t>:</w:t>
      </w:r>
      <w:r w:rsidRPr="00AD6F3C">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sz w:val="24"/>
          <w:szCs w:val="24"/>
        </w:rPr>
        <w:t xml:space="preserve"> </w:t>
      </w:r>
      <w:r w:rsidRPr="00AE624E">
        <w:rPr>
          <w:rFonts w:ascii="Museo Sans 300" w:hAnsi="Museo Sans 300"/>
          <w:b/>
          <w:color w:val="000000" w:themeColor="text1"/>
          <w:sz w:val="24"/>
          <w:szCs w:val="24"/>
          <w:u w:val="single"/>
        </w:rPr>
        <w:t>SEXTO:</w:t>
      </w:r>
      <w:r w:rsidRPr="00AD6F3C">
        <w:rPr>
          <w:rFonts w:ascii="Museo Sans 300" w:hAnsi="Museo Sans 300"/>
          <w:color w:val="000000" w:themeColor="text1"/>
          <w:sz w:val="24"/>
          <w:szCs w:val="24"/>
        </w:rPr>
        <w:t xml:space="preserve"> Facultar al </w:t>
      </w:r>
      <w:r w:rsidR="00AE624E">
        <w:rPr>
          <w:rFonts w:ascii="Museo Sans 300" w:hAnsi="Museo Sans 300"/>
          <w:color w:val="000000" w:themeColor="text1"/>
          <w:sz w:val="24"/>
          <w:szCs w:val="24"/>
        </w:rPr>
        <w:t xml:space="preserve">señor </w:t>
      </w:r>
      <w:r w:rsidRPr="00AD6F3C">
        <w:rPr>
          <w:rFonts w:ascii="Museo Sans 300" w:hAnsi="Museo Sans 300"/>
          <w:color w:val="000000" w:themeColor="text1"/>
          <w:sz w:val="24"/>
          <w:szCs w:val="24"/>
        </w:rPr>
        <w:t>presidente para que por sí</w:t>
      </w:r>
      <w:r w:rsidR="00AE624E">
        <w:rPr>
          <w:rFonts w:ascii="Museo Sans 300" w:hAnsi="Museo Sans 300"/>
          <w:color w:val="000000" w:themeColor="text1"/>
          <w:sz w:val="24"/>
          <w:szCs w:val="24"/>
        </w:rPr>
        <w:t>,</w:t>
      </w:r>
      <w:r w:rsidRPr="00AD6F3C">
        <w:rPr>
          <w:rFonts w:ascii="Museo Sans 300" w:hAnsi="Museo Sans 300"/>
          <w:color w:val="000000" w:themeColor="text1"/>
          <w:sz w:val="24"/>
          <w:szCs w:val="24"/>
        </w:rPr>
        <w:t xml:space="preserve"> o por medio de Apoderado Especial, comparezca al otorgamiento de la correspondiente escritura.</w:t>
      </w:r>
      <w:r w:rsidRPr="00AD6F3C">
        <w:rPr>
          <w:rFonts w:ascii="Museo Sans 300" w:hAnsi="Museo Sans 300"/>
          <w:b/>
          <w:color w:val="000000" w:themeColor="text1"/>
          <w:sz w:val="24"/>
          <w:szCs w:val="24"/>
        </w:rPr>
        <w:t xml:space="preserve"> </w:t>
      </w:r>
      <w:r w:rsidR="00AE624E" w:rsidRPr="00AE624E">
        <w:rPr>
          <w:rFonts w:ascii="Museo Sans 300" w:hAnsi="Museo Sans 300"/>
          <w:color w:val="000000" w:themeColor="text1"/>
          <w:sz w:val="24"/>
          <w:szCs w:val="24"/>
        </w:rPr>
        <w:t xml:space="preserve">Este Acuerdo, queda aprobado y ratificado. </w:t>
      </w:r>
      <w:r w:rsidR="00AE624E">
        <w:rPr>
          <w:rFonts w:ascii="Museo Sans 300" w:hAnsi="Museo Sans 300"/>
          <w:color w:val="000000" w:themeColor="text1"/>
          <w:sz w:val="24"/>
          <w:szCs w:val="24"/>
        </w:rPr>
        <w:t>NOTIFÍQUESE. “””””</w:t>
      </w:r>
    </w:p>
    <w:p w14:paraId="4BD0FEFB" w14:textId="77777777" w:rsidR="00340775" w:rsidRPr="00340775" w:rsidRDefault="00340775" w:rsidP="00974E5E">
      <w:pPr>
        <w:contextualSpacing/>
        <w:jc w:val="both"/>
        <w:rPr>
          <w:rFonts w:ascii="Museo Sans 300" w:hAnsi="Museo Sans 300"/>
          <w:color w:val="000000" w:themeColor="text1"/>
          <w:sz w:val="24"/>
          <w:szCs w:val="24"/>
        </w:rPr>
      </w:pPr>
    </w:p>
    <w:p w14:paraId="365E7123" w14:textId="119D50E1" w:rsidR="00041DD2" w:rsidRPr="000E0AD7" w:rsidRDefault="00974E5E" w:rsidP="000E0AD7">
      <w:pPr>
        <w:jc w:val="both"/>
        <w:rPr>
          <w:rFonts w:ascii="Museo Sans 300" w:hAnsi="Museo Sans 300"/>
          <w:sz w:val="24"/>
          <w:szCs w:val="24"/>
        </w:rPr>
      </w:pPr>
      <w:r w:rsidRPr="000E0AD7">
        <w:rPr>
          <w:rFonts w:ascii="Museo Sans 300" w:hAnsi="Museo Sans 300"/>
          <w:sz w:val="24"/>
          <w:szCs w:val="24"/>
        </w:rPr>
        <w:t xml:space="preserve">“”””XXVI) El señor Presidente somete a consideración de Junta Directiva, dictamen jurídico 07, presentado por la Unidad Ambiental de este Instituto, </w:t>
      </w:r>
      <w:r w:rsidR="00041DD2" w:rsidRPr="000E0AD7">
        <w:rPr>
          <w:rFonts w:ascii="Museo Sans 300" w:hAnsi="Museo Sans 300"/>
          <w:sz w:val="24"/>
          <w:szCs w:val="24"/>
        </w:rPr>
        <w:t>relacionado con actualizar los avances en la transferencia de Áreas Naturales Protegidas e incorporar otros inmuebles que han sido identificados y calificados como Áreas Naturales Protegidas, que se encuentran considerados en otros documentos oficiales, los cuales formarán parte integral del presente punto de acta; por lo que actualizar el “Listado de Propiedades a ser transferidas a favor del Estado y Gobierno de El Salvador en el Ramo de Medio Ambiente y Recursos Naturales”, servirá de base para continuar ejecutando el proceso de entrega material a favor del mismo, cuando haya concluido la depuración técnica, registral y legal de inmuebles que aún pertenecen a este Instituto, y que deben transferirse por Ministerio de Ley al Estado de El Salvador el en referido Ramo, para que éste los administre y maneje de acuerdo a la normativa legal correspondiente. Al respecto se hacen las siguientes consideraciones:</w:t>
      </w:r>
    </w:p>
    <w:p w14:paraId="6CD3DA50" w14:textId="77777777" w:rsidR="00041DD2" w:rsidRPr="000E0AD7" w:rsidRDefault="00041DD2" w:rsidP="000E0AD7">
      <w:pPr>
        <w:jc w:val="both"/>
        <w:rPr>
          <w:rFonts w:ascii="Museo 300" w:hAnsi="Museo 300"/>
          <w:sz w:val="24"/>
          <w:szCs w:val="24"/>
          <w:lang w:val="es-ES_tradnl"/>
        </w:rPr>
      </w:pPr>
    </w:p>
    <w:p w14:paraId="56436800" w14:textId="166B1232" w:rsidR="00041DD2" w:rsidRPr="000E0AD7" w:rsidRDefault="00041DD2" w:rsidP="002C08C1">
      <w:pPr>
        <w:numPr>
          <w:ilvl w:val="0"/>
          <w:numId w:val="40"/>
        </w:numPr>
        <w:ind w:left="1134" w:hanging="708"/>
        <w:contextualSpacing/>
        <w:jc w:val="both"/>
        <w:rPr>
          <w:rFonts w:ascii="Museo 300" w:eastAsia="Times New Roman" w:hAnsi="Museo 300"/>
          <w:sz w:val="24"/>
          <w:szCs w:val="24"/>
        </w:rPr>
      </w:pPr>
      <w:r w:rsidRPr="000E0AD7">
        <w:rPr>
          <w:rFonts w:ascii="Museo Sans 300" w:hAnsi="Museo Sans 300"/>
          <w:sz w:val="24"/>
          <w:szCs w:val="24"/>
        </w:rPr>
        <w:t>Conforme el Punto XXXVI del Acta de Sesión Ordinaria 34-2017, de fecha 18 de diciembre de 2017, la Junta Directiva tuvo conocimiento sobre la actualización del Listado de Propiedades a ser transferidas a favor del Estado y Gobierno de El Salvador en el Ramo de Medio Ambiente y Recurso Naturales; en los cuales se encontraban consignados 144 inmuebles agrupados así: 99 inmuebles transferidos y 45 inmuebles pendientes de transferir; sin embargo, varios de ellos ya han sido transferidos e inscritos, por haber finalizado su depuración a nivel técnico, legal y principalmente registral. (Anexo 1)</w:t>
      </w:r>
    </w:p>
    <w:p w14:paraId="72F9BC83" w14:textId="77777777" w:rsidR="00041DD2" w:rsidRPr="000E0AD7" w:rsidRDefault="00041DD2" w:rsidP="000E0AD7">
      <w:pPr>
        <w:ind w:left="360"/>
        <w:contextualSpacing/>
        <w:jc w:val="both"/>
        <w:rPr>
          <w:rFonts w:ascii="Museo 300" w:eastAsia="Times New Roman" w:hAnsi="Museo 300"/>
          <w:sz w:val="24"/>
          <w:szCs w:val="24"/>
        </w:rPr>
      </w:pPr>
    </w:p>
    <w:p w14:paraId="71C1D8BC" w14:textId="609F0523" w:rsidR="00041DD2" w:rsidRPr="000E0AD7" w:rsidRDefault="00041DD2" w:rsidP="002C08C1">
      <w:pPr>
        <w:numPr>
          <w:ilvl w:val="0"/>
          <w:numId w:val="40"/>
        </w:numPr>
        <w:ind w:left="1134" w:hanging="708"/>
        <w:contextualSpacing/>
        <w:jc w:val="both"/>
        <w:rPr>
          <w:rFonts w:ascii="Museo 300" w:eastAsia="Times New Roman" w:hAnsi="Museo 300"/>
          <w:sz w:val="24"/>
          <w:szCs w:val="24"/>
        </w:rPr>
      </w:pPr>
      <w:r w:rsidRPr="000E0AD7">
        <w:rPr>
          <w:rFonts w:ascii="Museo Sans 300" w:hAnsi="Museo Sans 300"/>
          <w:sz w:val="24"/>
          <w:szCs w:val="24"/>
        </w:rPr>
        <w:t>Por otra parte se considera necesario incorporar en este Punto</w:t>
      </w:r>
      <w:r w:rsidR="000E0AD7">
        <w:rPr>
          <w:rFonts w:ascii="Museo Sans 300" w:hAnsi="Museo Sans 300"/>
          <w:sz w:val="24"/>
          <w:szCs w:val="24"/>
        </w:rPr>
        <w:t xml:space="preserve"> de Acta</w:t>
      </w:r>
      <w:r w:rsidRPr="000E0AD7">
        <w:rPr>
          <w:rFonts w:ascii="Museo Sans 300" w:hAnsi="Museo Sans 300"/>
          <w:sz w:val="24"/>
          <w:szCs w:val="24"/>
        </w:rPr>
        <w:t xml:space="preserve">, otros inmuebles que han sido identificados y calificados como Área Natural Protegida, con el objeto de unificar y controlar los inmuebles que serán transferidos a favor del Estado </w:t>
      </w:r>
      <w:r w:rsidR="000E0AD7">
        <w:rPr>
          <w:rFonts w:ascii="Museo Sans 300" w:hAnsi="Museo Sans 300"/>
          <w:sz w:val="24"/>
          <w:szCs w:val="24"/>
        </w:rPr>
        <w:t xml:space="preserve">y Gobierno </w:t>
      </w:r>
      <w:r w:rsidRPr="000E0AD7">
        <w:rPr>
          <w:rFonts w:ascii="Museo Sans 300" w:hAnsi="Museo Sans 300"/>
          <w:sz w:val="24"/>
          <w:szCs w:val="24"/>
        </w:rPr>
        <w:t xml:space="preserve">de El Salvador en el ramo de Medio Ambiente y Recursos Naturales. </w:t>
      </w:r>
    </w:p>
    <w:p w14:paraId="34A49AE9" w14:textId="4F94FE9C" w:rsidR="00041DD2" w:rsidRPr="000E0AD7" w:rsidRDefault="00041DD2" w:rsidP="000E0AD7">
      <w:pPr>
        <w:ind w:left="1134"/>
        <w:contextualSpacing/>
        <w:jc w:val="both"/>
        <w:rPr>
          <w:rFonts w:ascii="Museo 300" w:eastAsia="Times New Roman" w:hAnsi="Museo 300"/>
          <w:sz w:val="24"/>
          <w:szCs w:val="24"/>
        </w:rPr>
      </w:pPr>
      <w:r w:rsidRPr="000E0AD7">
        <w:rPr>
          <w:rFonts w:ascii="Museo Sans 300" w:hAnsi="Museo Sans 300"/>
          <w:sz w:val="24"/>
          <w:szCs w:val="24"/>
        </w:rPr>
        <w:t>La documentación que sustenta la incorporación de los inmuebles en el presente Punto</w:t>
      </w:r>
      <w:r w:rsidR="000E0AD7">
        <w:rPr>
          <w:rFonts w:ascii="Museo Sans 300" w:hAnsi="Museo Sans 300"/>
          <w:sz w:val="24"/>
          <w:szCs w:val="24"/>
        </w:rPr>
        <w:t xml:space="preserve"> de Acta</w:t>
      </w:r>
      <w:r w:rsidRPr="000E0AD7">
        <w:rPr>
          <w:rFonts w:ascii="Museo Sans 300" w:hAnsi="Museo Sans 300"/>
          <w:sz w:val="24"/>
          <w:szCs w:val="24"/>
        </w:rPr>
        <w:t xml:space="preserve">, se detallan a continuación: </w:t>
      </w:r>
    </w:p>
    <w:p w14:paraId="29D7A4CD" w14:textId="77777777" w:rsidR="00041DD2" w:rsidRPr="000E0AD7" w:rsidRDefault="00041DD2" w:rsidP="000E0AD7">
      <w:pPr>
        <w:ind w:left="360"/>
        <w:contextualSpacing/>
        <w:jc w:val="both"/>
        <w:rPr>
          <w:rFonts w:ascii="Museo 300" w:eastAsia="Times New Roman" w:hAnsi="Museo 300"/>
          <w:sz w:val="24"/>
          <w:szCs w:val="24"/>
        </w:rPr>
      </w:pPr>
    </w:p>
    <w:p w14:paraId="50DA233D" w14:textId="4F5A0F21" w:rsidR="00041DD2" w:rsidRPr="00340775" w:rsidRDefault="00041DD2" w:rsidP="00340775">
      <w:pPr>
        <w:pStyle w:val="Prrafodelista"/>
        <w:numPr>
          <w:ilvl w:val="0"/>
          <w:numId w:val="42"/>
        </w:numPr>
        <w:ind w:left="1418" w:hanging="284"/>
        <w:contextualSpacing/>
        <w:jc w:val="both"/>
        <w:rPr>
          <w:rFonts w:ascii="Museo Sans 300" w:hAnsi="Museo Sans 300"/>
          <w:sz w:val="24"/>
          <w:szCs w:val="24"/>
        </w:rPr>
      </w:pPr>
      <w:r w:rsidRPr="000E0AD7">
        <w:rPr>
          <w:rFonts w:ascii="Museo Sans 300" w:hAnsi="Museo Sans 300"/>
          <w:sz w:val="24"/>
          <w:szCs w:val="24"/>
        </w:rPr>
        <w:t xml:space="preserve">En nota enviada a este Instituto bajo referencia MARN-DGGAPN-GANPCB-0871-2012 de fecha 11 de junio de 2012, el Ministerio de Medio Ambiente y Recursos Naturales remiten Informe de Campo e Informe Técnico de Calificación del inmueble denominado HACIENDA LA PIRAGUA, ubicada en el cantón El Zapote, jurisdicción de Jucuarán, departamento de Usulután con una extensión superficial de </w:t>
      </w:r>
      <w:r w:rsidRPr="00340775">
        <w:rPr>
          <w:rFonts w:ascii="Museo Sans 300" w:hAnsi="Museo Sans 300"/>
          <w:sz w:val="24"/>
          <w:szCs w:val="24"/>
        </w:rPr>
        <w:t xml:space="preserve">895.750066 </w:t>
      </w:r>
      <w:proofErr w:type="spellStart"/>
      <w:r w:rsidRPr="00340775">
        <w:rPr>
          <w:rFonts w:ascii="Museo Sans 300" w:hAnsi="Museo Sans 300"/>
          <w:sz w:val="24"/>
          <w:szCs w:val="24"/>
        </w:rPr>
        <w:t>Hás</w:t>
      </w:r>
      <w:proofErr w:type="spellEnd"/>
      <w:r w:rsidRPr="00340775">
        <w:rPr>
          <w:rFonts w:ascii="Museo Sans 300" w:hAnsi="Museo Sans 300"/>
          <w:sz w:val="24"/>
          <w:szCs w:val="24"/>
        </w:rPr>
        <w:t>., para que este sea considerado por la Junta Directiva para su respectiva reserva como Área Natural Protegida. (Anexo 2)</w:t>
      </w:r>
    </w:p>
    <w:p w14:paraId="5B86C209" w14:textId="77777777" w:rsidR="00041DD2" w:rsidRPr="000E0AD7" w:rsidRDefault="00041DD2" w:rsidP="000E0AD7">
      <w:pPr>
        <w:ind w:left="360"/>
        <w:contextualSpacing/>
        <w:jc w:val="both"/>
        <w:rPr>
          <w:rFonts w:ascii="Museo Sans 300" w:hAnsi="Museo Sans 300"/>
          <w:sz w:val="24"/>
          <w:szCs w:val="24"/>
        </w:rPr>
      </w:pPr>
    </w:p>
    <w:p w14:paraId="5BCEBC2B" w14:textId="77777777" w:rsidR="00041DD2" w:rsidRDefault="00041DD2" w:rsidP="002C08C1">
      <w:pPr>
        <w:pStyle w:val="Prrafodelista"/>
        <w:numPr>
          <w:ilvl w:val="0"/>
          <w:numId w:val="42"/>
        </w:numPr>
        <w:ind w:left="1418" w:hanging="284"/>
        <w:contextualSpacing/>
        <w:jc w:val="both"/>
        <w:rPr>
          <w:rFonts w:ascii="Museo Sans 300" w:hAnsi="Museo Sans 300"/>
          <w:sz w:val="24"/>
          <w:szCs w:val="24"/>
        </w:rPr>
      </w:pPr>
      <w:r w:rsidRPr="000E0AD7">
        <w:rPr>
          <w:rFonts w:ascii="Museo Sans 300" w:hAnsi="Museo Sans 300"/>
          <w:sz w:val="24"/>
          <w:szCs w:val="24"/>
        </w:rPr>
        <w:t>El Ministerio de Medio Ambiente y Recursos Naturales remitió a este Instituto dos notas detallando la identificación de inmuebles con vocación forestal y que poseen características ecológicas importantes para la conservación y su potencial para ser calificados como Áreas Naturales Protegidas, la primera de fecha 22 de marzo de 2012 bajo referencia MARN-DGGAPN-GANPCB-0053-2012, detallan 29 inmuebles; y la segunda con referencia MARN-DEV-148-2016 de fecha 25 de julio de 2016, mencionan 38, haciendo un total de 67 inmuebles; sin embargo, al cotejar dichos listados hay 9 inmuebles en común, por lo que quedó establecido que son 58 los identificados por el referido Ministerio, según detalle siguiente:</w:t>
      </w:r>
    </w:p>
    <w:p w14:paraId="68A80A3A" w14:textId="77777777" w:rsidR="000E0AD7" w:rsidRPr="000E0AD7" w:rsidRDefault="000E0AD7" w:rsidP="000E0AD7">
      <w:pPr>
        <w:pStyle w:val="Prrafodelista"/>
        <w:ind w:left="1418"/>
        <w:contextualSpacing/>
        <w:jc w:val="both"/>
        <w:rPr>
          <w:rFonts w:ascii="Museo Sans 300" w:hAnsi="Museo Sans 300"/>
          <w:sz w:val="24"/>
          <w:szCs w:val="24"/>
        </w:rPr>
      </w:pPr>
    </w:p>
    <w:tbl>
      <w:tblPr>
        <w:tblW w:w="8646" w:type="dxa"/>
        <w:tblInd w:w="4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25"/>
        <w:gridCol w:w="3032"/>
        <w:gridCol w:w="1646"/>
        <w:gridCol w:w="1275"/>
        <w:gridCol w:w="1134"/>
        <w:gridCol w:w="567"/>
        <w:gridCol w:w="567"/>
      </w:tblGrid>
      <w:tr w:rsidR="00041DD2" w:rsidRPr="00F64633" w14:paraId="727F8F06" w14:textId="77777777" w:rsidTr="00041DD2">
        <w:trPr>
          <w:trHeight w:val="300"/>
          <w:tblHeader/>
        </w:trPr>
        <w:tc>
          <w:tcPr>
            <w:tcW w:w="425" w:type="dxa"/>
            <w:vMerge w:val="restart"/>
            <w:shd w:val="clear" w:color="000000" w:fill="D0CECE"/>
            <w:noWrap/>
            <w:vAlign w:val="center"/>
            <w:hideMark/>
          </w:tcPr>
          <w:p w14:paraId="2515A2DA" w14:textId="77777777" w:rsidR="00041DD2" w:rsidRPr="00F64633" w:rsidRDefault="00041DD2" w:rsidP="00041DD2">
            <w:pPr>
              <w:jc w:val="center"/>
              <w:rPr>
                <w:rFonts w:ascii="Museo Sans 300" w:eastAsia="Times New Roman" w:hAnsi="Museo Sans 300"/>
                <w:b/>
                <w:bCs/>
                <w:sz w:val="16"/>
                <w:szCs w:val="16"/>
              </w:rPr>
            </w:pPr>
            <w:r w:rsidRPr="00F64633">
              <w:rPr>
                <w:rFonts w:ascii="Museo Sans 300" w:eastAsia="Times New Roman" w:hAnsi="Museo Sans 300"/>
                <w:b/>
                <w:bCs/>
                <w:sz w:val="16"/>
                <w:szCs w:val="16"/>
              </w:rPr>
              <w:t>No.</w:t>
            </w:r>
          </w:p>
        </w:tc>
        <w:tc>
          <w:tcPr>
            <w:tcW w:w="3032" w:type="dxa"/>
            <w:vMerge w:val="restart"/>
            <w:shd w:val="clear" w:color="000000" w:fill="D0CECE"/>
            <w:noWrap/>
            <w:vAlign w:val="center"/>
            <w:hideMark/>
          </w:tcPr>
          <w:p w14:paraId="4A1547E2" w14:textId="77777777" w:rsidR="00041DD2" w:rsidRPr="00F64633" w:rsidRDefault="00041DD2" w:rsidP="00041DD2">
            <w:pPr>
              <w:jc w:val="center"/>
              <w:rPr>
                <w:rFonts w:ascii="Museo Sans 300" w:eastAsia="Times New Roman" w:hAnsi="Museo Sans 300"/>
                <w:b/>
                <w:bCs/>
                <w:sz w:val="16"/>
                <w:szCs w:val="16"/>
              </w:rPr>
            </w:pPr>
            <w:r w:rsidRPr="00F64633">
              <w:rPr>
                <w:rFonts w:ascii="Museo Sans 300" w:eastAsia="Times New Roman" w:hAnsi="Museo Sans 300"/>
                <w:b/>
                <w:bCs/>
                <w:sz w:val="16"/>
                <w:szCs w:val="16"/>
              </w:rPr>
              <w:t>Inmueble</w:t>
            </w:r>
          </w:p>
        </w:tc>
        <w:tc>
          <w:tcPr>
            <w:tcW w:w="2921" w:type="dxa"/>
            <w:gridSpan w:val="2"/>
            <w:shd w:val="clear" w:color="000000" w:fill="D0CECE"/>
            <w:vAlign w:val="center"/>
            <w:hideMark/>
          </w:tcPr>
          <w:p w14:paraId="2D7375E8" w14:textId="77777777" w:rsidR="00041DD2" w:rsidRPr="00F64633" w:rsidRDefault="00041DD2" w:rsidP="00041DD2">
            <w:pPr>
              <w:jc w:val="center"/>
              <w:rPr>
                <w:rFonts w:ascii="Museo Sans 300" w:eastAsia="Times New Roman" w:hAnsi="Museo Sans 300"/>
                <w:b/>
                <w:bCs/>
                <w:sz w:val="16"/>
                <w:szCs w:val="16"/>
              </w:rPr>
            </w:pPr>
            <w:r w:rsidRPr="00F64633">
              <w:rPr>
                <w:rFonts w:ascii="Museo Sans 300" w:eastAsia="Times New Roman" w:hAnsi="Museo Sans 300"/>
                <w:b/>
                <w:bCs/>
                <w:sz w:val="16"/>
                <w:szCs w:val="16"/>
              </w:rPr>
              <w:t>Ubicación</w:t>
            </w:r>
          </w:p>
        </w:tc>
        <w:tc>
          <w:tcPr>
            <w:tcW w:w="1134" w:type="dxa"/>
            <w:vMerge w:val="restart"/>
            <w:shd w:val="clear" w:color="000000" w:fill="D0CECE"/>
            <w:vAlign w:val="center"/>
            <w:hideMark/>
          </w:tcPr>
          <w:p w14:paraId="417EFFBA" w14:textId="77777777" w:rsidR="00041DD2" w:rsidRPr="00F64633" w:rsidRDefault="00041DD2" w:rsidP="00041DD2">
            <w:pPr>
              <w:jc w:val="center"/>
              <w:rPr>
                <w:rFonts w:ascii="Museo Sans 300" w:eastAsia="Times New Roman" w:hAnsi="Museo Sans 300"/>
                <w:b/>
                <w:bCs/>
                <w:sz w:val="16"/>
                <w:szCs w:val="16"/>
              </w:rPr>
            </w:pPr>
            <w:r w:rsidRPr="00F64633">
              <w:rPr>
                <w:rFonts w:ascii="Museo Sans 300" w:eastAsia="Times New Roman" w:hAnsi="Museo Sans 300"/>
                <w:b/>
                <w:bCs/>
                <w:sz w:val="16"/>
                <w:szCs w:val="16"/>
              </w:rPr>
              <w:t>Área (Hás.)</w:t>
            </w:r>
          </w:p>
        </w:tc>
        <w:tc>
          <w:tcPr>
            <w:tcW w:w="1134" w:type="dxa"/>
            <w:gridSpan w:val="2"/>
            <w:shd w:val="clear" w:color="000000" w:fill="D0CECE"/>
            <w:vAlign w:val="center"/>
            <w:hideMark/>
          </w:tcPr>
          <w:p w14:paraId="4025501F" w14:textId="77777777" w:rsidR="00041DD2" w:rsidRPr="00F64633" w:rsidRDefault="00041DD2" w:rsidP="00041DD2">
            <w:pPr>
              <w:jc w:val="center"/>
              <w:rPr>
                <w:rFonts w:ascii="Museo Sans 300" w:eastAsia="Times New Roman" w:hAnsi="Museo Sans 300"/>
                <w:b/>
                <w:bCs/>
                <w:sz w:val="16"/>
                <w:szCs w:val="16"/>
              </w:rPr>
            </w:pPr>
            <w:r>
              <w:rPr>
                <w:rFonts w:ascii="Museo Sans 300" w:eastAsia="Times New Roman" w:hAnsi="Museo Sans 300"/>
                <w:b/>
                <w:bCs/>
                <w:sz w:val="16"/>
                <w:szCs w:val="16"/>
              </w:rPr>
              <w:t>Año</w:t>
            </w:r>
          </w:p>
        </w:tc>
      </w:tr>
      <w:tr w:rsidR="00041DD2" w:rsidRPr="00F64633" w14:paraId="59C38E22" w14:textId="77777777" w:rsidTr="00041DD2">
        <w:trPr>
          <w:trHeight w:val="315"/>
        </w:trPr>
        <w:tc>
          <w:tcPr>
            <w:tcW w:w="425" w:type="dxa"/>
            <w:vMerge/>
            <w:vAlign w:val="center"/>
            <w:hideMark/>
          </w:tcPr>
          <w:p w14:paraId="229ECA40" w14:textId="77777777" w:rsidR="00041DD2" w:rsidRPr="00F64633" w:rsidRDefault="00041DD2" w:rsidP="00041DD2">
            <w:pPr>
              <w:rPr>
                <w:rFonts w:ascii="Museo Sans 300" w:eastAsia="Times New Roman" w:hAnsi="Museo Sans 300"/>
                <w:b/>
                <w:bCs/>
                <w:sz w:val="16"/>
                <w:szCs w:val="16"/>
              </w:rPr>
            </w:pPr>
          </w:p>
        </w:tc>
        <w:tc>
          <w:tcPr>
            <w:tcW w:w="3032" w:type="dxa"/>
            <w:vMerge/>
            <w:vAlign w:val="center"/>
            <w:hideMark/>
          </w:tcPr>
          <w:p w14:paraId="40C1B079" w14:textId="77777777" w:rsidR="00041DD2" w:rsidRPr="00F64633" w:rsidRDefault="00041DD2" w:rsidP="00041DD2">
            <w:pPr>
              <w:rPr>
                <w:rFonts w:ascii="Museo Sans 300" w:eastAsia="Times New Roman" w:hAnsi="Museo Sans 300"/>
                <w:b/>
                <w:bCs/>
                <w:sz w:val="16"/>
                <w:szCs w:val="16"/>
              </w:rPr>
            </w:pPr>
          </w:p>
        </w:tc>
        <w:tc>
          <w:tcPr>
            <w:tcW w:w="1646" w:type="dxa"/>
            <w:shd w:val="clear" w:color="000000" w:fill="D0CECE"/>
            <w:noWrap/>
            <w:vAlign w:val="center"/>
            <w:hideMark/>
          </w:tcPr>
          <w:p w14:paraId="619BE6C6" w14:textId="77777777" w:rsidR="00041DD2" w:rsidRPr="00F64633" w:rsidRDefault="00041DD2" w:rsidP="00041DD2">
            <w:pPr>
              <w:jc w:val="center"/>
              <w:rPr>
                <w:rFonts w:ascii="Museo Sans 300" w:eastAsia="Times New Roman" w:hAnsi="Museo Sans 300"/>
                <w:b/>
                <w:bCs/>
                <w:sz w:val="16"/>
                <w:szCs w:val="16"/>
              </w:rPr>
            </w:pPr>
            <w:r w:rsidRPr="00F64633">
              <w:rPr>
                <w:rFonts w:ascii="Museo Sans 300" w:eastAsia="Times New Roman" w:hAnsi="Museo Sans 300"/>
                <w:b/>
                <w:bCs/>
                <w:sz w:val="16"/>
                <w:szCs w:val="16"/>
              </w:rPr>
              <w:t>Municipio</w:t>
            </w:r>
          </w:p>
        </w:tc>
        <w:tc>
          <w:tcPr>
            <w:tcW w:w="1275" w:type="dxa"/>
            <w:shd w:val="clear" w:color="000000" w:fill="D0CECE"/>
            <w:vAlign w:val="center"/>
            <w:hideMark/>
          </w:tcPr>
          <w:p w14:paraId="34F12B72" w14:textId="77777777" w:rsidR="00041DD2" w:rsidRPr="00F64633" w:rsidRDefault="00041DD2" w:rsidP="00041DD2">
            <w:pPr>
              <w:jc w:val="center"/>
              <w:rPr>
                <w:rFonts w:ascii="Museo Sans 300" w:eastAsia="Times New Roman" w:hAnsi="Museo Sans 300"/>
                <w:b/>
                <w:bCs/>
                <w:sz w:val="16"/>
                <w:szCs w:val="16"/>
              </w:rPr>
            </w:pPr>
            <w:r w:rsidRPr="00F64633">
              <w:rPr>
                <w:rFonts w:ascii="Museo Sans 300" w:eastAsia="Times New Roman" w:hAnsi="Museo Sans 300"/>
                <w:b/>
                <w:bCs/>
                <w:sz w:val="16"/>
                <w:szCs w:val="16"/>
              </w:rPr>
              <w:t>Departamento</w:t>
            </w:r>
          </w:p>
        </w:tc>
        <w:tc>
          <w:tcPr>
            <w:tcW w:w="1134" w:type="dxa"/>
            <w:vMerge/>
            <w:vAlign w:val="center"/>
            <w:hideMark/>
          </w:tcPr>
          <w:p w14:paraId="231C9560" w14:textId="77777777" w:rsidR="00041DD2" w:rsidRPr="00F64633" w:rsidRDefault="00041DD2" w:rsidP="00041DD2">
            <w:pPr>
              <w:rPr>
                <w:rFonts w:ascii="Museo Sans 300" w:eastAsia="Times New Roman" w:hAnsi="Museo Sans 300"/>
                <w:b/>
                <w:bCs/>
                <w:sz w:val="16"/>
                <w:szCs w:val="16"/>
              </w:rPr>
            </w:pPr>
          </w:p>
        </w:tc>
        <w:tc>
          <w:tcPr>
            <w:tcW w:w="567" w:type="dxa"/>
            <w:shd w:val="clear" w:color="000000" w:fill="D0CECE"/>
            <w:noWrap/>
            <w:vAlign w:val="center"/>
            <w:hideMark/>
          </w:tcPr>
          <w:p w14:paraId="1A9B3900" w14:textId="77777777" w:rsidR="00041DD2" w:rsidRPr="00F64633" w:rsidRDefault="00041DD2" w:rsidP="00041DD2">
            <w:pPr>
              <w:jc w:val="center"/>
              <w:rPr>
                <w:rFonts w:ascii="Museo Sans 300" w:eastAsia="Times New Roman" w:hAnsi="Museo Sans 300"/>
                <w:b/>
                <w:bCs/>
                <w:sz w:val="16"/>
                <w:szCs w:val="16"/>
              </w:rPr>
            </w:pPr>
            <w:r w:rsidRPr="00F64633">
              <w:rPr>
                <w:rFonts w:ascii="Museo Sans 300" w:eastAsia="Times New Roman" w:hAnsi="Museo Sans 300"/>
                <w:b/>
                <w:bCs/>
                <w:sz w:val="16"/>
                <w:szCs w:val="16"/>
              </w:rPr>
              <w:t>2012</w:t>
            </w:r>
          </w:p>
        </w:tc>
        <w:tc>
          <w:tcPr>
            <w:tcW w:w="567" w:type="dxa"/>
            <w:shd w:val="clear" w:color="000000" w:fill="D0CECE"/>
            <w:vAlign w:val="center"/>
            <w:hideMark/>
          </w:tcPr>
          <w:p w14:paraId="4FE68685" w14:textId="77777777" w:rsidR="00041DD2" w:rsidRPr="00F64633" w:rsidRDefault="00041DD2" w:rsidP="00041DD2">
            <w:pPr>
              <w:jc w:val="center"/>
              <w:rPr>
                <w:rFonts w:ascii="Museo Sans 300" w:eastAsia="Times New Roman" w:hAnsi="Museo Sans 300"/>
                <w:b/>
                <w:bCs/>
                <w:sz w:val="16"/>
                <w:szCs w:val="16"/>
              </w:rPr>
            </w:pPr>
            <w:r w:rsidRPr="00F64633">
              <w:rPr>
                <w:rFonts w:ascii="Museo Sans 300" w:eastAsia="Times New Roman" w:hAnsi="Museo Sans 300"/>
                <w:b/>
                <w:bCs/>
                <w:sz w:val="16"/>
                <w:szCs w:val="16"/>
              </w:rPr>
              <w:t>2016</w:t>
            </w:r>
          </w:p>
        </w:tc>
      </w:tr>
      <w:tr w:rsidR="00041DD2" w:rsidRPr="00F64633" w14:paraId="0A40C68B" w14:textId="77777777" w:rsidTr="000E0AD7">
        <w:trPr>
          <w:trHeight w:val="283"/>
        </w:trPr>
        <w:tc>
          <w:tcPr>
            <w:tcW w:w="425" w:type="dxa"/>
            <w:shd w:val="clear" w:color="auto" w:fill="auto"/>
            <w:noWrap/>
            <w:vAlign w:val="center"/>
            <w:hideMark/>
          </w:tcPr>
          <w:p w14:paraId="3E3084D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w:t>
            </w:r>
          </w:p>
        </w:tc>
        <w:tc>
          <w:tcPr>
            <w:tcW w:w="3032" w:type="dxa"/>
            <w:shd w:val="clear" w:color="auto" w:fill="auto"/>
            <w:noWrap/>
            <w:vAlign w:val="center"/>
            <w:hideMark/>
          </w:tcPr>
          <w:p w14:paraId="6664374A"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ATEHUECILLA</w:t>
            </w:r>
          </w:p>
        </w:tc>
        <w:tc>
          <w:tcPr>
            <w:tcW w:w="1646" w:type="dxa"/>
            <w:shd w:val="clear" w:color="auto" w:fill="auto"/>
            <w:noWrap/>
            <w:vAlign w:val="center"/>
            <w:hideMark/>
          </w:tcPr>
          <w:p w14:paraId="2DAA0B4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Ahuachapán</w:t>
            </w:r>
          </w:p>
        </w:tc>
        <w:tc>
          <w:tcPr>
            <w:tcW w:w="1275" w:type="dxa"/>
            <w:shd w:val="clear" w:color="auto" w:fill="auto"/>
            <w:noWrap/>
            <w:vAlign w:val="center"/>
            <w:hideMark/>
          </w:tcPr>
          <w:p w14:paraId="6F7F136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Ahuachapán</w:t>
            </w:r>
          </w:p>
        </w:tc>
        <w:tc>
          <w:tcPr>
            <w:tcW w:w="1134" w:type="dxa"/>
            <w:shd w:val="clear" w:color="auto" w:fill="auto"/>
            <w:noWrap/>
            <w:vAlign w:val="center"/>
            <w:hideMark/>
          </w:tcPr>
          <w:p w14:paraId="79195A1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85.651415</w:t>
            </w:r>
          </w:p>
        </w:tc>
        <w:tc>
          <w:tcPr>
            <w:tcW w:w="567" w:type="dxa"/>
            <w:shd w:val="clear" w:color="auto" w:fill="auto"/>
            <w:noWrap/>
            <w:vAlign w:val="center"/>
            <w:hideMark/>
          </w:tcPr>
          <w:p w14:paraId="5CA243BA"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580D1DE5"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090C7586" w14:textId="77777777" w:rsidTr="000E0AD7">
        <w:trPr>
          <w:trHeight w:val="283"/>
        </w:trPr>
        <w:tc>
          <w:tcPr>
            <w:tcW w:w="425" w:type="dxa"/>
            <w:shd w:val="clear" w:color="auto" w:fill="auto"/>
            <w:noWrap/>
            <w:vAlign w:val="center"/>
            <w:hideMark/>
          </w:tcPr>
          <w:p w14:paraId="720D68A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w:t>
            </w:r>
          </w:p>
        </w:tc>
        <w:tc>
          <w:tcPr>
            <w:tcW w:w="3032" w:type="dxa"/>
            <w:shd w:val="clear" w:color="auto" w:fill="auto"/>
            <w:noWrap/>
            <w:vAlign w:val="center"/>
            <w:hideMark/>
          </w:tcPr>
          <w:p w14:paraId="0773FA27"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 xml:space="preserve">EL DURAZNEÑO </w:t>
            </w:r>
          </w:p>
        </w:tc>
        <w:tc>
          <w:tcPr>
            <w:tcW w:w="1646" w:type="dxa"/>
            <w:shd w:val="clear" w:color="auto" w:fill="auto"/>
            <w:noWrap/>
            <w:vAlign w:val="center"/>
            <w:hideMark/>
          </w:tcPr>
          <w:p w14:paraId="075061D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Tacuba</w:t>
            </w:r>
          </w:p>
        </w:tc>
        <w:tc>
          <w:tcPr>
            <w:tcW w:w="1275" w:type="dxa"/>
            <w:shd w:val="clear" w:color="auto" w:fill="auto"/>
            <w:noWrap/>
            <w:vAlign w:val="center"/>
            <w:hideMark/>
          </w:tcPr>
          <w:p w14:paraId="31C64D5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Ahuachapán</w:t>
            </w:r>
          </w:p>
        </w:tc>
        <w:tc>
          <w:tcPr>
            <w:tcW w:w="1134" w:type="dxa"/>
            <w:shd w:val="clear" w:color="auto" w:fill="auto"/>
            <w:noWrap/>
            <w:vAlign w:val="center"/>
            <w:hideMark/>
          </w:tcPr>
          <w:p w14:paraId="1F930E4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200.000000</w:t>
            </w:r>
          </w:p>
        </w:tc>
        <w:tc>
          <w:tcPr>
            <w:tcW w:w="567" w:type="dxa"/>
            <w:shd w:val="clear" w:color="auto" w:fill="auto"/>
            <w:noWrap/>
            <w:vAlign w:val="center"/>
            <w:hideMark/>
          </w:tcPr>
          <w:p w14:paraId="6798832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60ED421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4400FE49" w14:textId="77777777" w:rsidTr="000E0AD7">
        <w:trPr>
          <w:trHeight w:val="283"/>
        </w:trPr>
        <w:tc>
          <w:tcPr>
            <w:tcW w:w="425" w:type="dxa"/>
            <w:shd w:val="clear" w:color="auto" w:fill="auto"/>
            <w:noWrap/>
            <w:vAlign w:val="center"/>
            <w:hideMark/>
          </w:tcPr>
          <w:p w14:paraId="3E05460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w:t>
            </w:r>
          </w:p>
        </w:tc>
        <w:tc>
          <w:tcPr>
            <w:tcW w:w="3032" w:type="dxa"/>
            <w:shd w:val="clear" w:color="auto" w:fill="auto"/>
            <w:noWrap/>
            <w:vAlign w:val="center"/>
            <w:hideMark/>
          </w:tcPr>
          <w:p w14:paraId="6B5B9AA2"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 xml:space="preserve">LA LABOR </w:t>
            </w:r>
          </w:p>
        </w:tc>
        <w:tc>
          <w:tcPr>
            <w:tcW w:w="1646" w:type="dxa"/>
            <w:shd w:val="clear" w:color="auto" w:fill="auto"/>
            <w:noWrap/>
            <w:vAlign w:val="center"/>
            <w:hideMark/>
          </w:tcPr>
          <w:p w14:paraId="344825E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Ahuachapán</w:t>
            </w:r>
          </w:p>
        </w:tc>
        <w:tc>
          <w:tcPr>
            <w:tcW w:w="1275" w:type="dxa"/>
            <w:shd w:val="clear" w:color="auto" w:fill="auto"/>
            <w:noWrap/>
            <w:vAlign w:val="center"/>
            <w:hideMark/>
          </w:tcPr>
          <w:p w14:paraId="4EE1C0F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Ahuachapán</w:t>
            </w:r>
          </w:p>
        </w:tc>
        <w:tc>
          <w:tcPr>
            <w:tcW w:w="1134" w:type="dxa"/>
            <w:shd w:val="clear" w:color="auto" w:fill="auto"/>
            <w:noWrap/>
            <w:vAlign w:val="center"/>
            <w:hideMark/>
          </w:tcPr>
          <w:p w14:paraId="45B3AAB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27.052843</w:t>
            </w:r>
          </w:p>
        </w:tc>
        <w:tc>
          <w:tcPr>
            <w:tcW w:w="567" w:type="dxa"/>
            <w:shd w:val="clear" w:color="auto" w:fill="auto"/>
            <w:noWrap/>
            <w:vAlign w:val="center"/>
            <w:hideMark/>
          </w:tcPr>
          <w:p w14:paraId="18A97ED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397476DE"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0343D52C" w14:textId="77777777" w:rsidTr="000E0AD7">
        <w:trPr>
          <w:trHeight w:val="283"/>
        </w:trPr>
        <w:tc>
          <w:tcPr>
            <w:tcW w:w="425" w:type="dxa"/>
            <w:shd w:val="clear" w:color="auto" w:fill="auto"/>
            <w:noWrap/>
            <w:vAlign w:val="center"/>
            <w:hideMark/>
          </w:tcPr>
          <w:p w14:paraId="752815F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w:t>
            </w:r>
          </w:p>
        </w:tc>
        <w:tc>
          <w:tcPr>
            <w:tcW w:w="3032" w:type="dxa"/>
            <w:shd w:val="clear" w:color="auto" w:fill="auto"/>
            <w:noWrap/>
            <w:vAlign w:val="center"/>
            <w:hideMark/>
          </w:tcPr>
          <w:p w14:paraId="1DE00166"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EL ASTILLERO</w:t>
            </w:r>
          </w:p>
        </w:tc>
        <w:tc>
          <w:tcPr>
            <w:tcW w:w="1646" w:type="dxa"/>
            <w:shd w:val="clear" w:color="auto" w:fill="auto"/>
            <w:noWrap/>
            <w:vAlign w:val="center"/>
            <w:hideMark/>
          </w:tcPr>
          <w:p w14:paraId="35A256F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Nueva Concepción</w:t>
            </w:r>
          </w:p>
        </w:tc>
        <w:tc>
          <w:tcPr>
            <w:tcW w:w="1275" w:type="dxa"/>
            <w:shd w:val="clear" w:color="auto" w:fill="auto"/>
            <w:noWrap/>
            <w:vAlign w:val="center"/>
            <w:hideMark/>
          </w:tcPr>
          <w:p w14:paraId="2FEFCC7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Chalatenango</w:t>
            </w:r>
          </w:p>
        </w:tc>
        <w:tc>
          <w:tcPr>
            <w:tcW w:w="1134" w:type="dxa"/>
            <w:shd w:val="clear" w:color="auto" w:fill="auto"/>
            <w:vAlign w:val="center"/>
            <w:hideMark/>
          </w:tcPr>
          <w:p w14:paraId="1D84306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197.010412</w:t>
            </w:r>
          </w:p>
        </w:tc>
        <w:tc>
          <w:tcPr>
            <w:tcW w:w="567" w:type="dxa"/>
            <w:shd w:val="clear" w:color="auto" w:fill="auto"/>
            <w:noWrap/>
            <w:vAlign w:val="center"/>
            <w:hideMark/>
          </w:tcPr>
          <w:p w14:paraId="7340945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0F88843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0A92F9FA" w14:textId="77777777" w:rsidTr="000E0AD7">
        <w:trPr>
          <w:trHeight w:val="283"/>
        </w:trPr>
        <w:tc>
          <w:tcPr>
            <w:tcW w:w="425" w:type="dxa"/>
            <w:shd w:val="clear" w:color="auto" w:fill="auto"/>
            <w:noWrap/>
            <w:vAlign w:val="center"/>
            <w:hideMark/>
          </w:tcPr>
          <w:p w14:paraId="5C55A12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w:t>
            </w:r>
          </w:p>
        </w:tc>
        <w:tc>
          <w:tcPr>
            <w:tcW w:w="3032" w:type="dxa"/>
            <w:shd w:val="clear" w:color="auto" w:fill="auto"/>
            <w:noWrap/>
            <w:vAlign w:val="center"/>
            <w:hideMark/>
          </w:tcPr>
          <w:p w14:paraId="5C13F011"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CERRO GRANDE</w:t>
            </w:r>
          </w:p>
        </w:tc>
        <w:tc>
          <w:tcPr>
            <w:tcW w:w="1646" w:type="dxa"/>
            <w:shd w:val="clear" w:color="auto" w:fill="auto"/>
            <w:noWrap/>
            <w:vAlign w:val="center"/>
            <w:hideMark/>
          </w:tcPr>
          <w:p w14:paraId="03EDB50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Sensuntepeque</w:t>
            </w:r>
          </w:p>
        </w:tc>
        <w:tc>
          <w:tcPr>
            <w:tcW w:w="1275" w:type="dxa"/>
            <w:shd w:val="clear" w:color="auto" w:fill="auto"/>
            <w:noWrap/>
            <w:vAlign w:val="center"/>
            <w:hideMark/>
          </w:tcPr>
          <w:p w14:paraId="5146F39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Cabañas</w:t>
            </w:r>
          </w:p>
        </w:tc>
        <w:tc>
          <w:tcPr>
            <w:tcW w:w="1134" w:type="dxa"/>
            <w:shd w:val="clear" w:color="auto" w:fill="auto"/>
            <w:noWrap/>
            <w:vAlign w:val="center"/>
            <w:hideMark/>
          </w:tcPr>
          <w:p w14:paraId="29FB88C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59.213834</w:t>
            </w:r>
          </w:p>
        </w:tc>
        <w:tc>
          <w:tcPr>
            <w:tcW w:w="567" w:type="dxa"/>
            <w:shd w:val="clear" w:color="auto" w:fill="auto"/>
            <w:noWrap/>
            <w:vAlign w:val="center"/>
            <w:hideMark/>
          </w:tcPr>
          <w:p w14:paraId="31B9FDA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4743AEBA"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6DD74B50" w14:textId="77777777" w:rsidTr="000E0AD7">
        <w:trPr>
          <w:trHeight w:val="283"/>
        </w:trPr>
        <w:tc>
          <w:tcPr>
            <w:tcW w:w="425" w:type="dxa"/>
            <w:shd w:val="clear" w:color="auto" w:fill="auto"/>
            <w:noWrap/>
            <w:vAlign w:val="center"/>
            <w:hideMark/>
          </w:tcPr>
          <w:p w14:paraId="438CAE9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6</w:t>
            </w:r>
          </w:p>
        </w:tc>
        <w:tc>
          <w:tcPr>
            <w:tcW w:w="3032" w:type="dxa"/>
            <w:shd w:val="clear" w:color="auto" w:fill="auto"/>
            <w:noWrap/>
            <w:vAlign w:val="center"/>
            <w:hideMark/>
          </w:tcPr>
          <w:p w14:paraId="07125DE7" w14:textId="77777777" w:rsidR="00041DD2" w:rsidRPr="00F64633" w:rsidRDefault="00041DD2" w:rsidP="000E0AD7">
            <w:pPr>
              <w:jc w:val="both"/>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TAQUILLO ZONA COMUNAL 1 Y 2</w:t>
            </w:r>
          </w:p>
        </w:tc>
        <w:tc>
          <w:tcPr>
            <w:tcW w:w="1646" w:type="dxa"/>
            <w:shd w:val="clear" w:color="auto" w:fill="auto"/>
            <w:noWrap/>
            <w:vAlign w:val="center"/>
            <w:hideMark/>
          </w:tcPr>
          <w:p w14:paraId="66A91D3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Chiltiupán</w:t>
            </w:r>
          </w:p>
        </w:tc>
        <w:tc>
          <w:tcPr>
            <w:tcW w:w="1275" w:type="dxa"/>
            <w:shd w:val="clear" w:color="auto" w:fill="auto"/>
            <w:noWrap/>
            <w:vAlign w:val="center"/>
            <w:hideMark/>
          </w:tcPr>
          <w:p w14:paraId="00D3A17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 Libertad</w:t>
            </w:r>
          </w:p>
        </w:tc>
        <w:tc>
          <w:tcPr>
            <w:tcW w:w="1134" w:type="dxa"/>
            <w:shd w:val="clear" w:color="auto" w:fill="auto"/>
            <w:noWrap/>
            <w:vAlign w:val="center"/>
            <w:hideMark/>
          </w:tcPr>
          <w:p w14:paraId="51E58F05"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81.000000</w:t>
            </w:r>
          </w:p>
        </w:tc>
        <w:tc>
          <w:tcPr>
            <w:tcW w:w="567" w:type="dxa"/>
            <w:shd w:val="clear" w:color="auto" w:fill="auto"/>
            <w:noWrap/>
            <w:vAlign w:val="center"/>
            <w:hideMark/>
          </w:tcPr>
          <w:p w14:paraId="6EAC8F4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6D0181A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30534F47" w14:textId="77777777" w:rsidTr="000E0AD7">
        <w:trPr>
          <w:trHeight w:val="283"/>
        </w:trPr>
        <w:tc>
          <w:tcPr>
            <w:tcW w:w="425" w:type="dxa"/>
            <w:shd w:val="clear" w:color="auto" w:fill="auto"/>
            <w:noWrap/>
            <w:vAlign w:val="center"/>
            <w:hideMark/>
          </w:tcPr>
          <w:p w14:paraId="77713B1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7</w:t>
            </w:r>
          </w:p>
        </w:tc>
        <w:tc>
          <w:tcPr>
            <w:tcW w:w="3032" w:type="dxa"/>
            <w:shd w:val="clear" w:color="auto" w:fill="auto"/>
            <w:noWrap/>
            <w:vAlign w:val="center"/>
            <w:hideMark/>
          </w:tcPr>
          <w:p w14:paraId="4DF3D085"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CHANMICO (MILAGRO DE LA ROCA)</w:t>
            </w:r>
          </w:p>
        </w:tc>
        <w:tc>
          <w:tcPr>
            <w:tcW w:w="1646" w:type="dxa"/>
            <w:shd w:val="clear" w:color="auto" w:fill="auto"/>
            <w:noWrap/>
            <w:vAlign w:val="center"/>
            <w:hideMark/>
          </w:tcPr>
          <w:p w14:paraId="1D9353F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Juan Opico</w:t>
            </w:r>
          </w:p>
        </w:tc>
        <w:tc>
          <w:tcPr>
            <w:tcW w:w="1275" w:type="dxa"/>
            <w:shd w:val="clear" w:color="auto" w:fill="auto"/>
            <w:noWrap/>
            <w:vAlign w:val="center"/>
            <w:hideMark/>
          </w:tcPr>
          <w:p w14:paraId="3808CF7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Libertad</w:t>
            </w:r>
          </w:p>
        </w:tc>
        <w:tc>
          <w:tcPr>
            <w:tcW w:w="1134" w:type="dxa"/>
            <w:shd w:val="clear" w:color="auto" w:fill="auto"/>
            <w:noWrap/>
            <w:vAlign w:val="center"/>
            <w:hideMark/>
          </w:tcPr>
          <w:p w14:paraId="450B2267"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309.644447</w:t>
            </w:r>
          </w:p>
        </w:tc>
        <w:tc>
          <w:tcPr>
            <w:tcW w:w="567" w:type="dxa"/>
            <w:shd w:val="clear" w:color="auto" w:fill="auto"/>
            <w:noWrap/>
            <w:vAlign w:val="center"/>
            <w:hideMark/>
          </w:tcPr>
          <w:p w14:paraId="5733A90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73E842B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228A064E" w14:textId="77777777" w:rsidTr="000E0AD7">
        <w:trPr>
          <w:trHeight w:val="283"/>
        </w:trPr>
        <w:tc>
          <w:tcPr>
            <w:tcW w:w="425" w:type="dxa"/>
            <w:shd w:val="clear" w:color="auto" w:fill="auto"/>
            <w:noWrap/>
            <w:vAlign w:val="center"/>
            <w:hideMark/>
          </w:tcPr>
          <w:p w14:paraId="07151BA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8</w:t>
            </w:r>
          </w:p>
        </w:tc>
        <w:tc>
          <w:tcPr>
            <w:tcW w:w="3032" w:type="dxa"/>
            <w:shd w:val="clear" w:color="auto" w:fill="auto"/>
            <w:noWrap/>
            <w:vAlign w:val="center"/>
            <w:hideMark/>
          </w:tcPr>
          <w:p w14:paraId="4FD2ACBC"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EL TULA</w:t>
            </w:r>
          </w:p>
        </w:tc>
        <w:tc>
          <w:tcPr>
            <w:tcW w:w="1646" w:type="dxa"/>
            <w:shd w:val="clear" w:color="auto" w:fill="auto"/>
            <w:noWrap/>
            <w:vAlign w:val="center"/>
            <w:hideMark/>
          </w:tcPr>
          <w:p w14:paraId="603984A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Jose Villanueva</w:t>
            </w:r>
          </w:p>
        </w:tc>
        <w:tc>
          <w:tcPr>
            <w:tcW w:w="1275" w:type="dxa"/>
            <w:shd w:val="clear" w:color="auto" w:fill="auto"/>
            <w:noWrap/>
            <w:vAlign w:val="center"/>
            <w:hideMark/>
          </w:tcPr>
          <w:p w14:paraId="19A405F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Libertad</w:t>
            </w:r>
          </w:p>
        </w:tc>
        <w:tc>
          <w:tcPr>
            <w:tcW w:w="1134" w:type="dxa"/>
            <w:shd w:val="clear" w:color="auto" w:fill="auto"/>
            <w:noWrap/>
            <w:vAlign w:val="center"/>
            <w:hideMark/>
          </w:tcPr>
          <w:p w14:paraId="4486A1A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77.884000</w:t>
            </w:r>
          </w:p>
        </w:tc>
        <w:tc>
          <w:tcPr>
            <w:tcW w:w="567" w:type="dxa"/>
            <w:shd w:val="clear" w:color="auto" w:fill="auto"/>
            <w:noWrap/>
            <w:vAlign w:val="center"/>
            <w:hideMark/>
          </w:tcPr>
          <w:p w14:paraId="7BF3C52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51E03CD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65671B77" w14:textId="77777777" w:rsidTr="000E0AD7">
        <w:trPr>
          <w:trHeight w:val="283"/>
        </w:trPr>
        <w:tc>
          <w:tcPr>
            <w:tcW w:w="425" w:type="dxa"/>
            <w:shd w:val="clear" w:color="auto" w:fill="auto"/>
            <w:noWrap/>
            <w:vAlign w:val="center"/>
            <w:hideMark/>
          </w:tcPr>
          <w:p w14:paraId="242092C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9</w:t>
            </w:r>
          </w:p>
        </w:tc>
        <w:tc>
          <w:tcPr>
            <w:tcW w:w="3032" w:type="dxa"/>
            <w:shd w:val="clear" w:color="auto" w:fill="auto"/>
            <w:vAlign w:val="center"/>
            <w:hideMark/>
          </w:tcPr>
          <w:p w14:paraId="10AC088E"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SANTA LEONOR O MIZATA</w:t>
            </w:r>
          </w:p>
        </w:tc>
        <w:tc>
          <w:tcPr>
            <w:tcW w:w="1646" w:type="dxa"/>
            <w:shd w:val="clear" w:color="auto" w:fill="auto"/>
            <w:vAlign w:val="center"/>
            <w:hideMark/>
          </w:tcPr>
          <w:p w14:paraId="32D0F9C4"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Libertad</w:t>
            </w:r>
          </w:p>
        </w:tc>
        <w:tc>
          <w:tcPr>
            <w:tcW w:w="1275" w:type="dxa"/>
            <w:shd w:val="clear" w:color="auto" w:fill="auto"/>
            <w:vAlign w:val="center"/>
            <w:hideMark/>
          </w:tcPr>
          <w:p w14:paraId="160AA74D"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Libertad</w:t>
            </w:r>
          </w:p>
        </w:tc>
        <w:tc>
          <w:tcPr>
            <w:tcW w:w="1134" w:type="dxa"/>
            <w:shd w:val="clear" w:color="auto" w:fill="auto"/>
            <w:noWrap/>
            <w:vAlign w:val="center"/>
            <w:hideMark/>
          </w:tcPr>
          <w:p w14:paraId="31C0F94F"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47.24228</w:t>
            </w:r>
          </w:p>
        </w:tc>
        <w:tc>
          <w:tcPr>
            <w:tcW w:w="567" w:type="dxa"/>
            <w:shd w:val="clear" w:color="auto" w:fill="auto"/>
            <w:noWrap/>
            <w:vAlign w:val="center"/>
            <w:hideMark/>
          </w:tcPr>
          <w:p w14:paraId="5329185A"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6A98079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03C87D83" w14:textId="77777777" w:rsidTr="000E0AD7">
        <w:trPr>
          <w:trHeight w:val="283"/>
        </w:trPr>
        <w:tc>
          <w:tcPr>
            <w:tcW w:w="425" w:type="dxa"/>
            <w:shd w:val="clear" w:color="auto" w:fill="auto"/>
            <w:noWrap/>
            <w:vAlign w:val="center"/>
            <w:hideMark/>
          </w:tcPr>
          <w:p w14:paraId="3F95A39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10</w:t>
            </w:r>
          </w:p>
        </w:tc>
        <w:tc>
          <w:tcPr>
            <w:tcW w:w="3032" w:type="dxa"/>
            <w:shd w:val="clear" w:color="auto" w:fill="auto"/>
            <w:vAlign w:val="center"/>
            <w:hideMark/>
          </w:tcPr>
          <w:p w14:paraId="6AB2696B"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LA ESMERALDA</w:t>
            </w:r>
          </w:p>
        </w:tc>
        <w:tc>
          <w:tcPr>
            <w:tcW w:w="1646" w:type="dxa"/>
            <w:shd w:val="clear" w:color="auto" w:fill="auto"/>
            <w:vAlign w:val="center"/>
            <w:hideMark/>
          </w:tcPr>
          <w:p w14:paraId="59830E3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Tepecoyo</w:t>
            </w:r>
          </w:p>
        </w:tc>
        <w:tc>
          <w:tcPr>
            <w:tcW w:w="1275" w:type="dxa"/>
            <w:shd w:val="clear" w:color="auto" w:fill="auto"/>
            <w:vAlign w:val="center"/>
            <w:hideMark/>
          </w:tcPr>
          <w:p w14:paraId="13C5B78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Libertad</w:t>
            </w:r>
          </w:p>
        </w:tc>
        <w:tc>
          <w:tcPr>
            <w:tcW w:w="1134" w:type="dxa"/>
            <w:shd w:val="clear" w:color="auto" w:fill="auto"/>
            <w:noWrap/>
            <w:vAlign w:val="center"/>
            <w:hideMark/>
          </w:tcPr>
          <w:p w14:paraId="231EF54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41.208716</w:t>
            </w:r>
          </w:p>
        </w:tc>
        <w:tc>
          <w:tcPr>
            <w:tcW w:w="567" w:type="dxa"/>
            <w:shd w:val="clear" w:color="auto" w:fill="auto"/>
            <w:noWrap/>
            <w:vAlign w:val="center"/>
            <w:hideMark/>
          </w:tcPr>
          <w:p w14:paraId="75B3D3CB"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0ED1056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7E1405E5" w14:textId="77777777" w:rsidTr="000E0AD7">
        <w:trPr>
          <w:trHeight w:val="283"/>
        </w:trPr>
        <w:tc>
          <w:tcPr>
            <w:tcW w:w="425" w:type="dxa"/>
            <w:shd w:val="clear" w:color="auto" w:fill="auto"/>
            <w:noWrap/>
            <w:vAlign w:val="center"/>
            <w:hideMark/>
          </w:tcPr>
          <w:p w14:paraId="3D83B63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lastRenderedPageBreak/>
              <w:t>11</w:t>
            </w:r>
          </w:p>
        </w:tc>
        <w:tc>
          <w:tcPr>
            <w:tcW w:w="3032" w:type="dxa"/>
            <w:shd w:val="clear" w:color="auto" w:fill="auto"/>
            <w:noWrap/>
            <w:vAlign w:val="center"/>
            <w:hideMark/>
          </w:tcPr>
          <w:p w14:paraId="00F1916E"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LAS MARÍAS</w:t>
            </w:r>
          </w:p>
        </w:tc>
        <w:tc>
          <w:tcPr>
            <w:tcW w:w="1646" w:type="dxa"/>
            <w:shd w:val="clear" w:color="auto" w:fill="auto"/>
            <w:noWrap/>
            <w:vAlign w:val="center"/>
            <w:hideMark/>
          </w:tcPr>
          <w:p w14:paraId="4E64E6B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 Libertad</w:t>
            </w:r>
          </w:p>
        </w:tc>
        <w:tc>
          <w:tcPr>
            <w:tcW w:w="1275" w:type="dxa"/>
            <w:shd w:val="clear" w:color="auto" w:fill="auto"/>
            <w:noWrap/>
            <w:vAlign w:val="center"/>
            <w:hideMark/>
          </w:tcPr>
          <w:p w14:paraId="0FF354A5"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 Libertad</w:t>
            </w:r>
          </w:p>
        </w:tc>
        <w:tc>
          <w:tcPr>
            <w:tcW w:w="1134" w:type="dxa"/>
            <w:shd w:val="clear" w:color="auto" w:fill="auto"/>
            <w:noWrap/>
            <w:vAlign w:val="center"/>
            <w:hideMark/>
          </w:tcPr>
          <w:p w14:paraId="0503074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11.000000</w:t>
            </w:r>
          </w:p>
        </w:tc>
        <w:tc>
          <w:tcPr>
            <w:tcW w:w="567" w:type="dxa"/>
            <w:shd w:val="clear" w:color="auto" w:fill="auto"/>
            <w:noWrap/>
            <w:vAlign w:val="center"/>
            <w:hideMark/>
          </w:tcPr>
          <w:p w14:paraId="603BC1C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6F85E0F5"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23400AC" w14:textId="77777777" w:rsidTr="000E0AD7">
        <w:trPr>
          <w:trHeight w:val="283"/>
        </w:trPr>
        <w:tc>
          <w:tcPr>
            <w:tcW w:w="425" w:type="dxa"/>
            <w:shd w:val="clear" w:color="auto" w:fill="auto"/>
            <w:noWrap/>
            <w:vAlign w:val="center"/>
            <w:hideMark/>
          </w:tcPr>
          <w:p w14:paraId="61331BC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12</w:t>
            </w:r>
          </w:p>
        </w:tc>
        <w:tc>
          <w:tcPr>
            <w:tcW w:w="3032" w:type="dxa"/>
            <w:shd w:val="clear" w:color="auto" w:fill="auto"/>
            <w:noWrap/>
            <w:vAlign w:val="center"/>
            <w:hideMark/>
          </w:tcPr>
          <w:p w14:paraId="00BE59D3"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xml:space="preserve">EL ÁNGEL </w:t>
            </w:r>
            <w:r>
              <w:rPr>
                <w:rFonts w:ascii="Museo Sans 300" w:eastAsia="Times New Roman" w:hAnsi="Museo Sans 300"/>
                <w:color w:val="000000"/>
                <w:sz w:val="16"/>
                <w:szCs w:val="16"/>
              </w:rPr>
              <w:t>1</w:t>
            </w:r>
          </w:p>
        </w:tc>
        <w:tc>
          <w:tcPr>
            <w:tcW w:w="1646" w:type="dxa"/>
            <w:shd w:val="clear" w:color="auto" w:fill="auto"/>
            <w:noWrap/>
            <w:vAlign w:val="center"/>
            <w:hideMark/>
          </w:tcPr>
          <w:p w14:paraId="218898AB"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Tapalhuaca</w:t>
            </w:r>
          </w:p>
        </w:tc>
        <w:tc>
          <w:tcPr>
            <w:tcW w:w="1275" w:type="dxa"/>
            <w:shd w:val="clear" w:color="auto" w:fill="auto"/>
            <w:noWrap/>
            <w:vAlign w:val="center"/>
            <w:hideMark/>
          </w:tcPr>
          <w:p w14:paraId="1055A7A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 Paz</w:t>
            </w:r>
          </w:p>
        </w:tc>
        <w:tc>
          <w:tcPr>
            <w:tcW w:w="1134" w:type="dxa"/>
            <w:shd w:val="clear" w:color="auto" w:fill="auto"/>
            <w:noWrap/>
            <w:vAlign w:val="center"/>
            <w:hideMark/>
          </w:tcPr>
          <w:p w14:paraId="410C596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74.415994</w:t>
            </w:r>
          </w:p>
        </w:tc>
        <w:tc>
          <w:tcPr>
            <w:tcW w:w="567" w:type="dxa"/>
            <w:shd w:val="clear" w:color="auto" w:fill="auto"/>
            <w:noWrap/>
            <w:vAlign w:val="center"/>
            <w:hideMark/>
          </w:tcPr>
          <w:p w14:paraId="11CE0C4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28B927AE"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19C1C8B5" w14:textId="77777777" w:rsidTr="000E0AD7">
        <w:trPr>
          <w:trHeight w:val="283"/>
        </w:trPr>
        <w:tc>
          <w:tcPr>
            <w:tcW w:w="425" w:type="dxa"/>
            <w:shd w:val="clear" w:color="auto" w:fill="auto"/>
            <w:noWrap/>
            <w:vAlign w:val="center"/>
            <w:hideMark/>
          </w:tcPr>
          <w:p w14:paraId="000AA4C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13</w:t>
            </w:r>
          </w:p>
        </w:tc>
        <w:tc>
          <w:tcPr>
            <w:tcW w:w="3032" w:type="dxa"/>
            <w:shd w:val="clear" w:color="auto" w:fill="auto"/>
            <w:noWrap/>
            <w:vAlign w:val="center"/>
            <w:hideMark/>
          </w:tcPr>
          <w:p w14:paraId="335EFA32"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 CALZADA</w:t>
            </w:r>
          </w:p>
        </w:tc>
        <w:tc>
          <w:tcPr>
            <w:tcW w:w="1646" w:type="dxa"/>
            <w:shd w:val="clear" w:color="auto" w:fill="auto"/>
            <w:noWrap/>
            <w:vAlign w:val="center"/>
            <w:hideMark/>
          </w:tcPr>
          <w:p w14:paraId="5DB11C9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Zacatecoluca</w:t>
            </w:r>
          </w:p>
        </w:tc>
        <w:tc>
          <w:tcPr>
            <w:tcW w:w="1275" w:type="dxa"/>
            <w:shd w:val="clear" w:color="auto" w:fill="auto"/>
            <w:noWrap/>
            <w:vAlign w:val="center"/>
            <w:hideMark/>
          </w:tcPr>
          <w:p w14:paraId="6EA2BED2"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 Paz</w:t>
            </w:r>
          </w:p>
        </w:tc>
        <w:tc>
          <w:tcPr>
            <w:tcW w:w="1134" w:type="dxa"/>
            <w:shd w:val="clear" w:color="auto" w:fill="auto"/>
            <w:noWrap/>
            <w:vAlign w:val="center"/>
            <w:hideMark/>
          </w:tcPr>
          <w:p w14:paraId="747F62B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27.000000</w:t>
            </w:r>
          </w:p>
        </w:tc>
        <w:tc>
          <w:tcPr>
            <w:tcW w:w="567" w:type="dxa"/>
            <w:shd w:val="clear" w:color="auto" w:fill="auto"/>
            <w:noWrap/>
            <w:vAlign w:val="center"/>
            <w:hideMark/>
          </w:tcPr>
          <w:p w14:paraId="55FA096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74486E7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20E1232E" w14:textId="77777777" w:rsidTr="000E0AD7">
        <w:trPr>
          <w:trHeight w:val="283"/>
        </w:trPr>
        <w:tc>
          <w:tcPr>
            <w:tcW w:w="425" w:type="dxa"/>
            <w:shd w:val="clear" w:color="auto" w:fill="auto"/>
            <w:noWrap/>
            <w:vAlign w:val="center"/>
            <w:hideMark/>
          </w:tcPr>
          <w:p w14:paraId="3A3D91B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14</w:t>
            </w:r>
          </w:p>
        </w:tc>
        <w:tc>
          <w:tcPr>
            <w:tcW w:w="3032" w:type="dxa"/>
            <w:shd w:val="clear" w:color="auto" w:fill="auto"/>
            <w:noWrap/>
            <w:vAlign w:val="center"/>
            <w:hideMark/>
          </w:tcPr>
          <w:p w14:paraId="670BB14E"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EL ONCE Y LA PAZ O EL GÜISQUIL</w:t>
            </w:r>
          </w:p>
        </w:tc>
        <w:tc>
          <w:tcPr>
            <w:tcW w:w="1646" w:type="dxa"/>
            <w:shd w:val="clear" w:color="auto" w:fill="auto"/>
            <w:noWrap/>
            <w:vAlign w:val="center"/>
            <w:hideMark/>
          </w:tcPr>
          <w:p w14:paraId="469DF46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Conchagua</w:t>
            </w:r>
          </w:p>
        </w:tc>
        <w:tc>
          <w:tcPr>
            <w:tcW w:w="1275" w:type="dxa"/>
            <w:shd w:val="clear" w:color="auto" w:fill="auto"/>
            <w:noWrap/>
            <w:vAlign w:val="center"/>
            <w:hideMark/>
          </w:tcPr>
          <w:p w14:paraId="34B5B89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Unión</w:t>
            </w:r>
          </w:p>
        </w:tc>
        <w:tc>
          <w:tcPr>
            <w:tcW w:w="1134" w:type="dxa"/>
            <w:shd w:val="clear" w:color="auto" w:fill="auto"/>
            <w:noWrap/>
            <w:vAlign w:val="center"/>
            <w:hideMark/>
          </w:tcPr>
          <w:p w14:paraId="3A77099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18.933272</w:t>
            </w:r>
          </w:p>
        </w:tc>
        <w:tc>
          <w:tcPr>
            <w:tcW w:w="567" w:type="dxa"/>
            <w:shd w:val="clear" w:color="auto" w:fill="auto"/>
            <w:noWrap/>
            <w:vAlign w:val="center"/>
            <w:hideMark/>
          </w:tcPr>
          <w:p w14:paraId="03B6C69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15EC2F59"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4F29349B" w14:textId="77777777" w:rsidTr="000E0AD7">
        <w:trPr>
          <w:trHeight w:val="283"/>
        </w:trPr>
        <w:tc>
          <w:tcPr>
            <w:tcW w:w="425" w:type="dxa"/>
            <w:shd w:val="clear" w:color="auto" w:fill="auto"/>
            <w:noWrap/>
            <w:vAlign w:val="center"/>
            <w:hideMark/>
          </w:tcPr>
          <w:p w14:paraId="780F57E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15</w:t>
            </w:r>
          </w:p>
        </w:tc>
        <w:tc>
          <w:tcPr>
            <w:tcW w:w="3032" w:type="dxa"/>
            <w:shd w:val="clear" w:color="auto" w:fill="auto"/>
            <w:noWrap/>
            <w:vAlign w:val="center"/>
            <w:hideMark/>
          </w:tcPr>
          <w:p w14:paraId="7FAB271B"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MAQUIGÜE I</w:t>
            </w:r>
          </w:p>
        </w:tc>
        <w:tc>
          <w:tcPr>
            <w:tcW w:w="1646" w:type="dxa"/>
            <w:shd w:val="clear" w:color="auto" w:fill="auto"/>
            <w:noWrap/>
            <w:vAlign w:val="center"/>
            <w:hideMark/>
          </w:tcPr>
          <w:p w14:paraId="64082507"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Conchagua</w:t>
            </w:r>
          </w:p>
        </w:tc>
        <w:tc>
          <w:tcPr>
            <w:tcW w:w="1275" w:type="dxa"/>
            <w:shd w:val="clear" w:color="auto" w:fill="auto"/>
            <w:noWrap/>
            <w:vAlign w:val="center"/>
            <w:hideMark/>
          </w:tcPr>
          <w:p w14:paraId="27815EE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Unión</w:t>
            </w:r>
          </w:p>
        </w:tc>
        <w:tc>
          <w:tcPr>
            <w:tcW w:w="1134" w:type="dxa"/>
            <w:shd w:val="clear" w:color="auto" w:fill="auto"/>
            <w:noWrap/>
            <w:vAlign w:val="center"/>
            <w:hideMark/>
          </w:tcPr>
          <w:p w14:paraId="29218F5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17.405692</w:t>
            </w:r>
          </w:p>
        </w:tc>
        <w:tc>
          <w:tcPr>
            <w:tcW w:w="567" w:type="dxa"/>
            <w:shd w:val="clear" w:color="auto" w:fill="auto"/>
            <w:noWrap/>
            <w:vAlign w:val="center"/>
            <w:hideMark/>
          </w:tcPr>
          <w:p w14:paraId="0784DFE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0F8DD4CB"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F098746" w14:textId="77777777" w:rsidTr="000E0AD7">
        <w:trPr>
          <w:trHeight w:val="283"/>
        </w:trPr>
        <w:tc>
          <w:tcPr>
            <w:tcW w:w="425" w:type="dxa"/>
            <w:shd w:val="clear" w:color="auto" w:fill="auto"/>
            <w:noWrap/>
            <w:vAlign w:val="center"/>
            <w:hideMark/>
          </w:tcPr>
          <w:p w14:paraId="7AD3F55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16</w:t>
            </w:r>
          </w:p>
        </w:tc>
        <w:tc>
          <w:tcPr>
            <w:tcW w:w="3032" w:type="dxa"/>
            <w:shd w:val="clear" w:color="auto" w:fill="auto"/>
            <w:vAlign w:val="center"/>
            <w:hideMark/>
          </w:tcPr>
          <w:p w14:paraId="30794043"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LA CAÑADA</w:t>
            </w:r>
          </w:p>
        </w:tc>
        <w:tc>
          <w:tcPr>
            <w:tcW w:w="1646" w:type="dxa"/>
            <w:shd w:val="clear" w:color="auto" w:fill="auto"/>
            <w:vAlign w:val="center"/>
            <w:hideMark/>
          </w:tcPr>
          <w:p w14:paraId="36A322D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Unión</w:t>
            </w:r>
          </w:p>
        </w:tc>
        <w:tc>
          <w:tcPr>
            <w:tcW w:w="1275" w:type="dxa"/>
            <w:shd w:val="clear" w:color="auto" w:fill="auto"/>
            <w:vAlign w:val="center"/>
            <w:hideMark/>
          </w:tcPr>
          <w:p w14:paraId="2B7C0CB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Unión</w:t>
            </w:r>
          </w:p>
        </w:tc>
        <w:tc>
          <w:tcPr>
            <w:tcW w:w="1134" w:type="dxa"/>
            <w:shd w:val="clear" w:color="auto" w:fill="auto"/>
            <w:noWrap/>
            <w:vAlign w:val="center"/>
            <w:hideMark/>
          </w:tcPr>
          <w:p w14:paraId="510078F5"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137.198903</w:t>
            </w:r>
          </w:p>
        </w:tc>
        <w:tc>
          <w:tcPr>
            <w:tcW w:w="567" w:type="dxa"/>
            <w:shd w:val="clear" w:color="auto" w:fill="auto"/>
            <w:noWrap/>
            <w:vAlign w:val="center"/>
            <w:hideMark/>
          </w:tcPr>
          <w:p w14:paraId="1A2D3CDA"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5484359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7CD0A839" w14:textId="77777777" w:rsidTr="000E0AD7">
        <w:trPr>
          <w:trHeight w:val="283"/>
        </w:trPr>
        <w:tc>
          <w:tcPr>
            <w:tcW w:w="425" w:type="dxa"/>
            <w:shd w:val="clear" w:color="auto" w:fill="auto"/>
            <w:noWrap/>
            <w:vAlign w:val="center"/>
            <w:hideMark/>
          </w:tcPr>
          <w:p w14:paraId="5B976DF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17</w:t>
            </w:r>
          </w:p>
        </w:tc>
        <w:tc>
          <w:tcPr>
            <w:tcW w:w="3032" w:type="dxa"/>
            <w:shd w:val="clear" w:color="auto" w:fill="auto"/>
            <w:vAlign w:val="center"/>
            <w:hideMark/>
          </w:tcPr>
          <w:p w14:paraId="5B622EA3"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EL CIPRÉS (LAGUNA)</w:t>
            </w:r>
          </w:p>
        </w:tc>
        <w:tc>
          <w:tcPr>
            <w:tcW w:w="1646" w:type="dxa"/>
            <w:shd w:val="clear" w:color="auto" w:fill="auto"/>
            <w:vAlign w:val="center"/>
            <w:hideMark/>
          </w:tcPr>
          <w:p w14:paraId="60A40CDD"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Unión</w:t>
            </w:r>
          </w:p>
        </w:tc>
        <w:tc>
          <w:tcPr>
            <w:tcW w:w="1275" w:type="dxa"/>
            <w:shd w:val="clear" w:color="auto" w:fill="auto"/>
            <w:vAlign w:val="center"/>
            <w:hideMark/>
          </w:tcPr>
          <w:p w14:paraId="108E587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Unión</w:t>
            </w:r>
          </w:p>
        </w:tc>
        <w:tc>
          <w:tcPr>
            <w:tcW w:w="1134" w:type="dxa"/>
            <w:shd w:val="clear" w:color="auto" w:fill="auto"/>
            <w:noWrap/>
            <w:vAlign w:val="center"/>
            <w:hideMark/>
          </w:tcPr>
          <w:p w14:paraId="3FE4D9CC"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46.413749</w:t>
            </w:r>
          </w:p>
        </w:tc>
        <w:tc>
          <w:tcPr>
            <w:tcW w:w="567" w:type="dxa"/>
            <w:shd w:val="clear" w:color="auto" w:fill="auto"/>
            <w:noWrap/>
            <w:vAlign w:val="center"/>
            <w:hideMark/>
          </w:tcPr>
          <w:p w14:paraId="498437A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70580BF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47C2ABA" w14:textId="77777777" w:rsidTr="001B466B">
        <w:trPr>
          <w:trHeight w:val="283"/>
        </w:trPr>
        <w:tc>
          <w:tcPr>
            <w:tcW w:w="425" w:type="dxa"/>
            <w:shd w:val="clear" w:color="auto" w:fill="auto"/>
            <w:noWrap/>
            <w:vAlign w:val="center"/>
            <w:hideMark/>
          </w:tcPr>
          <w:p w14:paraId="6BD27F47"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18</w:t>
            </w:r>
          </w:p>
        </w:tc>
        <w:tc>
          <w:tcPr>
            <w:tcW w:w="3032" w:type="dxa"/>
            <w:shd w:val="clear" w:color="auto" w:fill="auto"/>
            <w:vAlign w:val="center"/>
            <w:hideMark/>
          </w:tcPr>
          <w:p w14:paraId="0569A847" w14:textId="77777777" w:rsidR="00041DD2" w:rsidRPr="00F64633" w:rsidRDefault="00041DD2" w:rsidP="000E0AD7">
            <w:pPr>
              <w:rPr>
                <w:rFonts w:ascii="Museo Sans 300" w:eastAsia="Times New Roman" w:hAnsi="Museo Sans 300"/>
                <w:sz w:val="16"/>
                <w:szCs w:val="16"/>
              </w:rPr>
            </w:pPr>
            <w:r>
              <w:rPr>
                <w:rFonts w:ascii="Museo Sans 300" w:eastAsia="Times New Roman" w:hAnsi="Museo Sans 300"/>
                <w:sz w:val="16"/>
                <w:szCs w:val="16"/>
              </w:rPr>
              <w:t>SIRAMA</w:t>
            </w:r>
          </w:p>
        </w:tc>
        <w:tc>
          <w:tcPr>
            <w:tcW w:w="1646" w:type="dxa"/>
            <w:shd w:val="clear" w:color="auto" w:fill="auto"/>
            <w:vAlign w:val="center"/>
            <w:hideMark/>
          </w:tcPr>
          <w:p w14:paraId="41696B6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Pasaquina</w:t>
            </w:r>
          </w:p>
        </w:tc>
        <w:tc>
          <w:tcPr>
            <w:tcW w:w="1275" w:type="dxa"/>
            <w:shd w:val="clear" w:color="auto" w:fill="auto"/>
            <w:vAlign w:val="center"/>
            <w:hideMark/>
          </w:tcPr>
          <w:p w14:paraId="044A56C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La Unión</w:t>
            </w:r>
          </w:p>
        </w:tc>
        <w:tc>
          <w:tcPr>
            <w:tcW w:w="1134" w:type="dxa"/>
            <w:shd w:val="clear" w:color="auto" w:fill="auto"/>
            <w:noWrap/>
            <w:vAlign w:val="center"/>
            <w:hideMark/>
          </w:tcPr>
          <w:p w14:paraId="32F04D57"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31.259226</w:t>
            </w:r>
          </w:p>
        </w:tc>
        <w:tc>
          <w:tcPr>
            <w:tcW w:w="567" w:type="dxa"/>
            <w:shd w:val="clear" w:color="auto" w:fill="auto"/>
            <w:noWrap/>
            <w:vAlign w:val="center"/>
            <w:hideMark/>
          </w:tcPr>
          <w:p w14:paraId="47D3C0C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219822C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541677B2" w14:textId="77777777" w:rsidTr="001B466B">
        <w:trPr>
          <w:trHeight w:val="283"/>
        </w:trPr>
        <w:tc>
          <w:tcPr>
            <w:tcW w:w="425" w:type="dxa"/>
            <w:shd w:val="clear" w:color="auto" w:fill="auto"/>
            <w:noWrap/>
            <w:vAlign w:val="center"/>
            <w:hideMark/>
          </w:tcPr>
          <w:p w14:paraId="0A7FFF0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19</w:t>
            </w:r>
          </w:p>
        </w:tc>
        <w:tc>
          <w:tcPr>
            <w:tcW w:w="3032" w:type="dxa"/>
            <w:shd w:val="clear" w:color="auto" w:fill="auto"/>
            <w:noWrap/>
            <w:vAlign w:val="center"/>
            <w:hideMark/>
          </w:tcPr>
          <w:p w14:paraId="6B66B69B"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SAN JACINTO PORCIÓN C</w:t>
            </w:r>
          </w:p>
        </w:tc>
        <w:tc>
          <w:tcPr>
            <w:tcW w:w="1646" w:type="dxa"/>
            <w:shd w:val="clear" w:color="auto" w:fill="auto"/>
            <w:noWrap/>
            <w:vAlign w:val="center"/>
            <w:hideMark/>
          </w:tcPr>
          <w:p w14:paraId="5E78521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Sesori</w:t>
            </w:r>
          </w:p>
        </w:tc>
        <w:tc>
          <w:tcPr>
            <w:tcW w:w="1275" w:type="dxa"/>
            <w:shd w:val="clear" w:color="auto" w:fill="auto"/>
            <w:noWrap/>
            <w:vAlign w:val="center"/>
            <w:hideMark/>
          </w:tcPr>
          <w:p w14:paraId="48F1367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Miguel</w:t>
            </w:r>
          </w:p>
        </w:tc>
        <w:tc>
          <w:tcPr>
            <w:tcW w:w="1134" w:type="dxa"/>
            <w:shd w:val="clear" w:color="auto" w:fill="auto"/>
            <w:noWrap/>
            <w:vAlign w:val="center"/>
            <w:hideMark/>
          </w:tcPr>
          <w:p w14:paraId="68C3100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137.000000</w:t>
            </w:r>
          </w:p>
        </w:tc>
        <w:tc>
          <w:tcPr>
            <w:tcW w:w="567" w:type="dxa"/>
            <w:shd w:val="clear" w:color="auto" w:fill="auto"/>
            <w:noWrap/>
            <w:vAlign w:val="center"/>
            <w:hideMark/>
          </w:tcPr>
          <w:p w14:paraId="1E49C69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0F553D1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5324CE49" w14:textId="77777777" w:rsidTr="001B466B">
        <w:trPr>
          <w:trHeight w:val="283"/>
        </w:trPr>
        <w:tc>
          <w:tcPr>
            <w:tcW w:w="425" w:type="dxa"/>
            <w:shd w:val="clear" w:color="auto" w:fill="auto"/>
            <w:noWrap/>
            <w:vAlign w:val="center"/>
            <w:hideMark/>
          </w:tcPr>
          <w:p w14:paraId="7CFAD2A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20</w:t>
            </w:r>
          </w:p>
        </w:tc>
        <w:tc>
          <w:tcPr>
            <w:tcW w:w="3032" w:type="dxa"/>
            <w:shd w:val="clear" w:color="auto" w:fill="auto"/>
            <w:noWrap/>
            <w:vAlign w:val="center"/>
            <w:hideMark/>
          </w:tcPr>
          <w:p w14:paraId="3D7085EC"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JACINTO PORCIÓN G</w:t>
            </w:r>
          </w:p>
        </w:tc>
        <w:tc>
          <w:tcPr>
            <w:tcW w:w="1646" w:type="dxa"/>
            <w:shd w:val="clear" w:color="auto" w:fill="auto"/>
            <w:noWrap/>
            <w:vAlign w:val="center"/>
            <w:hideMark/>
          </w:tcPr>
          <w:p w14:paraId="20CE713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Sesori</w:t>
            </w:r>
          </w:p>
        </w:tc>
        <w:tc>
          <w:tcPr>
            <w:tcW w:w="1275" w:type="dxa"/>
            <w:shd w:val="clear" w:color="auto" w:fill="auto"/>
            <w:noWrap/>
            <w:vAlign w:val="center"/>
            <w:hideMark/>
          </w:tcPr>
          <w:p w14:paraId="2AD9696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Miguel</w:t>
            </w:r>
          </w:p>
        </w:tc>
        <w:tc>
          <w:tcPr>
            <w:tcW w:w="1134" w:type="dxa"/>
            <w:shd w:val="clear" w:color="auto" w:fill="auto"/>
            <w:noWrap/>
            <w:vAlign w:val="center"/>
            <w:hideMark/>
          </w:tcPr>
          <w:p w14:paraId="71AE416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197.733218</w:t>
            </w:r>
          </w:p>
        </w:tc>
        <w:tc>
          <w:tcPr>
            <w:tcW w:w="567" w:type="dxa"/>
            <w:shd w:val="clear" w:color="auto" w:fill="auto"/>
            <w:noWrap/>
            <w:vAlign w:val="center"/>
            <w:hideMark/>
          </w:tcPr>
          <w:p w14:paraId="450FFF35"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11BE789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2AB428F5" w14:textId="77777777" w:rsidTr="001B466B">
        <w:trPr>
          <w:trHeight w:val="283"/>
        </w:trPr>
        <w:tc>
          <w:tcPr>
            <w:tcW w:w="425" w:type="dxa"/>
            <w:shd w:val="clear" w:color="auto" w:fill="auto"/>
            <w:noWrap/>
            <w:vAlign w:val="center"/>
            <w:hideMark/>
          </w:tcPr>
          <w:p w14:paraId="460A9E6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21</w:t>
            </w:r>
          </w:p>
        </w:tc>
        <w:tc>
          <w:tcPr>
            <w:tcW w:w="3032" w:type="dxa"/>
            <w:shd w:val="clear" w:color="auto" w:fill="auto"/>
            <w:vAlign w:val="center"/>
            <w:hideMark/>
          </w:tcPr>
          <w:p w14:paraId="206BFE75" w14:textId="77777777" w:rsidR="00041DD2" w:rsidRPr="00F64633" w:rsidRDefault="00041DD2" w:rsidP="000E0AD7">
            <w:pPr>
              <w:rPr>
                <w:rFonts w:ascii="Museo Sans 300" w:eastAsia="Times New Roman" w:hAnsi="Museo Sans 300"/>
                <w:sz w:val="16"/>
                <w:szCs w:val="16"/>
              </w:rPr>
            </w:pPr>
            <w:r>
              <w:rPr>
                <w:rFonts w:ascii="Museo Sans 300" w:eastAsia="Times New Roman" w:hAnsi="Museo Sans 300"/>
                <w:sz w:val="16"/>
                <w:szCs w:val="16"/>
              </w:rPr>
              <w:t>SAN FELIPE POTOSÍ</w:t>
            </w:r>
          </w:p>
        </w:tc>
        <w:tc>
          <w:tcPr>
            <w:tcW w:w="1646" w:type="dxa"/>
            <w:shd w:val="clear" w:color="auto" w:fill="auto"/>
            <w:vAlign w:val="center"/>
            <w:hideMark/>
          </w:tcPr>
          <w:p w14:paraId="6A0D9FF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Chapeltique</w:t>
            </w:r>
          </w:p>
        </w:tc>
        <w:tc>
          <w:tcPr>
            <w:tcW w:w="1275" w:type="dxa"/>
            <w:shd w:val="clear" w:color="auto" w:fill="auto"/>
            <w:vAlign w:val="center"/>
            <w:hideMark/>
          </w:tcPr>
          <w:p w14:paraId="27BE182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Miguel</w:t>
            </w:r>
          </w:p>
        </w:tc>
        <w:tc>
          <w:tcPr>
            <w:tcW w:w="1134" w:type="dxa"/>
            <w:shd w:val="clear" w:color="auto" w:fill="auto"/>
            <w:noWrap/>
            <w:vAlign w:val="center"/>
            <w:hideMark/>
          </w:tcPr>
          <w:p w14:paraId="42B05E37"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73.949036</w:t>
            </w:r>
          </w:p>
        </w:tc>
        <w:tc>
          <w:tcPr>
            <w:tcW w:w="567" w:type="dxa"/>
            <w:shd w:val="clear" w:color="auto" w:fill="auto"/>
            <w:noWrap/>
            <w:vAlign w:val="center"/>
            <w:hideMark/>
          </w:tcPr>
          <w:p w14:paraId="031B2E9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44D7ED3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30D86115" w14:textId="77777777" w:rsidTr="001B466B">
        <w:trPr>
          <w:trHeight w:val="283"/>
        </w:trPr>
        <w:tc>
          <w:tcPr>
            <w:tcW w:w="425" w:type="dxa"/>
            <w:shd w:val="clear" w:color="auto" w:fill="auto"/>
            <w:noWrap/>
            <w:vAlign w:val="center"/>
            <w:hideMark/>
          </w:tcPr>
          <w:p w14:paraId="5C93FE8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22</w:t>
            </w:r>
          </w:p>
        </w:tc>
        <w:tc>
          <w:tcPr>
            <w:tcW w:w="3032" w:type="dxa"/>
            <w:shd w:val="clear" w:color="auto" w:fill="auto"/>
            <w:vAlign w:val="center"/>
            <w:hideMark/>
          </w:tcPr>
          <w:p w14:paraId="3498F589"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CHILANGUERA (</w:t>
            </w:r>
            <w:r>
              <w:rPr>
                <w:rFonts w:ascii="Museo Sans 300" w:eastAsia="Times New Roman" w:hAnsi="Museo Sans 300"/>
                <w:sz w:val="16"/>
                <w:szCs w:val="16"/>
              </w:rPr>
              <w:t>varias porciones</w:t>
            </w:r>
            <w:r w:rsidRPr="00F64633">
              <w:rPr>
                <w:rFonts w:ascii="Museo Sans 300" w:eastAsia="Times New Roman" w:hAnsi="Museo Sans 300"/>
                <w:sz w:val="16"/>
                <w:szCs w:val="16"/>
              </w:rPr>
              <w:t>)</w:t>
            </w:r>
          </w:p>
        </w:tc>
        <w:tc>
          <w:tcPr>
            <w:tcW w:w="1646" w:type="dxa"/>
            <w:shd w:val="clear" w:color="auto" w:fill="auto"/>
            <w:vAlign w:val="center"/>
            <w:hideMark/>
          </w:tcPr>
          <w:p w14:paraId="6B1056D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Chirilagua</w:t>
            </w:r>
          </w:p>
        </w:tc>
        <w:tc>
          <w:tcPr>
            <w:tcW w:w="1275" w:type="dxa"/>
            <w:shd w:val="clear" w:color="auto" w:fill="auto"/>
            <w:vAlign w:val="center"/>
            <w:hideMark/>
          </w:tcPr>
          <w:p w14:paraId="6CE080A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Miguel</w:t>
            </w:r>
          </w:p>
        </w:tc>
        <w:tc>
          <w:tcPr>
            <w:tcW w:w="1134" w:type="dxa"/>
            <w:shd w:val="clear" w:color="auto" w:fill="auto"/>
            <w:noWrap/>
            <w:vAlign w:val="center"/>
            <w:hideMark/>
          </w:tcPr>
          <w:p w14:paraId="7BB43499"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400.000000</w:t>
            </w:r>
          </w:p>
        </w:tc>
        <w:tc>
          <w:tcPr>
            <w:tcW w:w="567" w:type="dxa"/>
            <w:shd w:val="clear" w:color="auto" w:fill="auto"/>
            <w:noWrap/>
            <w:vAlign w:val="center"/>
            <w:hideMark/>
          </w:tcPr>
          <w:p w14:paraId="4B52B8C2"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3F86C8F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bl>
    <w:p w14:paraId="268D2BF1" w14:textId="4D033888" w:rsidR="001B466B" w:rsidRPr="00340775" w:rsidRDefault="001B466B" w:rsidP="00340775">
      <w:pPr>
        <w:contextualSpacing/>
        <w:jc w:val="both"/>
        <w:rPr>
          <w:rFonts w:ascii="Museo Sans 300" w:hAnsi="Museo Sans 300"/>
          <w:sz w:val="24"/>
          <w:szCs w:val="24"/>
        </w:rPr>
      </w:pPr>
    </w:p>
    <w:tbl>
      <w:tblPr>
        <w:tblW w:w="8646" w:type="dxa"/>
        <w:tblInd w:w="4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25"/>
        <w:gridCol w:w="3032"/>
        <w:gridCol w:w="1646"/>
        <w:gridCol w:w="1275"/>
        <w:gridCol w:w="1134"/>
        <w:gridCol w:w="567"/>
        <w:gridCol w:w="567"/>
      </w:tblGrid>
      <w:tr w:rsidR="00041DD2" w:rsidRPr="00F64633" w14:paraId="2CBF5397" w14:textId="77777777" w:rsidTr="001B466B">
        <w:trPr>
          <w:trHeight w:val="283"/>
        </w:trPr>
        <w:tc>
          <w:tcPr>
            <w:tcW w:w="425" w:type="dxa"/>
            <w:shd w:val="clear" w:color="auto" w:fill="auto"/>
            <w:noWrap/>
            <w:vAlign w:val="center"/>
            <w:hideMark/>
          </w:tcPr>
          <w:p w14:paraId="781122B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23</w:t>
            </w:r>
          </w:p>
        </w:tc>
        <w:tc>
          <w:tcPr>
            <w:tcW w:w="3032" w:type="dxa"/>
            <w:shd w:val="clear" w:color="auto" w:fill="auto"/>
            <w:vAlign w:val="center"/>
            <w:hideMark/>
          </w:tcPr>
          <w:p w14:paraId="446CC5C1"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LA REFORMA</w:t>
            </w:r>
          </w:p>
        </w:tc>
        <w:tc>
          <w:tcPr>
            <w:tcW w:w="1646" w:type="dxa"/>
            <w:shd w:val="clear" w:color="auto" w:fill="auto"/>
            <w:vAlign w:val="center"/>
            <w:hideMark/>
          </w:tcPr>
          <w:p w14:paraId="1BEB54D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Moncagua</w:t>
            </w:r>
          </w:p>
        </w:tc>
        <w:tc>
          <w:tcPr>
            <w:tcW w:w="1275" w:type="dxa"/>
            <w:shd w:val="clear" w:color="auto" w:fill="auto"/>
            <w:vAlign w:val="center"/>
            <w:hideMark/>
          </w:tcPr>
          <w:p w14:paraId="2E2323E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Miguel</w:t>
            </w:r>
          </w:p>
        </w:tc>
        <w:tc>
          <w:tcPr>
            <w:tcW w:w="1134" w:type="dxa"/>
            <w:shd w:val="clear" w:color="auto" w:fill="auto"/>
            <w:noWrap/>
            <w:vAlign w:val="center"/>
            <w:hideMark/>
          </w:tcPr>
          <w:p w14:paraId="15266184"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186.787818</w:t>
            </w:r>
          </w:p>
        </w:tc>
        <w:tc>
          <w:tcPr>
            <w:tcW w:w="567" w:type="dxa"/>
            <w:shd w:val="clear" w:color="auto" w:fill="auto"/>
            <w:noWrap/>
            <w:vAlign w:val="center"/>
            <w:hideMark/>
          </w:tcPr>
          <w:p w14:paraId="7C77C8A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1A5AE992"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08E85DD" w14:textId="77777777" w:rsidTr="001B466B">
        <w:trPr>
          <w:trHeight w:val="283"/>
        </w:trPr>
        <w:tc>
          <w:tcPr>
            <w:tcW w:w="425" w:type="dxa"/>
            <w:shd w:val="clear" w:color="auto" w:fill="auto"/>
            <w:noWrap/>
            <w:vAlign w:val="center"/>
            <w:hideMark/>
          </w:tcPr>
          <w:p w14:paraId="42F6A19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24</w:t>
            </w:r>
          </w:p>
        </w:tc>
        <w:tc>
          <w:tcPr>
            <w:tcW w:w="3032" w:type="dxa"/>
            <w:shd w:val="clear" w:color="auto" w:fill="auto"/>
            <w:noWrap/>
            <w:vAlign w:val="center"/>
            <w:hideMark/>
          </w:tcPr>
          <w:p w14:paraId="0AA31B78"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 PEZOTA (RESTO)</w:t>
            </w:r>
          </w:p>
        </w:tc>
        <w:tc>
          <w:tcPr>
            <w:tcW w:w="1646" w:type="dxa"/>
            <w:shd w:val="clear" w:color="auto" w:fill="auto"/>
            <w:noWrap/>
            <w:vAlign w:val="center"/>
            <w:hideMark/>
          </w:tcPr>
          <w:p w14:paraId="2E6181BE"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Miguel</w:t>
            </w:r>
          </w:p>
        </w:tc>
        <w:tc>
          <w:tcPr>
            <w:tcW w:w="1275" w:type="dxa"/>
            <w:shd w:val="clear" w:color="auto" w:fill="auto"/>
            <w:noWrap/>
            <w:vAlign w:val="center"/>
            <w:hideMark/>
          </w:tcPr>
          <w:p w14:paraId="6DBB23D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Miguel</w:t>
            </w:r>
          </w:p>
        </w:tc>
        <w:tc>
          <w:tcPr>
            <w:tcW w:w="1134" w:type="dxa"/>
            <w:shd w:val="clear" w:color="auto" w:fill="auto"/>
            <w:noWrap/>
            <w:vAlign w:val="center"/>
            <w:hideMark/>
          </w:tcPr>
          <w:p w14:paraId="3F5C17A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62.540000</w:t>
            </w:r>
          </w:p>
        </w:tc>
        <w:tc>
          <w:tcPr>
            <w:tcW w:w="567" w:type="dxa"/>
            <w:shd w:val="clear" w:color="auto" w:fill="auto"/>
            <w:noWrap/>
            <w:vAlign w:val="center"/>
            <w:hideMark/>
          </w:tcPr>
          <w:p w14:paraId="4B041C09"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77B4723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63DDBF93" w14:textId="77777777" w:rsidTr="001B466B">
        <w:trPr>
          <w:trHeight w:val="283"/>
        </w:trPr>
        <w:tc>
          <w:tcPr>
            <w:tcW w:w="425" w:type="dxa"/>
            <w:shd w:val="clear" w:color="auto" w:fill="auto"/>
            <w:noWrap/>
            <w:vAlign w:val="center"/>
            <w:hideMark/>
          </w:tcPr>
          <w:p w14:paraId="56B2600D"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25</w:t>
            </w:r>
          </w:p>
        </w:tc>
        <w:tc>
          <w:tcPr>
            <w:tcW w:w="3032" w:type="dxa"/>
            <w:shd w:val="clear" w:color="auto" w:fill="auto"/>
            <w:noWrap/>
            <w:vAlign w:val="center"/>
            <w:hideMark/>
          </w:tcPr>
          <w:p w14:paraId="141BBABA"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LAS MORITAS</w:t>
            </w:r>
          </w:p>
        </w:tc>
        <w:tc>
          <w:tcPr>
            <w:tcW w:w="1646" w:type="dxa"/>
            <w:shd w:val="clear" w:color="auto" w:fill="auto"/>
            <w:noWrap/>
            <w:vAlign w:val="center"/>
            <w:hideMark/>
          </w:tcPr>
          <w:p w14:paraId="06D7298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Miguel</w:t>
            </w:r>
          </w:p>
        </w:tc>
        <w:tc>
          <w:tcPr>
            <w:tcW w:w="1275" w:type="dxa"/>
            <w:shd w:val="clear" w:color="auto" w:fill="auto"/>
            <w:noWrap/>
            <w:vAlign w:val="center"/>
            <w:hideMark/>
          </w:tcPr>
          <w:p w14:paraId="0761874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Miguel</w:t>
            </w:r>
          </w:p>
        </w:tc>
        <w:tc>
          <w:tcPr>
            <w:tcW w:w="1134" w:type="dxa"/>
            <w:shd w:val="clear" w:color="auto" w:fill="auto"/>
            <w:noWrap/>
            <w:vAlign w:val="center"/>
            <w:hideMark/>
          </w:tcPr>
          <w:p w14:paraId="438F50B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144.493100</w:t>
            </w:r>
          </w:p>
        </w:tc>
        <w:tc>
          <w:tcPr>
            <w:tcW w:w="567" w:type="dxa"/>
            <w:shd w:val="clear" w:color="auto" w:fill="auto"/>
            <w:noWrap/>
            <w:vAlign w:val="center"/>
            <w:hideMark/>
          </w:tcPr>
          <w:p w14:paraId="6C19210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1B13DBA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792DC7BF" w14:textId="77777777" w:rsidTr="001B466B">
        <w:trPr>
          <w:trHeight w:val="283"/>
        </w:trPr>
        <w:tc>
          <w:tcPr>
            <w:tcW w:w="425" w:type="dxa"/>
            <w:shd w:val="clear" w:color="auto" w:fill="auto"/>
            <w:noWrap/>
            <w:vAlign w:val="center"/>
            <w:hideMark/>
          </w:tcPr>
          <w:p w14:paraId="4D0B4F8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26</w:t>
            </w:r>
          </w:p>
        </w:tc>
        <w:tc>
          <w:tcPr>
            <w:tcW w:w="3032" w:type="dxa"/>
            <w:shd w:val="clear" w:color="auto" w:fill="auto"/>
            <w:noWrap/>
            <w:vAlign w:val="center"/>
            <w:hideMark/>
          </w:tcPr>
          <w:p w14:paraId="45F7DCAB"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EL MARQUEZADO</w:t>
            </w:r>
          </w:p>
        </w:tc>
        <w:tc>
          <w:tcPr>
            <w:tcW w:w="1646" w:type="dxa"/>
            <w:shd w:val="clear" w:color="auto" w:fill="auto"/>
            <w:noWrap/>
            <w:vAlign w:val="center"/>
            <w:hideMark/>
          </w:tcPr>
          <w:p w14:paraId="50D95D0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 xml:space="preserve">San Vicente </w:t>
            </w:r>
          </w:p>
        </w:tc>
        <w:tc>
          <w:tcPr>
            <w:tcW w:w="1275" w:type="dxa"/>
            <w:shd w:val="clear" w:color="auto" w:fill="auto"/>
            <w:noWrap/>
            <w:vAlign w:val="center"/>
            <w:hideMark/>
          </w:tcPr>
          <w:p w14:paraId="3DD34F6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Vicente</w:t>
            </w:r>
          </w:p>
        </w:tc>
        <w:tc>
          <w:tcPr>
            <w:tcW w:w="1134" w:type="dxa"/>
            <w:shd w:val="clear" w:color="auto" w:fill="auto"/>
            <w:noWrap/>
            <w:vAlign w:val="center"/>
            <w:hideMark/>
          </w:tcPr>
          <w:p w14:paraId="6E9B000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134.503308</w:t>
            </w:r>
          </w:p>
        </w:tc>
        <w:tc>
          <w:tcPr>
            <w:tcW w:w="567" w:type="dxa"/>
            <w:shd w:val="clear" w:color="auto" w:fill="auto"/>
            <w:noWrap/>
            <w:vAlign w:val="center"/>
            <w:hideMark/>
          </w:tcPr>
          <w:p w14:paraId="4B5D214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4ED269B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0F9AE566" w14:textId="77777777" w:rsidTr="001B466B">
        <w:trPr>
          <w:trHeight w:val="283"/>
        </w:trPr>
        <w:tc>
          <w:tcPr>
            <w:tcW w:w="425" w:type="dxa"/>
            <w:shd w:val="clear" w:color="auto" w:fill="auto"/>
            <w:noWrap/>
            <w:vAlign w:val="center"/>
            <w:hideMark/>
          </w:tcPr>
          <w:p w14:paraId="6C54F4C7"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27</w:t>
            </w:r>
          </w:p>
        </w:tc>
        <w:tc>
          <w:tcPr>
            <w:tcW w:w="3032" w:type="dxa"/>
            <w:shd w:val="clear" w:color="auto" w:fill="auto"/>
            <w:noWrap/>
            <w:vAlign w:val="center"/>
            <w:hideMark/>
          </w:tcPr>
          <w:p w14:paraId="123F6304"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MIRAMAR</w:t>
            </w:r>
          </w:p>
        </w:tc>
        <w:tc>
          <w:tcPr>
            <w:tcW w:w="1646" w:type="dxa"/>
            <w:shd w:val="clear" w:color="auto" w:fill="auto"/>
            <w:noWrap/>
            <w:vAlign w:val="center"/>
            <w:hideMark/>
          </w:tcPr>
          <w:p w14:paraId="24C6598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 xml:space="preserve"> San Vicente</w:t>
            </w:r>
          </w:p>
        </w:tc>
        <w:tc>
          <w:tcPr>
            <w:tcW w:w="1275" w:type="dxa"/>
            <w:shd w:val="clear" w:color="auto" w:fill="auto"/>
            <w:noWrap/>
            <w:vAlign w:val="center"/>
            <w:hideMark/>
          </w:tcPr>
          <w:p w14:paraId="6864ADE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Vicente</w:t>
            </w:r>
          </w:p>
        </w:tc>
        <w:tc>
          <w:tcPr>
            <w:tcW w:w="1134" w:type="dxa"/>
            <w:shd w:val="clear" w:color="auto" w:fill="auto"/>
            <w:noWrap/>
            <w:vAlign w:val="center"/>
            <w:hideMark/>
          </w:tcPr>
          <w:p w14:paraId="796FB94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68.562618</w:t>
            </w:r>
          </w:p>
        </w:tc>
        <w:tc>
          <w:tcPr>
            <w:tcW w:w="567" w:type="dxa"/>
            <w:shd w:val="clear" w:color="auto" w:fill="auto"/>
            <w:noWrap/>
            <w:vAlign w:val="center"/>
            <w:hideMark/>
          </w:tcPr>
          <w:p w14:paraId="4E22B9A5"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2538D04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5282FDDF" w14:textId="77777777" w:rsidTr="001B466B">
        <w:trPr>
          <w:trHeight w:val="283"/>
        </w:trPr>
        <w:tc>
          <w:tcPr>
            <w:tcW w:w="425" w:type="dxa"/>
            <w:shd w:val="clear" w:color="auto" w:fill="auto"/>
            <w:noWrap/>
            <w:vAlign w:val="center"/>
            <w:hideMark/>
          </w:tcPr>
          <w:p w14:paraId="445F36F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28</w:t>
            </w:r>
          </w:p>
        </w:tc>
        <w:tc>
          <w:tcPr>
            <w:tcW w:w="3032" w:type="dxa"/>
            <w:shd w:val="clear" w:color="auto" w:fill="auto"/>
            <w:noWrap/>
            <w:vAlign w:val="center"/>
            <w:hideMark/>
          </w:tcPr>
          <w:p w14:paraId="13CCBBC9"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SAN FRANCISCO</w:t>
            </w:r>
            <w:r>
              <w:rPr>
                <w:rFonts w:ascii="Museo Sans 300" w:eastAsia="Times New Roman" w:hAnsi="Museo Sans 300"/>
                <w:sz w:val="16"/>
                <w:szCs w:val="16"/>
              </w:rPr>
              <w:t>, BLOCK 8 PORCIÓN 1</w:t>
            </w:r>
          </w:p>
        </w:tc>
        <w:tc>
          <w:tcPr>
            <w:tcW w:w="1646" w:type="dxa"/>
            <w:shd w:val="clear" w:color="auto" w:fill="auto"/>
            <w:noWrap/>
            <w:vAlign w:val="center"/>
            <w:hideMark/>
          </w:tcPr>
          <w:p w14:paraId="304CD2E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Tecoluca</w:t>
            </w:r>
          </w:p>
        </w:tc>
        <w:tc>
          <w:tcPr>
            <w:tcW w:w="1275" w:type="dxa"/>
            <w:shd w:val="clear" w:color="auto" w:fill="auto"/>
            <w:noWrap/>
            <w:vAlign w:val="center"/>
            <w:hideMark/>
          </w:tcPr>
          <w:p w14:paraId="0E42D8C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Vicente</w:t>
            </w:r>
          </w:p>
        </w:tc>
        <w:tc>
          <w:tcPr>
            <w:tcW w:w="1134" w:type="dxa"/>
            <w:shd w:val="clear" w:color="auto" w:fill="auto"/>
            <w:noWrap/>
            <w:vAlign w:val="center"/>
            <w:hideMark/>
          </w:tcPr>
          <w:p w14:paraId="3584333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69.867109</w:t>
            </w:r>
          </w:p>
        </w:tc>
        <w:tc>
          <w:tcPr>
            <w:tcW w:w="567" w:type="dxa"/>
            <w:shd w:val="clear" w:color="auto" w:fill="auto"/>
            <w:noWrap/>
            <w:vAlign w:val="center"/>
            <w:hideMark/>
          </w:tcPr>
          <w:p w14:paraId="2BADEA2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49FB8DF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63DF3024" w14:textId="77777777" w:rsidTr="001B466B">
        <w:trPr>
          <w:trHeight w:val="283"/>
        </w:trPr>
        <w:tc>
          <w:tcPr>
            <w:tcW w:w="425" w:type="dxa"/>
            <w:shd w:val="clear" w:color="auto" w:fill="auto"/>
            <w:noWrap/>
            <w:vAlign w:val="center"/>
            <w:hideMark/>
          </w:tcPr>
          <w:p w14:paraId="0652417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29</w:t>
            </w:r>
          </w:p>
        </w:tc>
        <w:tc>
          <w:tcPr>
            <w:tcW w:w="3032" w:type="dxa"/>
            <w:shd w:val="clear" w:color="auto" w:fill="auto"/>
            <w:vAlign w:val="center"/>
            <w:hideMark/>
          </w:tcPr>
          <w:p w14:paraId="1CA6F3FC"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RINCÓN DE ARENA</w:t>
            </w:r>
          </w:p>
        </w:tc>
        <w:tc>
          <w:tcPr>
            <w:tcW w:w="1646" w:type="dxa"/>
            <w:shd w:val="clear" w:color="auto" w:fill="auto"/>
            <w:vAlign w:val="center"/>
            <w:hideMark/>
          </w:tcPr>
          <w:p w14:paraId="4BEADE64"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Apastepeque</w:t>
            </w:r>
          </w:p>
        </w:tc>
        <w:tc>
          <w:tcPr>
            <w:tcW w:w="1275" w:type="dxa"/>
            <w:shd w:val="clear" w:color="auto" w:fill="auto"/>
            <w:vAlign w:val="center"/>
            <w:hideMark/>
          </w:tcPr>
          <w:p w14:paraId="0C6285F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Vicente</w:t>
            </w:r>
          </w:p>
        </w:tc>
        <w:tc>
          <w:tcPr>
            <w:tcW w:w="1134" w:type="dxa"/>
            <w:shd w:val="clear" w:color="auto" w:fill="auto"/>
            <w:noWrap/>
            <w:vAlign w:val="center"/>
            <w:hideMark/>
          </w:tcPr>
          <w:p w14:paraId="3ABADE5A"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132.000000</w:t>
            </w:r>
          </w:p>
        </w:tc>
        <w:tc>
          <w:tcPr>
            <w:tcW w:w="567" w:type="dxa"/>
            <w:shd w:val="clear" w:color="auto" w:fill="auto"/>
            <w:noWrap/>
            <w:vAlign w:val="center"/>
            <w:hideMark/>
          </w:tcPr>
          <w:p w14:paraId="2DF0F95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10994B0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3EE8F6D7" w14:textId="77777777" w:rsidTr="001B466B">
        <w:trPr>
          <w:trHeight w:val="283"/>
        </w:trPr>
        <w:tc>
          <w:tcPr>
            <w:tcW w:w="425" w:type="dxa"/>
            <w:shd w:val="clear" w:color="auto" w:fill="auto"/>
            <w:noWrap/>
            <w:vAlign w:val="center"/>
            <w:hideMark/>
          </w:tcPr>
          <w:p w14:paraId="0446B99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30</w:t>
            </w:r>
          </w:p>
        </w:tc>
        <w:tc>
          <w:tcPr>
            <w:tcW w:w="3032" w:type="dxa"/>
            <w:shd w:val="clear" w:color="auto" w:fill="auto"/>
            <w:noWrap/>
            <w:vAlign w:val="center"/>
            <w:hideMark/>
          </w:tcPr>
          <w:p w14:paraId="28496CAE"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JUAN BUENA VISTA</w:t>
            </w:r>
          </w:p>
        </w:tc>
        <w:tc>
          <w:tcPr>
            <w:tcW w:w="1646" w:type="dxa"/>
            <w:shd w:val="clear" w:color="auto" w:fill="auto"/>
            <w:noWrap/>
            <w:vAlign w:val="center"/>
            <w:hideMark/>
          </w:tcPr>
          <w:p w14:paraId="23DB1ED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Vicente</w:t>
            </w:r>
          </w:p>
        </w:tc>
        <w:tc>
          <w:tcPr>
            <w:tcW w:w="1275" w:type="dxa"/>
            <w:shd w:val="clear" w:color="auto" w:fill="auto"/>
            <w:noWrap/>
            <w:vAlign w:val="center"/>
            <w:hideMark/>
          </w:tcPr>
          <w:p w14:paraId="283BBAF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Vicente</w:t>
            </w:r>
          </w:p>
        </w:tc>
        <w:tc>
          <w:tcPr>
            <w:tcW w:w="1134" w:type="dxa"/>
            <w:shd w:val="clear" w:color="auto" w:fill="auto"/>
            <w:noWrap/>
            <w:vAlign w:val="center"/>
            <w:hideMark/>
          </w:tcPr>
          <w:p w14:paraId="16811FF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47.839865</w:t>
            </w:r>
          </w:p>
        </w:tc>
        <w:tc>
          <w:tcPr>
            <w:tcW w:w="567" w:type="dxa"/>
            <w:shd w:val="clear" w:color="auto" w:fill="auto"/>
            <w:noWrap/>
            <w:vAlign w:val="center"/>
            <w:hideMark/>
          </w:tcPr>
          <w:p w14:paraId="72B3954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6E72A32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51AC7906" w14:textId="77777777" w:rsidTr="001B466B">
        <w:trPr>
          <w:trHeight w:val="283"/>
        </w:trPr>
        <w:tc>
          <w:tcPr>
            <w:tcW w:w="425" w:type="dxa"/>
            <w:shd w:val="clear" w:color="auto" w:fill="auto"/>
            <w:noWrap/>
            <w:vAlign w:val="center"/>
            <w:hideMark/>
          </w:tcPr>
          <w:p w14:paraId="0A52657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31</w:t>
            </w:r>
          </w:p>
        </w:tc>
        <w:tc>
          <w:tcPr>
            <w:tcW w:w="3032" w:type="dxa"/>
            <w:shd w:val="clear" w:color="auto" w:fill="auto"/>
            <w:noWrap/>
            <w:vAlign w:val="center"/>
            <w:hideMark/>
          </w:tcPr>
          <w:p w14:paraId="160AFAB2"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PABLO CAÑALES</w:t>
            </w:r>
          </w:p>
        </w:tc>
        <w:tc>
          <w:tcPr>
            <w:tcW w:w="1646" w:type="dxa"/>
            <w:shd w:val="clear" w:color="auto" w:fill="auto"/>
            <w:noWrap/>
            <w:vAlign w:val="center"/>
            <w:hideMark/>
          </w:tcPr>
          <w:p w14:paraId="3E40333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Ildefonso</w:t>
            </w:r>
          </w:p>
        </w:tc>
        <w:tc>
          <w:tcPr>
            <w:tcW w:w="1275" w:type="dxa"/>
            <w:shd w:val="clear" w:color="auto" w:fill="auto"/>
            <w:noWrap/>
            <w:vAlign w:val="center"/>
            <w:hideMark/>
          </w:tcPr>
          <w:p w14:paraId="3FF89EF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Vicente</w:t>
            </w:r>
          </w:p>
        </w:tc>
        <w:tc>
          <w:tcPr>
            <w:tcW w:w="1134" w:type="dxa"/>
            <w:shd w:val="clear" w:color="auto" w:fill="auto"/>
            <w:noWrap/>
            <w:vAlign w:val="center"/>
            <w:hideMark/>
          </w:tcPr>
          <w:p w14:paraId="3FF6499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125.696779</w:t>
            </w:r>
          </w:p>
        </w:tc>
        <w:tc>
          <w:tcPr>
            <w:tcW w:w="567" w:type="dxa"/>
            <w:shd w:val="clear" w:color="auto" w:fill="auto"/>
            <w:noWrap/>
            <w:vAlign w:val="center"/>
            <w:hideMark/>
          </w:tcPr>
          <w:p w14:paraId="6672B92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5A35814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1281ECCF" w14:textId="77777777" w:rsidTr="001B466B">
        <w:trPr>
          <w:trHeight w:val="283"/>
        </w:trPr>
        <w:tc>
          <w:tcPr>
            <w:tcW w:w="425" w:type="dxa"/>
            <w:shd w:val="clear" w:color="auto" w:fill="auto"/>
            <w:noWrap/>
            <w:vAlign w:val="center"/>
            <w:hideMark/>
          </w:tcPr>
          <w:p w14:paraId="60ABAFE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32</w:t>
            </w:r>
          </w:p>
        </w:tc>
        <w:tc>
          <w:tcPr>
            <w:tcW w:w="3032" w:type="dxa"/>
            <w:shd w:val="clear" w:color="auto" w:fill="auto"/>
            <w:noWrap/>
            <w:vAlign w:val="center"/>
            <w:hideMark/>
          </w:tcPr>
          <w:p w14:paraId="3588DB49"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LAS QUESERAS</w:t>
            </w:r>
          </w:p>
        </w:tc>
        <w:tc>
          <w:tcPr>
            <w:tcW w:w="1646" w:type="dxa"/>
            <w:shd w:val="clear" w:color="auto" w:fill="auto"/>
            <w:noWrap/>
            <w:vAlign w:val="center"/>
            <w:hideMark/>
          </w:tcPr>
          <w:p w14:paraId="5E513E3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Vicente</w:t>
            </w:r>
          </w:p>
        </w:tc>
        <w:tc>
          <w:tcPr>
            <w:tcW w:w="1275" w:type="dxa"/>
            <w:shd w:val="clear" w:color="auto" w:fill="auto"/>
            <w:noWrap/>
            <w:vAlign w:val="center"/>
            <w:hideMark/>
          </w:tcPr>
          <w:p w14:paraId="6DCD5EE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Vicente</w:t>
            </w:r>
          </w:p>
        </w:tc>
        <w:tc>
          <w:tcPr>
            <w:tcW w:w="1134" w:type="dxa"/>
            <w:shd w:val="clear" w:color="auto" w:fill="auto"/>
            <w:noWrap/>
            <w:vAlign w:val="center"/>
            <w:hideMark/>
          </w:tcPr>
          <w:p w14:paraId="7ABEE5A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494.923836</w:t>
            </w:r>
          </w:p>
        </w:tc>
        <w:tc>
          <w:tcPr>
            <w:tcW w:w="567" w:type="dxa"/>
            <w:shd w:val="clear" w:color="auto" w:fill="auto"/>
            <w:noWrap/>
            <w:vAlign w:val="center"/>
            <w:hideMark/>
          </w:tcPr>
          <w:p w14:paraId="087E711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75C49B2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0E732531" w14:textId="77777777" w:rsidTr="001B466B">
        <w:trPr>
          <w:trHeight w:val="20"/>
        </w:trPr>
        <w:tc>
          <w:tcPr>
            <w:tcW w:w="425" w:type="dxa"/>
            <w:shd w:val="clear" w:color="auto" w:fill="auto"/>
            <w:noWrap/>
            <w:vAlign w:val="center"/>
            <w:hideMark/>
          </w:tcPr>
          <w:p w14:paraId="1D66849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33</w:t>
            </w:r>
          </w:p>
        </w:tc>
        <w:tc>
          <w:tcPr>
            <w:tcW w:w="3032" w:type="dxa"/>
            <w:shd w:val="clear" w:color="auto" w:fill="auto"/>
            <w:noWrap/>
            <w:vAlign w:val="center"/>
            <w:hideMark/>
          </w:tcPr>
          <w:p w14:paraId="00F8471B"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xml:space="preserve">SANTA </w:t>
            </w:r>
            <w:r>
              <w:rPr>
                <w:rFonts w:ascii="Museo Sans 300" w:eastAsia="Times New Roman" w:hAnsi="Museo Sans 300"/>
                <w:color w:val="000000"/>
                <w:sz w:val="16"/>
                <w:szCs w:val="16"/>
              </w:rPr>
              <w:t xml:space="preserve">VIRGINIA, BARRIOS </w:t>
            </w:r>
            <w:r w:rsidRPr="00F64633">
              <w:rPr>
                <w:rFonts w:ascii="Museo Sans 300" w:eastAsia="Times New Roman" w:hAnsi="Museo Sans 300"/>
                <w:color w:val="000000"/>
                <w:sz w:val="16"/>
                <w:szCs w:val="16"/>
              </w:rPr>
              <w:t>Y LOS ALPES</w:t>
            </w:r>
          </w:p>
        </w:tc>
        <w:tc>
          <w:tcPr>
            <w:tcW w:w="1646" w:type="dxa"/>
            <w:shd w:val="clear" w:color="auto" w:fill="auto"/>
            <w:noWrap/>
            <w:vAlign w:val="center"/>
            <w:hideMark/>
          </w:tcPr>
          <w:p w14:paraId="4FCC928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Tecoluca</w:t>
            </w:r>
          </w:p>
        </w:tc>
        <w:tc>
          <w:tcPr>
            <w:tcW w:w="1275" w:type="dxa"/>
            <w:shd w:val="clear" w:color="auto" w:fill="auto"/>
            <w:noWrap/>
            <w:vAlign w:val="center"/>
            <w:hideMark/>
          </w:tcPr>
          <w:p w14:paraId="761E15F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Vicente</w:t>
            </w:r>
          </w:p>
        </w:tc>
        <w:tc>
          <w:tcPr>
            <w:tcW w:w="1134" w:type="dxa"/>
            <w:shd w:val="clear" w:color="auto" w:fill="auto"/>
            <w:noWrap/>
            <w:vAlign w:val="center"/>
            <w:hideMark/>
          </w:tcPr>
          <w:p w14:paraId="7B3D90A0" w14:textId="77777777" w:rsidR="00041DD2" w:rsidRPr="00F64633" w:rsidRDefault="00041DD2" w:rsidP="000E0AD7">
            <w:pPr>
              <w:jc w:val="center"/>
              <w:rPr>
                <w:rFonts w:ascii="Museo Sans 300" w:eastAsia="Times New Roman" w:hAnsi="Museo Sans 300"/>
                <w:color w:val="000000"/>
                <w:sz w:val="16"/>
                <w:szCs w:val="16"/>
              </w:rPr>
            </w:pPr>
            <w:r>
              <w:rPr>
                <w:rFonts w:ascii="Museo Sans 300" w:eastAsia="Times New Roman" w:hAnsi="Museo Sans 300"/>
                <w:sz w:val="16"/>
                <w:szCs w:val="16"/>
              </w:rPr>
              <w:t>220.411677</w:t>
            </w:r>
          </w:p>
        </w:tc>
        <w:tc>
          <w:tcPr>
            <w:tcW w:w="567" w:type="dxa"/>
            <w:shd w:val="clear" w:color="auto" w:fill="auto"/>
            <w:noWrap/>
            <w:vAlign w:val="center"/>
            <w:hideMark/>
          </w:tcPr>
          <w:p w14:paraId="03E2398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18C6673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45CF6E64" w14:textId="77777777" w:rsidTr="001B466B">
        <w:trPr>
          <w:trHeight w:val="283"/>
        </w:trPr>
        <w:tc>
          <w:tcPr>
            <w:tcW w:w="425" w:type="dxa"/>
            <w:shd w:val="clear" w:color="auto" w:fill="auto"/>
            <w:noWrap/>
            <w:vAlign w:val="center"/>
            <w:hideMark/>
          </w:tcPr>
          <w:p w14:paraId="72668BB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34</w:t>
            </w:r>
          </w:p>
        </w:tc>
        <w:tc>
          <w:tcPr>
            <w:tcW w:w="3032" w:type="dxa"/>
            <w:shd w:val="clear" w:color="auto" w:fill="auto"/>
            <w:noWrap/>
            <w:vAlign w:val="center"/>
            <w:hideMark/>
          </w:tcPr>
          <w:p w14:paraId="630AA6D2"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SANTA CATARINITA</w:t>
            </w:r>
          </w:p>
        </w:tc>
        <w:tc>
          <w:tcPr>
            <w:tcW w:w="1646" w:type="dxa"/>
            <w:shd w:val="clear" w:color="auto" w:fill="auto"/>
            <w:noWrap/>
            <w:vAlign w:val="center"/>
            <w:hideMark/>
          </w:tcPr>
          <w:p w14:paraId="2AAEC119"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Santa Clara</w:t>
            </w:r>
          </w:p>
        </w:tc>
        <w:tc>
          <w:tcPr>
            <w:tcW w:w="1275" w:type="dxa"/>
            <w:shd w:val="clear" w:color="auto" w:fill="auto"/>
            <w:noWrap/>
            <w:vAlign w:val="center"/>
            <w:hideMark/>
          </w:tcPr>
          <w:p w14:paraId="0D32AAC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Vicente</w:t>
            </w:r>
          </w:p>
        </w:tc>
        <w:tc>
          <w:tcPr>
            <w:tcW w:w="1134" w:type="dxa"/>
            <w:shd w:val="clear" w:color="auto" w:fill="auto"/>
            <w:noWrap/>
            <w:vAlign w:val="center"/>
            <w:hideMark/>
          </w:tcPr>
          <w:p w14:paraId="6BCDA3A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93.666814</w:t>
            </w:r>
          </w:p>
        </w:tc>
        <w:tc>
          <w:tcPr>
            <w:tcW w:w="567" w:type="dxa"/>
            <w:shd w:val="clear" w:color="auto" w:fill="auto"/>
            <w:noWrap/>
            <w:vAlign w:val="center"/>
            <w:hideMark/>
          </w:tcPr>
          <w:p w14:paraId="4B0CFD7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4C647AF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74AB5D01" w14:textId="77777777" w:rsidTr="001B466B">
        <w:trPr>
          <w:trHeight w:val="283"/>
        </w:trPr>
        <w:tc>
          <w:tcPr>
            <w:tcW w:w="425" w:type="dxa"/>
            <w:shd w:val="clear" w:color="auto" w:fill="auto"/>
            <w:noWrap/>
            <w:vAlign w:val="center"/>
            <w:hideMark/>
          </w:tcPr>
          <w:p w14:paraId="41CABF6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35</w:t>
            </w:r>
          </w:p>
        </w:tc>
        <w:tc>
          <w:tcPr>
            <w:tcW w:w="3032" w:type="dxa"/>
            <w:shd w:val="clear" w:color="auto" w:fill="auto"/>
            <w:noWrap/>
            <w:vAlign w:val="center"/>
            <w:hideMark/>
          </w:tcPr>
          <w:p w14:paraId="1A1EB548"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LOMAS DE SAN JUAN</w:t>
            </w:r>
          </w:p>
        </w:tc>
        <w:tc>
          <w:tcPr>
            <w:tcW w:w="1646" w:type="dxa"/>
            <w:shd w:val="clear" w:color="auto" w:fill="auto"/>
            <w:noWrap/>
            <w:vAlign w:val="center"/>
            <w:hideMark/>
          </w:tcPr>
          <w:p w14:paraId="271D483A" w14:textId="77777777" w:rsidR="00041DD2" w:rsidRPr="00F64633" w:rsidRDefault="00041DD2" w:rsidP="000E0AD7">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Metapán</w:t>
            </w:r>
          </w:p>
        </w:tc>
        <w:tc>
          <w:tcPr>
            <w:tcW w:w="1275" w:type="dxa"/>
            <w:shd w:val="clear" w:color="auto" w:fill="auto"/>
            <w:noWrap/>
            <w:vAlign w:val="center"/>
            <w:hideMark/>
          </w:tcPr>
          <w:p w14:paraId="29688DF9"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Santa Ana</w:t>
            </w:r>
          </w:p>
        </w:tc>
        <w:tc>
          <w:tcPr>
            <w:tcW w:w="1134" w:type="dxa"/>
            <w:shd w:val="clear" w:color="auto" w:fill="auto"/>
            <w:noWrap/>
            <w:vAlign w:val="center"/>
            <w:hideMark/>
          </w:tcPr>
          <w:p w14:paraId="2B1B461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70.040044</w:t>
            </w:r>
          </w:p>
        </w:tc>
        <w:tc>
          <w:tcPr>
            <w:tcW w:w="567" w:type="dxa"/>
            <w:shd w:val="clear" w:color="auto" w:fill="auto"/>
            <w:noWrap/>
            <w:vAlign w:val="center"/>
            <w:hideMark/>
          </w:tcPr>
          <w:p w14:paraId="505C1EB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79134E2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3F810C82" w14:textId="77777777" w:rsidTr="001B466B">
        <w:trPr>
          <w:trHeight w:val="283"/>
        </w:trPr>
        <w:tc>
          <w:tcPr>
            <w:tcW w:w="425" w:type="dxa"/>
            <w:shd w:val="clear" w:color="auto" w:fill="auto"/>
            <w:noWrap/>
            <w:vAlign w:val="center"/>
            <w:hideMark/>
          </w:tcPr>
          <w:p w14:paraId="6D1BD9F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36</w:t>
            </w:r>
          </w:p>
        </w:tc>
        <w:tc>
          <w:tcPr>
            <w:tcW w:w="3032" w:type="dxa"/>
            <w:shd w:val="clear" w:color="auto" w:fill="auto"/>
            <w:vAlign w:val="center"/>
            <w:hideMark/>
          </w:tcPr>
          <w:p w14:paraId="608684AB"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SAN DIEGO LA BARRA (varias porciones)</w:t>
            </w:r>
          </w:p>
        </w:tc>
        <w:tc>
          <w:tcPr>
            <w:tcW w:w="1646" w:type="dxa"/>
            <w:shd w:val="clear" w:color="auto" w:fill="auto"/>
            <w:vAlign w:val="center"/>
            <w:hideMark/>
          </w:tcPr>
          <w:p w14:paraId="239C7228"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Metapán</w:t>
            </w:r>
          </w:p>
        </w:tc>
        <w:tc>
          <w:tcPr>
            <w:tcW w:w="1275" w:type="dxa"/>
            <w:shd w:val="clear" w:color="auto" w:fill="auto"/>
            <w:vAlign w:val="center"/>
            <w:hideMark/>
          </w:tcPr>
          <w:p w14:paraId="43D440C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Santa Ana</w:t>
            </w:r>
          </w:p>
        </w:tc>
        <w:tc>
          <w:tcPr>
            <w:tcW w:w="1134" w:type="dxa"/>
            <w:shd w:val="clear" w:color="auto" w:fill="auto"/>
            <w:noWrap/>
            <w:vAlign w:val="center"/>
            <w:hideMark/>
          </w:tcPr>
          <w:p w14:paraId="40C6AAE6"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320.547605</w:t>
            </w:r>
          </w:p>
        </w:tc>
        <w:tc>
          <w:tcPr>
            <w:tcW w:w="567" w:type="dxa"/>
            <w:shd w:val="clear" w:color="auto" w:fill="auto"/>
            <w:noWrap/>
            <w:vAlign w:val="center"/>
            <w:hideMark/>
          </w:tcPr>
          <w:p w14:paraId="20971CC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60372B32"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7D0D9407" w14:textId="77777777" w:rsidTr="001B466B">
        <w:trPr>
          <w:trHeight w:val="283"/>
        </w:trPr>
        <w:tc>
          <w:tcPr>
            <w:tcW w:w="425" w:type="dxa"/>
            <w:shd w:val="clear" w:color="auto" w:fill="auto"/>
            <w:noWrap/>
            <w:vAlign w:val="center"/>
            <w:hideMark/>
          </w:tcPr>
          <w:p w14:paraId="54C9ADE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37</w:t>
            </w:r>
          </w:p>
        </w:tc>
        <w:tc>
          <w:tcPr>
            <w:tcW w:w="3032" w:type="dxa"/>
            <w:shd w:val="clear" w:color="auto" w:fill="auto"/>
            <w:vAlign w:val="center"/>
            <w:hideMark/>
          </w:tcPr>
          <w:p w14:paraId="5821F047" w14:textId="77777777" w:rsidR="00041DD2" w:rsidRPr="00F64633" w:rsidRDefault="00041DD2" w:rsidP="000E0AD7">
            <w:pPr>
              <w:rPr>
                <w:rFonts w:ascii="Museo Sans 300" w:eastAsia="Times New Roman" w:hAnsi="Museo Sans 300"/>
                <w:sz w:val="16"/>
                <w:szCs w:val="16"/>
              </w:rPr>
            </w:pPr>
            <w:r>
              <w:rPr>
                <w:rFonts w:ascii="Museo Sans 300" w:eastAsia="Times New Roman" w:hAnsi="Museo Sans 300"/>
                <w:sz w:val="16"/>
                <w:szCs w:val="16"/>
              </w:rPr>
              <w:t>EL ASTILLERO</w:t>
            </w:r>
          </w:p>
        </w:tc>
        <w:tc>
          <w:tcPr>
            <w:tcW w:w="1646" w:type="dxa"/>
            <w:shd w:val="clear" w:color="auto" w:fill="auto"/>
            <w:vAlign w:val="center"/>
            <w:hideMark/>
          </w:tcPr>
          <w:p w14:paraId="290BC0D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Metapán</w:t>
            </w:r>
          </w:p>
        </w:tc>
        <w:tc>
          <w:tcPr>
            <w:tcW w:w="1275" w:type="dxa"/>
            <w:shd w:val="clear" w:color="auto" w:fill="auto"/>
            <w:vAlign w:val="center"/>
            <w:hideMark/>
          </w:tcPr>
          <w:p w14:paraId="42F0D06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Santa Ana</w:t>
            </w:r>
          </w:p>
        </w:tc>
        <w:tc>
          <w:tcPr>
            <w:tcW w:w="1134" w:type="dxa"/>
            <w:shd w:val="clear" w:color="auto" w:fill="auto"/>
            <w:noWrap/>
            <w:vAlign w:val="center"/>
            <w:hideMark/>
          </w:tcPr>
          <w:p w14:paraId="2B785F15"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107.269136</w:t>
            </w:r>
          </w:p>
        </w:tc>
        <w:tc>
          <w:tcPr>
            <w:tcW w:w="567" w:type="dxa"/>
            <w:shd w:val="clear" w:color="auto" w:fill="auto"/>
            <w:noWrap/>
            <w:vAlign w:val="center"/>
            <w:hideMark/>
          </w:tcPr>
          <w:p w14:paraId="43E463A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2BD09C6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B65E0E3" w14:textId="77777777" w:rsidTr="001B466B">
        <w:trPr>
          <w:trHeight w:val="283"/>
        </w:trPr>
        <w:tc>
          <w:tcPr>
            <w:tcW w:w="425" w:type="dxa"/>
            <w:shd w:val="clear" w:color="auto" w:fill="auto"/>
            <w:noWrap/>
            <w:vAlign w:val="center"/>
            <w:hideMark/>
          </w:tcPr>
          <w:p w14:paraId="0CF4C49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38</w:t>
            </w:r>
          </w:p>
        </w:tc>
        <w:tc>
          <w:tcPr>
            <w:tcW w:w="3032" w:type="dxa"/>
            <w:shd w:val="clear" w:color="auto" w:fill="auto"/>
            <w:vAlign w:val="center"/>
            <w:hideMark/>
          </w:tcPr>
          <w:p w14:paraId="25275616"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EL SINGÜIL (Bosque Tacuacina, El Cerro, Parcelas 54 y 55)</w:t>
            </w:r>
          </w:p>
        </w:tc>
        <w:tc>
          <w:tcPr>
            <w:tcW w:w="1646" w:type="dxa"/>
            <w:shd w:val="clear" w:color="auto" w:fill="auto"/>
            <w:vAlign w:val="center"/>
            <w:hideMark/>
          </w:tcPr>
          <w:p w14:paraId="711E536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Candelaria de la Frontera</w:t>
            </w:r>
          </w:p>
        </w:tc>
        <w:tc>
          <w:tcPr>
            <w:tcW w:w="1275" w:type="dxa"/>
            <w:shd w:val="clear" w:color="auto" w:fill="auto"/>
            <w:vAlign w:val="center"/>
            <w:hideMark/>
          </w:tcPr>
          <w:p w14:paraId="3373306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Santa Ana</w:t>
            </w:r>
          </w:p>
        </w:tc>
        <w:tc>
          <w:tcPr>
            <w:tcW w:w="1134" w:type="dxa"/>
            <w:shd w:val="clear" w:color="auto" w:fill="auto"/>
            <w:noWrap/>
            <w:vAlign w:val="center"/>
            <w:hideMark/>
          </w:tcPr>
          <w:p w14:paraId="65139A2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17.781333</w:t>
            </w:r>
          </w:p>
        </w:tc>
        <w:tc>
          <w:tcPr>
            <w:tcW w:w="567" w:type="dxa"/>
            <w:shd w:val="clear" w:color="auto" w:fill="auto"/>
            <w:noWrap/>
            <w:vAlign w:val="center"/>
            <w:hideMark/>
          </w:tcPr>
          <w:p w14:paraId="3C0CDA3A"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541CAEA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5C06E845" w14:textId="77777777" w:rsidTr="001B466B">
        <w:trPr>
          <w:trHeight w:val="283"/>
        </w:trPr>
        <w:tc>
          <w:tcPr>
            <w:tcW w:w="425" w:type="dxa"/>
            <w:shd w:val="clear" w:color="auto" w:fill="auto"/>
            <w:noWrap/>
            <w:vAlign w:val="center"/>
            <w:hideMark/>
          </w:tcPr>
          <w:p w14:paraId="3E714D97"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39</w:t>
            </w:r>
          </w:p>
        </w:tc>
        <w:tc>
          <w:tcPr>
            <w:tcW w:w="3032" w:type="dxa"/>
            <w:shd w:val="clear" w:color="auto" w:fill="auto"/>
            <w:noWrap/>
            <w:vAlign w:val="center"/>
            <w:hideMark/>
          </w:tcPr>
          <w:p w14:paraId="1BBA6DB4"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LAS TABLAS</w:t>
            </w:r>
          </w:p>
        </w:tc>
        <w:tc>
          <w:tcPr>
            <w:tcW w:w="1646" w:type="dxa"/>
            <w:shd w:val="clear" w:color="auto" w:fill="auto"/>
            <w:noWrap/>
            <w:vAlign w:val="center"/>
            <w:hideMark/>
          </w:tcPr>
          <w:p w14:paraId="5A0F4FA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Chalchuapa</w:t>
            </w:r>
          </w:p>
        </w:tc>
        <w:tc>
          <w:tcPr>
            <w:tcW w:w="1275" w:type="dxa"/>
            <w:shd w:val="clear" w:color="auto" w:fill="auto"/>
            <w:noWrap/>
            <w:vAlign w:val="center"/>
            <w:hideMark/>
          </w:tcPr>
          <w:p w14:paraId="1870B66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Santa Ana</w:t>
            </w:r>
          </w:p>
        </w:tc>
        <w:tc>
          <w:tcPr>
            <w:tcW w:w="1134" w:type="dxa"/>
            <w:shd w:val="clear" w:color="auto" w:fill="auto"/>
            <w:noWrap/>
            <w:vAlign w:val="center"/>
            <w:hideMark/>
          </w:tcPr>
          <w:p w14:paraId="37117DD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27.986514</w:t>
            </w:r>
          </w:p>
        </w:tc>
        <w:tc>
          <w:tcPr>
            <w:tcW w:w="567" w:type="dxa"/>
            <w:shd w:val="clear" w:color="auto" w:fill="auto"/>
            <w:noWrap/>
            <w:vAlign w:val="center"/>
            <w:hideMark/>
          </w:tcPr>
          <w:p w14:paraId="3516138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2AF6E04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48364E99" w14:textId="77777777" w:rsidTr="001B466B">
        <w:trPr>
          <w:trHeight w:val="283"/>
        </w:trPr>
        <w:tc>
          <w:tcPr>
            <w:tcW w:w="425" w:type="dxa"/>
            <w:shd w:val="clear" w:color="auto" w:fill="auto"/>
            <w:noWrap/>
            <w:vAlign w:val="center"/>
            <w:hideMark/>
          </w:tcPr>
          <w:p w14:paraId="10098F2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40</w:t>
            </w:r>
          </w:p>
        </w:tc>
        <w:tc>
          <w:tcPr>
            <w:tcW w:w="3032" w:type="dxa"/>
            <w:shd w:val="clear" w:color="auto" w:fill="auto"/>
            <w:noWrap/>
            <w:vAlign w:val="center"/>
            <w:hideMark/>
          </w:tcPr>
          <w:p w14:paraId="59C5E78B"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 xml:space="preserve">EL POTOSÍ </w:t>
            </w:r>
          </w:p>
        </w:tc>
        <w:tc>
          <w:tcPr>
            <w:tcW w:w="1646" w:type="dxa"/>
            <w:shd w:val="clear" w:color="auto" w:fill="auto"/>
            <w:noWrap/>
            <w:vAlign w:val="center"/>
            <w:hideMark/>
          </w:tcPr>
          <w:p w14:paraId="18509C8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Coatepeque</w:t>
            </w:r>
          </w:p>
        </w:tc>
        <w:tc>
          <w:tcPr>
            <w:tcW w:w="1275" w:type="dxa"/>
            <w:shd w:val="clear" w:color="auto" w:fill="auto"/>
            <w:noWrap/>
            <w:vAlign w:val="center"/>
            <w:hideMark/>
          </w:tcPr>
          <w:p w14:paraId="6792E45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Santa Ana</w:t>
            </w:r>
          </w:p>
        </w:tc>
        <w:tc>
          <w:tcPr>
            <w:tcW w:w="1134" w:type="dxa"/>
            <w:shd w:val="clear" w:color="auto" w:fill="auto"/>
            <w:noWrap/>
            <w:vAlign w:val="center"/>
            <w:hideMark/>
          </w:tcPr>
          <w:p w14:paraId="094F38B3" w14:textId="77777777" w:rsidR="00041DD2" w:rsidRPr="00F64633" w:rsidRDefault="00041DD2" w:rsidP="000E0AD7">
            <w:pPr>
              <w:jc w:val="center"/>
              <w:rPr>
                <w:rFonts w:ascii="Museo Sans 300" w:eastAsia="Times New Roman" w:hAnsi="Museo Sans 300"/>
                <w:sz w:val="16"/>
                <w:szCs w:val="16"/>
              </w:rPr>
            </w:pPr>
            <w:r w:rsidRPr="003B2A80">
              <w:rPr>
                <w:rFonts w:ascii="Museo Sans 300" w:eastAsia="Times New Roman" w:hAnsi="Museo Sans 300"/>
                <w:sz w:val="16"/>
                <w:szCs w:val="16"/>
              </w:rPr>
              <w:t>43.21125</w:t>
            </w:r>
            <w:r>
              <w:rPr>
                <w:rFonts w:ascii="Museo Sans 300" w:eastAsia="Times New Roman" w:hAnsi="Museo Sans 300"/>
                <w:sz w:val="16"/>
                <w:szCs w:val="16"/>
              </w:rPr>
              <w:t>0</w:t>
            </w:r>
          </w:p>
        </w:tc>
        <w:tc>
          <w:tcPr>
            <w:tcW w:w="567" w:type="dxa"/>
            <w:shd w:val="clear" w:color="auto" w:fill="auto"/>
            <w:noWrap/>
            <w:vAlign w:val="center"/>
            <w:hideMark/>
          </w:tcPr>
          <w:p w14:paraId="3F3EE30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6A9744C6"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7E44BD0F" w14:textId="77777777" w:rsidTr="001B466B">
        <w:trPr>
          <w:trHeight w:val="283"/>
        </w:trPr>
        <w:tc>
          <w:tcPr>
            <w:tcW w:w="425" w:type="dxa"/>
            <w:shd w:val="clear" w:color="auto" w:fill="auto"/>
            <w:noWrap/>
            <w:vAlign w:val="center"/>
            <w:hideMark/>
          </w:tcPr>
          <w:p w14:paraId="6672284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41</w:t>
            </w:r>
          </w:p>
        </w:tc>
        <w:tc>
          <w:tcPr>
            <w:tcW w:w="3032" w:type="dxa"/>
            <w:shd w:val="clear" w:color="auto" w:fill="auto"/>
            <w:noWrap/>
            <w:vAlign w:val="center"/>
            <w:hideMark/>
          </w:tcPr>
          <w:p w14:paraId="44805727"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LOS DOCE ROBLES</w:t>
            </w:r>
          </w:p>
        </w:tc>
        <w:tc>
          <w:tcPr>
            <w:tcW w:w="1646" w:type="dxa"/>
            <w:shd w:val="clear" w:color="auto" w:fill="auto"/>
            <w:noWrap/>
            <w:vAlign w:val="center"/>
            <w:hideMark/>
          </w:tcPr>
          <w:p w14:paraId="0A9C5CD2"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Santa Ana</w:t>
            </w:r>
          </w:p>
        </w:tc>
        <w:tc>
          <w:tcPr>
            <w:tcW w:w="1275" w:type="dxa"/>
            <w:shd w:val="clear" w:color="auto" w:fill="auto"/>
            <w:noWrap/>
            <w:vAlign w:val="center"/>
            <w:hideMark/>
          </w:tcPr>
          <w:p w14:paraId="2BA19C1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Santa Ana</w:t>
            </w:r>
          </w:p>
        </w:tc>
        <w:tc>
          <w:tcPr>
            <w:tcW w:w="1134" w:type="dxa"/>
            <w:shd w:val="clear" w:color="auto" w:fill="auto"/>
            <w:noWrap/>
            <w:vAlign w:val="center"/>
            <w:hideMark/>
          </w:tcPr>
          <w:p w14:paraId="71EEC45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256.000000</w:t>
            </w:r>
          </w:p>
        </w:tc>
        <w:tc>
          <w:tcPr>
            <w:tcW w:w="567" w:type="dxa"/>
            <w:shd w:val="clear" w:color="auto" w:fill="auto"/>
            <w:noWrap/>
            <w:vAlign w:val="center"/>
            <w:hideMark/>
          </w:tcPr>
          <w:p w14:paraId="6FF0676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74BC7E4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44653D7C" w14:textId="77777777" w:rsidTr="001B466B">
        <w:trPr>
          <w:trHeight w:val="283"/>
        </w:trPr>
        <w:tc>
          <w:tcPr>
            <w:tcW w:w="425" w:type="dxa"/>
            <w:shd w:val="clear" w:color="auto" w:fill="auto"/>
            <w:noWrap/>
            <w:vAlign w:val="center"/>
            <w:hideMark/>
          </w:tcPr>
          <w:p w14:paraId="2E15D7D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42</w:t>
            </w:r>
          </w:p>
        </w:tc>
        <w:tc>
          <w:tcPr>
            <w:tcW w:w="3032" w:type="dxa"/>
            <w:shd w:val="clear" w:color="auto" w:fill="auto"/>
            <w:noWrap/>
            <w:vAlign w:val="center"/>
            <w:hideMark/>
          </w:tcPr>
          <w:p w14:paraId="17073D63"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FINCA EL SAUCITO</w:t>
            </w:r>
          </w:p>
        </w:tc>
        <w:tc>
          <w:tcPr>
            <w:tcW w:w="1646" w:type="dxa"/>
            <w:shd w:val="clear" w:color="auto" w:fill="auto"/>
            <w:noWrap/>
            <w:vAlign w:val="center"/>
            <w:hideMark/>
          </w:tcPr>
          <w:p w14:paraId="0BCABB5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Armenia</w:t>
            </w:r>
          </w:p>
        </w:tc>
        <w:tc>
          <w:tcPr>
            <w:tcW w:w="1275" w:type="dxa"/>
            <w:shd w:val="clear" w:color="auto" w:fill="auto"/>
            <w:noWrap/>
            <w:vAlign w:val="center"/>
            <w:hideMark/>
          </w:tcPr>
          <w:p w14:paraId="7B827B54"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Sonsonate</w:t>
            </w:r>
          </w:p>
        </w:tc>
        <w:tc>
          <w:tcPr>
            <w:tcW w:w="1134" w:type="dxa"/>
            <w:shd w:val="clear" w:color="auto" w:fill="auto"/>
            <w:noWrap/>
            <w:vAlign w:val="center"/>
            <w:hideMark/>
          </w:tcPr>
          <w:p w14:paraId="57C24D9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7.224196</w:t>
            </w:r>
          </w:p>
        </w:tc>
        <w:tc>
          <w:tcPr>
            <w:tcW w:w="567" w:type="dxa"/>
            <w:shd w:val="clear" w:color="auto" w:fill="auto"/>
            <w:noWrap/>
            <w:vAlign w:val="center"/>
            <w:hideMark/>
          </w:tcPr>
          <w:p w14:paraId="542747E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01FF90DE"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07783EE6" w14:textId="77777777" w:rsidTr="001B466B">
        <w:trPr>
          <w:trHeight w:val="283"/>
        </w:trPr>
        <w:tc>
          <w:tcPr>
            <w:tcW w:w="425" w:type="dxa"/>
            <w:shd w:val="clear" w:color="auto" w:fill="auto"/>
            <w:noWrap/>
            <w:vAlign w:val="center"/>
            <w:hideMark/>
          </w:tcPr>
          <w:p w14:paraId="7AF497A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43</w:t>
            </w:r>
          </w:p>
        </w:tc>
        <w:tc>
          <w:tcPr>
            <w:tcW w:w="3032" w:type="dxa"/>
            <w:shd w:val="clear" w:color="auto" w:fill="auto"/>
            <w:vAlign w:val="center"/>
            <w:hideMark/>
          </w:tcPr>
          <w:p w14:paraId="146B2888"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SAN JOSÉ CALZADILLA / SAN JUAN PALO VERDE</w:t>
            </w:r>
          </w:p>
        </w:tc>
        <w:tc>
          <w:tcPr>
            <w:tcW w:w="1646" w:type="dxa"/>
            <w:shd w:val="clear" w:color="auto" w:fill="auto"/>
            <w:noWrap/>
            <w:vAlign w:val="center"/>
            <w:hideMark/>
          </w:tcPr>
          <w:p w14:paraId="6DFE9FE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San Julián</w:t>
            </w:r>
          </w:p>
        </w:tc>
        <w:tc>
          <w:tcPr>
            <w:tcW w:w="1275" w:type="dxa"/>
            <w:shd w:val="clear" w:color="auto" w:fill="auto"/>
            <w:noWrap/>
            <w:vAlign w:val="center"/>
            <w:hideMark/>
          </w:tcPr>
          <w:p w14:paraId="5C48569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Sonsonate</w:t>
            </w:r>
          </w:p>
        </w:tc>
        <w:tc>
          <w:tcPr>
            <w:tcW w:w="1134" w:type="dxa"/>
            <w:shd w:val="clear" w:color="auto" w:fill="auto"/>
            <w:noWrap/>
            <w:vAlign w:val="center"/>
            <w:hideMark/>
          </w:tcPr>
          <w:p w14:paraId="5E2F2018"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83.502253</w:t>
            </w:r>
          </w:p>
        </w:tc>
        <w:tc>
          <w:tcPr>
            <w:tcW w:w="567" w:type="dxa"/>
            <w:shd w:val="clear" w:color="auto" w:fill="auto"/>
            <w:noWrap/>
            <w:vAlign w:val="center"/>
            <w:hideMark/>
          </w:tcPr>
          <w:p w14:paraId="50EF23DE"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013FCBC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ACE9860" w14:textId="77777777" w:rsidTr="001B466B">
        <w:trPr>
          <w:trHeight w:val="283"/>
        </w:trPr>
        <w:tc>
          <w:tcPr>
            <w:tcW w:w="425" w:type="dxa"/>
            <w:shd w:val="clear" w:color="auto" w:fill="auto"/>
            <w:noWrap/>
            <w:vAlign w:val="center"/>
            <w:hideMark/>
          </w:tcPr>
          <w:p w14:paraId="2B11AF3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44</w:t>
            </w:r>
          </w:p>
        </w:tc>
        <w:tc>
          <w:tcPr>
            <w:tcW w:w="3032" w:type="dxa"/>
            <w:shd w:val="clear" w:color="auto" w:fill="auto"/>
            <w:noWrap/>
            <w:vAlign w:val="center"/>
            <w:hideMark/>
          </w:tcPr>
          <w:p w14:paraId="607C602F"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CUESTA EMPEDRADA</w:t>
            </w:r>
          </w:p>
        </w:tc>
        <w:tc>
          <w:tcPr>
            <w:tcW w:w="1646" w:type="dxa"/>
            <w:shd w:val="clear" w:color="auto" w:fill="auto"/>
            <w:noWrap/>
            <w:vAlign w:val="center"/>
            <w:hideMark/>
          </w:tcPr>
          <w:p w14:paraId="1E82C2E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 xml:space="preserve"> Santa Elena</w:t>
            </w:r>
          </w:p>
        </w:tc>
        <w:tc>
          <w:tcPr>
            <w:tcW w:w="1275" w:type="dxa"/>
            <w:shd w:val="clear" w:color="auto" w:fill="auto"/>
            <w:noWrap/>
            <w:vAlign w:val="center"/>
            <w:hideMark/>
          </w:tcPr>
          <w:p w14:paraId="197CEA2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682F646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81.140474</w:t>
            </w:r>
          </w:p>
        </w:tc>
        <w:tc>
          <w:tcPr>
            <w:tcW w:w="567" w:type="dxa"/>
            <w:shd w:val="clear" w:color="auto" w:fill="auto"/>
            <w:noWrap/>
            <w:vAlign w:val="center"/>
            <w:hideMark/>
          </w:tcPr>
          <w:p w14:paraId="7D2CCBB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3A91148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23D6CCE" w14:textId="77777777" w:rsidTr="001B466B">
        <w:trPr>
          <w:trHeight w:val="283"/>
        </w:trPr>
        <w:tc>
          <w:tcPr>
            <w:tcW w:w="425" w:type="dxa"/>
            <w:shd w:val="clear" w:color="auto" w:fill="auto"/>
            <w:noWrap/>
            <w:vAlign w:val="center"/>
            <w:hideMark/>
          </w:tcPr>
          <w:p w14:paraId="12B8805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45</w:t>
            </w:r>
          </w:p>
        </w:tc>
        <w:tc>
          <w:tcPr>
            <w:tcW w:w="3032" w:type="dxa"/>
            <w:shd w:val="clear" w:color="auto" w:fill="auto"/>
            <w:noWrap/>
            <w:vAlign w:val="center"/>
            <w:hideMark/>
          </w:tcPr>
          <w:p w14:paraId="4B1FEE42"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 xml:space="preserve">EL COROZAL </w:t>
            </w:r>
          </w:p>
        </w:tc>
        <w:tc>
          <w:tcPr>
            <w:tcW w:w="1646" w:type="dxa"/>
            <w:shd w:val="clear" w:color="auto" w:fill="auto"/>
            <w:noWrap/>
            <w:vAlign w:val="center"/>
            <w:hideMark/>
          </w:tcPr>
          <w:p w14:paraId="2304285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Berlín</w:t>
            </w:r>
          </w:p>
        </w:tc>
        <w:tc>
          <w:tcPr>
            <w:tcW w:w="1275" w:type="dxa"/>
            <w:shd w:val="clear" w:color="auto" w:fill="auto"/>
            <w:noWrap/>
            <w:vAlign w:val="center"/>
            <w:hideMark/>
          </w:tcPr>
          <w:p w14:paraId="718CDE6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443C3FB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220.463527</w:t>
            </w:r>
          </w:p>
        </w:tc>
        <w:tc>
          <w:tcPr>
            <w:tcW w:w="567" w:type="dxa"/>
            <w:shd w:val="clear" w:color="auto" w:fill="auto"/>
            <w:noWrap/>
            <w:vAlign w:val="center"/>
            <w:hideMark/>
          </w:tcPr>
          <w:p w14:paraId="566497A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6C1AFBDE"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04772638" w14:textId="77777777" w:rsidTr="001B466B">
        <w:trPr>
          <w:trHeight w:val="283"/>
        </w:trPr>
        <w:tc>
          <w:tcPr>
            <w:tcW w:w="425" w:type="dxa"/>
            <w:shd w:val="clear" w:color="auto" w:fill="auto"/>
            <w:noWrap/>
            <w:vAlign w:val="center"/>
            <w:hideMark/>
          </w:tcPr>
          <w:p w14:paraId="6984101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46</w:t>
            </w:r>
          </w:p>
        </w:tc>
        <w:tc>
          <w:tcPr>
            <w:tcW w:w="3032" w:type="dxa"/>
            <w:shd w:val="clear" w:color="auto" w:fill="auto"/>
            <w:vAlign w:val="center"/>
            <w:hideMark/>
          </w:tcPr>
          <w:p w14:paraId="0A6A7331" w14:textId="77777777" w:rsidR="00041DD2" w:rsidRPr="00F64633" w:rsidRDefault="00041DD2" w:rsidP="000E0AD7">
            <w:pPr>
              <w:rPr>
                <w:rFonts w:ascii="Museo Sans 300" w:eastAsia="Times New Roman" w:hAnsi="Museo Sans 300"/>
                <w:sz w:val="16"/>
                <w:szCs w:val="16"/>
              </w:rPr>
            </w:pPr>
            <w:r>
              <w:rPr>
                <w:rFonts w:ascii="Museo Sans 300" w:eastAsia="Times New Roman" w:hAnsi="Museo Sans 300"/>
                <w:sz w:val="16"/>
                <w:szCs w:val="16"/>
              </w:rPr>
              <w:t xml:space="preserve">EX </w:t>
            </w:r>
            <w:r w:rsidRPr="00F64633">
              <w:rPr>
                <w:rFonts w:ascii="Museo Sans 300" w:eastAsia="Times New Roman" w:hAnsi="Museo Sans 300"/>
                <w:sz w:val="16"/>
                <w:szCs w:val="16"/>
              </w:rPr>
              <w:t>BANCO SALVADOREÑO (TRES CHIQUILLAS)</w:t>
            </w:r>
          </w:p>
        </w:tc>
        <w:tc>
          <w:tcPr>
            <w:tcW w:w="1646" w:type="dxa"/>
            <w:shd w:val="clear" w:color="auto" w:fill="auto"/>
            <w:noWrap/>
            <w:vAlign w:val="center"/>
            <w:hideMark/>
          </w:tcPr>
          <w:p w14:paraId="30D1C5B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Jucuarán</w:t>
            </w:r>
          </w:p>
        </w:tc>
        <w:tc>
          <w:tcPr>
            <w:tcW w:w="1275" w:type="dxa"/>
            <w:shd w:val="clear" w:color="auto" w:fill="auto"/>
            <w:noWrap/>
            <w:vAlign w:val="center"/>
            <w:hideMark/>
          </w:tcPr>
          <w:p w14:paraId="7A99D53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7A9493F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202.000000</w:t>
            </w:r>
          </w:p>
        </w:tc>
        <w:tc>
          <w:tcPr>
            <w:tcW w:w="567" w:type="dxa"/>
            <w:shd w:val="clear" w:color="auto" w:fill="auto"/>
            <w:noWrap/>
            <w:vAlign w:val="center"/>
            <w:hideMark/>
          </w:tcPr>
          <w:p w14:paraId="30FE2D0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2211159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15574E53" w14:textId="77777777" w:rsidTr="001B466B">
        <w:trPr>
          <w:trHeight w:val="283"/>
        </w:trPr>
        <w:tc>
          <w:tcPr>
            <w:tcW w:w="425" w:type="dxa"/>
            <w:shd w:val="clear" w:color="auto" w:fill="auto"/>
            <w:noWrap/>
            <w:vAlign w:val="center"/>
            <w:hideMark/>
          </w:tcPr>
          <w:p w14:paraId="6A01E15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47</w:t>
            </w:r>
          </w:p>
        </w:tc>
        <w:tc>
          <w:tcPr>
            <w:tcW w:w="3032" w:type="dxa"/>
            <w:shd w:val="clear" w:color="auto" w:fill="auto"/>
            <w:vAlign w:val="center"/>
            <w:hideMark/>
          </w:tcPr>
          <w:p w14:paraId="652E02B8" w14:textId="77777777" w:rsidR="00041DD2" w:rsidRPr="00F64633" w:rsidRDefault="00041DD2" w:rsidP="000E0AD7">
            <w:pPr>
              <w:rPr>
                <w:rFonts w:ascii="Museo Sans 300" w:eastAsia="Times New Roman" w:hAnsi="Museo Sans 300"/>
                <w:sz w:val="16"/>
                <w:szCs w:val="16"/>
              </w:rPr>
            </w:pPr>
            <w:r>
              <w:rPr>
                <w:rFonts w:ascii="Museo Sans 300" w:eastAsia="Times New Roman" w:hAnsi="Museo Sans 300"/>
                <w:sz w:val="16"/>
                <w:szCs w:val="16"/>
              </w:rPr>
              <w:t>LA BARCA Y LOS HORCONES</w:t>
            </w:r>
          </w:p>
        </w:tc>
        <w:tc>
          <w:tcPr>
            <w:tcW w:w="1646" w:type="dxa"/>
            <w:shd w:val="clear" w:color="auto" w:fill="auto"/>
            <w:noWrap/>
            <w:vAlign w:val="center"/>
            <w:hideMark/>
          </w:tcPr>
          <w:p w14:paraId="312B375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Mercedes Umaña</w:t>
            </w:r>
          </w:p>
        </w:tc>
        <w:tc>
          <w:tcPr>
            <w:tcW w:w="1275" w:type="dxa"/>
            <w:shd w:val="clear" w:color="auto" w:fill="auto"/>
            <w:noWrap/>
            <w:vAlign w:val="center"/>
            <w:hideMark/>
          </w:tcPr>
          <w:p w14:paraId="61F5FC8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34E5F30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40.336458</w:t>
            </w:r>
          </w:p>
        </w:tc>
        <w:tc>
          <w:tcPr>
            <w:tcW w:w="567" w:type="dxa"/>
            <w:shd w:val="clear" w:color="auto" w:fill="auto"/>
            <w:noWrap/>
            <w:vAlign w:val="center"/>
            <w:hideMark/>
          </w:tcPr>
          <w:p w14:paraId="74A8420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75FA107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3D4D10DE" w14:textId="77777777" w:rsidTr="001B466B">
        <w:trPr>
          <w:trHeight w:val="283"/>
        </w:trPr>
        <w:tc>
          <w:tcPr>
            <w:tcW w:w="425" w:type="dxa"/>
            <w:shd w:val="clear" w:color="auto" w:fill="auto"/>
            <w:noWrap/>
            <w:vAlign w:val="center"/>
            <w:hideMark/>
          </w:tcPr>
          <w:p w14:paraId="5164819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48</w:t>
            </w:r>
          </w:p>
        </w:tc>
        <w:tc>
          <w:tcPr>
            <w:tcW w:w="3032" w:type="dxa"/>
            <w:shd w:val="clear" w:color="auto" w:fill="auto"/>
            <w:noWrap/>
            <w:vAlign w:val="center"/>
            <w:hideMark/>
          </w:tcPr>
          <w:p w14:paraId="17CB9974"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SAN PEDRO MONDRAGÓN</w:t>
            </w:r>
          </w:p>
        </w:tc>
        <w:tc>
          <w:tcPr>
            <w:tcW w:w="1646" w:type="dxa"/>
            <w:shd w:val="clear" w:color="auto" w:fill="auto"/>
            <w:noWrap/>
            <w:vAlign w:val="center"/>
            <w:hideMark/>
          </w:tcPr>
          <w:p w14:paraId="78CAC1B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Concepción Batres</w:t>
            </w:r>
          </w:p>
        </w:tc>
        <w:tc>
          <w:tcPr>
            <w:tcW w:w="1275" w:type="dxa"/>
            <w:shd w:val="clear" w:color="auto" w:fill="auto"/>
            <w:noWrap/>
            <w:vAlign w:val="center"/>
            <w:hideMark/>
          </w:tcPr>
          <w:p w14:paraId="1575993E"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Usulután</w:t>
            </w:r>
          </w:p>
        </w:tc>
        <w:tc>
          <w:tcPr>
            <w:tcW w:w="1134" w:type="dxa"/>
            <w:shd w:val="clear" w:color="auto" w:fill="auto"/>
            <w:noWrap/>
            <w:vAlign w:val="center"/>
            <w:hideMark/>
          </w:tcPr>
          <w:p w14:paraId="5B848F6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48.731549</w:t>
            </w:r>
          </w:p>
        </w:tc>
        <w:tc>
          <w:tcPr>
            <w:tcW w:w="567" w:type="dxa"/>
            <w:shd w:val="clear" w:color="auto" w:fill="auto"/>
            <w:noWrap/>
            <w:vAlign w:val="center"/>
            <w:hideMark/>
          </w:tcPr>
          <w:p w14:paraId="077E3EE2"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113F1D2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13D1D333" w14:textId="77777777" w:rsidTr="001B466B">
        <w:trPr>
          <w:trHeight w:val="283"/>
        </w:trPr>
        <w:tc>
          <w:tcPr>
            <w:tcW w:w="425" w:type="dxa"/>
            <w:shd w:val="clear" w:color="auto" w:fill="auto"/>
            <w:noWrap/>
            <w:vAlign w:val="center"/>
            <w:hideMark/>
          </w:tcPr>
          <w:p w14:paraId="508CEFF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lastRenderedPageBreak/>
              <w:t>49</w:t>
            </w:r>
          </w:p>
        </w:tc>
        <w:tc>
          <w:tcPr>
            <w:tcW w:w="3032" w:type="dxa"/>
            <w:shd w:val="clear" w:color="auto" w:fill="auto"/>
            <w:noWrap/>
            <w:vAlign w:val="center"/>
            <w:hideMark/>
          </w:tcPr>
          <w:p w14:paraId="49DF807F"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MECHOTIQUE (varias porciones)</w:t>
            </w:r>
          </w:p>
        </w:tc>
        <w:tc>
          <w:tcPr>
            <w:tcW w:w="1646" w:type="dxa"/>
            <w:shd w:val="clear" w:color="auto" w:fill="auto"/>
            <w:noWrap/>
            <w:vAlign w:val="center"/>
            <w:hideMark/>
          </w:tcPr>
          <w:p w14:paraId="1E515BD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Berlín</w:t>
            </w:r>
          </w:p>
        </w:tc>
        <w:tc>
          <w:tcPr>
            <w:tcW w:w="1275" w:type="dxa"/>
            <w:shd w:val="clear" w:color="auto" w:fill="auto"/>
            <w:noWrap/>
            <w:vAlign w:val="center"/>
            <w:hideMark/>
          </w:tcPr>
          <w:p w14:paraId="323CD01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62082120"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426.223026</w:t>
            </w:r>
          </w:p>
        </w:tc>
        <w:tc>
          <w:tcPr>
            <w:tcW w:w="567" w:type="dxa"/>
            <w:shd w:val="clear" w:color="auto" w:fill="auto"/>
            <w:noWrap/>
            <w:vAlign w:val="center"/>
            <w:hideMark/>
          </w:tcPr>
          <w:p w14:paraId="6CEBC4DB"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2BEBE58B"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5FBA12B" w14:textId="77777777" w:rsidTr="001B466B">
        <w:trPr>
          <w:trHeight w:val="283"/>
        </w:trPr>
        <w:tc>
          <w:tcPr>
            <w:tcW w:w="425" w:type="dxa"/>
            <w:shd w:val="clear" w:color="auto" w:fill="auto"/>
            <w:noWrap/>
            <w:vAlign w:val="center"/>
            <w:hideMark/>
          </w:tcPr>
          <w:p w14:paraId="73A00CDD"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50</w:t>
            </w:r>
          </w:p>
        </w:tc>
        <w:tc>
          <w:tcPr>
            <w:tcW w:w="3032" w:type="dxa"/>
            <w:shd w:val="clear" w:color="auto" w:fill="auto"/>
            <w:noWrap/>
            <w:vAlign w:val="center"/>
            <w:hideMark/>
          </w:tcPr>
          <w:p w14:paraId="5E1A631C"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 xml:space="preserve">SAN FELIPE </w:t>
            </w:r>
          </w:p>
        </w:tc>
        <w:tc>
          <w:tcPr>
            <w:tcW w:w="1646" w:type="dxa"/>
            <w:shd w:val="clear" w:color="auto" w:fill="auto"/>
            <w:noWrap/>
            <w:vAlign w:val="center"/>
            <w:hideMark/>
          </w:tcPr>
          <w:p w14:paraId="3559078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Concepción Batres</w:t>
            </w:r>
          </w:p>
        </w:tc>
        <w:tc>
          <w:tcPr>
            <w:tcW w:w="1275" w:type="dxa"/>
            <w:shd w:val="clear" w:color="auto" w:fill="auto"/>
            <w:noWrap/>
            <w:vAlign w:val="center"/>
            <w:hideMark/>
          </w:tcPr>
          <w:p w14:paraId="3381D40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vAlign w:val="center"/>
            <w:hideMark/>
          </w:tcPr>
          <w:p w14:paraId="16AEF2AC"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120.589322</w:t>
            </w:r>
          </w:p>
        </w:tc>
        <w:tc>
          <w:tcPr>
            <w:tcW w:w="567" w:type="dxa"/>
            <w:shd w:val="clear" w:color="auto" w:fill="auto"/>
            <w:noWrap/>
            <w:vAlign w:val="center"/>
            <w:hideMark/>
          </w:tcPr>
          <w:p w14:paraId="50A06ED3"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35C8734A"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r>
      <w:tr w:rsidR="00041DD2" w:rsidRPr="00F64633" w14:paraId="0B94EE16" w14:textId="77777777" w:rsidTr="001B466B">
        <w:trPr>
          <w:trHeight w:val="283"/>
        </w:trPr>
        <w:tc>
          <w:tcPr>
            <w:tcW w:w="425" w:type="dxa"/>
            <w:shd w:val="clear" w:color="auto" w:fill="auto"/>
            <w:noWrap/>
            <w:vAlign w:val="center"/>
            <w:hideMark/>
          </w:tcPr>
          <w:p w14:paraId="0162CCC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51</w:t>
            </w:r>
          </w:p>
        </w:tc>
        <w:tc>
          <w:tcPr>
            <w:tcW w:w="3032" w:type="dxa"/>
            <w:shd w:val="clear" w:color="auto" w:fill="auto"/>
            <w:noWrap/>
            <w:vAlign w:val="center"/>
            <w:hideMark/>
          </w:tcPr>
          <w:p w14:paraId="4657E10A"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LA ESPERANZA O CEIBA DOBLADA</w:t>
            </w:r>
          </w:p>
        </w:tc>
        <w:tc>
          <w:tcPr>
            <w:tcW w:w="1646" w:type="dxa"/>
            <w:shd w:val="clear" w:color="auto" w:fill="auto"/>
            <w:noWrap/>
            <w:vAlign w:val="center"/>
            <w:hideMark/>
          </w:tcPr>
          <w:p w14:paraId="34610D2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Jiquilisco</w:t>
            </w:r>
          </w:p>
        </w:tc>
        <w:tc>
          <w:tcPr>
            <w:tcW w:w="1275" w:type="dxa"/>
            <w:shd w:val="clear" w:color="auto" w:fill="auto"/>
            <w:noWrap/>
            <w:vAlign w:val="center"/>
            <w:hideMark/>
          </w:tcPr>
          <w:p w14:paraId="0A438D2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5C8A08A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8.144686</w:t>
            </w:r>
          </w:p>
        </w:tc>
        <w:tc>
          <w:tcPr>
            <w:tcW w:w="567" w:type="dxa"/>
            <w:shd w:val="clear" w:color="auto" w:fill="auto"/>
            <w:noWrap/>
            <w:vAlign w:val="center"/>
            <w:hideMark/>
          </w:tcPr>
          <w:p w14:paraId="367AA41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19F5F3C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200F0F99" w14:textId="77777777" w:rsidTr="001B466B">
        <w:trPr>
          <w:trHeight w:val="283"/>
        </w:trPr>
        <w:tc>
          <w:tcPr>
            <w:tcW w:w="425" w:type="dxa"/>
            <w:shd w:val="clear" w:color="auto" w:fill="auto"/>
            <w:noWrap/>
            <w:vAlign w:val="center"/>
            <w:hideMark/>
          </w:tcPr>
          <w:p w14:paraId="6B7E739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52</w:t>
            </w:r>
          </w:p>
        </w:tc>
        <w:tc>
          <w:tcPr>
            <w:tcW w:w="3032" w:type="dxa"/>
            <w:shd w:val="clear" w:color="auto" w:fill="auto"/>
            <w:vAlign w:val="center"/>
            <w:hideMark/>
          </w:tcPr>
          <w:p w14:paraId="6D25717F"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NANCUCHINAME (MONTES DE LA BOCANA)</w:t>
            </w:r>
          </w:p>
        </w:tc>
        <w:tc>
          <w:tcPr>
            <w:tcW w:w="1646" w:type="dxa"/>
            <w:shd w:val="clear" w:color="auto" w:fill="auto"/>
            <w:vAlign w:val="center"/>
            <w:hideMark/>
          </w:tcPr>
          <w:p w14:paraId="508008E6"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Jiquilisco</w:t>
            </w:r>
          </w:p>
        </w:tc>
        <w:tc>
          <w:tcPr>
            <w:tcW w:w="1275" w:type="dxa"/>
            <w:shd w:val="clear" w:color="auto" w:fill="auto"/>
            <w:vAlign w:val="center"/>
            <w:hideMark/>
          </w:tcPr>
          <w:p w14:paraId="5AE251D2"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3769BF34"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49.407014</w:t>
            </w:r>
          </w:p>
        </w:tc>
        <w:tc>
          <w:tcPr>
            <w:tcW w:w="567" w:type="dxa"/>
            <w:shd w:val="clear" w:color="auto" w:fill="auto"/>
            <w:noWrap/>
            <w:vAlign w:val="center"/>
            <w:hideMark/>
          </w:tcPr>
          <w:p w14:paraId="6ED9068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16DC64AD"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1FF075F1" w14:textId="77777777" w:rsidTr="001B466B">
        <w:trPr>
          <w:trHeight w:val="283"/>
        </w:trPr>
        <w:tc>
          <w:tcPr>
            <w:tcW w:w="425" w:type="dxa"/>
            <w:shd w:val="clear" w:color="auto" w:fill="auto"/>
            <w:noWrap/>
            <w:vAlign w:val="center"/>
            <w:hideMark/>
          </w:tcPr>
          <w:p w14:paraId="7CD636BF"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53</w:t>
            </w:r>
          </w:p>
        </w:tc>
        <w:tc>
          <w:tcPr>
            <w:tcW w:w="3032" w:type="dxa"/>
            <w:shd w:val="clear" w:color="auto" w:fill="auto"/>
            <w:vAlign w:val="center"/>
            <w:hideMark/>
          </w:tcPr>
          <w:p w14:paraId="40FF393E" w14:textId="77777777" w:rsidR="00041DD2" w:rsidRPr="00F64633" w:rsidRDefault="00041DD2" w:rsidP="000E0AD7">
            <w:pPr>
              <w:rPr>
                <w:rFonts w:ascii="Museo Sans 300" w:eastAsia="Times New Roman" w:hAnsi="Museo Sans 300"/>
                <w:sz w:val="16"/>
                <w:szCs w:val="16"/>
              </w:rPr>
            </w:pPr>
            <w:r>
              <w:rPr>
                <w:rFonts w:ascii="Museo Sans 300" w:eastAsia="Times New Roman" w:hAnsi="Museo Sans 300"/>
                <w:sz w:val="16"/>
                <w:szCs w:val="16"/>
              </w:rPr>
              <w:t>LOS ROMEROS (CERRO BONITO)</w:t>
            </w:r>
          </w:p>
        </w:tc>
        <w:tc>
          <w:tcPr>
            <w:tcW w:w="1646" w:type="dxa"/>
            <w:shd w:val="clear" w:color="auto" w:fill="auto"/>
            <w:vAlign w:val="center"/>
            <w:hideMark/>
          </w:tcPr>
          <w:p w14:paraId="1A43E31B"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Ciudad El Triunfo</w:t>
            </w:r>
          </w:p>
        </w:tc>
        <w:tc>
          <w:tcPr>
            <w:tcW w:w="1275" w:type="dxa"/>
            <w:shd w:val="clear" w:color="auto" w:fill="auto"/>
            <w:vAlign w:val="center"/>
            <w:hideMark/>
          </w:tcPr>
          <w:p w14:paraId="396C45A5"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09B8A5AF" w14:textId="77777777" w:rsidR="00041DD2" w:rsidRPr="00F64633" w:rsidRDefault="00041DD2" w:rsidP="000E0AD7">
            <w:pPr>
              <w:jc w:val="center"/>
              <w:rPr>
                <w:rFonts w:ascii="Museo Sans 300" w:eastAsia="Times New Roman" w:hAnsi="Museo Sans 300"/>
                <w:sz w:val="16"/>
                <w:szCs w:val="16"/>
              </w:rPr>
            </w:pPr>
            <w:r>
              <w:rPr>
                <w:rFonts w:ascii="Museo Sans 300" w:eastAsia="Times New Roman" w:hAnsi="Museo Sans 300"/>
                <w:sz w:val="16"/>
                <w:szCs w:val="16"/>
              </w:rPr>
              <w:t>83.553604</w:t>
            </w:r>
          </w:p>
        </w:tc>
        <w:tc>
          <w:tcPr>
            <w:tcW w:w="567" w:type="dxa"/>
            <w:shd w:val="clear" w:color="auto" w:fill="auto"/>
            <w:noWrap/>
            <w:vAlign w:val="center"/>
            <w:hideMark/>
          </w:tcPr>
          <w:p w14:paraId="0BB8DCC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4DFA8C98"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2E918BE2" w14:textId="77777777" w:rsidTr="001B466B">
        <w:trPr>
          <w:trHeight w:val="283"/>
        </w:trPr>
        <w:tc>
          <w:tcPr>
            <w:tcW w:w="425" w:type="dxa"/>
            <w:shd w:val="clear" w:color="auto" w:fill="auto"/>
            <w:noWrap/>
            <w:vAlign w:val="center"/>
            <w:hideMark/>
          </w:tcPr>
          <w:p w14:paraId="66E9666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54</w:t>
            </w:r>
          </w:p>
        </w:tc>
        <w:tc>
          <w:tcPr>
            <w:tcW w:w="3032" w:type="dxa"/>
            <w:shd w:val="clear" w:color="auto" w:fill="auto"/>
            <w:noWrap/>
            <w:vAlign w:val="center"/>
            <w:hideMark/>
          </w:tcPr>
          <w:p w14:paraId="230A850A"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EL JOCO</w:t>
            </w:r>
          </w:p>
        </w:tc>
        <w:tc>
          <w:tcPr>
            <w:tcW w:w="1646" w:type="dxa"/>
            <w:shd w:val="clear" w:color="auto" w:fill="auto"/>
            <w:noWrap/>
            <w:vAlign w:val="center"/>
            <w:hideMark/>
          </w:tcPr>
          <w:p w14:paraId="659EA1A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Nueva Granada</w:t>
            </w:r>
          </w:p>
        </w:tc>
        <w:tc>
          <w:tcPr>
            <w:tcW w:w="1275" w:type="dxa"/>
            <w:shd w:val="clear" w:color="auto" w:fill="auto"/>
            <w:noWrap/>
            <w:vAlign w:val="center"/>
            <w:hideMark/>
          </w:tcPr>
          <w:p w14:paraId="11AB84E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Usulután</w:t>
            </w:r>
          </w:p>
        </w:tc>
        <w:tc>
          <w:tcPr>
            <w:tcW w:w="1134" w:type="dxa"/>
            <w:shd w:val="clear" w:color="auto" w:fill="auto"/>
            <w:noWrap/>
            <w:vAlign w:val="center"/>
            <w:hideMark/>
          </w:tcPr>
          <w:p w14:paraId="7C15EBC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182.000000</w:t>
            </w:r>
          </w:p>
        </w:tc>
        <w:tc>
          <w:tcPr>
            <w:tcW w:w="567" w:type="dxa"/>
            <w:shd w:val="clear" w:color="auto" w:fill="auto"/>
            <w:noWrap/>
            <w:vAlign w:val="center"/>
            <w:hideMark/>
          </w:tcPr>
          <w:p w14:paraId="70032009"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42F0E51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37FAF173" w14:textId="77777777" w:rsidTr="001B466B">
        <w:trPr>
          <w:trHeight w:val="283"/>
        </w:trPr>
        <w:tc>
          <w:tcPr>
            <w:tcW w:w="425" w:type="dxa"/>
            <w:shd w:val="clear" w:color="auto" w:fill="auto"/>
            <w:noWrap/>
            <w:vAlign w:val="center"/>
            <w:hideMark/>
          </w:tcPr>
          <w:p w14:paraId="20B01F7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55</w:t>
            </w:r>
          </w:p>
        </w:tc>
        <w:tc>
          <w:tcPr>
            <w:tcW w:w="3032" w:type="dxa"/>
            <w:shd w:val="clear" w:color="auto" w:fill="auto"/>
            <w:noWrap/>
            <w:vAlign w:val="center"/>
            <w:hideMark/>
          </w:tcPr>
          <w:p w14:paraId="1FB4D5B4"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SANTA ANITA</w:t>
            </w:r>
          </w:p>
        </w:tc>
        <w:tc>
          <w:tcPr>
            <w:tcW w:w="1646" w:type="dxa"/>
            <w:shd w:val="clear" w:color="auto" w:fill="auto"/>
            <w:vAlign w:val="center"/>
            <w:hideMark/>
          </w:tcPr>
          <w:p w14:paraId="7777255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Mercedes Umaña</w:t>
            </w:r>
          </w:p>
        </w:tc>
        <w:tc>
          <w:tcPr>
            <w:tcW w:w="1275" w:type="dxa"/>
            <w:shd w:val="clear" w:color="auto" w:fill="auto"/>
            <w:noWrap/>
            <w:vAlign w:val="center"/>
            <w:hideMark/>
          </w:tcPr>
          <w:p w14:paraId="30DF86D8"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0A44CE09"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76.177644</w:t>
            </w:r>
          </w:p>
        </w:tc>
        <w:tc>
          <w:tcPr>
            <w:tcW w:w="567" w:type="dxa"/>
            <w:shd w:val="clear" w:color="auto" w:fill="auto"/>
            <w:noWrap/>
            <w:vAlign w:val="center"/>
            <w:hideMark/>
          </w:tcPr>
          <w:p w14:paraId="0CA0E04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c>
          <w:tcPr>
            <w:tcW w:w="567" w:type="dxa"/>
            <w:shd w:val="clear" w:color="auto" w:fill="auto"/>
            <w:noWrap/>
            <w:vAlign w:val="center"/>
            <w:hideMark/>
          </w:tcPr>
          <w:p w14:paraId="12C8AF5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6892468B" w14:textId="77777777" w:rsidTr="001B466B">
        <w:trPr>
          <w:trHeight w:val="283"/>
        </w:trPr>
        <w:tc>
          <w:tcPr>
            <w:tcW w:w="425" w:type="dxa"/>
            <w:shd w:val="clear" w:color="auto" w:fill="auto"/>
            <w:noWrap/>
            <w:vAlign w:val="center"/>
            <w:hideMark/>
          </w:tcPr>
          <w:p w14:paraId="310D8AA4"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56</w:t>
            </w:r>
          </w:p>
        </w:tc>
        <w:tc>
          <w:tcPr>
            <w:tcW w:w="3032" w:type="dxa"/>
            <w:shd w:val="clear" w:color="auto" w:fill="auto"/>
            <w:noWrap/>
            <w:vAlign w:val="center"/>
            <w:hideMark/>
          </w:tcPr>
          <w:p w14:paraId="6F8C8274"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SAN MAURICIO</w:t>
            </w:r>
          </w:p>
        </w:tc>
        <w:tc>
          <w:tcPr>
            <w:tcW w:w="1646" w:type="dxa"/>
            <w:shd w:val="clear" w:color="auto" w:fill="auto"/>
            <w:noWrap/>
            <w:vAlign w:val="center"/>
            <w:hideMark/>
          </w:tcPr>
          <w:p w14:paraId="7C7583E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Tecapán</w:t>
            </w:r>
          </w:p>
        </w:tc>
        <w:tc>
          <w:tcPr>
            <w:tcW w:w="1275" w:type="dxa"/>
            <w:shd w:val="clear" w:color="auto" w:fill="auto"/>
            <w:noWrap/>
            <w:vAlign w:val="center"/>
            <w:hideMark/>
          </w:tcPr>
          <w:p w14:paraId="435297E0"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Usulután</w:t>
            </w:r>
          </w:p>
        </w:tc>
        <w:tc>
          <w:tcPr>
            <w:tcW w:w="1134" w:type="dxa"/>
            <w:shd w:val="clear" w:color="auto" w:fill="auto"/>
            <w:noWrap/>
            <w:vAlign w:val="center"/>
            <w:hideMark/>
          </w:tcPr>
          <w:p w14:paraId="52994D8E"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92.763295</w:t>
            </w:r>
          </w:p>
        </w:tc>
        <w:tc>
          <w:tcPr>
            <w:tcW w:w="567" w:type="dxa"/>
            <w:shd w:val="clear" w:color="auto" w:fill="auto"/>
            <w:noWrap/>
            <w:vAlign w:val="center"/>
            <w:hideMark/>
          </w:tcPr>
          <w:p w14:paraId="5E4130FA"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0600D259"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04843F65" w14:textId="77777777" w:rsidTr="001B466B">
        <w:trPr>
          <w:trHeight w:val="283"/>
        </w:trPr>
        <w:tc>
          <w:tcPr>
            <w:tcW w:w="425" w:type="dxa"/>
            <w:shd w:val="clear" w:color="auto" w:fill="auto"/>
            <w:noWrap/>
            <w:vAlign w:val="center"/>
            <w:hideMark/>
          </w:tcPr>
          <w:p w14:paraId="4EA934C3"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57</w:t>
            </w:r>
          </w:p>
        </w:tc>
        <w:tc>
          <w:tcPr>
            <w:tcW w:w="3032" w:type="dxa"/>
            <w:shd w:val="clear" w:color="auto" w:fill="auto"/>
            <w:noWrap/>
            <w:vAlign w:val="center"/>
            <w:hideMark/>
          </w:tcPr>
          <w:p w14:paraId="4C59F6C1" w14:textId="77777777" w:rsidR="00041DD2" w:rsidRPr="00F64633" w:rsidRDefault="00041DD2" w:rsidP="000E0AD7">
            <w:pPr>
              <w:rPr>
                <w:rFonts w:ascii="Museo Sans 300" w:eastAsia="Times New Roman" w:hAnsi="Museo Sans 300"/>
                <w:sz w:val="16"/>
                <w:szCs w:val="16"/>
              </w:rPr>
            </w:pPr>
            <w:r w:rsidRPr="00F64633">
              <w:rPr>
                <w:rFonts w:ascii="Museo Sans 300" w:eastAsia="Times New Roman" w:hAnsi="Museo Sans 300"/>
                <w:sz w:val="16"/>
                <w:szCs w:val="16"/>
              </w:rPr>
              <w:t>LA REDENCIÓN</w:t>
            </w:r>
          </w:p>
        </w:tc>
        <w:tc>
          <w:tcPr>
            <w:tcW w:w="1646" w:type="dxa"/>
            <w:shd w:val="clear" w:color="auto" w:fill="auto"/>
            <w:vAlign w:val="center"/>
            <w:hideMark/>
          </w:tcPr>
          <w:p w14:paraId="325C22C1"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Jucuarán</w:t>
            </w:r>
          </w:p>
        </w:tc>
        <w:tc>
          <w:tcPr>
            <w:tcW w:w="1275" w:type="dxa"/>
            <w:shd w:val="clear" w:color="auto" w:fill="auto"/>
            <w:noWrap/>
            <w:vAlign w:val="center"/>
            <w:hideMark/>
          </w:tcPr>
          <w:p w14:paraId="13AE1B62"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Usulután</w:t>
            </w:r>
          </w:p>
        </w:tc>
        <w:tc>
          <w:tcPr>
            <w:tcW w:w="1134" w:type="dxa"/>
            <w:shd w:val="clear" w:color="auto" w:fill="auto"/>
            <w:noWrap/>
            <w:vAlign w:val="center"/>
            <w:hideMark/>
          </w:tcPr>
          <w:p w14:paraId="195D4D3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S/A</w:t>
            </w:r>
          </w:p>
        </w:tc>
        <w:tc>
          <w:tcPr>
            <w:tcW w:w="567" w:type="dxa"/>
            <w:shd w:val="clear" w:color="auto" w:fill="auto"/>
            <w:noWrap/>
            <w:vAlign w:val="center"/>
            <w:hideMark/>
          </w:tcPr>
          <w:p w14:paraId="2B678C20"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3E775EFF"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r w:rsidR="00041DD2" w:rsidRPr="00F64633" w14:paraId="5CC0C917" w14:textId="77777777" w:rsidTr="001B466B">
        <w:trPr>
          <w:trHeight w:val="283"/>
        </w:trPr>
        <w:tc>
          <w:tcPr>
            <w:tcW w:w="425" w:type="dxa"/>
            <w:shd w:val="clear" w:color="auto" w:fill="auto"/>
            <w:noWrap/>
            <w:vAlign w:val="center"/>
            <w:hideMark/>
          </w:tcPr>
          <w:p w14:paraId="6080C89A" w14:textId="77777777" w:rsidR="00041DD2" w:rsidRPr="00F64633" w:rsidRDefault="00041DD2" w:rsidP="000E0AD7">
            <w:pPr>
              <w:jc w:val="center"/>
              <w:rPr>
                <w:rFonts w:ascii="Museo Sans 300" w:eastAsia="Times New Roman" w:hAnsi="Museo Sans 300"/>
                <w:sz w:val="16"/>
                <w:szCs w:val="16"/>
              </w:rPr>
            </w:pPr>
            <w:r w:rsidRPr="00F64633">
              <w:rPr>
                <w:rFonts w:ascii="Museo Sans 300" w:eastAsia="Times New Roman" w:hAnsi="Museo Sans 300"/>
                <w:sz w:val="16"/>
                <w:szCs w:val="16"/>
              </w:rPr>
              <w:t>58</w:t>
            </w:r>
          </w:p>
        </w:tc>
        <w:tc>
          <w:tcPr>
            <w:tcW w:w="3032" w:type="dxa"/>
            <w:shd w:val="clear" w:color="auto" w:fill="auto"/>
            <w:noWrap/>
            <w:vAlign w:val="center"/>
            <w:hideMark/>
          </w:tcPr>
          <w:p w14:paraId="479C9DA7" w14:textId="77777777" w:rsidR="00041DD2" w:rsidRPr="00F64633" w:rsidRDefault="00041DD2" w:rsidP="000E0AD7">
            <w:pP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PUERTO CABALLO   I</w:t>
            </w:r>
          </w:p>
        </w:tc>
        <w:tc>
          <w:tcPr>
            <w:tcW w:w="1646" w:type="dxa"/>
            <w:shd w:val="clear" w:color="auto" w:fill="auto"/>
            <w:noWrap/>
            <w:vAlign w:val="center"/>
            <w:hideMark/>
          </w:tcPr>
          <w:p w14:paraId="5E58E41C"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Jucuarán</w:t>
            </w:r>
          </w:p>
        </w:tc>
        <w:tc>
          <w:tcPr>
            <w:tcW w:w="1275" w:type="dxa"/>
            <w:shd w:val="clear" w:color="auto" w:fill="auto"/>
            <w:noWrap/>
            <w:vAlign w:val="center"/>
            <w:hideMark/>
          </w:tcPr>
          <w:p w14:paraId="1333FB37"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Usulután</w:t>
            </w:r>
          </w:p>
        </w:tc>
        <w:tc>
          <w:tcPr>
            <w:tcW w:w="1134" w:type="dxa"/>
            <w:shd w:val="clear" w:color="auto" w:fill="auto"/>
            <w:noWrap/>
            <w:vAlign w:val="center"/>
            <w:hideMark/>
          </w:tcPr>
          <w:p w14:paraId="4C3915D1"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75.000000</w:t>
            </w:r>
          </w:p>
        </w:tc>
        <w:tc>
          <w:tcPr>
            <w:tcW w:w="567" w:type="dxa"/>
            <w:shd w:val="clear" w:color="auto" w:fill="auto"/>
            <w:noWrap/>
            <w:vAlign w:val="center"/>
            <w:hideMark/>
          </w:tcPr>
          <w:p w14:paraId="4506CC8A"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 </w:t>
            </w:r>
          </w:p>
        </w:tc>
        <w:tc>
          <w:tcPr>
            <w:tcW w:w="567" w:type="dxa"/>
            <w:shd w:val="clear" w:color="auto" w:fill="auto"/>
            <w:noWrap/>
            <w:vAlign w:val="center"/>
            <w:hideMark/>
          </w:tcPr>
          <w:p w14:paraId="30E1AD44" w14:textId="77777777" w:rsidR="00041DD2" w:rsidRPr="00F64633" w:rsidRDefault="00041DD2" w:rsidP="000E0AD7">
            <w:pPr>
              <w:jc w:val="center"/>
              <w:rPr>
                <w:rFonts w:ascii="Museo Sans 300" w:eastAsia="Times New Roman" w:hAnsi="Museo Sans 300"/>
                <w:color w:val="000000"/>
                <w:sz w:val="16"/>
                <w:szCs w:val="16"/>
              </w:rPr>
            </w:pPr>
            <w:r w:rsidRPr="00F64633">
              <w:rPr>
                <w:rFonts w:ascii="Museo Sans 300" w:eastAsia="Times New Roman" w:hAnsi="Museo Sans 300"/>
                <w:color w:val="000000"/>
                <w:sz w:val="16"/>
                <w:szCs w:val="16"/>
              </w:rPr>
              <w:t>*</w:t>
            </w:r>
          </w:p>
        </w:tc>
      </w:tr>
    </w:tbl>
    <w:p w14:paraId="6AEF6AD1" w14:textId="77777777" w:rsidR="00041DD2" w:rsidRDefault="00041DD2" w:rsidP="00041DD2">
      <w:pPr>
        <w:spacing w:line="360" w:lineRule="auto"/>
        <w:ind w:left="360"/>
        <w:contextualSpacing/>
        <w:jc w:val="center"/>
        <w:rPr>
          <w:rFonts w:ascii="Museo Sans 300" w:hAnsi="Museo Sans 300"/>
          <w:sz w:val="22"/>
          <w:szCs w:val="22"/>
        </w:rPr>
      </w:pPr>
      <w:r>
        <w:rPr>
          <w:rFonts w:ascii="Museo Sans 300" w:hAnsi="Museo Sans 300"/>
          <w:sz w:val="22"/>
          <w:szCs w:val="22"/>
        </w:rPr>
        <w:t>(A</w:t>
      </w:r>
      <w:r w:rsidRPr="008B3169">
        <w:rPr>
          <w:rFonts w:ascii="Museo Sans 300" w:hAnsi="Museo Sans 300"/>
          <w:sz w:val="22"/>
          <w:szCs w:val="22"/>
        </w:rPr>
        <w:t>nexo 3)</w:t>
      </w:r>
    </w:p>
    <w:p w14:paraId="7DE1D09A" w14:textId="77777777" w:rsidR="00041DD2" w:rsidRPr="008B3169" w:rsidRDefault="00041DD2" w:rsidP="00041DD2">
      <w:pPr>
        <w:spacing w:line="360" w:lineRule="auto"/>
        <w:ind w:left="360"/>
        <w:contextualSpacing/>
        <w:jc w:val="center"/>
        <w:rPr>
          <w:rFonts w:ascii="Museo Sans 300" w:hAnsi="Museo Sans 300"/>
          <w:sz w:val="22"/>
          <w:szCs w:val="22"/>
        </w:rPr>
      </w:pPr>
    </w:p>
    <w:p w14:paraId="5B0CADBD" w14:textId="77777777" w:rsidR="00041DD2" w:rsidRDefault="00041DD2" w:rsidP="002C08C1">
      <w:pPr>
        <w:pStyle w:val="Prrafodelista"/>
        <w:numPr>
          <w:ilvl w:val="0"/>
          <w:numId w:val="42"/>
        </w:numPr>
        <w:ind w:left="1418" w:hanging="284"/>
        <w:contextualSpacing/>
        <w:jc w:val="both"/>
        <w:rPr>
          <w:rFonts w:ascii="Museo Sans 300" w:hAnsi="Museo Sans 300"/>
          <w:sz w:val="24"/>
          <w:szCs w:val="24"/>
        </w:rPr>
      </w:pPr>
      <w:r w:rsidRPr="000E0AD7">
        <w:rPr>
          <w:rFonts w:ascii="Museo Sans 300" w:hAnsi="Museo Sans 300"/>
          <w:sz w:val="24"/>
          <w:szCs w:val="24"/>
        </w:rPr>
        <w:t>Como resultado del Examen Especial al Ministerio de Medio Ambiente y Recursos Naturales, Ministerio de Agricultura y Ganadería, Instituto Salvadoreño de Transformación Agraria y otras entidades relacionadas con la gestión de las Áreas Naturales Protegidas Continentales, realizado por la Corte de Cuentas de la República, correspondiente al período del 01 de enero 2010 al 31 de agosto de 2014, bajo referencia REF-DA6.30/2014-16 de fecha 23 de julio de 2014,  se observó 45 inmuebles:</w:t>
      </w:r>
    </w:p>
    <w:p w14:paraId="56DF1908" w14:textId="77777777" w:rsidR="000E0AD7" w:rsidRPr="000E0AD7" w:rsidRDefault="000E0AD7" w:rsidP="000E0AD7">
      <w:pPr>
        <w:pStyle w:val="Prrafodelista"/>
        <w:ind w:left="1418"/>
        <w:contextualSpacing/>
        <w:jc w:val="both"/>
        <w:rPr>
          <w:rFonts w:ascii="Museo Sans 300" w:hAnsi="Museo Sans 300"/>
          <w:sz w:val="24"/>
          <w:szCs w:val="24"/>
        </w:rPr>
      </w:pPr>
    </w:p>
    <w:tbl>
      <w:tblPr>
        <w:tblW w:w="8505" w:type="dxa"/>
        <w:tblInd w:w="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3"/>
        <w:gridCol w:w="4276"/>
        <w:gridCol w:w="1276"/>
        <w:gridCol w:w="1276"/>
        <w:gridCol w:w="1134"/>
      </w:tblGrid>
      <w:tr w:rsidR="00041DD2" w:rsidRPr="00390EFE" w14:paraId="62322B14" w14:textId="77777777" w:rsidTr="00041DD2">
        <w:trPr>
          <w:trHeight w:val="330"/>
          <w:tblHeader/>
        </w:trPr>
        <w:tc>
          <w:tcPr>
            <w:tcW w:w="543" w:type="dxa"/>
            <w:vMerge w:val="restart"/>
            <w:shd w:val="clear" w:color="000000" w:fill="D0CECE"/>
            <w:noWrap/>
            <w:vAlign w:val="center"/>
            <w:hideMark/>
          </w:tcPr>
          <w:p w14:paraId="10720700" w14:textId="77777777" w:rsidR="00041DD2" w:rsidRPr="00390EFE" w:rsidRDefault="00041DD2" w:rsidP="00041DD2">
            <w:pPr>
              <w:jc w:val="center"/>
              <w:rPr>
                <w:rFonts w:ascii="Museo Sans 300" w:eastAsia="Times New Roman" w:hAnsi="Museo Sans 300"/>
                <w:b/>
                <w:bCs/>
                <w:sz w:val="16"/>
                <w:szCs w:val="16"/>
              </w:rPr>
            </w:pPr>
            <w:r w:rsidRPr="00390EFE">
              <w:rPr>
                <w:rFonts w:ascii="Museo Sans 300" w:eastAsia="Times New Roman" w:hAnsi="Museo Sans 300"/>
                <w:b/>
                <w:bCs/>
                <w:sz w:val="16"/>
                <w:szCs w:val="16"/>
              </w:rPr>
              <w:t>No.</w:t>
            </w:r>
          </w:p>
        </w:tc>
        <w:tc>
          <w:tcPr>
            <w:tcW w:w="4276" w:type="dxa"/>
            <w:vMerge w:val="restart"/>
            <w:shd w:val="clear" w:color="000000" w:fill="D0CECE"/>
            <w:noWrap/>
            <w:vAlign w:val="center"/>
            <w:hideMark/>
          </w:tcPr>
          <w:p w14:paraId="01834E97" w14:textId="77777777" w:rsidR="00041DD2" w:rsidRPr="00390EFE" w:rsidRDefault="00041DD2" w:rsidP="00041DD2">
            <w:pPr>
              <w:jc w:val="center"/>
              <w:rPr>
                <w:rFonts w:ascii="Museo Sans 300" w:eastAsia="Times New Roman" w:hAnsi="Museo Sans 300"/>
                <w:b/>
                <w:bCs/>
                <w:sz w:val="16"/>
                <w:szCs w:val="16"/>
              </w:rPr>
            </w:pPr>
            <w:r w:rsidRPr="00390EFE">
              <w:rPr>
                <w:rFonts w:ascii="Museo Sans 300" w:eastAsia="Times New Roman" w:hAnsi="Museo Sans 300"/>
                <w:b/>
                <w:bCs/>
                <w:sz w:val="16"/>
                <w:szCs w:val="16"/>
              </w:rPr>
              <w:t>Inmueble</w:t>
            </w:r>
          </w:p>
        </w:tc>
        <w:tc>
          <w:tcPr>
            <w:tcW w:w="2552" w:type="dxa"/>
            <w:gridSpan w:val="2"/>
            <w:shd w:val="clear" w:color="000000" w:fill="D0CECE"/>
            <w:vAlign w:val="center"/>
            <w:hideMark/>
          </w:tcPr>
          <w:p w14:paraId="256AA430" w14:textId="77777777" w:rsidR="00041DD2" w:rsidRPr="00390EFE" w:rsidRDefault="00041DD2" w:rsidP="00041DD2">
            <w:pPr>
              <w:jc w:val="center"/>
              <w:rPr>
                <w:rFonts w:ascii="Museo Sans 300" w:eastAsia="Times New Roman" w:hAnsi="Museo Sans 300"/>
                <w:b/>
                <w:bCs/>
                <w:sz w:val="16"/>
                <w:szCs w:val="16"/>
              </w:rPr>
            </w:pPr>
            <w:r w:rsidRPr="00390EFE">
              <w:rPr>
                <w:rFonts w:ascii="Museo Sans 300" w:eastAsia="Times New Roman" w:hAnsi="Museo Sans 300"/>
                <w:b/>
                <w:bCs/>
                <w:sz w:val="16"/>
                <w:szCs w:val="16"/>
              </w:rPr>
              <w:t>Ubicación</w:t>
            </w:r>
          </w:p>
        </w:tc>
        <w:tc>
          <w:tcPr>
            <w:tcW w:w="1134" w:type="dxa"/>
            <w:vMerge w:val="restart"/>
            <w:shd w:val="clear" w:color="000000" w:fill="D0CECE"/>
            <w:vAlign w:val="center"/>
            <w:hideMark/>
          </w:tcPr>
          <w:p w14:paraId="07299B29" w14:textId="77777777" w:rsidR="00041DD2" w:rsidRPr="00390EFE" w:rsidRDefault="00041DD2" w:rsidP="00041DD2">
            <w:pPr>
              <w:jc w:val="center"/>
              <w:rPr>
                <w:rFonts w:ascii="Museo Sans 300" w:eastAsia="Times New Roman" w:hAnsi="Museo Sans 300"/>
                <w:b/>
                <w:bCs/>
                <w:sz w:val="16"/>
                <w:szCs w:val="16"/>
              </w:rPr>
            </w:pPr>
            <w:r w:rsidRPr="00390EFE">
              <w:rPr>
                <w:rFonts w:ascii="Museo Sans 300" w:eastAsia="Times New Roman" w:hAnsi="Museo Sans 300"/>
                <w:b/>
                <w:bCs/>
                <w:sz w:val="16"/>
                <w:szCs w:val="16"/>
              </w:rPr>
              <w:t>Área (Hás.)</w:t>
            </w:r>
          </w:p>
        </w:tc>
      </w:tr>
      <w:tr w:rsidR="00041DD2" w:rsidRPr="00390EFE" w14:paraId="7443CC7B" w14:textId="77777777" w:rsidTr="00041DD2">
        <w:trPr>
          <w:trHeight w:val="315"/>
        </w:trPr>
        <w:tc>
          <w:tcPr>
            <w:tcW w:w="543" w:type="dxa"/>
            <w:vMerge/>
            <w:vAlign w:val="center"/>
            <w:hideMark/>
          </w:tcPr>
          <w:p w14:paraId="39AB82C8" w14:textId="77777777" w:rsidR="00041DD2" w:rsidRPr="00390EFE" w:rsidRDefault="00041DD2" w:rsidP="00041DD2">
            <w:pPr>
              <w:rPr>
                <w:rFonts w:ascii="Museo Sans 300" w:eastAsia="Times New Roman" w:hAnsi="Museo Sans 300"/>
                <w:b/>
                <w:bCs/>
                <w:sz w:val="16"/>
                <w:szCs w:val="16"/>
              </w:rPr>
            </w:pPr>
          </w:p>
        </w:tc>
        <w:tc>
          <w:tcPr>
            <w:tcW w:w="4276" w:type="dxa"/>
            <w:vMerge/>
            <w:vAlign w:val="center"/>
            <w:hideMark/>
          </w:tcPr>
          <w:p w14:paraId="03C51305" w14:textId="77777777" w:rsidR="00041DD2" w:rsidRPr="00390EFE" w:rsidRDefault="00041DD2" w:rsidP="00041DD2">
            <w:pPr>
              <w:rPr>
                <w:rFonts w:ascii="Museo Sans 300" w:eastAsia="Times New Roman" w:hAnsi="Museo Sans 300"/>
                <w:b/>
                <w:bCs/>
                <w:sz w:val="16"/>
                <w:szCs w:val="16"/>
              </w:rPr>
            </w:pPr>
          </w:p>
        </w:tc>
        <w:tc>
          <w:tcPr>
            <w:tcW w:w="1276" w:type="dxa"/>
            <w:shd w:val="clear" w:color="000000" w:fill="D0CECE"/>
            <w:noWrap/>
            <w:vAlign w:val="center"/>
            <w:hideMark/>
          </w:tcPr>
          <w:p w14:paraId="3A774A8F" w14:textId="77777777" w:rsidR="00041DD2" w:rsidRPr="00390EFE" w:rsidRDefault="00041DD2" w:rsidP="00041DD2">
            <w:pPr>
              <w:jc w:val="center"/>
              <w:rPr>
                <w:rFonts w:ascii="Museo Sans 300" w:eastAsia="Times New Roman" w:hAnsi="Museo Sans 300"/>
                <w:b/>
                <w:bCs/>
                <w:sz w:val="16"/>
                <w:szCs w:val="16"/>
              </w:rPr>
            </w:pPr>
            <w:r w:rsidRPr="00390EFE">
              <w:rPr>
                <w:rFonts w:ascii="Museo Sans 300" w:eastAsia="Times New Roman" w:hAnsi="Museo Sans 300"/>
                <w:b/>
                <w:bCs/>
                <w:sz w:val="16"/>
                <w:szCs w:val="16"/>
              </w:rPr>
              <w:t>Municipio</w:t>
            </w:r>
          </w:p>
        </w:tc>
        <w:tc>
          <w:tcPr>
            <w:tcW w:w="1276" w:type="dxa"/>
            <w:shd w:val="clear" w:color="000000" w:fill="D0CECE"/>
            <w:vAlign w:val="center"/>
            <w:hideMark/>
          </w:tcPr>
          <w:p w14:paraId="0D741C14" w14:textId="77777777" w:rsidR="00041DD2" w:rsidRPr="00390EFE" w:rsidRDefault="00041DD2" w:rsidP="00041DD2">
            <w:pPr>
              <w:jc w:val="center"/>
              <w:rPr>
                <w:rFonts w:ascii="Museo Sans 300" w:eastAsia="Times New Roman" w:hAnsi="Museo Sans 300"/>
                <w:b/>
                <w:bCs/>
                <w:sz w:val="16"/>
                <w:szCs w:val="16"/>
              </w:rPr>
            </w:pPr>
            <w:r w:rsidRPr="00390EFE">
              <w:rPr>
                <w:rFonts w:ascii="Museo Sans 300" w:eastAsia="Times New Roman" w:hAnsi="Museo Sans 300"/>
                <w:b/>
                <w:bCs/>
                <w:sz w:val="16"/>
                <w:szCs w:val="16"/>
              </w:rPr>
              <w:t>Departamento</w:t>
            </w:r>
          </w:p>
        </w:tc>
        <w:tc>
          <w:tcPr>
            <w:tcW w:w="1134" w:type="dxa"/>
            <w:vMerge/>
            <w:vAlign w:val="center"/>
            <w:hideMark/>
          </w:tcPr>
          <w:p w14:paraId="3A65F3B9" w14:textId="77777777" w:rsidR="00041DD2" w:rsidRPr="00390EFE" w:rsidRDefault="00041DD2" w:rsidP="00041DD2">
            <w:pPr>
              <w:rPr>
                <w:rFonts w:ascii="Museo Sans 300" w:eastAsia="Times New Roman" w:hAnsi="Museo Sans 300"/>
                <w:b/>
                <w:bCs/>
                <w:sz w:val="16"/>
                <w:szCs w:val="16"/>
              </w:rPr>
            </w:pPr>
          </w:p>
        </w:tc>
      </w:tr>
      <w:tr w:rsidR="00041DD2" w:rsidRPr="00390EFE" w14:paraId="00CE0EFC" w14:textId="77777777" w:rsidTr="00041DD2">
        <w:trPr>
          <w:trHeight w:val="300"/>
        </w:trPr>
        <w:tc>
          <w:tcPr>
            <w:tcW w:w="543" w:type="dxa"/>
            <w:shd w:val="clear" w:color="auto" w:fill="auto"/>
            <w:noWrap/>
            <w:vAlign w:val="center"/>
            <w:hideMark/>
          </w:tcPr>
          <w:p w14:paraId="6808877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w:t>
            </w:r>
          </w:p>
        </w:tc>
        <w:tc>
          <w:tcPr>
            <w:tcW w:w="4276" w:type="dxa"/>
            <w:shd w:val="clear" w:color="auto" w:fill="auto"/>
            <w:noWrap/>
            <w:vAlign w:val="center"/>
            <w:hideMark/>
          </w:tcPr>
          <w:p w14:paraId="2A40BE2A"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ATEHUECILLA</w:t>
            </w:r>
          </w:p>
        </w:tc>
        <w:tc>
          <w:tcPr>
            <w:tcW w:w="1276" w:type="dxa"/>
            <w:shd w:val="clear" w:color="auto" w:fill="auto"/>
            <w:noWrap/>
            <w:vAlign w:val="center"/>
            <w:hideMark/>
          </w:tcPr>
          <w:p w14:paraId="10CC090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Ahuachapán</w:t>
            </w:r>
          </w:p>
        </w:tc>
        <w:tc>
          <w:tcPr>
            <w:tcW w:w="1276" w:type="dxa"/>
            <w:shd w:val="clear" w:color="auto" w:fill="auto"/>
            <w:noWrap/>
            <w:vAlign w:val="center"/>
            <w:hideMark/>
          </w:tcPr>
          <w:p w14:paraId="7E824A98"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Ahuachapán</w:t>
            </w:r>
          </w:p>
        </w:tc>
        <w:tc>
          <w:tcPr>
            <w:tcW w:w="1134" w:type="dxa"/>
            <w:shd w:val="clear" w:color="auto" w:fill="auto"/>
            <w:noWrap/>
            <w:vAlign w:val="center"/>
            <w:hideMark/>
          </w:tcPr>
          <w:p w14:paraId="6774A44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85.651415</w:t>
            </w:r>
          </w:p>
        </w:tc>
      </w:tr>
      <w:tr w:rsidR="00041DD2" w:rsidRPr="00390EFE" w14:paraId="12EEDB63" w14:textId="77777777" w:rsidTr="00041DD2">
        <w:trPr>
          <w:trHeight w:val="300"/>
        </w:trPr>
        <w:tc>
          <w:tcPr>
            <w:tcW w:w="543" w:type="dxa"/>
            <w:shd w:val="clear" w:color="auto" w:fill="auto"/>
            <w:noWrap/>
            <w:vAlign w:val="center"/>
            <w:hideMark/>
          </w:tcPr>
          <w:p w14:paraId="7C2183F4"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w:t>
            </w:r>
          </w:p>
        </w:tc>
        <w:tc>
          <w:tcPr>
            <w:tcW w:w="4276" w:type="dxa"/>
            <w:shd w:val="clear" w:color="auto" w:fill="auto"/>
            <w:noWrap/>
            <w:vAlign w:val="center"/>
            <w:hideMark/>
          </w:tcPr>
          <w:p w14:paraId="2CD02081"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 xml:space="preserve">EL DURAZNEÑO </w:t>
            </w:r>
          </w:p>
        </w:tc>
        <w:tc>
          <w:tcPr>
            <w:tcW w:w="1276" w:type="dxa"/>
            <w:shd w:val="clear" w:color="auto" w:fill="auto"/>
            <w:noWrap/>
            <w:vAlign w:val="center"/>
            <w:hideMark/>
          </w:tcPr>
          <w:p w14:paraId="477BB36E"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Tacuba</w:t>
            </w:r>
          </w:p>
        </w:tc>
        <w:tc>
          <w:tcPr>
            <w:tcW w:w="1276" w:type="dxa"/>
            <w:shd w:val="clear" w:color="auto" w:fill="auto"/>
            <w:noWrap/>
            <w:vAlign w:val="center"/>
            <w:hideMark/>
          </w:tcPr>
          <w:p w14:paraId="6F9F502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Ahuachapán</w:t>
            </w:r>
          </w:p>
        </w:tc>
        <w:tc>
          <w:tcPr>
            <w:tcW w:w="1134" w:type="dxa"/>
            <w:shd w:val="clear" w:color="auto" w:fill="auto"/>
            <w:noWrap/>
            <w:vAlign w:val="center"/>
            <w:hideMark/>
          </w:tcPr>
          <w:p w14:paraId="4DD22C0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200.000000</w:t>
            </w:r>
          </w:p>
        </w:tc>
      </w:tr>
      <w:tr w:rsidR="00041DD2" w:rsidRPr="00390EFE" w14:paraId="16E375E1" w14:textId="77777777" w:rsidTr="00041DD2">
        <w:trPr>
          <w:trHeight w:val="300"/>
        </w:trPr>
        <w:tc>
          <w:tcPr>
            <w:tcW w:w="543" w:type="dxa"/>
            <w:shd w:val="clear" w:color="auto" w:fill="auto"/>
            <w:noWrap/>
            <w:vAlign w:val="center"/>
            <w:hideMark/>
          </w:tcPr>
          <w:p w14:paraId="70632134"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w:t>
            </w:r>
          </w:p>
        </w:tc>
        <w:tc>
          <w:tcPr>
            <w:tcW w:w="4276" w:type="dxa"/>
            <w:shd w:val="clear" w:color="auto" w:fill="auto"/>
            <w:noWrap/>
            <w:vAlign w:val="center"/>
            <w:hideMark/>
          </w:tcPr>
          <w:p w14:paraId="25FDC998"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ENTRE RÍOS</w:t>
            </w:r>
          </w:p>
        </w:tc>
        <w:tc>
          <w:tcPr>
            <w:tcW w:w="1276" w:type="dxa"/>
            <w:shd w:val="clear" w:color="auto" w:fill="auto"/>
            <w:noWrap/>
            <w:vAlign w:val="center"/>
            <w:hideMark/>
          </w:tcPr>
          <w:p w14:paraId="142B8FE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Jujutla</w:t>
            </w:r>
          </w:p>
        </w:tc>
        <w:tc>
          <w:tcPr>
            <w:tcW w:w="1276" w:type="dxa"/>
            <w:shd w:val="clear" w:color="auto" w:fill="auto"/>
            <w:noWrap/>
            <w:vAlign w:val="center"/>
            <w:hideMark/>
          </w:tcPr>
          <w:p w14:paraId="663B856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Ahuachapán</w:t>
            </w:r>
          </w:p>
        </w:tc>
        <w:tc>
          <w:tcPr>
            <w:tcW w:w="1134" w:type="dxa"/>
            <w:shd w:val="clear" w:color="auto" w:fill="auto"/>
            <w:noWrap/>
            <w:vAlign w:val="center"/>
            <w:hideMark/>
          </w:tcPr>
          <w:p w14:paraId="14799205"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91.000000</w:t>
            </w:r>
          </w:p>
        </w:tc>
      </w:tr>
      <w:tr w:rsidR="00041DD2" w:rsidRPr="00390EFE" w14:paraId="00C7E548" w14:textId="77777777" w:rsidTr="00041DD2">
        <w:trPr>
          <w:trHeight w:val="300"/>
        </w:trPr>
        <w:tc>
          <w:tcPr>
            <w:tcW w:w="543" w:type="dxa"/>
            <w:shd w:val="clear" w:color="auto" w:fill="auto"/>
            <w:noWrap/>
            <w:vAlign w:val="center"/>
            <w:hideMark/>
          </w:tcPr>
          <w:p w14:paraId="2F2DE4B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4</w:t>
            </w:r>
          </w:p>
        </w:tc>
        <w:tc>
          <w:tcPr>
            <w:tcW w:w="4276" w:type="dxa"/>
            <w:shd w:val="clear" w:color="auto" w:fill="auto"/>
            <w:noWrap/>
            <w:vAlign w:val="center"/>
            <w:hideMark/>
          </w:tcPr>
          <w:p w14:paraId="0EAC5897"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 xml:space="preserve">LA LABOR </w:t>
            </w:r>
          </w:p>
        </w:tc>
        <w:tc>
          <w:tcPr>
            <w:tcW w:w="1276" w:type="dxa"/>
            <w:shd w:val="clear" w:color="auto" w:fill="auto"/>
            <w:noWrap/>
            <w:vAlign w:val="center"/>
            <w:hideMark/>
          </w:tcPr>
          <w:p w14:paraId="04CF41FF"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Ahuachapán</w:t>
            </w:r>
          </w:p>
        </w:tc>
        <w:tc>
          <w:tcPr>
            <w:tcW w:w="1276" w:type="dxa"/>
            <w:shd w:val="clear" w:color="auto" w:fill="auto"/>
            <w:noWrap/>
            <w:vAlign w:val="center"/>
            <w:hideMark/>
          </w:tcPr>
          <w:p w14:paraId="1E237C6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Ahuachapán</w:t>
            </w:r>
          </w:p>
        </w:tc>
        <w:tc>
          <w:tcPr>
            <w:tcW w:w="1134" w:type="dxa"/>
            <w:shd w:val="clear" w:color="auto" w:fill="auto"/>
            <w:noWrap/>
            <w:vAlign w:val="center"/>
            <w:hideMark/>
          </w:tcPr>
          <w:p w14:paraId="526827B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27.052843</w:t>
            </w:r>
          </w:p>
        </w:tc>
      </w:tr>
      <w:tr w:rsidR="00041DD2" w:rsidRPr="00390EFE" w14:paraId="1C3F8E89" w14:textId="77777777" w:rsidTr="00041DD2">
        <w:trPr>
          <w:trHeight w:val="300"/>
        </w:trPr>
        <w:tc>
          <w:tcPr>
            <w:tcW w:w="543" w:type="dxa"/>
            <w:shd w:val="clear" w:color="auto" w:fill="auto"/>
            <w:noWrap/>
            <w:vAlign w:val="center"/>
            <w:hideMark/>
          </w:tcPr>
          <w:p w14:paraId="0FB3BA2D"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5</w:t>
            </w:r>
          </w:p>
        </w:tc>
        <w:tc>
          <w:tcPr>
            <w:tcW w:w="4276" w:type="dxa"/>
            <w:shd w:val="clear" w:color="auto" w:fill="auto"/>
            <w:noWrap/>
            <w:vAlign w:val="center"/>
            <w:hideMark/>
          </w:tcPr>
          <w:p w14:paraId="7CF9FA9B"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EL ASTILLERO</w:t>
            </w:r>
          </w:p>
        </w:tc>
        <w:tc>
          <w:tcPr>
            <w:tcW w:w="1276" w:type="dxa"/>
            <w:shd w:val="clear" w:color="auto" w:fill="auto"/>
            <w:noWrap/>
            <w:vAlign w:val="center"/>
            <w:hideMark/>
          </w:tcPr>
          <w:p w14:paraId="1D1002BC"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Nueva Concepción</w:t>
            </w:r>
          </w:p>
        </w:tc>
        <w:tc>
          <w:tcPr>
            <w:tcW w:w="1276" w:type="dxa"/>
            <w:shd w:val="clear" w:color="auto" w:fill="auto"/>
            <w:noWrap/>
            <w:vAlign w:val="center"/>
            <w:hideMark/>
          </w:tcPr>
          <w:p w14:paraId="0A45B041"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Chalatenango</w:t>
            </w:r>
          </w:p>
        </w:tc>
        <w:tc>
          <w:tcPr>
            <w:tcW w:w="1134" w:type="dxa"/>
            <w:shd w:val="clear" w:color="auto" w:fill="auto"/>
            <w:vAlign w:val="center"/>
            <w:hideMark/>
          </w:tcPr>
          <w:p w14:paraId="2E876BCE"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197.010412</w:t>
            </w:r>
          </w:p>
        </w:tc>
      </w:tr>
      <w:tr w:rsidR="00041DD2" w:rsidRPr="00390EFE" w14:paraId="76CFA913" w14:textId="77777777" w:rsidTr="00041DD2">
        <w:trPr>
          <w:trHeight w:val="300"/>
        </w:trPr>
        <w:tc>
          <w:tcPr>
            <w:tcW w:w="543" w:type="dxa"/>
            <w:shd w:val="clear" w:color="auto" w:fill="auto"/>
            <w:noWrap/>
            <w:vAlign w:val="center"/>
            <w:hideMark/>
          </w:tcPr>
          <w:p w14:paraId="4D4BE94C"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6</w:t>
            </w:r>
          </w:p>
        </w:tc>
        <w:tc>
          <w:tcPr>
            <w:tcW w:w="4276" w:type="dxa"/>
            <w:shd w:val="clear" w:color="auto" w:fill="auto"/>
            <w:noWrap/>
            <w:vAlign w:val="center"/>
            <w:hideMark/>
          </w:tcPr>
          <w:p w14:paraId="7441E60B"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CERRO GRANDE</w:t>
            </w:r>
          </w:p>
        </w:tc>
        <w:tc>
          <w:tcPr>
            <w:tcW w:w="1276" w:type="dxa"/>
            <w:shd w:val="clear" w:color="auto" w:fill="auto"/>
            <w:noWrap/>
            <w:vAlign w:val="center"/>
            <w:hideMark/>
          </w:tcPr>
          <w:p w14:paraId="1F23213E"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Sensuntepeque</w:t>
            </w:r>
          </w:p>
        </w:tc>
        <w:tc>
          <w:tcPr>
            <w:tcW w:w="1276" w:type="dxa"/>
            <w:shd w:val="clear" w:color="auto" w:fill="auto"/>
            <w:noWrap/>
            <w:vAlign w:val="center"/>
            <w:hideMark/>
          </w:tcPr>
          <w:p w14:paraId="21BF1B1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Cabañas</w:t>
            </w:r>
          </w:p>
        </w:tc>
        <w:tc>
          <w:tcPr>
            <w:tcW w:w="1134" w:type="dxa"/>
            <w:shd w:val="clear" w:color="auto" w:fill="auto"/>
            <w:noWrap/>
            <w:vAlign w:val="center"/>
            <w:hideMark/>
          </w:tcPr>
          <w:p w14:paraId="3B7E495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59.213834</w:t>
            </w:r>
          </w:p>
        </w:tc>
      </w:tr>
      <w:tr w:rsidR="00041DD2" w:rsidRPr="00390EFE" w14:paraId="25CBB024" w14:textId="77777777" w:rsidTr="00041DD2">
        <w:trPr>
          <w:trHeight w:val="300"/>
        </w:trPr>
        <w:tc>
          <w:tcPr>
            <w:tcW w:w="543" w:type="dxa"/>
            <w:shd w:val="clear" w:color="auto" w:fill="auto"/>
            <w:noWrap/>
            <w:vAlign w:val="center"/>
            <w:hideMark/>
          </w:tcPr>
          <w:p w14:paraId="1796396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7</w:t>
            </w:r>
          </w:p>
        </w:tc>
        <w:tc>
          <w:tcPr>
            <w:tcW w:w="4276" w:type="dxa"/>
            <w:shd w:val="clear" w:color="auto" w:fill="auto"/>
            <w:noWrap/>
            <w:vAlign w:val="center"/>
            <w:hideMark/>
          </w:tcPr>
          <w:p w14:paraId="79244BA0" w14:textId="77777777" w:rsidR="00041DD2" w:rsidRPr="00390EFE" w:rsidRDefault="00041DD2" w:rsidP="00041DD2">
            <w:pPr>
              <w:jc w:val="both"/>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TAQUILLO ZONA COMUNAL 1 Y 2</w:t>
            </w:r>
          </w:p>
        </w:tc>
        <w:tc>
          <w:tcPr>
            <w:tcW w:w="1276" w:type="dxa"/>
            <w:shd w:val="clear" w:color="auto" w:fill="auto"/>
            <w:noWrap/>
            <w:vAlign w:val="center"/>
            <w:hideMark/>
          </w:tcPr>
          <w:p w14:paraId="00762FF7"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Chiltiupán</w:t>
            </w:r>
          </w:p>
        </w:tc>
        <w:tc>
          <w:tcPr>
            <w:tcW w:w="1276" w:type="dxa"/>
            <w:shd w:val="clear" w:color="auto" w:fill="auto"/>
            <w:noWrap/>
            <w:vAlign w:val="center"/>
            <w:hideMark/>
          </w:tcPr>
          <w:p w14:paraId="511ACD81"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Libertad</w:t>
            </w:r>
          </w:p>
        </w:tc>
        <w:tc>
          <w:tcPr>
            <w:tcW w:w="1134" w:type="dxa"/>
            <w:shd w:val="clear" w:color="auto" w:fill="auto"/>
            <w:noWrap/>
            <w:vAlign w:val="center"/>
            <w:hideMark/>
          </w:tcPr>
          <w:p w14:paraId="0C4A9F3D"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81.000000</w:t>
            </w:r>
          </w:p>
        </w:tc>
      </w:tr>
      <w:tr w:rsidR="00041DD2" w:rsidRPr="00390EFE" w14:paraId="0151BE3D" w14:textId="77777777" w:rsidTr="00041DD2">
        <w:trPr>
          <w:trHeight w:val="300"/>
        </w:trPr>
        <w:tc>
          <w:tcPr>
            <w:tcW w:w="543" w:type="dxa"/>
            <w:shd w:val="clear" w:color="auto" w:fill="auto"/>
            <w:noWrap/>
            <w:vAlign w:val="center"/>
            <w:hideMark/>
          </w:tcPr>
          <w:p w14:paraId="12312BC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8</w:t>
            </w:r>
          </w:p>
        </w:tc>
        <w:tc>
          <w:tcPr>
            <w:tcW w:w="4276" w:type="dxa"/>
            <w:shd w:val="clear" w:color="auto" w:fill="auto"/>
            <w:noWrap/>
            <w:vAlign w:val="center"/>
            <w:hideMark/>
          </w:tcPr>
          <w:p w14:paraId="0369047B"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CHANMICO (MILAGRO DE LA ROCA)</w:t>
            </w:r>
          </w:p>
        </w:tc>
        <w:tc>
          <w:tcPr>
            <w:tcW w:w="1276" w:type="dxa"/>
            <w:shd w:val="clear" w:color="auto" w:fill="auto"/>
            <w:noWrap/>
            <w:vAlign w:val="center"/>
            <w:hideMark/>
          </w:tcPr>
          <w:p w14:paraId="6EDD82FA"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 Juan Opico</w:t>
            </w:r>
          </w:p>
        </w:tc>
        <w:tc>
          <w:tcPr>
            <w:tcW w:w="1276" w:type="dxa"/>
            <w:shd w:val="clear" w:color="auto" w:fill="auto"/>
            <w:noWrap/>
            <w:vAlign w:val="center"/>
            <w:hideMark/>
          </w:tcPr>
          <w:p w14:paraId="42F695AD"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La Libertad</w:t>
            </w:r>
          </w:p>
        </w:tc>
        <w:tc>
          <w:tcPr>
            <w:tcW w:w="1134" w:type="dxa"/>
            <w:shd w:val="clear" w:color="auto" w:fill="auto"/>
            <w:noWrap/>
            <w:vAlign w:val="center"/>
            <w:hideMark/>
          </w:tcPr>
          <w:p w14:paraId="08D8D43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309.644447</w:t>
            </w:r>
          </w:p>
        </w:tc>
      </w:tr>
      <w:tr w:rsidR="00041DD2" w:rsidRPr="00390EFE" w14:paraId="47EACE02" w14:textId="77777777" w:rsidTr="00041DD2">
        <w:trPr>
          <w:trHeight w:val="300"/>
        </w:trPr>
        <w:tc>
          <w:tcPr>
            <w:tcW w:w="543" w:type="dxa"/>
            <w:shd w:val="clear" w:color="auto" w:fill="auto"/>
            <w:noWrap/>
            <w:vAlign w:val="center"/>
            <w:hideMark/>
          </w:tcPr>
          <w:p w14:paraId="37FBDA7D"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9</w:t>
            </w:r>
          </w:p>
        </w:tc>
        <w:tc>
          <w:tcPr>
            <w:tcW w:w="4276" w:type="dxa"/>
            <w:shd w:val="clear" w:color="auto" w:fill="auto"/>
            <w:noWrap/>
            <w:vAlign w:val="center"/>
            <w:hideMark/>
          </w:tcPr>
          <w:p w14:paraId="53F9CD52"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LAS MARÍAS</w:t>
            </w:r>
          </w:p>
        </w:tc>
        <w:tc>
          <w:tcPr>
            <w:tcW w:w="1276" w:type="dxa"/>
            <w:shd w:val="clear" w:color="auto" w:fill="auto"/>
            <w:noWrap/>
            <w:vAlign w:val="center"/>
            <w:hideMark/>
          </w:tcPr>
          <w:p w14:paraId="314694E9"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Libertad</w:t>
            </w:r>
          </w:p>
        </w:tc>
        <w:tc>
          <w:tcPr>
            <w:tcW w:w="1276" w:type="dxa"/>
            <w:shd w:val="clear" w:color="auto" w:fill="auto"/>
            <w:noWrap/>
            <w:vAlign w:val="center"/>
            <w:hideMark/>
          </w:tcPr>
          <w:p w14:paraId="7BCB8B7A"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Libertad</w:t>
            </w:r>
          </w:p>
        </w:tc>
        <w:tc>
          <w:tcPr>
            <w:tcW w:w="1134" w:type="dxa"/>
            <w:shd w:val="clear" w:color="auto" w:fill="auto"/>
            <w:noWrap/>
            <w:vAlign w:val="center"/>
            <w:hideMark/>
          </w:tcPr>
          <w:p w14:paraId="4AB2C98C"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11.000000</w:t>
            </w:r>
          </w:p>
        </w:tc>
      </w:tr>
      <w:tr w:rsidR="00041DD2" w:rsidRPr="00390EFE" w14:paraId="3FFDA2A2" w14:textId="77777777" w:rsidTr="00041DD2">
        <w:trPr>
          <w:trHeight w:val="300"/>
        </w:trPr>
        <w:tc>
          <w:tcPr>
            <w:tcW w:w="543" w:type="dxa"/>
            <w:shd w:val="clear" w:color="auto" w:fill="auto"/>
            <w:noWrap/>
            <w:vAlign w:val="center"/>
            <w:hideMark/>
          </w:tcPr>
          <w:p w14:paraId="15EE0DE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10</w:t>
            </w:r>
          </w:p>
        </w:tc>
        <w:tc>
          <w:tcPr>
            <w:tcW w:w="4276" w:type="dxa"/>
            <w:shd w:val="clear" w:color="auto" w:fill="auto"/>
            <w:noWrap/>
            <w:vAlign w:val="center"/>
            <w:hideMark/>
          </w:tcPr>
          <w:p w14:paraId="68971A79"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MELARA</w:t>
            </w:r>
          </w:p>
        </w:tc>
        <w:tc>
          <w:tcPr>
            <w:tcW w:w="1276" w:type="dxa"/>
            <w:shd w:val="clear" w:color="auto" w:fill="auto"/>
            <w:noWrap/>
            <w:vAlign w:val="center"/>
            <w:hideMark/>
          </w:tcPr>
          <w:p w14:paraId="07DF7478"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Libertad</w:t>
            </w:r>
          </w:p>
        </w:tc>
        <w:tc>
          <w:tcPr>
            <w:tcW w:w="1276" w:type="dxa"/>
            <w:shd w:val="clear" w:color="auto" w:fill="auto"/>
            <w:noWrap/>
            <w:vAlign w:val="center"/>
            <w:hideMark/>
          </w:tcPr>
          <w:p w14:paraId="2283D146"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Libertad</w:t>
            </w:r>
          </w:p>
        </w:tc>
        <w:tc>
          <w:tcPr>
            <w:tcW w:w="1134" w:type="dxa"/>
            <w:shd w:val="clear" w:color="auto" w:fill="auto"/>
            <w:noWrap/>
            <w:vAlign w:val="center"/>
            <w:hideMark/>
          </w:tcPr>
          <w:p w14:paraId="36002E51"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31.000000</w:t>
            </w:r>
          </w:p>
        </w:tc>
      </w:tr>
      <w:tr w:rsidR="00041DD2" w:rsidRPr="00390EFE" w14:paraId="5865929A" w14:textId="77777777" w:rsidTr="00041DD2">
        <w:trPr>
          <w:trHeight w:val="300"/>
        </w:trPr>
        <w:tc>
          <w:tcPr>
            <w:tcW w:w="543" w:type="dxa"/>
            <w:shd w:val="clear" w:color="auto" w:fill="auto"/>
            <w:noWrap/>
            <w:vAlign w:val="center"/>
            <w:hideMark/>
          </w:tcPr>
          <w:p w14:paraId="0054E617"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11</w:t>
            </w:r>
          </w:p>
        </w:tc>
        <w:tc>
          <w:tcPr>
            <w:tcW w:w="4276" w:type="dxa"/>
            <w:shd w:val="clear" w:color="auto" w:fill="auto"/>
            <w:noWrap/>
            <w:vAlign w:val="center"/>
            <w:hideMark/>
          </w:tcPr>
          <w:p w14:paraId="540BAD89"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EL ESPÍRITU SANTO</w:t>
            </w:r>
          </w:p>
        </w:tc>
        <w:tc>
          <w:tcPr>
            <w:tcW w:w="1276" w:type="dxa"/>
            <w:shd w:val="clear" w:color="auto" w:fill="auto"/>
            <w:noWrap/>
            <w:vAlign w:val="center"/>
            <w:hideMark/>
          </w:tcPr>
          <w:p w14:paraId="5F0D4EEA"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José Villanueva</w:t>
            </w:r>
          </w:p>
        </w:tc>
        <w:tc>
          <w:tcPr>
            <w:tcW w:w="1276" w:type="dxa"/>
            <w:shd w:val="clear" w:color="auto" w:fill="auto"/>
            <w:noWrap/>
            <w:vAlign w:val="center"/>
            <w:hideMark/>
          </w:tcPr>
          <w:p w14:paraId="1C994FAF"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Libertad</w:t>
            </w:r>
          </w:p>
        </w:tc>
        <w:tc>
          <w:tcPr>
            <w:tcW w:w="1134" w:type="dxa"/>
            <w:shd w:val="clear" w:color="auto" w:fill="auto"/>
            <w:noWrap/>
            <w:vAlign w:val="center"/>
            <w:hideMark/>
          </w:tcPr>
          <w:p w14:paraId="4092BCE6"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56.510645</w:t>
            </w:r>
          </w:p>
        </w:tc>
      </w:tr>
      <w:tr w:rsidR="00041DD2" w:rsidRPr="00390EFE" w14:paraId="636E60DD" w14:textId="77777777" w:rsidTr="00041DD2">
        <w:trPr>
          <w:trHeight w:val="300"/>
        </w:trPr>
        <w:tc>
          <w:tcPr>
            <w:tcW w:w="543" w:type="dxa"/>
            <w:shd w:val="clear" w:color="auto" w:fill="auto"/>
            <w:noWrap/>
            <w:vAlign w:val="center"/>
            <w:hideMark/>
          </w:tcPr>
          <w:p w14:paraId="4BB60FFC"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12</w:t>
            </w:r>
          </w:p>
        </w:tc>
        <w:tc>
          <w:tcPr>
            <w:tcW w:w="4276" w:type="dxa"/>
            <w:shd w:val="clear" w:color="auto" w:fill="auto"/>
            <w:noWrap/>
            <w:vAlign w:val="center"/>
            <w:hideMark/>
          </w:tcPr>
          <w:p w14:paraId="229021EC"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EL ÁNGEL</w:t>
            </w:r>
            <w:r>
              <w:rPr>
                <w:rFonts w:ascii="Museo Sans 300" w:eastAsia="Times New Roman" w:hAnsi="Museo Sans 300"/>
                <w:color w:val="000000"/>
                <w:sz w:val="16"/>
                <w:szCs w:val="16"/>
              </w:rPr>
              <w:t xml:space="preserve"> 1</w:t>
            </w:r>
          </w:p>
        </w:tc>
        <w:tc>
          <w:tcPr>
            <w:tcW w:w="1276" w:type="dxa"/>
            <w:shd w:val="clear" w:color="auto" w:fill="auto"/>
            <w:noWrap/>
            <w:vAlign w:val="center"/>
            <w:hideMark/>
          </w:tcPr>
          <w:p w14:paraId="0E721961"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Tapalhuaca</w:t>
            </w:r>
          </w:p>
        </w:tc>
        <w:tc>
          <w:tcPr>
            <w:tcW w:w="1276" w:type="dxa"/>
            <w:shd w:val="clear" w:color="auto" w:fill="auto"/>
            <w:noWrap/>
            <w:vAlign w:val="center"/>
            <w:hideMark/>
          </w:tcPr>
          <w:p w14:paraId="4A444C05"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Paz</w:t>
            </w:r>
          </w:p>
        </w:tc>
        <w:tc>
          <w:tcPr>
            <w:tcW w:w="1134" w:type="dxa"/>
            <w:shd w:val="clear" w:color="auto" w:fill="auto"/>
            <w:noWrap/>
            <w:vAlign w:val="center"/>
            <w:hideMark/>
          </w:tcPr>
          <w:p w14:paraId="392534FB"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74.415994</w:t>
            </w:r>
          </w:p>
        </w:tc>
      </w:tr>
      <w:tr w:rsidR="00041DD2" w:rsidRPr="00390EFE" w14:paraId="1FB72418" w14:textId="77777777" w:rsidTr="00041DD2">
        <w:trPr>
          <w:trHeight w:val="300"/>
        </w:trPr>
        <w:tc>
          <w:tcPr>
            <w:tcW w:w="543" w:type="dxa"/>
            <w:shd w:val="clear" w:color="auto" w:fill="auto"/>
            <w:noWrap/>
            <w:vAlign w:val="center"/>
            <w:hideMark/>
          </w:tcPr>
          <w:p w14:paraId="1C86FCC4"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13</w:t>
            </w:r>
          </w:p>
        </w:tc>
        <w:tc>
          <w:tcPr>
            <w:tcW w:w="4276" w:type="dxa"/>
            <w:shd w:val="clear" w:color="auto" w:fill="auto"/>
            <w:noWrap/>
            <w:vAlign w:val="center"/>
            <w:hideMark/>
          </w:tcPr>
          <w:p w14:paraId="019BB610"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CALZADA</w:t>
            </w:r>
          </w:p>
        </w:tc>
        <w:tc>
          <w:tcPr>
            <w:tcW w:w="1276" w:type="dxa"/>
            <w:shd w:val="clear" w:color="auto" w:fill="auto"/>
            <w:noWrap/>
            <w:vAlign w:val="center"/>
            <w:hideMark/>
          </w:tcPr>
          <w:p w14:paraId="4DA42288"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Zacatecoluca</w:t>
            </w:r>
          </w:p>
        </w:tc>
        <w:tc>
          <w:tcPr>
            <w:tcW w:w="1276" w:type="dxa"/>
            <w:shd w:val="clear" w:color="auto" w:fill="auto"/>
            <w:noWrap/>
            <w:vAlign w:val="center"/>
            <w:hideMark/>
          </w:tcPr>
          <w:p w14:paraId="2CCDA761"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Paz</w:t>
            </w:r>
          </w:p>
        </w:tc>
        <w:tc>
          <w:tcPr>
            <w:tcW w:w="1134" w:type="dxa"/>
            <w:shd w:val="clear" w:color="auto" w:fill="auto"/>
            <w:noWrap/>
            <w:vAlign w:val="center"/>
            <w:hideMark/>
          </w:tcPr>
          <w:p w14:paraId="689B0FB9"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27.000000</w:t>
            </w:r>
          </w:p>
        </w:tc>
      </w:tr>
      <w:tr w:rsidR="00041DD2" w:rsidRPr="00390EFE" w14:paraId="79595D6D" w14:textId="77777777" w:rsidTr="00041DD2">
        <w:trPr>
          <w:trHeight w:val="300"/>
        </w:trPr>
        <w:tc>
          <w:tcPr>
            <w:tcW w:w="543" w:type="dxa"/>
            <w:shd w:val="clear" w:color="auto" w:fill="auto"/>
            <w:noWrap/>
            <w:vAlign w:val="center"/>
            <w:hideMark/>
          </w:tcPr>
          <w:p w14:paraId="4FF0782C"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14</w:t>
            </w:r>
          </w:p>
        </w:tc>
        <w:tc>
          <w:tcPr>
            <w:tcW w:w="4276" w:type="dxa"/>
            <w:shd w:val="clear" w:color="auto" w:fill="auto"/>
            <w:noWrap/>
            <w:vAlign w:val="center"/>
            <w:hideMark/>
          </w:tcPr>
          <w:p w14:paraId="573F0673"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NAHUALAPA</w:t>
            </w:r>
          </w:p>
        </w:tc>
        <w:tc>
          <w:tcPr>
            <w:tcW w:w="1276" w:type="dxa"/>
            <w:shd w:val="clear" w:color="auto" w:fill="auto"/>
            <w:noWrap/>
            <w:vAlign w:val="center"/>
            <w:hideMark/>
          </w:tcPr>
          <w:p w14:paraId="27E75B25"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 xml:space="preserve">El Rosario </w:t>
            </w:r>
          </w:p>
        </w:tc>
        <w:tc>
          <w:tcPr>
            <w:tcW w:w="1276" w:type="dxa"/>
            <w:shd w:val="clear" w:color="auto" w:fill="auto"/>
            <w:noWrap/>
            <w:vAlign w:val="center"/>
            <w:hideMark/>
          </w:tcPr>
          <w:p w14:paraId="71A06D76"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Paz</w:t>
            </w:r>
          </w:p>
        </w:tc>
        <w:tc>
          <w:tcPr>
            <w:tcW w:w="1134" w:type="dxa"/>
            <w:shd w:val="clear" w:color="auto" w:fill="auto"/>
            <w:noWrap/>
            <w:vAlign w:val="center"/>
            <w:hideMark/>
          </w:tcPr>
          <w:p w14:paraId="32942B99"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76.205664</w:t>
            </w:r>
          </w:p>
        </w:tc>
      </w:tr>
      <w:tr w:rsidR="00041DD2" w:rsidRPr="00390EFE" w14:paraId="3BFEFEF6" w14:textId="77777777" w:rsidTr="00041DD2">
        <w:trPr>
          <w:trHeight w:val="300"/>
        </w:trPr>
        <w:tc>
          <w:tcPr>
            <w:tcW w:w="543" w:type="dxa"/>
            <w:shd w:val="clear" w:color="auto" w:fill="auto"/>
            <w:noWrap/>
            <w:vAlign w:val="center"/>
            <w:hideMark/>
          </w:tcPr>
          <w:p w14:paraId="74621E6C"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15</w:t>
            </w:r>
          </w:p>
        </w:tc>
        <w:tc>
          <w:tcPr>
            <w:tcW w:w="4276" w:type="dxa"/>
            <w:shd w:val="clear" w:color="auto" w:fill="auto"/>
            <w:noWrap/>
            <w:vAlign w:val="center"/>
            <w:hideMark/>
          </w:tcPr>
          <w:p w14:paraId="733610F0"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EL ONCE Y LA PAZ O EL GÜISQUIL</w:t>
            </w:r>
          </w:p>
        </w:tc>
        <w:tc>
          <w:tcPr>
            <w:tcW w:w="1276" w:type="dxa"/>
            <w:shd w:val="clear" w:color="auto" w:fill="auto"/>
            <w:noWrap/>
            <w:vAlign w:val="center"/>
            <w:hideMark/>
          </w:tcPr>
          <w:p w14:paraId="7C34C331"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Conchagua</w:t>
            </w:r>
          </w:p>
        </w:tc>
        <w:tc>
          <w:tcPr>
            <w:tcW w:w="1276" w:type="dxa"/>
            <w:shd w:val="clear" w:color="auto" w:fill="auto"/>
            <w:noWrap/>
            <w:vAlign w:val="center"/>
            <w:hideMark/>
          </w:tcPr>
          <w:p w14:paraId="0F31205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La Unión</w:t>
            </w:r>
          </w:p>
        </w:tc>
        <w:tc>
          <w:tcPr>
            <w:tcW w:w="1134" w:type="dxa"/>
            <w:shd w:val="clear" w:color="auto" w:fill="auto"/>
            <w:noWrap/>
            <w:vAlign w:val="center"/>
            <w:hideMark/>
          </w:tcPr>
          <w:p w14:paraId="6AB1A475"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18.933272</w:t>
            </w:r>
          </w:p>
        </w:tc>
      </w:tr>
      <w:tr w:rsidR="00041DD2" w:rsidRPr="00390EFE" w14:paraId="15EAE89B" w14:textId="77777777" w:rsidTr="00041DD2">
        <w:trPr>
          <w:trHeight w:val="300"/>
        </w:trPr>
        <w:tc>
          <w:tcPr>
            <w:tcW w:w="543" w:type="dxa"/>
            <w:shd w:val="clear" w:color="auto" w:fill="auto"/>
            <w:noWrap/>
            <w:vAlign w:val="center"/>
            <w:hideMark/>
          </w:tcPr>
          <w:p w14:paraId="4087F0C5"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16</w:t>
            </w:r>
          </w:p>
        </w:tc>
        <w:tc>
          <w:tcPr>
            <w:tcW w:w="4276" w:type="dxa"/>
            <w:shd w:val="clear" w:color="auto" w:fill="auto"/>
            <w:noWrap/>
            <w:vAlign w:val="center"/>
            <w:hideMark/>
          </w:tcPr>
          <w:p w14:paraId="3A2C8165" w14:textId="77777777" w:rsidR="00041DD2" w:rsidRPr="00390EFE" w:rsidRDefault="00041DD2" w:rsidP="00041DD2">
            <w:pPr>
              <w:rPr>
                <w:rFonts w:ascii="Museo Sans 300" w:eastAsia="Times New Roman" w:hAnsi="Museo Sans 300"/>
                <w:sz w:val="16"/>
                <w:szCs w:val="16"/>
              </w:rPr>
            </w:pPr>
            <w:r>
              <w:rPr>
                <w:rFonts w:ascii="Museo Sans 300" w:eastAsia="Times New Roman" w:hAnsi="Museo Sans 300"/>
                <w:sz w:val="16"/>
                <w:szCs w:val="16"/>
              </w:rPr>
              <w:t>MAQUIGÜ</w:t>
            </w:r>
            <w:r w:rsidRPr="00390EFE">
              <w:rPr>
                <w:rFonts w:ascii="Museo Sans 300" w:eastAsia="Times New Roman" w:hAnsi="Museo Sans 300"/>
                <w:sz w:val="16"/>
                <w:szCs w:val="16"/>
              </w:rPr>
              <w:t>E I</w:t>
            </w:r>
          </w:p>
        </w:tc>
        <w:tc>
          <w:tcPr>
            <w:tcW w:w="1276" w:type="dxa"/>
            <w:shd w:val="clear" w:color="auto" w:fill="auto"/>
            <w:noWrap/>
            <w:vAlign w:val="center"/>
            <w:hideMark/>
          </w:tcPr>
          <w:p w14:paraId="586CD2A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Conchagua</w:t>
            </w:r>
          </w:p>
        </w:tc>
        <w:tc>
          <w:tcPr>
            <w:tcW w:w="1276" w:type="dxa"/>
            <w:shd w:val="clear" w:color="auto" w:fill="auto"/>
            <w:noWrap/>
            <w:vAlign w:val="center"/>
            <w:hideMark/>
          </w:tcPr>
          <w:p w14:paraId="61D993F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La Unión</w:t>
            </w:r>
          </w:p>
        </w:tc>
        <w:tc>
          <w:tcPr>
            <w:tcW w:w="1134" w:type="dxa"/>
            <w:shd w:val="clear" w:color="auto" w:fill="auto"/>
            <w:noWrap/>
            <w:vAlign w:val="center"/>
            <w:hideMark/>
          </w:tcPr>
          <w:p w14:paraId="730EB2B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17.405692</w:t>
            </w:r>
          </w:p>
        </w:tc>
      </w:tr>
      <w:tr w:rsidR="00041DD2" w:rsidRPr="00390EFE" w14:paraId="66E070BF" w14:textId="77777777" w:rsidTr="00041DD2">
        <w:trPr>
          <w:trHeight w:val="300"/>
        </w:trPr>
        <w:tc>
          <w:tcPr>
            <w:tcW w:w="543" w:type="dxa"/>
            <w:shd w:val="clear" w:color="auto" w:fill="auto"/>
            <w:noWrap/>
            <w:vAlign w:val="center"/>
            <w:hideMark/>
          </w:tcPr>
          <w:p w14:paraId="6FEA38C7"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lastRenderedPageBreak/>
              <w:t>17</w:t>
            </w:r>
          </w:p>
        </w:tc>
        <w:tc>
          <w:tcPr>
            <w:tcW w:w="4276" w:type="dxa"/>
            <w:shd w:val="clear" w:color="auto" w:fill="auto"/>
            <w:noWrap/>
            <w:vAlign w:val="center"/>
            <w:hideMark/>
          </w:tcPr>
          <w:p w14:paraId="07912C86"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FRANCISCO GUALPIRQUE</w:t>
            </w:r>
          </w:p>
        </w:tc>
        <w:tc>
          <w:tcPr>
            <w:tcW w:w="1276" w:type="dxa"/>
            <w:shd w:val="clear" w:color="auto" w:fill="auto"/>
            <w:noWrap/>
            <w:vAlign w:val="center"/>
            <w:hideMark/>
          </w:tcPr>
          <w:p w14:paraId="6765B877"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Conchagua</w:t>
            </w:r>
          </w:p>
        </w:tc>
        <w:tc>
          <w:tcPr>
            <w:tcW w:w="1276" w:type="dxa"/>
            <w:shd w:val="clear" w:color="auto" w:fill="auto"/>
            <w:noWrap/>
            <w:vAlign w:val="center"/>
            <w:hideMark/>
          </w:tcPr>
          <w:p w14:paraId="44629861"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Unión</w:t>
            </w:r>
          </w:p>
        </w:tc>
        <w:tc>
          <w:tcPr>
            <w:tcW w:w="1134" w:type="dxa"/>
            <w:shd w:val="clear" w:color="auto" w:fill="auto"/>
            <w:noWrap/>
            <w:vAlign w:val="center"/>
            <w:hideMark/>
          </w:tcPr>
          <w:p w14:paraId="157C9157"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250.000000</w:t>
            </w:r>
          </w:p>
        </w:tc>
      </w:tr>
      <w:tr w:rsidR="00041DD2" w:rsidRPr="00390EFE" w14:paraId="310E421F" w14:textId="77777777" w:rsidTr="00041DD2">
        <w:trPr>
          <w:trHeight w:val="300"/>
        </w:trPr>
        <w:tc>
          <w:tcPr>
            <w:tcW w:w="543" w:type="dxa"/>
            <w:shd w:val="clear" w:color="auto" w:fill="auto"/>
            <w:noWrap/>
            <w:vAlign w:val="center"/>
            <w:hideMark/>
          </w:tcPr>
          <w:p w14:paraId="4B524DCA"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18</w:t>
            </w:r>
          </w:p>
        </w:tc>
        <w:tc>
          <w:tcPr>
            <w:tcW w:w="4276" w:type="dxa"/>
            <w:shd w:val="clear" w:color="auto" w:fill="auto"/>
            <w:noWrap/>
            <w:vAlign w:val="center"/>
            <w:hideMark/>
          </w:tcPr>
          <w:p w14:paraId="2F7F28A2"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SANTA ELENA</w:t>
            </w:r>
          </w:p>
        </w:tc>
        <w:tc>
          <w:tcPr>
            <w:tcW w:w="1276" w:type="dxa"/>
            <w:shd w:val="clear" w:color="auto" w:fill="auto"/>
            <w:noWrap/>
            <w:vAlign w:val="center"/>
            <w:hideMark/>
          </w:tcPr>
          <w:p w14:paraId="3C46980F"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Yayantique</w:t>
            </w:r>
          </w:p>
        </w:tc>
        <w:tc>
          <w:tcPr>
            <w:tcW w:w="1276" w:type="dxa"/>
            <w:shd w:val="clear" w:color="auto" w:fill="auto"/>
            <w:noWrap/>
            <w:vAlign w:val="center"/>
            <w:hideMark/>
          </w:tcPr>
          <w:p w14:paraId="7B443CAE"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Unión</w:t>
            </w:r>
          </w:p>
        </w:tc>
        <w:tc>
          <w:tcPr>
            <w:tcW w:w="1134" w:type="dxa"/>
            <w:shd w:val="clear" w:color="auto" w:fill="auto"/>
            <w:noWrap/>
            <w:vAlign w:val="center"/>
            <w:hideMark/>
          </w:tcPr>
          <w:p w14:paraId="03D8D920"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46.640993</w:t>
            </w:r>
          </w:p>
        </w:tc>
      </w:tr>
      <w:tr w:rsidR="00041DD2" w:rsidRPr="00390EFE" w14:paraId="209F1996" w14:textId="77777777" w:rsidTr="00041DD2">
        <w:trPr>
          <w:trHeight w:val="300"/>
        </w:trPr>
        <w:tc>
          <w:tcPr>
            <w:tcW w:w="543" w:type="dxa"/>
            <w:shd w:val="clear" w:color="auto" w:fill="auto"/>
            <w:noWrap/>
            <w:vAlign w:val="center"/>
            <w:hideMark/>
          </w:tcPr>
          <w:p w14:paraId="0B0B5A2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19</w:t>
            </w:r>
          </w:p>
        </w:tc>
        <w:tc>
          <w:tcPr>
            <w:tcW w:w="4276" w:type="dxa"/>
            <w:shd w:val="clear" w:color="auto" w:fill="auto"/>
            <w:noWrap/>
            <w:vAlign w:val="center"/>
            <w:hideMark/>
          </w:tcPr>
          <w:p w14:paraId="4D8E8187"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PEZOTA (RESTO)</w:t>
            </w:r>
          </w:p>
        </w:tc>
        <w:tc>
          <w:tcPr>
            <w:tcW w:w="1276" w:type="dxa"/>
            <w:shd w:val="clear" w:color="auto" w:fill="auto"/>
            <w:noWrap/>
            <w:vAlign w:val="center"/>
            <w:hideMark/>
          </w:tcPr>
          <w:p w14:paraId="6F0BFF71"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Miguel</w:t>
            </w:r>
          </w:p>
        </w:tc>
        <w:tc>
          <w:tcPr>
            <w:tcW w:w="1276" w:type="dxa"/>
            <w:shd w:val="clear" w:color="auto" w:fill="auto"/>
            <w:noWrap/>
            <w:vAlign w:val="center"/>
            <w:hideMark/>
          </w:tcPr>
          <w:p w14:paraId="3A53855E"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Miguel</w:t>
            </w:r>
          </w:p>
        </w:tc>
        <w:tc>
          <w:tcPr>
            <w:tcW w:w="1134" w:type="dxa"/>
            <w:shd w:val="clear" w:color="auto" w:fill="auto"/>
            <w:noWrap/>
            <w:vAlign w:val="center"/>
            <w:hideMark/>
          </w:tcPr>
          <w:p w14:paraId="31302F9B"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62.540000</w:t>
            </w:r>
          </w:p>
        </w:tc>
      </w:tr>
      <w:tr w:rsidR="00041DD2" w:rsidRPr="00390EFE" w14:paraId="328548E4" w14:textId="77777777" w:rsidTr="00041DD2">
        <w:trPr>
          <w:trHeight w:val="300"/>
        </w:trPr>
        <w:tc>
          <w:tcPr>
            <w:tcW w:w="543" w:type="dxa"/>
            <w:shd w:val="clear" w:color="auto" w:fill="auto"/>
            <w:noWrap/>
            <w:vAlign w:val="center"/>
            <w:hideMark/>
          </w:tcPr>
          <w:p w14:paraId="12A565E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20</w:t>
            </w:r>
          </w:p>
        </w:tc>
        <w:tc>
          <w:tcPr>
            <w:tcW w:w="4276" w:type="dxa"/>
            <w:shd w:val="clear" w:color="auto" w:fill="auto"/>
            <w:noWrap/>
            <w:vAlign w:val="center"/>
            <w:hideMark/>
          </w:tcPr>
          <w:p w14:paraId="6E42797F"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LAS MORITAS</w:t>
            </w:r>
          </w:p>
        </w:tc>
        <w:tc>
          <w:tcPr>
            <w:tcW w:w="1276" w:type="dxa"/>
            <w:shd w:val="clear" w:color="auto" w:fill="auto"/>
            <w:noWrap/>
            <w:vAlign w:val="center"/>
            <w:hideMark/>
          </w:tcPr>
          <w:p w14:paraId="073BFAA5"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Miguel</w:t>
            </w:r>
          </w:p>
        </w:tc>
        <w:tc>
          <w:tcPr>
            <w:tcW w:w="1276" w:type="dxa"/>
            <w:shd w:val="clear" w:color="auto" w:fill="auto"/>
            <w:noWrap/>
            <w:vAlign w:val="center"/>
            <w:hideMark/>
          </w:tcPr>
          <w:p w14:paraId="230B4903"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Miguel</w:t>
            </w:r>
          </w:p>
        </w:tc>
        <w:tc>
          <w:tcPr>
            <w:tcW w:w="1134" w:type="dxa"/>
            <w:shd w:val="clear" w:color="auto" w:fill="auto"/>
            <w:noWrap/>
            <w:vAlign w:val="center"/>
            <w:hideMark/>
          </w:tcPr>
          <w:p w14:paraId="02FCACFE"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144.493100</w:t>
            </w:r>
          </w:p>
        </w:tc>
      </w:tr>
      <w:tr w:rsidR="00041DD2" w:rsidRPr="00390EFE" w14:paraId="18281B20" w14:textId="77777777" w:rsidTr="00041DD2">
        <w:trPr>
          <w:trHeight w:val="300"/>
        </w:trPr>
        <w:tc>
          <w:tcPr>
            <w:tcW w:w="543" w:type="dxa"/>
            <w:shd w:val="clear" w:color="auto" w:fill="auto"/>
            <w:noWrap/>
            <w:vAlign w:val="center"/>
            <w:hideMark/>
          </w:tcPr>
          <w:p w14:paraId="3E4A2AA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21</w:t>
            </w:r>
          </w:p>
        </w:tc>
        <w:tc>
          <w:tcPr>
            <w:tcW w:w="4276" w:type="dxa"/>
            <w:shd w:val="clear" w:color="auto" w:fill="auto"/>
            <w:noWrap/>
            <w:vAlign w:val="center"/>
            <w:hideMark/>
          </w:tcPr>
          <w:p w14:paraId="3E52E84A"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EL MARQUEZADO</w:t>
            </w:r>
          </w:p>
        </w:tc>
        <w:tc>
          <w:tcPr>
            <w:tcW w:w="1276" w:type="dxa"/>
            <w:shd w:val="clear" w:color="auto" w:fill="auto"/>
            <w:noWrap/>
            <w:vAlign w:val="center"/>
            <w:hideMark/>
          </w:tcPr>
          <w:p w14:paraId="0DA62B6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 xml:space="preserve">San Vicente </w:t>
            </w:r>
          </w:p>
        </w:tc>
        <w:tc>
          <w:tcPr>
            <w:tcW w:w="1276" w:type="dxa"/>
            <w:shd w:val="clear" w:color="auto" w:fill="auto"/>
            <w:noWrap/>
            <w:vAlign w:val="center"/>
            <w:hideMark/>
          </w:tcPr>
          <w:p w14:paraId="3ADB39E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 Vicente</w:t>
            </w:r>
          </w:p>
        </w:tc>
        <w:tc>
          <w:tcPr>
            <w:tcW w:w="1134" w:type="dxa"/>
            <w:shd w:val="clear" w:color="auto" w:fill="auto"/>
            <w:noWrap/>
            <w:vAlign w:val="center"/>
            <w:hideMark/>
          </w:tcPr>
          <w:p w14:paraId="07490A98"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134.503308</w:t>
            </w:r>
          </w:p>
        </w:tc>
      </w:tr>
      <w:tr w:rsidR="00041DD2" w:rsidRPr="00390EFE" w14:paraId="46D4B262" w14:textId="77777777" w:rsidTr="00041DD2">
        <w:trPr>
          <w:trHeight w:val="300"/>
        </w:trPr>
        <w:tc>
          <w:tcPr>
            <w:tcW w:w="543" w:type="dxa"/>
            <w:shd w:val="clear" w:color="auto" w:fill="auto"/>
            <w:noWrap/>
            <w:vAlign w:val="center"/>
            <w:hideMark/>
          </w:tcPr>
          <w:p w14:paraId="55A54D0D"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22</w:t>
            </w:r>
          </w:p>
        </w:tc>
        <w:tc>
          <w:tcPr>
            <w:tcW w:w="4276" w:type="dxa"/>
            <w:shd w:val="clear" w:color="auto" w:fill="auto"/>
            <w:noWrap/>
            <w:vAlign w:val="center"/>
            <w:hideMark/>
          </w:tcPr>
          <w:p w14:paraId="4189CEEE"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MIRAMAR</w:t>
            </w:r>
          </w:p>
        </w:tc>
        <w:tc>
          <w:tcPr>
            <w:tcW w:w="1276" w:type="dxa"/>
            <w:shd w:val="clear" w:color="auto" w:fill="auto"/>
            <w:noWrap/>
            <w:vAlign w:val="center"/>
            <w:hideMark/>
          </w:tcPr>
          <w:p w14:paraId="5ED446D1"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 xml:space="preserve"> San Vicente</w:t>
            </w:r>
          </w:p>
        </w:tc>
        <w:tc>
          <w:tcPr>
            <w:tcW w:w="1276" w:type="dxa"/>
            <w:shd w:val="clear" w:color="auto" w:fill="auto"/>
            <w:noWrap/>
            <w:vAlign w:val="center"/>
            <w:hideMark/>
          </w:tcPr>
          <w:p w14:paraId="10ADAF4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 Vicente</w:t>
            </w:r>
          </w:p>
        </w:tc>
        <w:tc>
          <w:tcPr>
            <w:tcW w:w="1134" w:type="dxa"/>
            <w:shd w:val="clear" w:color="auto" w:fill="auto"/>
            <w:noWrap/>
            <w:vAlign w:val="center"/>
            <w:hideMark/>
          </w:tcPr>
          <w:p w14:paraId="7229C0C1"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68.562618</w:t>
            </w:r>
          </w:p>
        </w:tc>
      </w:tr>
      <w:tr w:rsidR="00041DD2" w:rsidRPr="00390EFE" w14:paraId="5485E28E" w14:textId="77777777" w:rsidTr="00041DD2">
        <w:trPr>
          <w:trHeight w:val="300"/>
        </w:trPr>
        <w:tc>
          <w:tcPr>
            <w:tcW w:w="543" w:type="dxa"/>
            <w:shd w:val="clear" w:color="auto" w:fill="auto"/>
            <w:noWrap/>
            <w:vAlign w:val="center"/>
            <w:hideMark/>
          </w:tcPr>
          <w:p w14:paraId="68CC469F"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23</w:t>
            </w:r>
          </w:p>
        </w:tc>
        <w:tc>
          <w:tcPr>
            <w:tcW w:w="4276" w:type="dxa"/>
            <w:shd w:val="clear" w:color="auto" w:fill="auto"/>
            <w:noWrap/>
            <w:vAlign w:val="center"/>
            <w:hideMark/>
          </w:tcPr>
          <w:p w14:paraId="7FBE269D"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SAN FRANCISCO</w:t>
            </w:r>
          </w:p>
        </w:tc>
        <w:tc>
          <w:tcPr>
            <w:tcW w:w="1276" w:type="dxa"/>
            <w:shd w:val="clear" w:color="auto" w:fill="auto"/>
            <w:noWrap/>
            <w:vAlign w:val="center"/>
            <w:hideMark/>
          </w:tcPr>
          <w:p w14:paraId="3CDC419B"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Tecoluca</w:t>
            </w:r>
          </w:p>
        </w:tc>
        <w:tc>
          <w:tcPr>
            <w:tcW w:w="1276" w:type="dxa"/>
            <w:shd w:val="clear" w:color="auto" w:fill="auto"/>
            <w:noWrap/>
            <w:vAlign w:val="center"/>
            <w:hideMark/>
          </w:tcPr>
          <w:p w14:paraId="68CDB8CA"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 Vicente</w:t>
            </w:r>
          </w:p>
        </w:tc>
        <w:tc>
          <w:tcPr>
            <w:tcW w:w="1134" w:type="dxa"/>
            <w:shd w:val="clear" w:color="auto" w:fill="auto"/>
            <w:noWrap/>
            <w:vAlign w:val="center"/>
            <w:hideMark/>
          </w:tcPr>
          <w:p w14:paraId="3737034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69.867109</w:t>
            </w:r>
          </w:p>
        </w:tc>
      </w:tr>
      <w:tr w:rsidR="00041DD2" w:rsidRPr="00390EFE" w14:paraId="4A18CCB3" w14:textId="77777777" w:rsidTr="00041DD2">
        <w:trPr>
          <w:trHeight w:val="300"/>
        </w:trPr>
        <w:tc>
          <w:tcPr>
            <w:tcW w:w="543" w:type="dxa"/>
            <w:shd w:val="clear" w:color="auto" w:fill="auto"/>
            <w:noWrap/>
            <w:vAlign w:val="center"/>
            <w:hideMark/>
          </w:tcPr>
          <w:p w14:paraId="2F515607"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24</w:t>
            </w:r>
          </w:p>
        </w:tc>
        <w:tc>
          <w:tcPr>
            <w:tcW w:w="4276" w:type="dxa"/>
            <w:shd w:val="clear" w:color="auto" w:fill="auto"/>
            <w:noWrap/>
            <w:vAlign w:val="center"/>
            <w:hideMark/>
          </w:tcPr>
          <w:p w14:paraId="5E5E085B"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JUAN BUENA VISTA</w:t>
            </w:r>
          </w:p>
        </w:tc>
        <w:tc>
          <w:tcPr>
            <w:tcW w:w="1276" w:type="dxa"/>
            <w:shd w:val="clear" w:color="auto" w:fill="auto"/>
            <w:noWrap/>
            <w:vAlign w:val="center"/>
            <w:hideMark/>
          </w:tcPr>
          <w:p w14:paraId="587385A4"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Vicente</w:t>
            </w:r>
          </w:p>
        </w:tc>
        <w:tc>
          <w:tcPr>
            <w:tcW w:w="1276" w:type="dxa"/>
            <w:shd w:val="clear" w:color="auto" w:fill="auto"/>
            <w:noWrap/>
            <w:vAlign w:val="center"/>
            <w:hideMark/>
          </w:tcPr>
          <w:p w14:paraId="62DAC4B6"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Vicente</w:t>
            </w:r>
          </w:p>
        </w:tc>
        <w:tc>
          <w:tcPr>
            <w:tcW w:w="1134" w:type="dxa"/>
            <w:shd w:val="clear" w:color="auto" w:fill="auto"/>
            <w:noWrap/>
            <w:vAlign w:val="center"/>
            <w:hideMark/>
          </w:tcPr>
          <w:p w14:paraId="7DB955AD"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47.839865</w:t>
            </w:r>
          </w:p>
        </w:tc>
      </w:tr>
      <w:tr w:rsidR="00041DD2" w:rsidRPr="00390EFE" w14:paraId="195B77A5" w14:textId="77777777" w:rsidTr="00041DD2">
        <w:trPr>
          <w:trHeight w:val="300"/>
        </w:trPr>
        <w:tc>
          <w:tcPr>
            <w:tcW w:w="543" w:type="dxa"/>
            <w:shd w:val="clear" w:color="auto" w:fill="auto"/>
            <w:noWrap/>
            <w:vAlign w:val="center"/>
            <w:hideMark/>
          </w:tcPr>
          <w:p w14:paraId="3471DCCC"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25</w:t>
            </w:r>
          </w:p>
        </w:tc>
        <w:tc>
          <w:tcPr>
            <w:tcW w:w="4276" w:type="dxa"/>
            <w:shd w:val="clear" w:color="auto" w:fill="auto"/>
            <w:noWrap/>
            <w:vAlign w:val="center"/>
            <w:hideMark/>
          </w:tcPr>
          <w:p w14:paraId="0F305BEC"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LOMAS DE SAN JUAN</w:t>
            </w:r>
          </w:p>
        </w:tc>
        <w:tc>
          <w:tcPr>
            <w:tcW w:w="1276" w:type="dxa"/>
            <w:shd w:val="clear" w:color="auto" w:fill="auto"/>
            <w:noWrap/>
            <w:vAlign w:val="center"/>
            <w:hideMark/>
          </w:tcPr>
          <w:p w14:paraId="4D433018" w14:textId="77777777" w:rsidR="00041DD2" w:rsidRPr="00390EF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Metapán</w:t>
            </w:r>
          </w:p>
        </w:tc>
        <w:tc>
          <w:tcPr>
            <w:tcW w:w="1276" w:type="dxa"/>
            <w:shd w:val="clear" w:color="auto" w:fill="auto"/>
            <w:noWrap/>
            <w:vAlign w:val="center"/>
            <w:hideMark/>
          </w:tcPr>
          <w:p w14:paraId="2598EDE0"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Santa Ana</w:t>
            </w:r>
          </w:p>
        </w:tc>
        <w:tc>
          <w:tcPr>
            <w:tcW w:w="1134" w:type="dxa"/>
            <w:shd w:val="clear" w:color="auto" w:fill="auto"/>
            <w:noWrap/>
            <w:vAlign w:val="center"/>
            <w:hideMark/>
          </w:tcPr>
          <w:p w14:paraId="76EA6617"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70.040044</w:t>
            </w:r>
          </w:p>
        </w:tc>
      </w:tr>
    </w:tbl>
    <w:p w14:paraId="1B01E7BC" w14:textId="77777777" w:rsidR="001B466B" w:rsidRDefault="001B466B"/>
    <w:tbl>
      <w:tblPr>
        <w:tblW w:w="8505" w:type="dxa"/>
        <w:tblInd w:w="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3"/>
        <w:gridCol w:w="4276"/>
        <w:gridCol w:w="1276"/>
        <w:gridCol w:w="1276"/>
        <w:gridCol w:w="1134"/>
      </w:tblGrid>
      <w:tr w:rsidR="00041DD2" w:rsidRPr="00390EFE" w14:paraId="05DC73D5" w14:textId="77777777" w:rsidTr="00041DD2">
        <w:trPr>
          <w:trHeight w:val="510"/>
        </w:trPr>
        <w:tc>
          <w:tcPr>
            <w:tcW w:w="543" w:type="dxa"/>
            <w:shd w:val="clear" w:color="auto" w:fill="auto"/>
            <w:noWrap/>
            <w:vAlign w:val="center"/>
            <w:hideMark/>
          </w:tcPr>
          <w:p w14:paraId="6509AF0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26</w:t>
            </w:r>
          </w:p>
        </w:tc>
        <w:tc>
          <w:tcPr>
            <w:tcW w:w="4276" w:type="dxa"/>
            <w:shd w:val="clear" w:color="auto" w:fill="auto"/>
            <w:vAlign w:val="center"/>
            <w:hideMark/>
          </w:tcPr>
          <w:p w14:paraId="3F8BD72A"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EL SING</w:t>
            </w:r>
            <w:r>
              <w:rPr>
                <w:rFonts w:ascii="Museo Sans 300" w:eastAsia="Times New Roman" w:hAnsi="Museo Sans 300"/>
                <w:sz w:val="16"/>
                <w:szCs w:val="16"/>
              </w:rPr>
              <w:t>Ü</w:t>
            </w:r>
            <w:r w:rsidRPr="00390EFE">
              <w:rPr>
                <w:rFonts w:ascii="Museo Sans 300" w:eastAsia="Times New Roman" w:hAnsi="Museo Sans 300"/>
                <w:sz w:val="16"/>
                <w:szCs w:val="16"/>
              </w:rPr>
              <w:t>IL (Bosque Tacuacina, El Cerro, Parcelas 54 y 55)</w:t>
            </w:r>
          </w:p>
        </w:tc>
        <w:tc>
          <w:tcPr>
            <w:tcW w:w="1276" w:type="dxa"/>
            <w:shd w:val="clear" w:color="auto" w:fill="auto"/>
            <w:vAlign w:val="center"/>
            <w:hideMark/>
          </w:tcPr>
          <w:p w14:paraId="72CA2E4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Candelaria de la Frontera</w:t>
            </w:r>
          </w:p>
        </w:tc>
        <w:tc>
          <w:tcPr>
            <w:tcW w:w="1276" w:type="dxa"/>
            <w:shd w:val="clear" w:color="auto" w:fill="auto"/>
            <w:vAlign w:val="center"/>
            <w:hideMark/>
          </w:tcPr>
          <w:p w14:paraId="515DAF88"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Santa Ana</w:t>
            </w:r>
          </w:p>
        </w:tc>
        <w:tc>
          <w:tcPr>
            <w:tcW w:w="1134" w:type="dxa"/>
            <w:shd w:val="clear" w:color="auto" w:fill="auto"/>
            <w:noWrap/>
            <w:vAlign w:val="center"/>
            <w:hideMark/>
          </w:tcPr>
          <w:p w14:paraId="1223E387"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17.781333</w:t>
            </w:r>
          </w:p>
        </w:tc>
      </w:tr>
      <w:tr w:rsidR="00041DD2" w:rsidRPr="00390EFE" w14:paraId="5F696B59" w14:textId="77777777" w:rsidTr="00041DD2">
        <w:trPr>
          <w:trHeight w:val="300"/>
        </w:trPr>
        <w:tc>
          <w:tcPr>
            <w:tcW w:w="543" w:type="dxa"/>
            <w:shd w:val="clear" w:color="auto" w:fill="auto"/>
            <w:noWrap/>
            <w:vAlign w:val="center"/>
            <w:hideMark/>
          </w:tcPr>
          <w:p w14:paraId="7554784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27</w:t>
            </w:r>
          </w:p>
        </w:tc>
        <w:tc>
          <w:tcPr>
            <w:tcW w:w="4276" w:type="dxa"/>
            <w:shd w:val="clear" w:color="auto" w:fill="auto"/>
            <w:noWrap/>
            <w:vAlign w:val="center"/>
            <w:hideMark/>
          </w:tcPr>
          <w:p w14:paraId="4497746B"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LAS TABLAS</w:t>
            </w:r>
          </w:p>
        </w:tc>
        <w:tc>
          <w:tcPr>
            <w:tcW w:w="1276" w:type="dxa"/>
            <w:shd w:val="clear" w:color="auto" w:fill="auto"/>
            <w:noWrap/>
            <w:vAlign w:val="center"/>
            <w:hideMark/>
          </w:tcPr>
          <w:p w14:paraId="0159F5EE"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Chalchuapa</w:t>
            </w:r>
          </w:p>
        </w:tc>
        <w:tc>
          <w:tcPr>
            <w:tcW w:w="1276" w:type="dxa"/>
            <w:shd w:val="clear" w:color="auto" w:fill="auto"/>
            <w:noWrap/>
            <w:vAlign w:val="center"/>
            <w:hideMark/>
          </w:tcPr>
          <w:p w14:paraId="733C62C1"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Santa Ana</w:t>
            </w:r>
          </w:p>
        </w:tc>
        <w:tc>
          <w:tcPr>
            <w:tcW w:w="1134" w:type="dxa"/>
            <w:shd w:val="clear" w:color="auto" w:fill="auto"/>
            <w:noWrap/>
            <w:vAlign w:val="center"/>
            <w:hideMark/>
          </w:tcPr>
          <w:p w14:paraId="6EA5884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27.986514</w:t>
            </w:r>
          </w:p>
        </w:tc>
      </w:tr>
      <w:tr w:rsidR="00041DD2" w:rsidRPr="00390EFE" w14:paraId="7F4BC5C9" w14:textId="77777777" w:rsidTr="00041DD2">
        <w:trPr>
          <w:trHeight w:val="300"/>
        </w:trPr>
        <w:tc>
          <w:tcPr>
            <w:tcW w:w="543" w:type="dxa"/>
            <w:shd w:val="clear" w:color="auto" w:fill="auto"/>
            <w:noWrap/>
            <w:vAlign w:val="center"/>
            <w:hideMark/>
          </w:tcPr>
          <w:p w14:paraId="6A481CA8"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28</w:t>
            </w:r>
          </w:p>
        </w:tc>
        <w:tc>
          <w:tcPr>
            <w:tcW w:w="4276" w:type="dxa"/>
            <w:shd w:val="clear" w:color="auto" w:fill="auto"/>
            <w:noWrap/>
            <w:vAlign w:val="center"/>
            <w:hideMark/>
          </w:tcPr>
          <w:p w14:paraId="6B804560"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LOS DOCE ROBLES</w:t>
            </w:r>
          </w:p>
        </w:tc>
        <w:tc>
          <w:tcPr>
            <w:tcW w:w="1276" w:type="dxa"/>
            <w:shd w:val="clear" w:color="auto" w:fill="auto"/>
            <w:noWrap/>
            <w:vAlign w:val="center"/>
            <w:hideMark/>
          </w:tcPr>
          <w:p w14:paraId="32F266BE"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Santa Ana</w:t>
            </w:r>
          </w:p>
        </w:tc>
        <w:tc>
          <w:tcPr>
            <w:tcW w:w="1276" w:type="dxa"/>
            <w:shd w:val="clear" w:color="auto" w:fill="auto"/>
            <w:noWrap/>
            <w:vAlign w:val="center"/>
            <w:hideMark/>
          </w:tcPr>
          <w:p w14:paraId="185C4C09"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Santa Ana</w:t>
            </w:r>
          </w:p>
        </w:tc>
        <w:tc>
          <w:tcPr>
            <w:tcW w:w="1134" w:type="dxa"/>
            <w:shd w:val="clear" w:color="auto" w:fill="auto"/>
            <w:noWrap/>
            <w:vAlign w:val="center"/>
            <w:hideMark/>
          </w:tcPr>
          <w:p w14:paraId="27DDB3E9"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256.000000</w:t>
            </w:r>
          </w:p>
        </w:tc>
      </w:tr>
      <w:tr w:rsidR="00041DD2" w:rsidRPr="00390EFE" w14:paraId="3A134A5B" w14:textId="77777777" w:rsidTr="00041DD2">
        <w:trPr>
          <w:trHeight w:val="300"/>
        </w:trPr>
        <w:tc>
          <w:tcPr>
            <w:tcW w:w="543" w:type="dxa"/>
            <w:shd w:val="clear" w:color="auto" w:fill="auto"/>
            <w:noWrap/>
            <w:vAlign w:val="center"/>
            <w:hideMark/>
          </w:tcPr>
          <w:p w14:paraId="18EFAF8D"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29</w:t>
            </w:r>
          </w:p>
        </w:tc>
        <w:tc>
          <w:tcPr>
            <w:tcW w:w="4276" w:type="dxa"/>
            <w:shd w:val="clear" w:color="auto" w:fill="auto"/>
            <w:noWrap/>
            <w:vAlign w:val="center"/>
            <w:hideMark/>
          </w:tcPr>
          <w:p w14:paraId="3E2E6DB1"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 DIEGO Y LA BARRA - BOSQUE 2</w:t>
            </w:r>
          </w:p>
        </w:tc>
        <w:tc>
          <w:tcPr>
            <w:tcW w:w="1276" w:type="dxa"/>
            <w:shd w:val="clear" w:color="auto" w:fill="auto"/>
            <w:noWrap/>
            <w:vAlign w:val="center"/>
            <w:hideMark/>
          </w:tcPr>
          <w:p w14:paraId="1633055B"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Metapán</w:t>
            </w:r>
          </w:p>
        </w:tc>
        <w:tc>
          <w:tcPr>
            <w:tcW w:w="1276" w:type="dxa"/>
            <w:shd w:val="clear" w:color="auto" w:fill="auto"/>
            <w:noWrap/>
            <w:vAlign w:val="center"/>
            <w:hideMark/>
          </w:tcPr>
          <w:p w14:paraId="3E6136AC"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Santa Ana</w:t>
            </w:r>
          </w:p>
        </w:tc>
        <w:tc>
          <w:tcPr>
            <w:tcW w:w="1134" w:type="dxa"/>
            <w:shd w:val="clear" w:color="auto" w:fill="auto"/>
            <w:noWrap/>
            <w:vAlign w:val="center"/>
            <w:hideMark/>
          </w:tcPr>
          <w:p w14:paraId="327B2A52"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11.104026</w:t>
            </w:r>
          </w:p>
        </w:tc>
      </w:tr>
      <w:tr w:rsidR="00041DD2" w:rsidRPr="00390EFE" w14:paraId="316E8CBF" w14:textId="77777777" w:rsidTr="00041DD2">
        <w:trPr>
          <w:trHeight w:val="300"/>
        </w:trPr>
        <w:tc>
          <w:tcPr>
            <w:tcW w:w="543" w:type="dxa"/>
            <w:shd w:val="clear" w:color="auto" w:fill="auto"/>
            <w:noWrap/>
            <w:vAlign w:val="center"/>
            <w:hideMark/>
          </w:tcPr>
          <w:p w14:paraId="1118523D"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30</w:t>
            </w:r>
          </w:p>
        </w:tc>
        <w:tc>
          <w:tcPr>
            <w:tcW w:w="4276" w:type="dxa"/>
            <w:shd w:val="clear" w:color="auto" w:fill="auto"/>
            <w:noWrap/>
            <w:vAlign w:val="center"/>
            <w:hideMark/>
          </w:tcPr>
          <w:p w14:paraId="6D17A515"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FINCA EL SAUCITO</w:t>
            </w:r>
          </w:p>
        </w:tc>
        <w:tc>
          <w:tcPr>
            <w:tcW w:w="1276" w:type="dxa"/>
            <w:shd w:val="clear" w:color="auto" w:fill="auto"/>
            <w:noWrap/>
            <w:vAlign w:val="center"/>
            <w:hideMark/>
          </w:tcPr>
          <w:p w14:paraId="3F24F5F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Armenia</w:t>
            </w:r>
          </w:p>
        </w:tc>
        <w:tc>
          <w:tcPr>
            <w:tcW w:w="1276" w:type="dxa"/>
            <w:shd w:val="clear" w:color="auto" w:fill="auto"/>
            <w:noWrap/>
            <w:vAlign w:val="center"/>
            <w:hideMark/>
          </w:tcPr>
          <w:p w14:paraId="07FBD3D4"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Sonsonate</w:t>
            </w:r>
          </w:p>
        </w:tc>
        <w:tc>
          <w:tcPr>
            <w:tcW w:w="1134" w:type="dxa"/>
            <w:shd w:val="clear" w:color="auto" w:fill="auto"/>
            <w:noWrap/>
            <w:vAlign w:val="center"/>
            <w:hideMark/>
          </w:tcPr>
          <w:p w14:paraId="62FA251C"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7.224196</w:t>
            </w:r>
          </w:p>
        </w:tc>
      </w:tr>
      <w:tr w:rsidR="00041DD2" w:rsidRPr="00390EFE" w14:paraId="1982DD02" w14:textId="77777777" w:rsidTr="00041DD2">
        <w:trPr>
          <w:trHeight w:val="300"/>
        </w:trPr>
        <w:tc>
          <w:tcPr>
            <w:tcW w:w="543" w:type="dxa"/>
            <w:shd w:val="clear" w:color="auto" w:fill="auto"/>
            <w:noWrap/>
            <w:vAlign w:val="center"/>
            <w:hideMark/>
          </w:tcPr>
          <w:p w14:paraId="791A529A"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31</w:t>
            </w:r>
          </w:p>
        </w:tc>
        <w:tc>
          <w:tcPr>
            <w:tcW w:w="4276" w:type="dxa"/>
            <w:shd w:val="clear" w:color="auto" w:fill="auto"/>
            <w:vAlign w:val="center"/>
            <w:hideMark/>
          </w:tcPr>
          <w:p w14:paraId="01DFC846"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SAN JOSÉ CALZADILLA</w:t>
            </w:r>
          </w:p>
        </w:tc>
        <w:tc>
          <w:tcPr>
            <w:tcW w:w="1276" w:type="dxa"/>
            <w:shd w:val="clear" w:color="auto" w:fill="auto"/>
            <w:noWrap/>
            <w:vAlign w:val="center"/>
            <w:hideMark/>
          </w:tcPr>
          <w:p w14:paraId="0112CF5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 Julián</w:t>
            </w:r>
          </w:p>
        </w:tc>
        <w:tc>
          <w:tcPr>
            <w:tcW w:w="1276" w:type="dxa"/>
            <w:shd w:val="clear" w:color="auto" w:fill="auto"/>
            <w:noWrap/>
            <w:vAlign w:val="center"/>
            <w:hideMark/>
          </w:tcPr>
          <w:p w14:paraId="49A81E8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Sonsonate</w:t>
            </w:r>
          </w:p>
        </w:tc>
        <w:tc>
          <w:tcPr>
            <w:tcW w:w="1134" w:type="dxa"/>
            <w:shd w:val="clear" w:color="auto" w:fill="auto"/>
            <w:noWrap/>
            <w:vAlign w:val="center"/>
            <w:hideMark/>
          </w:tcPr>
          <w:p w14:paraId="51A74806" w14:textId="77777777" w:rsidR="00041DD2" w:rsidRPr="00390EF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83.502253</w:t>
            </w:r>
          </w:p>
        </w:tc>
      </w:tr>
      <w:tr w:rsidR="00041DD2" w:rsidRPr="00390EFE" w14:paraId="5FCE6A07" w14:textId="77777777" w:rsidTr="00041DD2">
        <w:trPr>
          <w:trHeight w:val="300"/>
        </w:trPr>
        <w:tc>
          <w:tcPr>
            <w:tcW w:w="543" w:type="dxa"/>
            <w:shd w:val="clear" w:color="auto" w:fill="auto"/>
            <w:noWrap/>
            <w:vAlign w:val="center"/>
            <w:hideMark/>
          </w:tcPr>
          <w:p w14:paraId="4C654C8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32</w:t>
            </w:r>
          </w:p>
        </w:tc>
        <w:tc>
          <w:tcPr>
            <w:tcW w:w="4276" w:type="dxa"/>
            <w:shd w:val="clear" w:color="auto" w:fill="auto"/>
            <w:vAlign w:val="center"/>
            <w:hideMark/>
          </w:tcPr>
          <w:p w14:paraId="65349BDF"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SAN JUAN PALO VERDE</w:t>
            </w:r>
          </w:p>
        </w:tc>
        <w:tc>
          <w:tcPr>
            <w:tcW w:w="1276" w:type="dxa"/>
            <w:shd w:val="clear" w:color="auto" w:fill="auto"/>
            <w:noWrap/>
            <w:vAlign w:val="center"/>
            <w:hideMark/>
          </w:tcPr>
          <w:p w14:paraId="2E4C9DE4"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 Julián</w:t>
            </w:r>
          </w:p>
        </w:tc>
        <w:tc>
          <w:tcPr>
            <w:tcW w:w="1276" w:type="dxa"/>
            <w:shd w:val="clear" w:color="auto" w:fill="auto"/>
            <w:noWrap/>
            <w:vAlign w:val="center"/>
            <w:hideMark/>
          </w:tcPr>
          <w:p w14:paraId="4C52128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Sonsonate</w:t>
            </w:r>
          </w:p>
        </w:tc>
        <w:tc>
          <w:tcPr>
            <w:tcW w:w="1134" w:type="dxa"/>
            <w:shd w:val="clear" w:color="auto" w:fill="auto"/>
            <w:noWrap/>
            <w:vAlign w:val="center"/>
            <w:hideMark/>
          </w:tcPr>
          <w:p w14:paraId="039E0264"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w:t>
            </w:r>
          </w:p>
        </w:tc>
      </w:tr>
      <w:tr w:rsidR="00041DD2" w:rsidRPr="00390EFE" w14:paraId="4E36FDD3" w14:textId="77777777" w:rsidTr="00041DD2">
        <w:trPr>
          <w:trHeight w:val="300"/>
        </w:trPr>
        <w:tc>
          <w:tcPr>
            <w:tcW w:w="543" w:type="dxa"/>
            <w:shd w:val="clear" w:color="auto" w:fill="auto"/>
            <w:noWrap/>
            <w:vAlign w:val="center"/>
            <w:hideMark/>
          </w:tcPr>
          <w:p w14:paraId="0CC6752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33</w:t>
            </w:r>
          </w:p>
        </w:tc>
        <w:tc>
          <w:tcPr>
            <w:tcW w:w="4276" w:type="dxa"/>
            <w:shd w:val="clear" w:color="auto" w:fill="auto"/>
            <w:vAlign w:val="center"/>
            <w:hideMark/>
          </w:tcPr>
          <w:p w14:paraId="3487F34A" w14:textId="77777777" w:rsidR="00041DD2" w:rsidRPr="00390EFE" w:rsidRDefault="00041DD2" w:rsidP="00041DD2">
            <w:pPr>
              <w:rPr>
                <w:rFonts w:ascii="Museo Sans 300" w:eastAsia="Times New Roman" w:hAnsi="Museo Sans 300"/>
                <w:sz w:val="16"/>
                <w:szCs w:val="16"/>
              </w:rPr>
            </w:pPr>
            <w:r>
              <w:rPr>
                <w:rFonts w:ascii="Museo Sans 300" w:eastAsia="Times New Roman" w:hAnsi="Museo Sans 300"/>
                <w:sz w:val="16"/>
                <w:szCs w:val="16"/>
              </w:rPr>
              <w:t>FINCA EL AMPARO</w:t>
            </w:r>
          </w:p>
        </w:tc>
        <w:tc>
          <w:tcPr>
            <w:tcW w:w="1276" w:type="dxa"/>
            <w:shd w:val="clear" w:color="auto" w:fill="auto"/>
            <w:noWrap/>
            <w:vAlign w:val="center"/>
            <w:hideMark/>
          </w:tcPr>
          <w:p w14:paraId="5E8D2D3B"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Santa Isabel Ishuatán</w:t>
            </w:r>
          </w:p>
        </w:tc>
        <w:tc>
          <w:tcPr>
            <w:tcW w:w="1276" w:type="dxa"/>
            <w:shd w:val="clear" w:color="auto" w:fill="auto"/>
            <w:noWrap/>
            <w:vAlign w:val="center"/>
            <w:hideMark/>
          </w:tcPr>
          <w:p w14:paraId="690D17FB"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Sonsonate</w:t>
            </w:r>
          </w:p>
        </w:tc>
        <w:tc>
          <w:tcPr>
            <w:tcW w:w="1134" w:type="dxa"/>
            <w:shd w:val="clear" w:color="auto" w:fill="auto"/>
            <w:noWrap/>
            <w:vAlign w:val="center"/>
            <w:hideMark/>
          </w:tcPr>
          <w:p w14:paraId="365DF970" w14:textId="77777777" w:rsidR="00041DD2" w:rsidRPr="00390EF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55.261761</w:t>
            </w:r>
          </w:p>
        </w:tc>
      </w:tr>
      <w:tr w:rsidR="00041DD2" w:rsidRPr="00390EFE" w14:paraId="76A78F73" w14:textId="77777777" w:rsidTr="00041DD2">
        <w:trPr>
          <w:trHeight w:val="300"/>
        </w:trPr>
        <w:tc>
          <w:tcPr>
            <w:tcW w:w="543" w:type="dxa"/>
            <w:shd w:val="clear" w:color="auto" w:fill="auto"/>
            <w:noWrap/>
            <w:vAlign w:val="center"/>
            <w:hideMark/>
          </w:tcPr>
          <w:p w14:paraId="2EB4741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34</w:t>
            </w:r>
          </w:p>
        </w:tc>
        <w:tc>
          <w:tcPr>
            <w:tcW w:w="4276" w:type="dxa"/>
            <w:shd w:val="clear" w:color="auto" w:fill="auto"/>
            <w:noWrap/>
            <w:vAlign w:val="center"/>
            <w:hideMark/>
          </w:tcPr>
          <w:p w14:paraId="5BD5D05F"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CUESTA EMPEDRADA</w:t>
            </w:r>
          </w:p>
        </w:tc>
        <w:tc>
          <w:tcPr>
            <w:tcW w:w="1276" w:type="dxa"/>
            <w:shd w:val="clear" w:color="auto" w:fill="auto"/>
            <w:noWrap/>
            <w:vAlign w:val="center"/>
            <w:hideMark/>
          </w:tcPr>
          <w:p w14:paraId="34A7B3B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 xml:space="preserve"> Santa Elena</w:t>
            </w:r>
          </w:p>
        </w:tc>
        <w:tc>
          <w:tcPr>
            <w:tcW w:w="1276" w:type="dxa"/>
            <w:shd w:val="clear" w:color="auto" w:fill="auto"/>
            <w:noWrap/>
            <w:vAlign w:val="center"/>
            <w:hideMark/>
          </w:tcPr>
          <w:p w14:paraId="20A5455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Usulután</w:t>
            </w:r>
          </w:p>
        </w:tc>
        <w:tc>
          <w:tcPr>
            <w:tcW w:w="1134" w:type="dxa"/>
            <w:shd w:val="clear" w:color="auto" w:fill="auto"/>
            <w:noWrap/>
            <w:vAlign w:val="center"/>
            <w:hideMark/>
          </w:tcPr>
          <w:p w14:paraId="7F623C13"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81.140474</w:t>
            </w:r>
          </w:p>
        </w:tc>
      </w:tr>
      <w:tr w:rsidR="00041DD2" w:rsidRPr="00390EFE" w14:paraId="44EC5C35" w14:textId="77777777" w:rsidTr="00041DD2">
        <w:trPr>
          <w:trHeight w:val="300"/>
        </w:trPr>
        <w:tc>
          <w:tcPr>
            <w:tcW w:w="543" w:type="dxa"/>
            <w:shd w:val="clear" w:color="auto" w:fill="auto"/>
            <w:noWrap/>
            <w:vAlign w:val="center"/>
            <w:hideMark/>
          </w:tcPr>
          <w:p w14:paraId="1537140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35</w:t>
            </w:r>
          </w:p>
        </w:tc>
        <w:tc>
          <w:tcPr>
            <w:tcW w:w="4276" w:type="dxa"/>
            <w:shd w:val="clear" w:color="auto" w:fill="auto"/>
            <w:noWrap/>
            <w:vAlign w:val="center"/>
            <w:hideMark/>
          </w:tcPr>
          <w:p w14:paraId="7D07537C"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 xml:space="preserve">EL COROZAL </w:t>
            </w:r>
          </w:p>
        </w:tc>
        <w:tc>
          <w:tcPr>
            <w:tcW w:w="1276" w:type="dxa"/>
            <w:shd w:val="clear" w:color="auto" w:fill="auto"/>
            <w:noWrap/>
            <w:vAlign w:val="center"/>
            <w:hideMark/>
          </w:tcPr>
          <w:p w14:paraId="1D1AB62F"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Berlín</w:t>
            </w:r>
          </w:p>
        </w:tc>
        <w:tc>
          <w:tcPr>
            <w:tcW w:w="1276" w:type="dxa"/>
            <w:shd w:val="clear" w:color="auto" w:fill="auto"/>
            <w:noWrap/>
            <w:vAlign w:val="center"/>
            <w:hideMark/>
          </w:tcPr>
          <w:p w14:paraId="24CBDF8D"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Usulután</w:t>
            </w:r>
          </w:p>
        </w:tc>
        <w:tc>
          <w:tcPr>
            <w:tcW w:w="1134" w:type="dxa"/>
            <w:shd w:val="clear" w:color="auto" w:fill="auto"/>
            <w:noWrap/>
            <w:vAlign w:val="center"/>
            <w:hideMark/>
          </w:tcPr>
          <w:p w14:paraId="3C4BD9B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220.463527</w:t>
            </w:r>
          </w:p>
        </w:tc>
      </w:tr>
      <w:tr w:rsidR="00041DD2" w:rsidRPr="00390EFE" w14:paraId="22E05904" w14:textId="77777777" w:rsidTr="00041DD2">
        <w:trPr>
          <w:trHeight w:val="300"/>
        </w:trPr>
        <w:tc>
          <w:tcPr>
            <w:tcW w:w="543" w:type="dxa"/>
            <w:shd w:val="clear" w:color="auto" w:fill="auto"/>
            <w:noWrap/>
            <w:vAlign w:val="center"/>
            <w:hideMark/>
          </w:tcPr>
          <w:p w14:paraId="3A9A3A77"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36</w:t>
            </w:r>
          </w:p>
        </w:tc>
        <w:tc>
          <w:tcPr>
            <w:tcW w:w="4276" w:type="dxa"/>
            <w:shd w:val="clear" w:color="auto" w:fill="auto"/>
            <w:vAlign w:val="center"/>
            <w:hideMark/>
          </w:tcPr>
          <w:p w14:paraId="49C1BF92" w14:textId="77777777" w:rsidR="00041DD2" w:rsidRPr="00390EFE" w:rsidRDefault="00041DD2" w:rsidP="00041DD2">
            <w:pPr>
              <w:rPr>
                <w:rFonts w:ascii="Museo Sans 300" w:eastAsia="Times New Roman" w:hAnsi="Museo Sans 300"/>
                <w:sz w:val="16"/>
                <w:szCs w:val="16"/>
              </w:rPr>
            </w:pPr>
            <w:r>
              <w:rPr>
                <w:rFonts w:ascii="Museo Sans 300" w:eastAsia="Times New Roman" w:hAnsi="Museo Sans 300"/>
                <w:sz w:val="16"/>
                <w:szCs w:val="16"/>
              </w:rPr>
              <w:t xml:space="preserve">EX </w:t>
            </w:r>
            <w:r w:rsidRPr="00390EFE">
              <w:rPr>
                <w:rFonts w:ascii="Museo Sans 300" w:eastAsia="Times New Roman" w:hAnsi="Museo Sans 300"/>
                <w:sz w:val="16"/>
                <w:szCs w:val="16"/>
              </w:rPr>
              <w:t>BANCO SALVADOREÑO (TRES CHIQUILLAS)</w:t>
            </w:r>
          </w:p>
        </w:tc>
        <w:tc>
          <w:tcPr>
            <w:tcW w:w="1276" w:type="dxa"/>
            <w:shd w:val="clear" w:color="auto" w:fill="auto"/>
            <w:noWrap/>
            <w:vAlign w:val="center"/>
            <w:hideMark/>
          </w:tcPr>
          <w:p w14:paraId="28DF23CD"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Jucuarán</w:t>
            </w:r>
          </w:p>
        </w:tc>
        <w:tc>
          <w:tcPr>
            <w:tcW w:w="1276" w:type="dxa"/>
            <w:shd w:val="clear" w:color="auto" w:fill="auto"/>
            <w:noWrap/>
            <w:vAlign w:val="center"/>
            <w:hideMark/>
          </w:tcPr>
          <w:p w14:paraId="136D283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Usulután</w:t>
            </w:r>
          </w:p>
        </w:tc>
        <w:tc>
          <w:tcPr>
            <w:tcW w:w="1134" w:type="dxa"/>
            <w:shd w:val="clear" w:color="auto" w:fill="auto"/>
            <w:noWrap/>
            <w:vAlign w:val="center"/>
            <w:hideMark/>
          </w:tcPr>
          <w:p w14:paraId="5DABCCE5"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202.000000</w:t>
            </w:r>
          </w:p>
        </w:tc>
      </w:tr>
      <w:tr w:rsidR="00041DD2" w:rsidRPr="00390EFE" w14:paraId="780C9D18" w14:textId="77777777" w:rsidTr="00041DD2">
        <w:trPr>
          <w:trHeight w:val="300"/>
        </w:trPr>
        <w:tc>
          <w:tcPr>
            <w:tcW w:w="543" w:type="dxa"/>
            <w:shd w:val="clear" w:color="auto" w:fill="auto"/>
            <w:noWrap/>
            <w:vAlign w:val="center"/>
            <w:hideMark/>
          </w:tcPr>
          <w:p w14:paraId="13C3B08B"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37</w:t>
            </w:r>
          </w:p>
        </w:tc>
        <w:tc>
          <w:tcPr>
            <w:tcW w:w="4276" w:type="dxa"/>
            <w:shd w:val="clear" w:color="auto" w:fill="auto"/>
            <w:noWrap/>
            <w:vAlign w:val="center"/>
            <w:hideMark/>
          </w:tcPr>
          <w:p w14:paraId="55587FEA"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EX</w:t>
            </w:r>
            <w:r>
              <w:rPr>
                <w:rFonts w:ascii="Museo Sans 300" w:eastAsia="Times New Roman" w:hAnsi="Museo Sans 300"/>
                <w:color w:val="000000"/>
                <w:sz w:val="16"/>
                <w:szCs w:val="16"/>
              </w:rPr>
              <w:t xml:space="preserve"> </w:t>
            </w:r>
            <w:r w:rsidRPr="00390EFE">
              <w:rPr>
                <w:rFonts w:ascii="Museo Sans 300" w:eastAsia="Times New Roman" w:hAnsi="Museo Sans 300"/>
                <w:color w:val="000000"/>
                <w:sz w:val="16"/>
                <w:szCs w:val="16"/>
              </w:rPr>
              <w:t>BANCO SALVADOREÑO (EL NÍSPERO)</w:t>
            </w:r>
          </w:p>
        </w:tc>
        <w:tc>
          <w:tcPr>
            <w:tcW w:w="1276" w:type="dxa"/>
            <w:shd w:val="clear" w:color="auto" w:fill="auto"/>
            <w:noWrap/>
            <w:vAlign w:val="center"/>
            <w:hideMark/>
          </w:tcPr>
          <w:p w14:paraId="3F300F6C"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Jucuarán</w:t>
            </w:r>
          </w:p>
        </w:tc>
        <w:tc>
          <w:tcPr>
            <w:tcW w:w="1276" w:type="dxa"/>
            <w:shd w:val="clear" w:color="auto" w:fill="auto"/>
            <w:noWrap/>
            <w:vAlign w:val="center"/>
            <w:hideMark/>
          </w:tcPr>
          <w:p w14:paraId="31CC6CCA"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Usulután</w:t>
            </w:r>
          </w:p>
        </w:tc>
        <w:tc>
          <w:tcPr>
            <w:tcW w:w="1134" w:type="dxa"/>
            <w:shd w:val="clear" w:color="auto" w:fill="auto"/>
            <w:noWrap/>
            <w:vAlign w:val="center"/>
            <w:hideMark/>
          </w:tcPr>
          <w:p w14:paraId="0A7650F6"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113.000000</w:t>
            </w:r>
          </w:p>
        </w:tc>
      </w:tr>
      <w:tr w:rsidR="00041DD2" w:rsidRPr="00390EFE" w14:paraId="4DE8B59E" w14:textId="77777777" w:rsidTr="00041DD2">
        <w:trPr>
          <w:trHeight w:val="300"/>
        </w:trPr>
        <w:tc>
          <w:tcPr>
            <w:tcW w:w="543" w:type="dxa"/>
            <w:shd w:val="clear" w:color="auto" w:fill="auto"/>
            <w:noWrap/>
            <w:vAlign w:val="center"/>
            <w:hideMark/>
          </w:tcPr>
          <w:p w14:paraId="16F3969C"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38</w:t>
            </w:r>
          </w:p>
        </w:tc>
        <w:tc>
          <w:tcPr>
            <w:tcW w:w="4276" w:type="dxa"/>
            <w:shd w:val="clear" w:color="auto" w:fill="auto"/>
            <w:noWrap/>
            <w:vAlign w:val="center"/>
            <w:hideMark/>
          </w:tcPr>
          <w:p w14:paraId="19E59FF0"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MECHOTIQUE (varias porciones)</w:t>
            </w:r>
          </w:p>
        </w:tc>
        <w:tc>
          <w:tcPr>
            <w:tcW w:w="1276" w:type="dxa"/>
            <w:shd w:val="clear" w:color="auto" w:fill="auto"/>
            <w:noWrap/>
            <w:vAlign w:val="center"/>
            <w:hideMark/>
          </w:tcPr>
          <w:p w14:paraId="193575AF"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Berlín</w:t>
            </w:r>
          </w:p>
        </w:tc>
        <w:tc>
          <w:tcPr>
            <w:tcW w:w="1276" w:type="dxa"/>
            <w:shd w:val="clear" w:color="auto" w:fill="auto"/>
            <w:noWrap/>
            <w:vAlign w:val="center"/>
            <w:hideMark/>
          </w:tcPr>
          <w:p w14:paraId="32F07698"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Usulután</w:t>
            </w:r>
          </w:p>
        </w:tc>
        <w:tc>
          <w:tcPr>
            <w:tcW w:w="1134" w:type="dxa"/>
            <w:shd w:val="clear" w:color="auto" w:fill="auto"/>
            <w:noWrap/>
            <w:vAlign w:val="center"/>
            <w:hideMark/>
          </w:tcPr>
          <w:p w14:paraId="4E026BA7" w14:textId="77777777" w:rsidR="00041DD2" w:rsidRPr="00390EF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426.223026</w:t>
            </w:r>
          </w:p>
        </w:tc>
      </w:tr>
      <w:tr w:rsidR="00041DD2" w:rsidRPr="00390EFE" w14:paraId="064A97C2" w14:textId="77777777" w:rsidTr="00041DD2">
        <w:trPr>
          <w:trHeight w:val="300"/>
        </w:trPr>
        <w:tc>
          <w:tcPr>
            <w:tcW w:w="543" w:type="dxa"/>
            <w:shd w:val="clear" w:color="auto" w:fill="auto"/>
            <w:noWrap/>
            <w:vAlign w:val="center"/>
            <w:hideMark/>
          </w:tcPr>
          <w:p w14:paraId="738C40F7"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39</w:t>
            </w:r>
          </w:p>
        </w:tc>
        <w:tc>
          <w:tcPr>
            <w:tcW w:w="4276" w:type="dxa"/>
            <w:shd w:val="clear" w:color="auto" w:fill="auto"/>
            <w:noWrap/>
            <w:vAlign w:val="center"/>
            <w:hideMark/>
          </w:tcPr>
          <w:p w14:paraId="66A54A60"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LA ESPERANZA O CEIBA DOBLADA</w:t>
            </w:r>
          </w:p>
        </w:tc>
        <w:tc>
          <w:tcPr>
            <w:tcW w:w="1276" w:type="dxa"/>
            <w:shd w:val="clear" w:color="auto" w:fill="auto"/>
            <w:noWrap/>
            <w:vAlign w:val="center"/>
            <w:hideMark/>
          </w:tcPr>
          <w:p w14:paraId="6E232E72"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Jiquilisco</w:t>
            </w:r>
          </w:p>
        </w:tc>
        <w:tc>
          <w:tcPr>
            <w:tcW w:w="1276" w:type="dxa"/>
            <w:shd w:val="clear" w:color="auto" w:fill="auto"/>
            <w:noWrap/>
            <w:vAlign w:val="center"/>
            <w:hideMark/>
          </w:tcPr>
          <w:p w14:paraId="56B9C8FE"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Usulután</w:t>
            </w:r>
          </w:p>
        </w:tc>
        <w:tc>
          <w:tcPr>
            <w:tcW w:w="1134" w:type="dxa"/>
            <w:shd w:val="clear" w:color="auto" w:fill="auto"/>
            <w:noWrap/>
            <w:vAlign w:val="center"/>
            <w:hideMark/>
          </w:tcPr>
          <w:p w14:paraId="3060A299"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8.144686</w:t>
            </w:r>
          </w:p>
        </w:tc>
      </w:tr>
      <w:tr w:rsidR="00041DD2" w:rsidRPr="00390EFE" w14:paraId="53EBB7F1" w14:textId="77777777" w:rsidTr="00041DD2">
        <w:trPr>
          <w:trHeight w:val="300"/>
        </w:trPr>
        <w:tc>
          <w:tcPr>
            <w:tcW w:w="543" w:type="dxa"/>
            <w:shd w:val="clear" w:color="auto" w:fill="auto"/>
            <w:noWrap/>
            <w:vAlign w:val="center"/>
            <w:hideMark/>
          </w:tcPr>
          <w:p w14:paraId="76ACAE9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40</w:t>
            </w:r>
          </w:p>
        </w:tc>
        <w:tc>
          <w:tcPr>
            <w:tcW w:w="4276" w:type="dxa"/>
            <w:shd w:val="clear" w:color="auto" w:fill="auto"/>
            <w:vAlign w:val="center"/>
            <w:hideMark/>
          </w:tcPr>
          <w:p w14:paraId="59B2AAC6"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NANCUCHINAME (MONTES DE LA BOCANA)</w:t>
            </w:r>
          </w:p>
        </w:tc>
        <w:tc>
          <w:tcPr>
            <w:tcW w:w="1276" w:type="dxa"/>
            <w:shd w:val="clear" w:color="auto" w:fill="auto"/>
            <w:vAlign w:val="center"/>
            <w:hideMark/>
          </w:tcPr>
          <w:p w14:paraId="364E588E"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Jiquilisco</w:t>
            </w:r>
          </w:p>
        </w:tc>
        <w:tc>
          <w:tcPr>
            <w:tcW w:w="1276" w:type="dxa"/>
            <w:shd w:val="clear" w:color="auto" w:fill="auto"/>
            <w:vAlign w:val="center"/>
            <w:hideMark/>
          </w:tcPr>
          <w:p w14:paraId="76A80544"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Usulután</w:t>
            </w:r>
          </w:p>
        </w:tc>
        <w:tc>
          <w:tcPr>
            <w:tcW w:w="1134" w:type="dxa"/>
            <w:shd w:val="clear" w:color="auto" w:fill="auto"/>
            <w:noWrap/>
            <w:vAlign w:val="center"/>
            <w:hideMark/>
          </w:tcPr>
          <w:p w14:paraId="26DEFF0F" w14:textId="77777777" w:rsidR="00041DD2" w:rsidRPr="00390EF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49.407014</w:t>
            </w:r>
          </w:p>
        </w:tc>
      </w:tr>
      <w:tr w:rsidR="00041DD2" w:rsidRPr="00390EFE" w14:paraId="4E930283" w14:textId="77777777" w:rsidTr="00041DD2">
        <w:trPr>
          <w:trHeight w:val="300"/>
        </w:trPr>
        <w:tc>
          <w:tcPr>
            <w:tcW w:w="543" w:type="dxa"/>
            <w:shd w:val="clear" w:color="auto" w:fill="auto"/>
            <w:noWrap/>
            <w:vAlign w:val="center"/>
            <w:hideMark/>
          </w:tcPr>
          <w:p w14:paraId="14FC7C0F"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41</w:t>
            </w:r>
          </w:p>
        </w:tc>
        <w:tc>
          <w:tcPr>
            <w:tcW w:w="4276" w:type="dxa"/>
            <w:shd w:val="clear" w:color="auto" w:fill="auto"/>
            <w:noWrap/>
            <w:vAlign w:val="center"/>
            <w:hideMark/>
          </w:tcPr>
          <w:p w14:paraId="35300751"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SANTA ANITA</w:t>
            </w:r>
          </w:p>
        </w:tc>
        <w:tc>
          <w:tcPr>
            <w:tcW w:w="1276" w:type="dxa"/>
            <w:shd w:val="clear" w:color="auto" w:fill="auto"/>
            <w:vAlign w:val="center"/>
            <w:hideMark/>
          </w:tcPr>
          <w:p w14:paraId="0E958D4A"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Mercedes Umaña</w:t>
            </w:r>
          </w:p>
        </w:tc>
        <w:tc>
          <w:tcPr>
            <w:tcW w:w="1276" w:type="dxa"/>
            <w:shd w:val="clear" w:color="auto" w:fill="auto"/>
            <w:noWrap/>
            <w:vAlign w:val="center"/>
            <w:hideMark/>
          </w:tcPr>
          <w:p w14:paraId="1A5A01B6"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Usulután</w:t>
            </w:r>
          </w:p>
        </w:tc>
        <w:tc>
          <w:tcPr>
            <w:tcW w:w="1134" w:type="dxa"/>
            <w:shd w:val="clear" w:color="auto" w:fill="auto"/>
            <w:noWrap/>
            <w:vAlign w:val="center"/>
            <w:hideMark/>
          </w:tcPr>
          <w:p w14:paraId="0A0074F1"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76.177644</w:t>
            </w:r>
          </w:p>
        </w:tc>
      </w:tr>
      <w:tr w:rsidR="00041DD2" w:rsidRPr="00390EFE" w14:paraId="313B8A3B" w14:textId="77777777" w:rsidTr="00041DD2">
        <w:trPr>
          <w:trHeight w:val="300"/>
        </w:trPr>
        <w:tc>
          <w:tcPr>
            <w:tcW w:w="543" w:type="dxa"/>
            <w:shd w:val="clear" w:color="auto" w:fill="auto"/>
            <w:noWrap/>
            <w:vAlign w:val="center"/>
            <w:hideMark/>
          </w:tcPr>
          <w:p w14:paraId="78D447EF"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42</w:t>
            </w:r>
          </w:p>
        </w:tc>
        <w:tc>
          <w:tcPr>
            <w:tcW w:w="4276" w:type="dxa"/>
            <w:shd w:val="clear" w:color="auto" w:fill="auto"/>
            <w:noWrap/>
            <w:vAlign w:val="center"/>
            <w:hideMark/>
          </w:tcPr>
          <w:p w14:paraId="02D88EB1" w14:textId="77777777" w:rsidR="00041DD2" w:rsidRPr="00390EFE" w:rsidRDefault="00041DD2" w:rsidP="00041DD2">
            <w:pPr>
              <w:rPr>
                <w:rFonts w:ascii="Museo Sans 300" w:eastAsia="Times New Roman" w:hAnsi="Museo Sans 300"/>
                <w:sz w:val="16"/>
                <w:szCs w:val="16"/>
              </w:rPr>
            </w:pPr>
            <w:r w:rsidRPr="00390EFE">
              <w:rPr>
                <w:rFonts w:ascii="Museo Sans 300" w:eastAsia="Times New Roman" w:hAnsi="Museo Sans 300"/>
                <w:sz w:val="16"/>
                <w:szCs w:val="16"/>
              </w:rPr>
              <w:t>SAN MAURICIO</w:t>
            </w:r>
          </w:p>
        </w:tc>
        <w:tc>
          <w:tcPr>
            <w:tcW w:w="1276" w:type="dxa"/>
            <w:shd w:val="clear" w:color="auto" w:fill="auto"/>
            <w:noWrap/>
            <w:vAlign w:val="center"/>
            <w:hideMark/>
          </w:tcPr>
          <w:p w14:paraId="48E6E14F"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Tecapán</w:t>
            </w:r>
          </w:p>
        </w:tc>
        <w:tc>
          <w:tcPr>
            <w:tcW w:w="1276" w:type="dxa"/>
            <w:shd w:val="clear" w:color="auto" w:fill="auto"/>
            <w:noWrap/>
            <w:vAlign w:val="center"/>
            <w:hideMark/>
          </w:tcPr>
          <w:p w14:paraId="5C5E78B4"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Usulután</w:t>
            </w:r>
          </w:p>
        </w:tc>
        <w:tc>
          <w:tcPr>
            <w:tcW w:w="1134" w:type="dxa"/>
            <w:shd w:val="clear" w:color="auto" w:fill="auto"/>
            <w:noWrap/>
            <w:vAlign w:val="center"/>
            <w:hideMark/>
          </w:tcPr>
          <w:p w14:paraId="2F497C8A"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92.763295</w:t>
            </w:r>
          </w:p>
        </w:tc>
      </w:tr>
      <w:tr w:rsidR="00041DD2" w:rsidRPr="00390EFE" w14:paraId="2EB2377C" w14:textId="77777777" w:rsidTr="00041DD2">
        <w:trPr>
          <w:trHeight w:val="300"/>
        </w:trPr>
        <w:tc>
          <w:tcPr>
            <w:tcW w:w="543" w:type="dxa"/>
            <w:shd w:val="clear" w:color="auto" w:fill="auto"/>
            <w:noWrap/>
            <w:vAlign w:val="center"/>
            <w:hideMark/>
          </w:tcPr>
          <w:p w14:paraId="5432D9F1"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43</w:t>
            </w:r>
          </w:p>
        </w:tc>
        <w:tc>
          <w:tcPr>
            <w:tcW w:w="4276" w:type="dxa"/>
            <w:shd w:val="clear" w:color="auto" w:fill="auto"/>
            <w:noWrap/>
            <w:vAlign w:val="center"/>
            <w:hideMark/>
          </w:tcPr>
          <w:p w14:paraId="3DDFCA98"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LA REDENCIÓN</w:t>
            </w:r>
          </w:p>
        </w:tc>
        <w:tc>
          <w:tcPr>
            <w:tcW w:w="1276" w:type="dxa"/>
            <w:shd w:val="clear" w:color="auto" w:fill="auto"/>
            <w:vAlign w:val="center"/>
            <w:hideMark/>
          </w:tcPr>
          <w:p w14:paraId="4D6BED1A"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Jucuarán</w:t>
            </w:r>
          </w:p>
        </w:tc>
        <w:tc>
          <w:tcPr>
            <w:tcW w:w="1276" w:type="dxa"/>
            <w:shd w:val="clear" w:color="auto" w:fill="auto"/>
            <w:noWrap/>
            <w:vAlign w:val="center"/>
            <w:hideMark/>
          </w:tcPr>
          <w:p w14:paraId="4073EE04"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Usulután</w:t>
            </w:r>
          </w:p>
        </w:tc>
        <w:tc>
          <w:tcPr>
            <w:tcW w:w="1134" w:type="dxa"/>
            <w:shd w:val="clear" w:color="auto" w:fill="auto"/>
            <w:noWrap/>
            <w:vAlign w:val="center"/>
            <w:hideMark/>
          </w:tcPr>
          <w:p w14:paraId="3A7ED4B0"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S/A</w:t>
            </w:r>
          </w:p>
        </w:tc>
      </w:tr>
      <w:tr w:rsidR="00041DD2" w:rsidRPr="00390EFE" w14:paraId="5700B3B4" w14:textId="77777777" w:rsidTr="00041DD2">
        <w:trPr>
          <w:trHeight w:val="300"/>
        </w:trPr>
        <w:tc>
          <w:tcPr>
            <w:tcW w:w="543" w:type="dxa"/>
            <w:shd w:val="clear" w:color="auto" w:fill="auto"/>
            <w:noWrap/>
            <w:vAlign w:val="center"/>
            <w:hideMark/>
          </w:tcPr>
          <w:p w14:paraId="060757D5"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44</w:t>
            </w:r>
          </w:p>
        </w:tc>
        <w:tc>
          <w:tcPr>
            <w:tcW w:w="4276" w:type="dxa"/>
            <w:shd w:val="clear" w:color="auto" w:fill="auto"/>
            <w:noWrap/>
            <w:vAlign w:val="center"/>
            <w:hideMark/>
          </w:tcPr>
          <w:p w14:paraId="62C13A4D"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PUERTO CABALLO   I</w:t>
            </w:r>
          </w:p>
        </w:tc>
        <w:tc>
          <w:tcPr>
            <w:tcW w:w="1276" w:type="dxa"/>
            <w:shd w:val="clear" w:color="auto" w:fill="auto"/>
            <w:noWrap/>
            <w:vAlign w:val="center"/>
            <w:hideMark/>
          </w:tcPr>
          <w:p w14:paraId="29E69775"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Jucuarán</w:t>
            </w:r>
          </w:p>
        </w:tc>
        <w:tc>
          <w:tcPr>
            <w:tcW w:w="1276" w:type="dxa"/>
            <w:shd w:val="clear" w:color="auto" w:fill="auto"/>
            <w:noWrap/>
            <w:vAlign w:val="center"/>
            <w:hideMark/>
          </w:tcPr>
          <w:p w14:paraId="0E4D242C"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Usulután</w:t>
            </w:r>
          </w:p>
        </w:tc>
        <w:tc>
          <w:tcPr>
            <w:tcW w:w="1134" w:type="dxa"/>
            <w:shd w:val="clear" w:color="auto" w:fill="auto"/>
            <w:noWrap/>
            <w:vAlign w:val="center"/>
            <w:hideMark/>
          </w:tcPr>
          <w:p w14:paraId="40715618"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75.000000</w:t>
            </w:r>
          </w:p>
        </w:tc>
      </w:tr>
      <w:tr w:rsidR="00041DD2" w:rsidRPr="00390EFE" w14:paraId="1A0AFCB3" w14:textId="77777777" w:rsidTr="00041DD2">
        <w:trPr>
          <w:trHeight w:val="315"/>
        </w:trPr>
        <w:tc>
          <w:tcPr>
            <w:tcW w:w="543" w:type="dxa"/>
            <w:shd w:val="clear" w:color="auto" w:fill="auto"/>
            <w:noWrap/>
            <w:vAlign w:val="center"/>
            <w:hideMark/>
          </w:tcPr>
          <w:p w14:paraId="50FAEA30" w14:textId="77777777" w:rsidR="00041DD2" w:rsidRPr="00390EFE" w:rsidRDefault="00041DD2" w:rsidP="00041DD2">
            <w:pPr>
              <w:jc w:val="center"/>
              <w:rPr>
                <w:rFonts w:ascii="Museo Sans 300" w:eastAsia="Times New Roman" w:hAnsi="Museo Sans 300"/>
                <w:sz w:val="16"/>
                <w:szCs w:val="16"/>
              </w:rPr>
            </w:pPr>
            <w:r w:rsidRPr="00390EFE">
              <w:rPr>
                <w:rFonts w:ascii="Museo Sans 300" w:eastAsia="Times New Roman" w:hAnsi="Museo Sans 300"/>
                <w:sz w:val="16"/>
                <w:szCs w:val="16"/>
              </w:rPr>
              <w:t>45</w:t>
            </w:r>
          </w:p>
        </w:tc>
        <w:tc>
          <w:tcPr>
            <w:tcW w:w="4276" w:type="dxa"/>
            <w:shd w:val="clear" w:color="auto" w:fill="auto"/>
            <w:noWrap/>
            <w:vAlign w:val="center"/>
            <w:hideMark/>
          </w:tcPr>
          <w:p w14:paraId="44F71F8F" w14:textId="77777777" w:rsidR="00041DD2" w:rsidRPr="00390EFE" w:rsidRDefault="00041DD2" w:rsidP="00041DD2">
            <w:pP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EL JOCO</w:t>
            </w:r>
          </w:p>
        </w:tc>
        <w:tc>
          <w:tcPr>
            <w:tcW w:w="1276" w:type="dxa"/>
            <w:shd w:val="clear" w:color="auto" w:fill="auto"/>
            <w:noWrap/>
            <w:vAlign w:val="center"/>
            <w:hideMark/>
          </w:tcPr>
          <w:p w14:paraId="57828EE8"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Nueva Granada</w:t>
            </w:r>
          </w:p>
        </w:tc>
        <w:tc>
          <w:tcPr>
            <w:tcW w:w="1276" w:type="dxa"/>
            <w:shd w:val="clear" w:color="auto" w:fill="auto"/>
            <w:noWrap/>
            <w:vAlign w:val="center"/>
            <w:hideMark/>
          </w:tcPr>
          <w:p w14:paraId="46B151F1"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Usulután</w:t>
            </w:r>
          </w:p>
        </w:tc>
        <w:tc>
          <w:tcPr>
            <w:tcW w:w="1134" w:type="dxa"/>
            <w:shd w:val="clear" w:color="auto" w:fill="auto"/>
            <w:noWrap/>
            <w:vAlign w:val="center"/>
            <w:hideMark/>
          </w:tcPr>
          <w:p w14:paraId="1BA16777" w14:textId="77777777" w:rsidR="00041DD2" w:rsidRPr="00390EFE" w:rsidRDefault="00041DD2" w:rsidP="00041DD2">
            <w:pPr>
              <w:jc w:val="center"/>
              <w:rPr>
                <w:rFonts w:ascii="Museo Sans 300" w:eastAsia="Times New Roman" w:hAnsi="Museo Sans 300"/>
                <w:color w:val="000000"/>
                <w:sz w:val="16"/>
                <w:szCs w:val="16"/>
              </w:rPr>
            </w:pPr>
            <w:r w:rsidRPr="00390EFE">
              <w:rPr>
                <w:rFonts w:ascii="Museo Sans 300" w:eastAsia="Times New Roman" w:hAnsi="Museo Sans 300"/>
                <w:color w:val="000000"/>
                <w:sz w:val="16"/>
                <w:szCs w:val="16"/>
              </w:rPr>
              <w:t>182.000000</w:t>
            </w:r>
          </w:p>
        </w:tc>
      </w:tr>
    </w:tbl>
    <w:p w14:paraId="328D28E8" w14:textId="77777777" w:rsidR="00041DD2" w:rsidRPr="008B3169" w:rsidRDefault="00041DD2" w:rsidP="00041DD2">
      <w:pPr>
        <w:spacing w:line="360" w:lineRule="auto"/>
        <w:ind w:left="360"/>
        <w:contextualSpacing/>
        <w:jc w:val="center"/>
        <w:rPr>
          <w:rFonts w:ascii="Museo 300" w:eastAsia="Times New Roman" w:hAnsi="Museo 300"/>
          <w:sz w:val="22"/>
          <w:szCs w:val="22"/>
        </w:rPr>
      </w:pPr>
      <w:r>
        <w:rPr>
          <w:rFonts w:ascii="Museo Sans 300" w:hAnsi="Museo Sans 300"/>
          <w:sz w:val="22"/>
          <w:szCs w:val="22"/>
        </w:rPr>
        <w:t>(A</w:t>
      </w:r>
      <w:r w:rsidRPr="008B3169">
        <w:rPr>
          <w:rFonts w:ascii="Museo Sans 300" w:hAnsi="Museo Sans 300"/>
          <w:sz w:val="22"/>
          <w:szCs w:val="22"/>
        </w:rPr>
        <w:t xml:space="preserve">nexo </w:t>
      </w:r>
      <w:r>
        <w:rPr>
          <w:rFonts w:ascii="Museo Sans 300" w:hAnsi="Museo Sans 300"/>
          <w:sz w:val="22"/>
          <w:szCs w:val="22"/>
        </w:rPr>
        <w:t>4</w:t>
      </w:r>
      <w:r w:rsidRPr="008B3169">
        <w:rPr>
          <w:rFonts w:ascii="Museo Sans 300" w:hAnsi="Museo Sans 300"/>
          <w:sz w:val="22"/>
          <w:szCs w:val="22"/>
        </w:rPr>
        <w:t>)</w:t>
      </w:r>
    </w:p>
    <w:p w14:paraId="6C6729DD" w14:textId="77777777" w:rsidR="00041DD2" w:rsidRDefault="00041DD2" w:rsidP="00041DD2">
      <w:pPr>
        <w:spacing w:line="360" w:lineRule="auto"/>
        <w:ind w:left="360"/>
        <w:contextualSpacing/>
        <w:jc w:val="both"/>
        <w:rPr>
          <w:rFonts w:ascii="Museo Sans 300" w:hAnsi="Museo Sans 300"/>
        </w:rPr>
      </w:pPr>
    </w:p>
    <w:p w14:paraId="4CBDFE78" w14:textId="77E03A3F" w:rsidR="00041DD2" w:rsidRPr="000E0AD7" w:rsidRDefault="00041DD2" w:rsidP="002C08C1">
      <w:pPr>
        <w:pStyle w:val="Prrafodelista"/>
        <w:numPr>
          <w:ilvl w:val="0"/>
          <w:numId w:val="42"/>
        </w:numPr>
        <w:ind w:left="1418" w:hanging="284"/>
        <w:contextualSpacing/>
        <w:jc w:val="both"/>
        <w:rPr>
          <w:rFonts w:ascii="Museo Sans 300" w:hAnsi="Museo Sans 300"/>
          <w:sz w:val="24"/>
          <w:szCs w:val="24"/>
        </w:rPr>
      </w:pPr>
      <w:r w:rsidRPr="000E0AD7">
        <w:rPr>
          <w:rFonts w:ascii="Museo Sans 300" w:hAnsi="Museo Sans 300"/>
          <w:sz w:val="24"/>
          <w:szCs w:val="24"/>
        </w:rPr>
        <w:t xml:space="preserve">Mediante </w:t>
      </w:r>
      <w:r w:rsidR="00A506E8" w:rsidRPr="000E0AD7">
        <w:rPr>
          <w:rFonts w:ascii="Museo Sans 300" w:hAnsi="Museo Sans 300"/>
          <w:sz w:val="24"/>
          <w:szCs w:val="24"/>
        </w:rPr>
        <w:t>el</w:t>
      </w:r>
      <w:r w:rsidRPr="000E0AD7">
        <w:rPr>
          <w:rFonts w:ascii="Museo Sans 300" w:hAnsi="Museo Sans 300"/>
          <w:sz w:val="24"/>
          <w:szCs w:val="24"/>
        </w:rPr>
        <w:t xml:space="preserve"> Punto XVI de</w:t>
      </w:r>
      <w:r w:rsidR="00A506E8" w:rsidRPr="000E0AD7">
        <w:rPr>
          <w:rFonts w:ascii="Museo Sans 300" w:hAnsi="Museo Sans 300"/>
          <w:sz w:val="24"/>
          <w:szCs w:val="24"/>
        </w:rPr>
        <w:t>l Acta de</w:t>
      </w:r>
      <w:r w:rsidRPr="000E0AD7">
        <w:rPr>
          <w:rFonts w:ascii="Museo Sans 300" w:hAnsi="Museo Sans 300"/>
          <w:sz w:val="24"/>
          <w:szCs w:val="24"/>
        </w:rPr>
        <w:t xml:space="preserve"> Sesión Ordinaria 20-2019 de fecha 28 de agosto de 2019, se aprobó modificar el Punto XXXVI del Acta de Sesión Ordinaria 34-2017, de fecha 18 de diciembre de 2017 en el listado de Romano II apartado denominado Propiedades en proceso de Transferencia a favor del Estado de El Salvador, por haber </w:t>
      </w:r>
      <w:r w:rsidRPr="000E0AD7">
        <w:rPr>
          <w:rFonts w:ascii="Museo Sans 300" w:hAnsi="Museo Sans 300"/>
          <w:sz w:val="24"/>
          <w:szCs w:val="24"/>
        </w:rPr>
        <w:lastRenderedPageBreak/>
        <w:t>finalizado su depuración Técnica, Registral y Legal , en el sentido de incluir al listado de propiedades a transferir al Estado</w:t>
      </w:r>
      <w:r w:rsidR="00A506E8" w:rsidRPr="000E0AD7">
        <w:rPr>
          <w:rFonts w:ascii="Museo Sans 300" w:hAnsi="Museo Sans 300"/>
          <w:sz w:val="24"/>
          <w:szCs w:val="24"/>
        </w:rPr>
        <w:t xml:space="preserve"> y Gobierno </w:t>
      </w:r>
      <w:r w:rsidRPr="000E0AD7">
        <w:rPr>
          <w:rFonts w:ascii="Museo Sans 300" w:hAnsi="Museo Sans 300"/>
          <w:sz w:val="24"/>
          <w:szCs w:val="24"/>
        </w:rPr>
        <w:t>de El Salvador en el ramo de Medio Ambiente y Recursos Naturales, un inmueble de naturaleza rústica denominado HACIENDA TIERRA BLANCA, PORCIÓN 1, ubicado en el Municipio de Chirilagua, departamento de San Miguel, conformado por diez porciones que tienen una extensión superficial total de 70.447392 Hás. (Anexo 5)</w:t>
      </w:r>
    </w:p>
    <w:p w14:paraId="6439D01C" w14:textId="77777777" w:rsidR="001B466B" w:rsidRPr="00340775" w:rsidRDefault="001B466B" w:rsidP="00340775">
      <w:pPr>
        <w:contextualSpacing/>
        <w:jc w:val="both"/>
        <w:rPr>
          <w:rFonts w:ascii="Museo Sans 300" w:hAnsi="Museo Sans 300"/>
          <w:sz w:val="24"/>
          <w:szCs w:val="24"/>
        </w:rPr>
      </w:pPr>
    </w:p>
    <w:p w14:paraId="0E6DDC59" w14:textId="7531F519" w:rsidR="00041DD2" w:rsidRPr="000E0AD7" w:rsidRDefault="00041DD2" w:rsidP="002C08C1">
      <w:pPr>
        <w:pStyle w:val="Prrafodelista"/>
        <w:numPr>
          <w:ilvl w:val="0"/>
          <w:numId w:val="42"/>
        </w:numPr>
        <w:ind w:left="1418" w:hanging="284"/>
        <w:contextualSpacing/>
        <w:jc w:val="both"/>
        <w:rPr>
          <w:rFonts w:ascii="Museo Sans 300" w:hAnsi="Museo Sans 300"/>
          <w:sz w:val="24"/>
          <w:szCs w:val="24"/>
        </w:rPr>
      </w:pPr>
      <w:r w:rsidRPr="000E0AD7">
        <w:rPr>
          <w:rFonts w:ascii="Museo Sans 300" w:hAnsi="Museo Sans 300"/>
          <w:sz w:val="24"/>
          <w:szCs w:val="24"/>
        </w:rPr>
        <w:t xml:space="preserve">Existen dos inmuebles de los que se han realizado transferencias parciales según Punto XXI, </w:t>
      </w:r>
      <w:r w:rsidR="00A506E8" w:rsidRPr="000E0AD7">
        <w:rPr>
          <w:rFonts w:ascii="Museo Sans 300" w:hAnsi="Museo Sans 300"/>
          <w:sz w:val="24"/>
          <w:szCs w:val="24"/>
        </w:rPr>
        <w:t xml:space="preserve">del Acta de </w:t>
      </w:r>
      <w:r w:rsidRPr="000E0AD7">
        <w:rPr>
          <w:rFonts w:ascii="Museo Sans 300" w:hAnsi="Museo Sans 300"/>
          <w:sz w:val="24"/>
          <w:szCs w:val="24"/>
        </w:rPr>
        <w:t xml:space="preserve">Sesión Ordinaria 11-2015, de fecha 18 de marzo de 2015 y Punto XC, </w:t>
      </w:r>
      <w:r w:rsidR="00A506E8" w:rsidRPr="000E0AD7">
        <w:rPr>
          <w:rFonts w:ascii="Museo Sans 300" w:hAnsi="Museo Sans 300"/>
          <w:sz w:val="24"/>
          <w:szCs w:val="24"/>
        </w:rPr>
        <w:t xml:space="preserve">del Acta de </w:t>
      </w:r>
      <w:r w:rsidRPr="000E0AD7">
        <w:rPr>
          <w:rFonts w:ascii="Museo Sans 300" w:hAnsi="Museo Sans 300"/>
          <w:sz w:val="24"/>
          <w:szCs w:val="24"/>
        </w:rPr>
        <w:t>Sesión Ordinaria 11-2017 de fecha 02 de mayo de 2017, siendo las siguientes:</w:t>
      </w:r>
    </w:p>
    <w:p w14:paraId="27AAF775" w14:textId="77777777" w:rsidR="00041DD2" w:rsidRPr="000E0AD7" w:rsidRDefault="00041DD2" w:rsidP="000E0AD7">
      <w:pPr>
        <w:contextualSpacing/>
        <w:jc w:val="both"/>
        <w:rPr>
          <w:rFonts w:ascii="Museo Sans 300" w:hAnsi="Museo Sans 300"/>
          <w:sz w:val="24"/>
          <w:szCs w:val="24"/>
        </w:rPr>
      </w:pPr>
    </w:p>
    <w:p w14:paraId="64E41506" w14:textId="77777777" w:rsidR="00041DD2" w:rsidRPr="000E0AD7" w:rsidRDefault="00041DD2" w:rsidP="002C08C1">
      <w:pPr>
        <w:pStyle w:val="Prrafodelista"/>
        <w:numPr>
          <w:ilvl w:val="0"/>
          <w:numId w:val="41"/>
        </w:numPr>
        <w:ind w:left="1701" w:hanging="283"/>
        <w:contextualSpacing/>
        <w:jc w:val="both"/>
        <w:rPr>
          <w:rFonts w:ascii="Museo Sans 300" w:hAnsi="Museo Sans 300"/>
          <w:sz w:val="24"/>
          <w:szCs w:val="24"/>
        </w:rPr>
      </w:pPr>
      <w:r w:rsidRPr="000E0AD7">
        <w:rPr>
          <w:rFonts w:ascii="Museo Sans 300" w:hAnsi="Museo Sans 300"/>
          <w:sz w:val="24"/>
          <w:szCs w:val="24"/>
        </w:rPr>
        <w:t>HACIENDA NANCUCHINAME (MONTES DE LA BOCANA), ubicada en el municipio de Jiquilisco, departamento de Usulután; conformada por tres porciones identificadas como Área de Reserva 1 con una extensión superficial de 17.661959 Hás., Área de Reserva 2 con una extensión superficial de 24.610751 Hás. y Porción de Bosque Salado de una extensión superficial aproximada de 49.407014 Hás. se encuentra pendiente de levantamiento topográfico debido a problemas de posesión material.</w:t>
      </w:r>
    </w:p>
    <w:p w14:paraId="1D077900" w14:textId="77777777" w:rsidR="00041DD2" w:rsidRPr="000E0AD7" w:rsidRDefault="00041DD2" w:rsidP="000E0AD7">
      <w:pPr>
        <w:pStyle w:val="Prrafodelista"/>
        <w:ind w:left="1080"/>
        <w:jc w:val="both"/>
        <w:rPr>
          <w:rFonts w:ascii="Museo Sans 300" w:hAnsi="Museo Sans 300"/>
          <w:sz w:val="24"/>
          <w:szCs w:val="24"/>
        </w:rPr>
      </w:pPr>
    </w:p>
    <w:p w14:paraId="42B9A51B" w14:textId="77777777" w:rsidR="00041DD2" w:rsidRPr="000E0AD7" w:rsidRDefault="00041DD2" w:rsidP="000E0AD7">
      <w:pPr>
        <w:pStyle w:val="Prrafodelista"/>
        <w:ind w:left="1701"/>
        <w:jc w:val="both"/>
        <w:rPr>
          <w:rFonts w:ascii="Museo Sans 300" w:hAnsi="Museo Sans 300"/>
          <w:sz w:val="24"/>
          <w:szCs w:val="24"/>
        </w:rPr>
      </w:pPr>
      <w:r w:rsidRPr="000E0AD7">
        <w:rPr>
          <w:rFonts w:ascii="Museo Sans 300" w:hAnsi="Museo Sans 300"/>
          <w:sz w:val="24"/>
          <w:szCs w:val="24"/>
        </w:rPr>
        <w:t>El inmueble antes citado, se encuentra incluido en los listados del Ministerio de Medio Ambiente y Recursos Naturales y de la Corte de Cuentas de la República.</w:t>
      </w:r>
    </w:p>
    <w:p w14:paraId="66FFC7CF" w14:textId="77777777" w:rsidR="00041DD2" w:rsidRPr="000E0AD7" w:rsidRDefault="00041DD2" w:rsidP="000E0AD7">
      <w:pPr>
        <w:jc w:val="both"/>
        <w:rPr>
          <w:rFonts w:ascii="Museo Sans 300" w:hAnsi="Museo Sans 300"/>
          <w:sz w:val="24"/>
          <w:szCs w:val="24"/>
        </w:rPr>
      </w:pPr>
    </w:p>
    <w:p w14:paraId="7DA14994" w14:textId="77777777" w:rsidR="00041DD2" w:rsidRPr="000E0AD7" w:rsidRDefault="00041DD2" w:rsidP="002C08C1">
      <w:pPr>
        <w:pStyle w:val="Prrafodelista"/>
        <w:numPr>
          <w:ilvl w:val="0"/>
          <w:numId w:val="41"/>
        </w:numPr>
        <w:ind w:left="1701" w:hanging="283"/>
        <w:contextualSpacing/>
        <w:jc w:val="both"/>
        <w:rPr>
          <w:rFonts w:ascii="Museo Sans 300" w:hAnsi="Museo Sans 300"/>
          <w:sz w:val="24"/>
          <w:szCs w:val="24"/>
        </w:rPr>
      </w:pPr>
      <w:r w:rsidRPr="000E0AD7">
        <w:rPr>
          <w:rFonts w:ascii="Museo Sans 300" w:hAnsi="Museo Sans 300"/>
          <w:sz w:val="24"/>
          <w:szCs w:val="24"/>
        </w:rPr>
        <w:t>FINCA BUENOS AIRES, ubicada en el municipio de Juayúa, departamento de Sonsonate; conformada por dos porciones; la primera identificada como Porción 1 con un área de 81.089782 Hás. ya transferida; y la segunda con una extensión superficial preliminar de 11.098157 Hás., pendiente de finalización de depuración técnica.</w:t>
      </w:r>
    </w:p>
    <w:p w14:paraId="2F90BCDC" w14:textId="77777777" w:rsidR="00041DD2" w:rsidRPr="000E0AD7" w:rsidRDefault="00041DD2" w:rsidP="000E0AD7">
      <w:pPr>
        <w:pStyle w:val="Prrafodelista"/>
        <w:ind w:left="1080"/>
        <w:contextualSpacing/>
        <w:jc w:val="center"/>
        <w:rPr>
          <w:rFonts w:ascii="Museo Sans 300" w:hAnsi="Museo Sans 300"/>
          <w:sz w:val="24"/>
          <w:szCs w:val="24"/>
        </w:rPr>
      </w:pPr>
      <w:r w:rsidRPr="000E0AD7">
        <w:rPr>
          <w:rFonts w:ascii="Museo Sans 300" w:hAnsi="Museo Sans 300"/>
          <w:sz w:val="24"/>
          <w:szCs w:val="24"/>
        </w:rPr>
        <w:t>(Anexo 6)</w:t>
      </w:r>
    </w:p>
    <w:p w14:paraId="5EAA14C5" w14:textId="77777777" w:rsidR="00041DD2" w:rsidRPr="000E0AD7" w:rsidRDefault="00041DD2" w:rsidP="000E0AD7">
      <w:pPr>
        <w:pStyle w:val="Prrafodelista"/>
        <w:ind w:left="1080"/>
        <w:contextualSpacing/>
        <w:jc w:val="center"/>
        <w:rPr>
          <w:rFonts w:ascii="Museo Sans 300" w:hAnsi="Museo Sans 300"/>
          <w:sz w:val="24"/>
          <w:szCs w:val="24"/>
        </w:rPr>
      </w:pPr>
    </w:p>
    <w:p w14:paraId="3DEBA308" w14:textId="77777777" w:rsidR="00041DD2" w:rsidRDefault="00041DD2" w:rsidP="002C08C1">
      <w:pPr>
        <w:numPr>
          <w:ilvl w:val="0"/>
          <w:numId w:val="40"/>
        </w:numPr>
        <w:ind w:left="1134" w:hanging="708"/>
        <w:contextualSpacing/>
        <w:jc w:val="both"/>
        <w:rPr>
          <w:rFonts w:ascii="Museo Sans 300" w:hAnsi="Museo Sans 300"/>
          <w:sz w:val="24"/>
          <w:szCs w:val="24"/>
        </w:rPr>
      </w:pPr>
      <w:r w:rsidRPr="000E0AD7">
        <w:rPr>
          <w:rFonts w:ascii="Museo Sans 300" w:hAnsi="Museo Sans 300"/>
          <w:sz w:val="24"/>
          <w:szCs w:val="24"/>
        </w:rPr>
        <w:t xml:space="preserve">En la verificación de los listados tanto del Ministerio de Medio Ambiente y Recursos Naturales con 58 inmuebles y el de la Corte de Cuentas de la República con 45, hacen un total de 103, al comparar existen 35 que coinciden, por lo que queda reducido a 68 inmuebles: </w:t>
      </w:r>
    </w:p>
    <w:p w14:paraId="2F9E1AAA" w14:textId="77777777" w:rsidR="000E0AD7" w:rsidRPr="000E0AD7" w:rsidRDefault="000E0AD7" w:rsidP="000E0AD7">
      <w:pPr>
        <w:ind w:left="1134"/>
        <w:contextualSpacing/>
        <w:jc w:val="both"/>
        <w:rPr>
          <w:rFonts w:ascii="Museo Sans 300" w:hAnsi="Museo Sans 300"/>
          <w:sz w:val="24"/>
          <w:szCs w:val="24"/>
        </w:rPr>
      </w:pPr>
    </w:p>
    <w:tbl>
      <w:tblPr>
        <w:tblW w:w="8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
        <w:gridCol w:w="3330"/>
        <w:gridCol w:w="1381"/>
        <w:gridCol w:w="1245"/>
        <w:gridCol w:w="1244"/>
        <w:gridCol w:w="690"/>
        <w:gridCol w:w="553"/>
      </w:tblGrid>
      <w:tr w:rsidR="00041DD2" w:rsidRPr="006972DC" w14:paraId="0A3ABCA2" w14:textId="77777777" w:rsidTr="000E0AD7">
        <w:trPr>
          <w:trHeight w:val="271"/>
          <w:tblHeader/>
          <w:jc w:val="center"/>
        </w:trPr>
        <w:tc>
          <w:tcPr>
            <w:tcW w:w="460" w:type="dxa"/>
            <w:vMerge w:val="restart"/>
            <w:shd w:val="clear" w:color="000000" w:fill="D0CECE"/>
            <w:noWrap/>
            <w:vAlign w:val="center"/>
            <w:hideMark/>
          </w:tcPr>
          <w:p w14:paraId="13DA3F1A" w14:textId="77777777" w:rsidR="00041DD2" w:rsidRPr="006972DC" w:rsidRDefault="00041DD2" w:rsidP="00041DD2">
            <w:pPr>
              <w:jc w:val="center"/>
              <w:rPr>
                <w:rFonts w:ascii="Museo Sans 300" w:eastAsia="Times New Roman" w:hAnsi="Museo Sans 300"/>
                <w:b/>
                <w:bCs/>
                <w:sz w:val="16"/>
                <w:szCs w:val="16"/>
              </w:rPr>
            </w:pPr>
            <w:r w:rsidRPr="006972DC">
              <w:rPr>
                <w:rFonts w:ascii="Museo Sans 300" w:eastAsia="Times New Roman" w:hAnsi="Museo Sans 300"/>
                <w:b/>
                <w:bCs/>
                <w:sz w:val="16"/>
                <w:szCs w:val="16"/>
              </w:rPr>
              <w:t>No.</w:t>
            </w:r>
          </w:p>
        </w:tc>
        <w:tc>
          <w:tcPr>
            <w:tcW w:w="3330" w:type="dxa"/>
            <w:vMerge w:val="restart"/>
            <w:shd w:val="clear" w:color="000000" w:fill="D0CECE"/>
            <w:noWrap/>
            <w:vAlign w:val="center"/>
            <w:hideMark/>
          </w:tcPr>
          <w:p w14:paraId="36B39014" w14:textId="77777777" w:rsidR="00041DD2" w:rsidRPr="006972DC" w:rsidRDefault="00041DD2" w:rsidP="00041DD2">
            <w:pPr>
              <w:jc w:val="center"/>
              <w:rPr>
                <w:rFonts w:ascii="Museo Sans 300" w:eastAsia="Times New Roman" w:hAnsi="Museo Sans 300"/>
                <w:b/>
                <w:bCs/>
                <w:sz w:val="16"/>
                <w:szCs w:val="16"/>
              </w:rPr>
            </w:pPr>
            <w:r w:rsidRPr="006972DC">
              <w:rPr>
                <w:rFonts w:ascii="Museo Sans 300" w:eastAsia="Times New Roman" w:hAnsi="Museo Sans 300"/>
                <w:b/>
                <w:bCs/>
                <w:sz w:val="16"/>
                <w:szCs w:val="16"/>
              </w:rPr>
              <w:t>Inmueble</w:t>
            </w:r>
          </w:p>
        </w:tc>
        <w:tc>
          <w:tcPr>
            <w:tcW w:w="2626" w:type="dxa"/>
            <w:gridSpan w:val="2"/>
            <w:shd w:val="clear" w:color="000000" w:fill="D0CECE"/>
            <w:vAlign w:val="center"/>
            <w:hideMark/>
          </w:tcPr>
          <w:p w14:paraId="21AB1B9F" w14:textId="77777777" w:rsidR="00041DD2" w:rsidRPr="006972DC" w:rsidRDefault="00041DD2" w:rsidP="00041DD2">
            <w:pPr>
              <w:jc w:val="center"/>
              <w:rPr>
                <w:rFonts w:ascii="Museo Sans 300" w:eastAsia="Times New Roman" w:hAnsi="Museo Sans 300"/>
                <w:b/>
                <w:bCs/>
                <w:sz w:val="16"/>
                <w:szCs w:val="16"/>
              </w:rPr>
            </w:pPr>
            <w:r w:rsidRPr="006972DC">
              <w:rPr>
                <w:rFonts w:ascii="Museo Sans 300" w:eastAsia="Times New Roman" w:hAnsi="Museo Sans 300"/>
                <w:b/>
                <w:bCs/>
                <w:sz w:val="16"/>
                <w:szCs w:val="16"/>
              </w:rPr>
              <w:t>Ubicación</w:t>
            </w:r>
          </w:p>
        </w:tc>
        <w:tc>
          <w:tcPr>
            <w:tcW w:w="1244" w:type="dxa"/>
            <w:vMerge w:val="restart"/>
            <w:shd w:val="clear" w:color="000000" w:fill="D0CECE"/>
            <w:vAlign w:val="center"/>
            <w:hideMark/>
          </w:tcPr>
          <w:p w14:paraId="3C4F59C2" w14:textId="77777777" w:rsidR="00041DD2" w:rsidRPr="006972DC" w:rsidRDefault="00041DD2" w:rsidP="00041DD2">
            <w:pPr>
              <w:jc w:val="center"/>
              <w:rPr>
                <w:rFonts w:ascii="Museo Sans 300" w:eastAsia="Times New Roman" w:hAnsi="Museo Sans 300"/>
                <w:b/>
                <w:bCs/>
                <w:sz w:val="16"/>
                <w:szCs w:val="16"/>
              </w:rPr>
            </w:pPr>
            <w:r w:rsidRPr="006972DC">
              <w:rPr>
                <w:rFonts w:ascii="Museo Sans 300" w:eastAsia="Times New Roman" w:hAnsi="Museo Sans 300"/>
                <w:b/>
                <w:bCs/>
                <w:sz w:val="16"/>
                <w:szCs w:val="16"/>
              </w:rPr>
              <w:t>Área (Hás.)</w:t>
            </w:r>
          </w:p>
        </w:tc>
        <w:tc>
          <w:tcPr>
            <w:tcW w:w="1243" w:type="dxa"/>
            <w:gridSpan w:val="2"/>
            <w:shd w:val="clear" w:color="000000" w:fill="D0CECE"/>
            <w:vAlign w:val="center"/>
            <w:hideMark/>
          </w:tcPr>
          <w:p w14:paraId="4B334DC1" w14:textId="77777777" w:rsidR="00041DD2" w:rsidRPr="006972DC" w:rsidRDefault="00041DD2" w:rsidP="00041DD2">
            <w:pPr>
              <w:jc w:val="center"/>
              <w:rPr>
                <w:rFonts w:ascii="Museo Sans 300" w:eastAsia="Times New Roman" w:hAnsi="Museo Sans 300"/>
                <w:b/>
                <w:bCs/>
                <w:sz w:val="16"/>
                <w:szCs w:val="16"/>
              </w:rPr>
            </w:pPr>
            <w:r>
              <w:rPr>
                <w:rFonts w:ascii="Museo Sans 300" w:eastAsia="Times New Roman" w:hAnsi="Museo Sans 300"/>
                <w:b/>
                <w:bCs/>
                <w:sz w:val="16"/>
                <w:szCs w:val="16"/>
              </w:rPr>
              <w:t>Incluido en listado</w:t>
            </w:r>
          </w:p>
        </w:tc>
      </w:tr>
      <w:tr w:rsidR="00041DD2" w:rsidRPr="006972DC" w14:paraId="69B4A7E2" w14:textId="77777777" w:rsidTr="000E0AD7">
        <w:trPr>
          <w:trHeight w:val="251"/>
          <w:jc w:val="center"/>
        </w:trPr>
        <w:tc>
          <w:tcPr>
            <w:tcW w:w="460" w:type="dxa"/>
            <w:vMerge/>
            <w:vAlign w:val="center"/>
            <w:hideMark/>
          </w:tcPr>
          <w:p w14:paraId="0A634C53" w14:textId="77777777" w:rsidR="00041DD2" w:rsidRPr="006972DC" w:rsidRDefault="00041DD2" w:rsidP="00041DD2">
            <w:pPr>
              <w:rPr>
                <w:rFonts w:ascii="Museo Sans 300" w:eastAsia="Times New Roman" w:hAnsi="Museo Sans 300"/>
                <w:b/>
                <w:bCs/>
                <w:sz w:val="16"/>
                <w:szCs w:val="16"/>
              </w:rPr>
            </w:pPr>
          </w:p>
        </w:tc>
        <w:tc>
          <w:tcPr>
            <w:tcW w:w="3330" w:type="dxa"/>
            <w:vMerge/>
            <w:vAlign w:val="center"/>
            <w:hideMark/>
          </w:tcPr>
          <w:p w14:paraId="1E73CBD8" w14:textId="77777777" w:rsidR="00041DD2" w:rsidRPr="006972DC" w:rsidRDefault="00041DD2" w:rsidP="00041DD2">
            <w:pPr>
              <w:rPr>
                <w:rFonts w:ascii="Museo Sans 300" w:eastAsia="Times New Roman" w:hAnsi="Museo Sans 300"/>
                <w:b/>
                <w:bCs/>
                <w:sz w:val="16"/>
                <w:szCs w:val="16"/>
              </w:rPr>
            </w:pPr>
          </w:p>
        </w:tc>
        <w:tc>
          <w:tcPr>
            <w:tcW w:w="1381" w:type="dxa"/>
            <w:shd w:val="clear" w:color="000000" w:fill="D0CECE"/>
            <w:noWrap/>
            <w:vAlign w:val="center"/>
            <w:hideMark/>
          </w:tcPr>
          <w:p w14:paraId="5B5FE014" w14:textId="77777777" w:rsidR="00041DD2" w:rsidRPr="006972DC" w:rsidRDefault="00041DD2" w:rsidP="00041DD2">
            <w:pPr>
              <w:jc w:val="center"/>
              <w:rPr>
                <w:rFonts w:ascii="Museo Sans 300" w:eastAsia="Times New Roman" w:hAnsi="Museo Sans 300"/>
                <w:b/>
                <w:bCs/>
                <w:sz w:val="16"/>
                <w:szCs w:val="16"/>
              </w:rPr>
            </w:pPr>
            <w:r w:rsidRPr="006972DC">
              <w:rPr>
                <w:rFonts w:ascii="Museo Sans 300" w:eastAsia="Times New Roman" w:hAnsi="Museo Sans 300"/>
                <w:b/>
                <w:bCs/>
                <w:sz w:val="16"/>
                <w:szCs w:val="16"/>
              </w:rPr>
              <w:t>Municipio</w:t>
            </w:r>
          </w:p>
        </w:tc>
        <w:tc>
          <w:tcPr>
            <w:tcW w:w="1245" w:type="dxa"/>
            <w:shd w:val="clear" w:color="000000" w:fill="D0CECE"/>
            <w:vAlign w:val="center"/>
            <w:hideMark/>
          </w:tcPr>
          <w:p w14:paraId="08244B77" w14:textId="77777777" w:rsidR="00041DD2" w:rsidRPr="006972DC" w:rsidRDefault="00041DD2" w:rsidP="00041DD2">
            <w:pPr>
              <w:jc w:val="center"/>
              <w:rPr>
                <w:rFonts w:ascii="Museo Sans 300" w:eastAsia="Times New Roman" w:hAnsi="Museo Sans 300"/>
                <w:b/>
                <w:bCs/>
                <w:sz w:val="16"/>
                <w:szCs w:val="16"/>
              </w:rPr>
            </w:pPr>
            <w:r w:rsidRPr="006972DC">
              <w:rPr>
                <w:rFonts w:ascii="Museo Sans 300" w:eastAsia="Times New Roman" w:hAnsi="Museo Sans 300"/>
                <w:b/>
                <w:bCs/>
                <w:sz w:val="16"/>
                <w:szCs w:val="16"/>
              </w:rPr>
              <w:t>Departamento</w:t>
            </w:r>
          </w:p>
        </w:tc>
        <w:tc>
          <w:tcPr>
            <w:tcW w:w="1244" w:type="dxa"/>
            <w:vMerge/>
            <w:vAlign w:val="center"/>
            <w:hideMark/>
          </w:tcPr>
          <w:p w14:paraId="736FD2CB" w14:textId="77777777" w:rsidR="00041DD2" w:rsidRPr="006972DC" w:rsidRDefault="00041DD2" w:rsidP="00041DD2">
            <w:pPr>
              <w:rPr>
                <w:rFonts w:ascii="Museo Sans 300" w:eastAsia="Times New Roman" w:hAnsi="Museo Sans 300"/>
                <w:b/>
                <w:bCs/>
                <w:sz w:val="16"/>
                <w:szCs w:val="16"/>
              </w:rPr>
            </w:pPr>
          </w:p>
        </w:tc>
        <w:tc>
          <w:tcPr>
            <w:tcW w:w="690" w:type="dxa"/>
            <w:shd w:val="clear" w:color="000000" w:fill="D0CECE"/>
            <w:vAlign w:val="center"/>
            <w:hideMark/>
          </w:tcPr>
          <w:p w14:paraId="23F6A94A" w14:textId="77777777" w:rsidR="00041DD2" w:rsidRPr="006972DC" w:rsidRDefault="00041DD2" w:rsidP="00041DD2">
            <w:pPr>
              <w:rPr>
                <w:rFonts w:ascii="Museo Sans 300" w:eastAsia="Times New Roman" w:hAnsi="Museo Sans 300"/>
                <w:b/>
                <w:bCs/>
                <w:sz w:val="16"/>
                <w:szCs w:val="16"/>
              </w:rPr>
            </w:pPr>
            <w:r w:rsidRPr="006972DC">
              <w:rPr>
                <w:rFonts w:ascii="Museo Sans 300" w:eastAsia="Times New Roman" w:hAnsi="Museo Sans 300"/>
                <w:b/>
                <w:bCs/>
                <w:sz w:val="16"/>
                <w:szCs w:val="16"/>
              </w:rPr>
              <w:t>MARN</w:t>
            </w:r>
          </w:p>
        </w:tc>
        <w:tc>
          <w:tcPr>
            <w:tcW w:w="553" w:type="dxa"/>
            <w:shd w:val="clear" w:color="000000" w:fill="D0CECE"/>
            <w:vAlign w:val="center"/>
            <w:hideMark/>
          </w:tcPr>
          <w:p w14:paraId="48C932F4" w14:textId="77777777" w:rsidR="00041DD2" w:rsidRPr="006972DC" w:rsidRDefault="00041DD2" w:rsidP="00041DD2">
            <w:pPr>
              <w:rPr>
                <w:rFonts w:ascii="Museo Sans 300" w:eastAsia="Times New Roman" w:hAnsi="Museo Sans 300"/>
                <w:b/>
                <w:bCs/>
                <w:sz w:val="16"/>
                <w:szCs w:val="16"/>
              </w:rPr>
            </w:pPr>
            <w:r w:rsidRPr="006972DC">
              <w:rPr>
                <w:rFonts w:ascii="Museo Sans 300" w:eastAsia="Times New Roman" w:hAnsi="Museo Sans 300"/>
                <w:b/>
                <w:bCs/>
                <w:sz w:val="16"/>
                <w:szCs w:val="16"/>
              </w:rPr>
              <w:t>CCR</w:t>
            </w:r>
          </w:p>
        </w:tc>
      </w:tr>
      <w:tr w:rsidR="00041DD2" w:rsidRPr="006972DC" w14:paraId="763C0BD2" w14:textId="77777777" w:rsidTr="000E0AD7">
        <w:trPr>
          <w:trHeight w:val="325"/>
          <w:jc w:val="center"/>
        </w:trPr>
        <w:tc>
          <w:tcPr>
            <w:tcW w:w="460" w:type="dxa"/>
            <w:shd w:val="clear" w:color="auto" w:fill="auto"/>
            <w:noWrap/>
            <w:vAlign w:val="center"/>
            <w:hideMark/>
          </w:tcPr>
          <w:p w14:paraId="529982D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w:t>
            </w:r>
          </w:p>
        </w:tc>
        <w:tc>
          <w:tcPr>
            <w:tcW w:w="3330" w:type="dxa"/>
            <w:shd w:val="clear" w:color="auto" w:fill="auto"/>
            <w:noWrap/>
            <w:vAlign w:val="center"/>
            <w:hideMark/>
          </w:tcPr>
          <w:p w14:paraId="663E1221"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ENTRE RÍOS</w:t>
            </w:r>
          </w:p>
        </w:tc>
        <w:tc>
          <w:tcPr>
            <w:tcW w:w="1381" w:type="dxa"/>
            <w:shd w:val="clear" w:color="auto" w:fill="auto"/>
            <w:noWrap/>
            <w:vAlign w:val="center"/>
            <w:hideMark/>
          </w:tcPr>
          <w:p w14:paraId="764A5E84"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Jujutla</w:t>
            </w:r>
          </w:p>
        </w:tc>
        <w:tc>
          <w:tcPr>
            <w:tcW w:w="1245" w:type="dxa"/>
            <w:shd w:val="clear" w:color="auto" w:fill="auto"/>
            <w:noWrap/>
            <w:vAlign w:val="center"/>
            <w:hideMark/>
          </w:tcPr>
          <w:p w14:paraId="1E18E8B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Ahuachapán</w:t>
            </w:r>
          </w:p>
        </w:tc>
        <w:tc>
          <w:tcPr>
            <w:tcW w:w="1244" w:type="dxa"/>
            <w:shd w:val="clear" w:color="auto" w:fill="auto"/>
            <w:noWrap/>
            <w:vAlign w:val="center"/>
            <w:hideMark/>
          </w:tcPr>
          <w:p w14:paraId="3CA36FC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91.000000</w:t>
            </w:r>
          </w:p>
        </w:tc>
        <w:tc>
          <w:tcPr>
            <w:tcW w:w="690" w:type="dxa"/>
            <w:shd w:val="clear" w:color="auto" w:fill="auto"/>
            <w:noWrap/>
            <w:vAlign w:val="center"/>
            <w:hideMark/>
          </w:tcPr>
          <w:p w14:paraId="6504A00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7D7B175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6E638865" w14:textId="77777777" w:rsidTr="000E0AD7">
        <w:trPr>
          <w:trHeight w:val="325"/>
          <w:jc w:val="center"/>
        </w:trPr>
        <w:tc>
          <w:tcPr>
            <w:tcW w:w="460" w:type="dxa"/>
            <w:shd w:val="clear" w:color="auto" w:fill="auto"/>
            <w:noWrap/>
            <w:vAlign w:val="center"/>
            <w:hideMark/>
          </w:tcPr>
          <w:p w14:paraId="789E6A9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lastRenderedPageBreak/>
              <w:t>2</w:t>
            </w:r>
          </w:p>
        </w:tc>
        <w:tc>
          <w:tcPr>
            <w:tcW w:w="3330" w:type="dxa"/>
            <w:shd w:val="clear" w:color="auto" w:fill="auto"/>
            <w:noWrap/>
            <w:vAlign w:val="center"/>
            <w:hideMark/>
          </w:tcPr>
          <w:p w14:paraId="706C84C3"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ATEHUECILLA</w:t>
            </w:r>
          </w:p>
        </w:tc>
        <w:tc>
          <w:tcPr>
            <w:tcW w:w="1381" w:type="dxa"/>
            <w:shd w:val="clear" w:color="auto" w:fill="auto"/>
            <w:noWrap/>
            <w:vAlign w:val="center"/>
            <w:hideMark/>
          </w:tcPr>
          <w:p w14:paraId="0E2E1F8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Ahuachapán</w:t>
            </w:r>
          </w:p>
        </w:tc>
        <w:tc>
          <w:tcPr>
            <w:tcW w:w="1245" w:type="dxa"/>
            <w:shd w:val="clear" w:color="auto" w:fill="auto"/>
            <w:noWrap/>
            <w:vAlign w:val="center"/>
            <w:hideMark/>
          </w:tcPr>
          <w:p w14:paraId="1A7D680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Ahuachapán</w:t>
            </w:r>
          </w:p>
        </w:tc>
        <w:tc>
          <w:tcPr>
            <w:tcW w:w="1244" w:type="dxa"/>
            <w:shd w:val="clear" w:color="auto" w:fill="auto"/>
            <w:noWrap/>
            <w:vAlign w:val="center"/>
            <w:hideMark/>
          </w:tcPr>
          <w:p w14:paraId="580C751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85.651415</w:t>
            </w:r>
          </w:p>
        </w:tc>
        <w:tc>
          <w:tcPr>
            <w:tcW w:w="690" w:type="dxa"/>
            <w:shd w:val="clear" w:color="auto" w:fill="auto"/>
            <w:noWrap/>
            <w:vAlign w:val="center"/>
            <w:hideMark/>
          </w:tcPr>
          <w:p w14:paraId="70F3BA3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513B637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5CD2BB51" w14:textId="77777777" w:rsidTr="000E0AD7">
        <w:trPr>
          <w:trHeight w:val="325"/>
          <w:jc w:val="center"/>
        </w:trPr>
        <w:tc>
          <w:tcPr>
            <w:tcW w:w="460" w:type="dxa"/>
            <w:shd w:val="clear" w:color="auto" w:fill="auto"/>
            <w:noWrap/>
            <w:vAlign w:val="center"/>
            <w:hideMark/>
          </w:tcPr>
          <w:p w14:paraId="7B74856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w:t>
            </w:r>
          </w:p>
        </w:tc>
        <w:tc>
          <w:tcPr>
            <w:tcW w:w="3330" w:type="dxa"/>
            <w:shd w:val="clear" w:color="auto" w:fill="auto"/>
            <w:noWrap/>
            <w:vAlign w:val="center"/>
            <w:hideMark/>
          </w:tcPr>
          <w:p w14:paraId="402F6E74"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 xml:space="preserve">LA LABOR </w:t>
            </w:r>
          </w:p>
        </w:tc>
        <w:tc>
          <w:tcPr>
            <w:tcW w:w="1381" w:type="dxa"/>
            <w:shd w:val="clear" w:color="auto" w:fill="auto"/>
            <w:noWrap/>
            <w:vAlign w:val="center"/>
            <w:hideMark/>
          </w:tcPr>
          <w:p w14:paraId="76AD397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Ahuachapán</w:t>
            </w:r>
          </w:p>
        </w:tc>
        <w:tc>
          <w:tcPr>
            <w:tcW w:w="1245" w:type="dxa"/>
            <w:shd w:val="clear" w:color="auto" w:fill="auto"/>
            <w:noWrap/>
            <w:vAlign w:val="center"/>
            <w:hideMark/>
          </w:tcPr>
          <w:p w14:paraId="6E82AEE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Ahuachapán</w:t>
            </w:r>
          </w:p>
        </w:tc>
        <w:tc>
          <w:tcPr>
            <w:tcW w:w="1244" w:type="dxa"/>
            <w:shd w:val="clear" w:color="auto" w:fill="auto"/>
            <w:noWrap/>
            <w:vAlign w:val="center"/>
            <w:hideMark/>
          </w:tcPr>
          <w:p w14:paraId="267D772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27.052843</w:t>
            </w:r>
          </w:p>
        </w:tc>
        <w:tc>
          <w:tcPr>
            <w:tcW w:w="690" w:type="dxa"/>
            <w:shd w:val="clear" w:color="auto" w:fill="auto"/>
            <w:noWrap/>
            <w:vAlign w:val="center"/>
            <w:hideMark/>
          </w:tcPr>
          <w:p w14:paraId="3651619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B19EE2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2B261123" w14:textId="77777777" w:rsidTr="000E0AD7">
        <w:trPr>
          <w:trHeight w:val="325"/>
          <w:jc w:val="center"/>
        </w:trPr>
        <w:tc>
          <w:tcPr>
            <w:tcW w:w="460" w:type="dxa"/>
            <w:shd w:val="clear" w:color="auto" w:fill="auto"/>
            <w:noWrap/>
            <w:vAlign w:val="center"/>
            <w:hideMark/>
          </w:tcPr>
          <w:p w14:paraId="1B68E83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w:t>
            </w:r>
          </w:p>
        </w:tc>
        <w:tc>
          <w:tcPr>
            <w:tcW w:w="3330" w:type="dxa"/>
            <w:shd w:val="clear" w:color="auto" w:fill="auto"/>
            <w:noWrap/>
            <w:vAlign w:val="center"/>
            <w:hideMark/>
          </w:tcPr>
          <w:p w14:paraId="22A1855C"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 xml:space="preserve">EL DURAZNEÑO </w:t>
            </w:r>
          </w:p>
        </w:tc>
        <w:tc>
          <w:tcPr>
            <w:tcW w:w="1381" w:type="dxa"/>
            <w:shd w:val="clear" w:color="auto" w:fill="auto"/>
            <w:noWrap/>
            <w:vAlign w:val="center"/>
            <w:hideMark/>
          </w:tcPr>
          <w:p w14:paraId="2985EC2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Tacuba</w:t>
            </w:r>
          </w:p>
        </w:tc>
        <w:tc>
          <w:tcPr>
            <w:tcW w:w="1245" w:type="dxa"/>
            <w:shd w:val="clear" w:color="auto" w:fill="auto"/>
            <w:noWrap/>
            <w:vAlign w:val="center"/>
            <w:hideMark/>
          </w:tcPr>
          <w:p w14:paraId="11C20DF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Ahuachapán</w:t>
            </w:r>
          </w:p>
        </w:tc>
        <w:tc>
          <w:tcPr>
            <w:tcW w:w="1244" w:type="dxa"/>
            <w:shd w:val="clear" w:color="auto" w:fill="auto"/>
            <w:noWrap/>
            <w:vAlign w:val="center"/>
            <w:hideMark/>
          </w:tcPr>
          <w:p w14:paraId="5C9F204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200.000000</w:t>
            </w:r>
          </w:p>
        </w:tc>
        <w:tc>
          <w:tcPr>
            <w:tcW w:w="690" w:type="dxa"/>
            <w:shd w:val="clear" w:color="auto" w:fill="auto"/>
            <w:noWrap/>
            <w:vAlign w:val="center"/>
            <w:hideMark/>
          </w:tcPr>
          <w:p w14:paraId="5FA6830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11FCD28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48C0EB6D" w14:textId="77777777" w:rsidTr="000E0AD7">
        <w:trPr>
          <w:trHeight w:val="325"/>
          <w:jc w:val="center"/>
        </w:trPr>
        <w:tc>
          <w:tcPr>
            <w:tcW w:w="460" w:type="dxa"/>
            <w:shd w:val="clear" w:color="auto" w:fill="auto"/>
            <w:noWrap/>
            <w:vAlign w:val="center"/>
            <w:hideMark/>
          </w:tcPr>
          <w:p w14:paraId="6E6C421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w:t>
            </w:r>
          </w:p>
        </w:tc>
        <w:tc>
          <w:tcPr>
            <w:tcW w:w="3330" w:type="dxa"/>
            <w:shd w:val="clear" w:color="auto" w:fill="auto"/>
            <w:noWrap/>
            <w:vAlign w:val="center"/>
            <w:hideMark/>
          </w:tcPr>
          <w:p w14:paraId="4A30F035"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CERRO GRANDE</w:t>
            </w:r>
          </w:p>
        </w:tc>
        <w:tc>
          <w:tcPr>
            <w:tcW w:w="1381" w:type="dxa"/>
            <w:shd w:val="clear" w:color="auto" w:fill="auto"/>
            <w:noWrap/>
            <w:vAlign w:val="center"/>
            <w:hideMark/>
          </w:tcPr>
          <w:p w14:paraId="527BF86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Sensuntepeque</w:t>
            </w:r>
          </w:p>
        </w:tc>
        <w:tc>
          <w:tcPr>
            <w:tcW w:w="1245" w:type="dxa"/>
            <w:shd w:val="clear" w:color="auto" w:fill="auto"/>
            <w:noWrap/>
            <w:vAlign w:val="center"/>
            <w:hideMark/>
          </w:tcPr>
          <w:p w14:paraId="78F51E0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Cabañas</w:t>
            </w:r>
          </w:p>
        </w:tc>
        <w:tc>
          <w:tcPr>
            <w:tcW w:w="1244" w:type="dxa"/>
            <w:shd w:val="clear" w:color="auto" w:fill="auto"/>
            <w:noWrap/>
            <w:vAlign w:val="center"/>
            <w:hideMark/>
          </w:tcPr>
          <w:p w14:paraId="6E8E86A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59.213834</w:t>
            </w:r>
          </w:p>
        </w:tc>
        <w:tc>
          <w:tcPr>
            <w:tcW w:w="690" w:type="dxa"/>
            <w:shd w:val="clear" w:color="auto" w:fill="auto"/>
            <w:noWrap/>
            <w:vAlign w:val="center"/>
            <w:hideMark/>
          </w:tcPr>
          <w:p w14:paraId="6CD09BD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19F78BF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3D00B5F5" w14:textId="77777777" w:rsidTr="000E0AD7">
        <w:trPr>
          <w:trHeight w:val="325"/>
          <w:jc w:val="center"/>
        </w:trPr>
        <w:tc>
          <w:tcPr>
            <w:tcW w:w="460" w:type="dxa"/>
            <w:shd w:val="clear" w:color="auto" w:fill="auto"/>
            <w:noWrap/>
            <w:vAlign w:val="center"/>
            <w:hideMark/>
          </w:tcPr>
          <w:p w14:paraId="2C14A1F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w:t>
            </w:r>
          </w:p>
        </w:tc>
        <w:tc>
          <w:tcPr>
            <w:tcW w:w="3330" w:type="dxa"/>
            <w:shd w:val="clear" w:color="auto" w:fill="auto"/>
            <w:noWrap/>
            <w:vAlign w:val="center"/>
            <w:hideMark/>
          </w:tcPr>
          <w:p w14:paraId="2E976E9B"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EL ASTILLERO</w:t>
            </w:r>
          </w:p>
        </w:tc>
        <w:tc>
          <w:tcPr>
            <w:tcW w:w="1381" w:type="dxa"/>
            <w:shd w:val="clear" w:color="auto" w:fill="auto"/>
            <w:noWrap/>
            <w:vAlign w:val="center"/>
            <w:hideMark/>
          </w:tcPr>
          <w:p w14:paraId="027B084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Nueva Concepción</w:t>
            </w:r>
          </w:p>
        </w:tc>
        <w:tc>
          <w:tcPr>
            <w:tcW w:w="1245" w:type="dxa"/>
            <w:shd w:val="clear" w:color="auto" w:fill="auto"/>
            <w:noWrap/>
            <w:vAlign w:val="center"/>
            <w:hideMark/>
          </w:tcPr>
          <w:p w14:paraId="44F948B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Chalatenango</w:t>
            </w:r>
          </w:p>
        </w:tc>
        <w:tc>
          <w:tcPr>
            <w:tcW w:w="1244" w:type="dxa"/>
            <w:shd w:val="clear" w:color="auto" w:fill="auto"/>
            <w:vAlign w:val="center"/>
            <w:hideMark/>
          </w:tcPr>
          <w:p w14:paraId="2A673B7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197.010412</w:t>
            </w:r>
          </w:p>
        </w:tc>
        <w:tc>
          <w:tcPr>
            <w:tcW w:w="690" w:type="dxa"/>
            <w:shd w:val="clear" w:color="auto" w:fill="auto"/>
            <w:noWrap/>
            <w:vAlign w:val="center"/>
            <w:hideMark/>
          </w:tcPr>
          <w:p w14:paraId="5560604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D5A51C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bl>
    <w:p w14:paraId="12880E95" w14:textId="77777777" w:rsidR="001B466B" w:rsidRDefault="001B466B"/>
    <w:tbl>
      <w:tblPr>
        <w:tblW w:w="8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
        <w:gridCol w:w="3330"/>
        <w:gridCol w:w="1381"/>
        <w:gridCol w:w="1245"/>
        <w:gridCol w:w="1244"/>
        <w:gridCol w:w="690"/>
        <w:gridCol w:w="553"/>
      </w:tblGrid>
      <w:tr w:rsidR="00041DD2" w:rsidRPr="006972DC" w14:paraId="6AA409A9" w14:textId="77777777" w:rsidTr="000E0AD7">
        <w:trPr>
          <w:trHeight w:val="325"/>
          <w:jc w:val="center"/>
        </w:trPr>
        <w:tc>
          <w:tcPr>
            <w:tcW w:w="460" w:type="dxa"/>
            <w:shd w:val="clear" w:color="auto" w:fill="auto"/>
            <w:noWrap/>
            <w:vAlign w:val="center"/>
            <w:hideMark/>
          </w:tcPr>
          <w:p w14:paraId="5F51505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7</w:t>
            </w:r>
          </w:p>
        </w:tc>
        <w:tc>
          <w:tcPr>
            <w:tcW w:w="3330" w:type="dxa"/>
            <w:shd w:val="clear" w:color="auto" w:fill="auto"/>
            <w:noWrap/>
            <w:vAlign w:val="center"/>
            <w:hideMark/>
          </w:tcPr>
          <w:p w14:paraId="4D841FBA" w14:textId="77777777" w:rsidR="00041DD2" w:rsidRPr="006972DC" w:rsidRDefault="00041DD2" w:rsidP="00041DD2">
            <w:pPr>
              <w:jc w:val="both"/>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TAQUILLO ZONA COMUNAL 1 Y 2</w:t>
            </w:r>
          </w:p>
        </w:tc>
        <w:tc>
          <w:tcPr>
            <w:tcW w:w="1381" w:type="dxa"/>
            <w:shd w:val="clear" w:color="auto" w:fill="auto"/>
            <w:noWrap/>
            <w:vAlign w:val="center"/>
            <w:hideMark/>
          </w:tcPr>
          <w:p w14:paraId="60C201A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Chiltiupán</w:t>
            </w:r>
          </w:p>
        </w:tc>
        <w:tc>
          <w:tcPr>
            <w:tcW w:w="1245" w:type="dxa"/>
            <w:shd w:val="clear" w:color="auto" w:fill="auto"/>
            <w:noWrap/>
            <w:vAlign w:val="center"/>
            <w:hideMark/>
          </w:tcPr>
          <w:p w14:paraId="0DC650C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Libertad</w:t>
            </w:r>
          </w:p>
        </w:tc>
        <w:tc>
          <w:tcPr>
            <w:tcW w:w="1244" w:type="dxa"/>
            <w:shd w:val="clear" w:color="auto" w:fill="auto"/>
            <w:noWrap/>
            <w:vAlign w:val="center"/>
            <w:hideMark/>
          </w:tcPr>
          <w:p w14:paraId="0C1534A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81.000000</w:t>
            </w:r>
          </w:p>
        </w:tc>
        <w:tc>
          <w:tcPr>
            <w:tcW w:w="690" w:type="dxa"/>
            <w:shd w:val="clear" w:color="auto" w:fill="auto"/>
            <w:noWrap/>
            <w:vAlign w:val="center"/>
            <w:hideMark/>
          </w:tcPr>
          <w:p w14:paraId="24921FD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14DC834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6CEB86AE" w14:textId="77777777" w:rsidTr="000E0AD7">
        <w:trPr>
          <w:trHeight w:val="325"/>
          <w:jc w:val="center"/>
        </w:trPr>
        <w:tc>
          <w:tcPr>
            <w:tcW w:w="460" w:type="dxa"/>
            <w:shd w:val="clear" w:color="auto" w:fill="auto"/>
            <w:noWrap/>
            <w:vAlign w:val="center"/>
            <w:hideMark/>
          </w:tcPr>
          <w:p w14:paraId="3213895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8</w:t>
            </w:r>
          </w:p>
        </w:tc>
        <w:tc>
          <w:tcPr>
            <w:tcW w:w="3330" w:type="dxa"/>
            <w:shd w:val="clear" w:color="auto" w:fill="auto"/>
            <w:noWrap/>
            <w:vAlign w:val="center"/>
            <w:hideMark/>
          </w:tcPr>
          <w:p w14:paraId="328791A3"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CHANMICO (MILAGRO DE LA ROCA)</w:t>
            </w:r>
          </w:p>
        </w:tc>
        <w:tc>
          <w:tcPr>
            <w:tcW w:w="1381" w:type="dxa"/>
            <w:shd w:val="clear" w:color="auto" w:fill="auto"/>
            <w:noWrap/>
            <w:vAlign w:val="center"/>
            <w:hideMark/>
          </w:tcPr>
          <w:p w14:paraId="15EAF04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Juan Opico</w:t>
            </w:r>
          </w:p>
        </w:tc>
        <w:tc>
          <w:tcPr>
            <w:tcW w:w="1245" w:type="dxa"/>
            <w:shd w:val="clear" w:color="auto" w:fill="auto"/>
            <w:noWrap/>
            <w:vAlign w:val="center"/>
            <w:hideMark/>
          </w:tcPr>
          <w:p w14:paraId="7111D53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Libertad</w:t>
            </w:r>
          </w:p>
        </w:tc>
        <w:tc>
          <w:tcPr>
            <w:tcW w:w="1244" w:type="dxa"/>
            <w:shd w:val="clear" w:color="auto" w:fill="auto"/>
            <w:noWrap/>
            <w:vAlign w:val="center"/>
            <w:hideMark/>
          </w:tcPr>
          <w:p w14:paraId="542DD35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309.644447</w:t>
            </w:r>
          </w:p>
        </w:tc>
        <w:tc>
          <w:tcPr>
            <w:tcW w:w="690" w:type="dxa"/>
            <w:shd w:val="clear" w:color="auto" w:fill="auto"/>
            <w:noWrap/>
            <w:vAlign w:val="center"/>
            <w:hideMark/>
          </w:tcPr>
          <w:p w14:paraId="7D1145CF"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1AAFFF8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64181BDF" w14:textId="77777777" w:rsidTr="000E0AD7">
        <w:trPr>
          <w:trHeight w:val="325"/>
          <w:jc w:val="center"/>
        </w:trPr>
        <w:tc>
          <w:tcPr>
            <w:tcW w:w="460" w:type="dxa"/>
            <w:shd w:val="clear" w:color="auto" w:fill="auto"/>
            <w:noWrap/>
            <w:vAlign w:val="center"/>
            <w:hideMark/>
          </w:tcPr>
          <w:p w14:paraId="229AC5D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9</w:t>
            </w:r>
          </w:p>
        </w:tc>
        <w:tc>
          <w:tcPr>
            <w:tcW w:w="3330" w:type="dxa"/>
            <w:shd w:val="clear" w:color="auto" w:fill="auto"/>
            <w:noWrap/>
            <w:vAlign w:val="center"/>
            <w:hideMark/>
          </w:tcPr>
          <w:p w14:paraId="26A469B3"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EL TULA</w:t>
            </w:r>
          </w:p>
        </w:tc>
        <w:tc>
          <w:tcPr>
            <w:tcW w:w="1381" w:type="dxa"/>
            <w:shd w:val="clear" w:color="auto" w:fill="auto"/>
            <w:noWrap/>
            <w:vAlign w:val="center"/>
            <w:hideMark/>
          </w:tcPr>
          <w:p w14:paraId="0C77D26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Jose Villanueva</w:t>
            </w:r>
          </w:p>
        </w:tc>
        <w:tc>
          <w:tcPr>
            <w:tcW w:w="1245" w:type="dxa"/>
            <w:shd w:val="clear" w:color="auto" w:fill="auto"/>
            <w:noWrap/>
            <w:vAlign w:val="center"/>
            <w:hideMark/>
          </w:tcPr>
          <w:p w14:paraId="6BCF226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Libertad</w:t>
            </w:r>
          </w:p>
        </w:tc>
        <w:tc>
          <w:tcPr>
            <w:tcW w:w="1244" w:type="dxa"/>
            <w:shd w:val="clear" w:color="auto" w:fill="auto"/>
            <w:noWrap/>
            <w:vAlign w:val="center"/>
            <w:hideMark/>
          </w:tcPr>
          <w:p w14:paraId="04681F6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77.884000</w:t>
            </w:r>
          </w:p>
        </w:tc>
        <w:tc>
          <w:tcPr>
            <w:tcW w:w="690" w:type="dxa"/>
            <w:shd w:val="clear" w:color="auto" w:fill="auto"/>
            <w:noWrap/>
            <w:vAlign w:val="center"/>
            <w:hideMark/>
          </w:tcPr>
          <w:p w14:paraId="2989F65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CBCDA8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3F64C89B" w14:textId="77777777" w:rsidTr="000E0AD7">
        <w:trPr>
          <w:trHeight w:val="325"/>
          <w:jc w:val="center"/>
        </w:trPr>
        <w:tc>
          <w:tcPr>
            <w:tcW w:w="460" w:type="dxa"/>
            <w:shd w:val="clear" w:color="auto" w:fill="auto"/>
            <w:noWrap/>
            <w:vAlign w:val="center"/>
            <w:hideMark/>
          </w:tcPr>
          <w:p w14:paraId="0BF2280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10</w:t>
            </w:r>
          </w:p>
        </w:tc>
        <w:tc>
          <w:tcPr>
            <w:tcW w:w="3330" w:type="dxa"/>
            <w:shd w:val="clear" w:color="auto" w:fill="auto"/>
            <w:vAlign w:val="center"/>
            <w:hideMark/>
          </w:tcPr>
          <w:p w14:paraId="63F5A114"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SANTA LEONOR O MIZATA</w:t>
            </w:r>
          </w:p>
        </w:tc>
        <w:tc>
          <w:tcPr>
            <w:tcW w:w="1381" w:type="dxa"/>
            <w:shd w:val="clear" w:color="auto" w:fill="auto"/>
            <w:vAlign w:val="center"/>
            <w:hideMark/>
          </w:tcPr>
          <w:p w14:paraId="613159A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Libertad</w:t>
            </w:r>
          </w:p>
        </w:tc>
        <w:tc>
          <w:tcPr>
            <w:tcW w:w="1245" w:type="dxa"/>
            <w:shd w:val="clear" w:color="auto" w:fill="auto"/>
            <w:vAlign w:val="center"/>
            <w:hideMark/>
          </w:tcPr>
          <w:p w14:paraId="3D48356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Libertad</w:t>
            </w:r>
          </w:p>
        </w:tc>
        <w:tc>
          <w:tcPr>
            <w:tcW w:w="1244" w:type="dxa"/>
            <w:shd w:val="clear" w:color="auto" w:fill="auto"/>
            <w:noWrap/>
            <w:vAlign w:val="center"/>
            <w:hideMark/>
          </w:tcPr>
          <w:p w14:paraId="163587F0"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47.204228</w:t>
            </w:r>
          </w:p>
        </w:tc>
        <w:tc>
          <w:tcPr>
            <w:tcW w:w="690" w:type="dxa"/>
            <w:shd w:val="clear" w:color="auto" w:fill="auto"/>
            <w:noWrap/>
            <w:vAlign w:val="center"/>
            <w:hideMark/>
          </w:tcPr>
          <w:p w14:paraId="1EACBBA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3A8021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04E5FC0F" w14:textId="77777777" w:rsidTr="000E0AD7">
        <w:trPr>
          <w:trHeight w:val="325"/>
          <w:jc w:val="center"/>
        </w:trPr>
        <w:tc>
          <w:tcPr>
            <w:tcW w:w="460" w:type="dxa"/>
            <w:shd w:val="clear" w:color="auto" w:fill="auto"/>
            <w:noWrap/>
            <w:vAlign w:val="center"/>
            <w:hideMark/>
          </w:tcPr>
          <w:p w14:paraId="1870A82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11</w:t>
            </w:r>
          </w:p>
        </w:tc>
        <w:tc>
          <w:tcPr>
            <w:tcW w:w="3330" w:type="dxa"/>
            <w:shd w:val="clear" w:color="auto" w:fill="auto"/>
            <w:noWrap/>
            <w:vAlign w:val="center"/>
            <w:hideMark/>
          </w:tcPr>
          <w:p w14:paraId="34EF5202"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LAS MARÍAS</w:t>
            </w:r>
          </w:p>
        </w:tc>
        <w:tc>
          <w:tcPr>
            <w:tcW w:w="1381" w:type="dxa"/>
            <w:shd w:val="clear" w:color="auto" w:fill="auto"/>
            <w:noWrap/>
            <w:vAlign w:val="center"/>
            <w:hideMark/>
          </w:tcPr>
          <w:p w14:paraId="5C29E3E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Libertad</w:t>
            </w:r>
          </w:p>
        </w:tc>
        <w:tc>
          <w:tcPr>
            <w:tcW w:w="1245" w:type="dxa"/>
            <w:shd w:val="clear" w:color="auto" w:fill="auto"/>
            <w:noWrap/>
            <w:vAlign w:val="center"/>
            <w:hideMark/>
          </w:tcPr>
          <w:p w14:paraId="4E18F23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Libertad</w:t>
            </w:r>
          </w:p>
        </w:tc>
        <w:tc>
          <w:tcPr>
            <w:tcW w:w="1244" w:type="dxa"/>
            <w:shd w:val="clear" w:color="auto" w:fill="auto"/>
            <w:noWrap/>
            <w:vAlign w:val="center"/>
            <w:hideMark/>
          </w:tcPr>
          <w:p w14:paraId="2E10943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11.000000</w:t>
            </w:r>
          </w:p>
        </w:tc>
        <w:tc>
          <w:tcPr>
            <w:tcW w:w="690" w:type="dxa"/>
            <w:shd w:val="clear" w:color="auto" w:fill="auto"/>
            <w:noWrap/>
            <w:vAlign w:val="center"/>
            <w:hideMark/>
          </w:tcPr>
          <w:p w14:paraId="4D12442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50CDDEB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14C0158B" w14:textId="77777777" w:rsidTr="000E0AD7">
        <w:trPr>
          <w:trHeight w:val="325"/>
          <w:jc w:val="center"/>
        </w:trPr>
        <w:tc>
          <w:tcPr>
            <w:tcW w:w="460" w:type="dxa"/>
            <w:shd w:val="clear" w:color="auto" w:fill="auto"/>
            <w:noWrap/>
            <w:vAlign w:val="center"/>
            <w:hideMark/>
          </w:tcPr>
          <w:p w14:paraId="06037C4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12</w:t>
            </w:r>
          </w:p>
        </w:tc>
        <w:tc>
          <w:tcPr>
            <w:tcW w:w="3330" w:type="dxa"/>
            <w:shd w:val="clear" w:color="auto" w:fill="auto"/>
            <w:noWrap/>
            <w:vAlign w:val="center"/>
            <w:hideMark/>
          </w:tcPr>
          <w:p w14:paraId="4EC4804C"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MELARA</w:t>
            </w:r>
          </w:p>
        </w:tc>
        <w:tc>
          <w:tcPr>
            <w:tcW w:w="1381" w:type="dxa"/>
            <w:shd w:val="clear" w:color="auto" w:fill="auto"/>
            <w:noWrap/>
            <w:vAlign w:val="center"/>
            <w:hideMark/>
          </w:tcPr>
          <w:p w14:paraId="637AB3C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Libertad</w:t>
            </w:r>
          </w:p>
        </w:tc>
        <w:tc>
          <w:tcPr>
            <w:tcW w:w="1245" w:type="dxa"/>
            <w:shd w:val="clear" w:color="auto" w:fill="auto"/>
            <w:noWrap/>
            <w:vAlign w:val="center"/>
            <w:hideMark/>
          </w:tcPr>
          <w:p w14:paraId="754FE72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Libertad</w:t>
            </w:r>
          </w:p>
        </w:tc>
        <w:tc>
          <w:tcPr>
            <w:tcW w:w="1244" w:type="dxa"/>
            <w:shd w:val="clear" w:color="auto" w:fill="auto"/>
            <w:noWrap/>
            <w:vAlign w:val="center"/>
            <w:hideMark/>
          </w:tcPr>
          <w:p w14:paraId="1562D74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31.000000</w:t>
            </w:r>
          </w:p>
        </w:tc>
        <w:tc>
          <w:tcPr>
            <w:tcW w:w="690" w:type="dxa"/>
            <w:shd w:val="clear" w:color="auto" w:fill="auto"/>
            <w:noWrap/>
            <w:vAlign w:val="center"/>
            <w:hideMark/>
          </w:tcPr>
          <w:p w14:paraId="0BE95CB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1295B7F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690E865E" w14:textId="77777777" w:rsidTr="000E0AD7">
        <w:trPr>
          <w:trHeight w:val="325"/>
          <w:jc w:val="center"/>
        </w:trPr>
        <w:tc>
          <w:tcPr>
            <w:tcW w:w="460" w:type="dxa"/>
            <w:shd w:val="clear" w:color="auto" w:fill="auto"/>
            <w:noWrap/>
            <w:vAlign w:val="center"/>
            <w:hideMark/>
          </w:tcPr>
          <w:p w14:paraId="2807248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13</w:t>
            </w:r>
          </w:p>
        </w:tc>
        <w:tc>
          <w:tcPr>
            <w:tcW w:w="3330" w:type="dxa"/>
            <w:shd w:val="clear" w:color="auto" w:fill="auto"/>
            <w:noWrap/>
            <w:vAlign w:val="center"/>
            <w:hideMark/>
          </w:tcPr>
          <w:p w14:paraId="351211C3"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EL ESPÍRITU SANTO</w:t>
            </w:r>
          </w:p>
        </w:tc>
        <w:tc>
          <w:tcPr>
            <w:tcW w:w="1381" w:type="dxa"/>
            <w:shd w:val="clear" w:color="auto" w:fill="auto"/>
            <w:noWrap/>
            <w:vAlign w:val="center"/>
            <w:hideMark/>
          </w:tcPr>
          <w:p w14:paraId="114025D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José Villanueva</w:t>
            </w:r>
          </w:p>
        </w:tc>
        <w:tc>
          <w:tcPr>
            <w:tcW w:w="1245" w:type="dxa"/>
            <w:shd w:val="clear" w:color="auto" w:fill="auto"/>
            <w:noWrap/>
            <w:vAlign w:val="center"/>
            <w:hideMark/>
          </w:tcPr>
          <w:p w14:paraId="64F8148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Libertad</w:t>
            </w:r>
          </w:p>
        </w:tc>
        <w:tc>
          <w:tcPr>
            <w:tcW w:w="1244" w:type="dxa"/>
            <w:shd w:val="clear" w:color="auto" w:fill="auto"/>
            <w:noWrap/>
            <w:vAlign w:val="center"/>
            <w:hideMark/>
          </w:tcPr>
          <w:p w14:paraId="1C374E3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56.510645</w:t>
            </w:r>
          </w:p>
        </w:tc>
        <w:tc>
          <w:tcPr>
            <w:tcW w:w="690" w:type="dxa"/>
            <w:shd w:val="clear" w:color="auto" w:fill="auto"/>
            <w:noWrap/>
            <w:vAlign w:val="center"/>
            <w:hideMark/>
          </w:tcPr>
          <w:p w14:paraId="10C0540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3D650F7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51E554C3" w14:textId="77777777" w:rsidTr="000E0AD7">
        <w:trPr>
          <w:trHeight w:val="325"/>
          <w:jc w:val="center"/>
        </w:trPr>
        <w:tc>
          <w:tcPr>
            <w:tcW w:w="460" w:type="dxa"/>
            <w:shd w:val="clear" w:color="auto" w:fill="auto"/>
            <w:noWrap/>
            <w:vAlign w:val="center"/>
            <w:hideMark/>
          </w:tcPr>
          <w:p w14:paraId="6D45AAF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14</w:t>
            </w:r>
          </w:p>
        </w:tc>
        <w:tc>
          <w:tcPr>
            <w:tcW w:w="3330" w:type="dxa"/>
            <w:shd w:val="clear" w:color="auto" w:fill="auto"/>
            <w:vAlign w:val="center"/>
            <w:hideMark/>
          </w:tcPr>
          <w:p w14:paraId="24BC0E36"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LA ESMERALDA</w:t>
            </w:r>
          </w:p>
        </w:tc>
        <w:tc>
          <w:tcPr>
            <w:tcW w:w="1381" w:type="dxa"/>
            <w:shd w:val="clear" w:color="auto" w:fill="auto"/>
            <w:vAlign w:val="center"/>
            <w:hideMark/>
          </w:tcPr>
          <w:p w14:paraId="5D79F0AD"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Tepecoyo</w:t>
            </w:r>
          </w:p>
        </w:tc>
        <w:tc>
          <w:tcPr>
            <w:tcW w:w="1245" w:type="dxa"/>
            <w:shd w:val="clear" w:color="auto" w:fill="auto"/>
            <w:vAlign w:val="center"/>
            <w:hideMark/>
          </w:tcPr>
          <w:p w14:paraId="2A130C7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Libertad</w:t>
            </w:r>
          </w:p>
        </w:tc>
        <w:tc>
          <w:tcPr>
            <w:tcW w:w="1244" w:type="dxa"/>
            <w:shd w:val="clear" w:color="auto" w:fill="auto"/>
            <w:noWrap/>
            <w:vAlign w:val="center"/>
            <w:hideMark/>
          </w:tcPr>
          <w:p w14:paraId="37D309F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41.208716</w:t>
            </w:r>
          </w:p>
        </w:tc>
        <w:tc>
          <w:tcPr>
            <w:tcW w:w="690" w:type="dxa"/>
            <w:shd w:val="clear" w:color="auto" w:fill="auto"/>
            <w:noWrap/>
            <w:vAlign w:val="center"/>
            <w:hideMark/>
          </w:tcPr>
          <w:p w14:paraId="36328B3F"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4C14B80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758AF9AE" w14:textId="77777777" w:rsidTr="000E0AD7">
        <w:trPr>
          <w:trHeight w:val="325"/>
          <w:jc w:val="center"/>
        </w:trPr>
        <w:tc>
          <w:tcPr>
            <w:tcW w:w="460" w:type="dxa"/>
            <w:shd w:val="clear" w:color="auto" w:fill="auto"/>
            <w:noWrap/>
            <w:vAlign w:val="center"/>
            <w:hideMark/>
          </w:tcPr>
          <w:p w14:paraId="65F1A3B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15</w:t>
            </w:r>
          </w:p>
        </w:tc>
        <w:tc>
          <w:tcPr>
            <w:tcW w:w="3330" w:type="dxa"/>
            <w:shd w:val="clear" w:color="auto" w:fill="auto"/>
            <w:noWrap/>
            <w:vAlign w:val="center"/>
            <w:hideMark/>
          </w:tcPr>
          <w:p w14:paraId="02228C62"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EL ÁNGEL</w:t>
            </w:r>
            <w:r>
              <w:rPr>
                <w:rFonts w:ascii="Museo Sans 300" w:eastAsia="Times New Roman" w:hAnsi="Museo Sans 300"/>
                <w:color w:val="000000"/>
                <w:sz w:val="16"/>
                <w:szCs w:val="16"/>
              </w:rPr>
              <w:t xml:space="preserve"> 1</w:t>
            </w:r>
          </w:p>
        </w:tc>
        <w:tc>
          <w:tcPr>
            <w:tcW w:w="1381" w:type="dxa"/>
            <w:shd w:val="clear" w:color="auto" w:fill="auto"/>
            <w:noWrap/>
            <w:vAlign w:val="center"/>
            <w:hideMark/>
          </w:tcPr>
          <w:p w14:paraId="02704A7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Tapalhuaca</w:t>
            </w:r>
          </w:p>
        </w:tc>
        <w:tc>
          <w:tcPr>
            <w:tcW w:w="1245" w:type="dxa"/>
            <w:shd w:val="clear" w:color="auto" w:fill="auto"/>
            <w:noWrap/>
            <w:vAlign w:val="center"/>
            <w:hideMark/>
          </w:tcPr>
          <w:p w14:paraId="28E5A04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Paz</w:t>
            </w:r>
          </w:p>
        </w:tc>
        <w:tc>
          <w:tcPr>
            <w:tcW w:w="1244" w:type="dxa"/>
            <w:shd w:val="clear" w:color="auto" w:fill="auto"/>
            <w:noWrap/>
            <w:vAlign w:val="center"/>
            <w:hideMark/>
          </w:tcPr>
          <w:p w14:paraId="0C42CDF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74.415994</w:t>
            </w:r>
          </w:p>
        </w:tc>
        <w:tc>
          <w:tcPr>
            <w:tcW w:w="690" w:type="dxa"/>
            <w:shd w:val="clear" w:color="auto" w:fill="auto"/>
            <w:noWrap/>
            <w:vAlign w:val="center"/>
            <w:hideMark/>
          </w:tcPr>
          <w:p w14:paraId="79E4001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3AE4C5F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5F737E4F" w14:textId="77777777" w:rsidTr="000E0AD7">
        <w:trPr>
          <w:trHeight w:val="325"/>
          <w:jc w:val="center"/>
        </w:trPr>
        <w:tc>
          <w:tcPr>
            <w:tcW w:w="460" w:type="dxa"/>
            <w:shd w:val="clear" w:color="auto" w:fill="auto"/>
            <w:noWrap/>
            <w:vAlign w:val="center"/>
            <w:hideMark/>
          </w:tcPr>
          <w:p w14:paraId="6F99727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16</w:t>
            </w:r>
          </w:p>
        </w:tc>
        <w:tc>
          <w:tcPr>
            <w:tcW w:w="3330" w:type="dxa"/>
            <w:shd w:val="clear" w:color="auto" w:fill="auto"/>
            <w:noWrap/>
            <w:vAlign w:val="center"/>
            <w:hideMark/>
          </w:tcPr>
          <w:p w14:paraId="6CC8E238"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NAHUALAPA</w:t>
            </w:r>
          </w:p>
        </w:tc>
        <w:tc>
          <w:tcPr>
            <w:tcW w:w="1381" w:type="dxa"/>
            <w:shd w:val="clear" w:color="auto" w:fill="auto"/>
            <w:noWrap/>
            <w:vAlign w:val="center"/>
            <w:hideMark/>
          </w:tcPr>
          <w:p w14:paraId="719B77F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xml:space="preserve">El Rosario </w:t>
            </w:r>
          </w:p>
        </w:tc>
        <w:tc>
          <w:tcPr>
            <w:tcW w:w="1245" w:type="dxa"/>
            <w:shd w:val="clear" w:color="auto" w:fill="auto"/>
            <w:noWrap/>
            <w:vAlign w:val="center"/>
            <w:hideMark/>
          </w:tcPr>
          <w:p w14:paraId="74559DF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Paz</w:t>
            </w:r>
          </w:p>
        </w:tc>
        <w:tc>
          <w:tcPr>
            <w:tcW w:w="1244" w:type="dxa"/>
            <w:shd w:val="clear" w:color="auto" w:fill="auto"/>
            <w:noWrap/>
            <w:vAlign w:val="center"/>
            <w:hideMark/>
          </w:tcPr>
          <w:p w14:paraId="139ABE5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76.205664</w:t>
            </w:r>
          </w:p>
        </w:tc>
        <w:tc>
          <w:tcPr>
            <w:tcW w:w="690" w:type="dxa"/>
            <w:shd w:val="clear" w:color="auto" w:fill="auto"/>
            <w:noWrap/>
            <w:vAlign w:val="center"/>
            <w:hideMark/>
          </w:tcPr>
          <w:p w14:paraId="3285CC5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51FC847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4C2D4A2C" w14:textId="77777777" w:rsidTr="000E0AD7">
        <w:trPr>
          <w:trHeight w:val="325"/>
          <w:jc w:val="center"/>
        </w:trPr>
        <w:tc>
          <w:tcPr>
            <w:tcW w:w="460" w:type="dxa"/>
            <w:shd w:val="clear" w:color="auto" w:fill="auto"/>
            <w:noWrap/>
            <w:vAlign w:val="center"/>
            <w:hideMark/>
          </w:tcPr>
          <w:p w14:paraId="6CC180CD"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17</w:t>
            </w:r>
          </w:p>
        </w:tc>
        <w:tc>
          <w:tcPr>
            <w:tcW w:w="3330" w:type="dxa"/>
            <w:shd w:val="clear" w:color="auto" w:fill="auto"/>
            <w:noWrap/>
            <w:vAlign w:val="center"/>
            <w:hideMark/>
          </w:tcPr>
          <w:p w14:paraId="56772C16"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CALZADA</w:t>
            </w:r>
          </w:p>
        </w:tc>
        <w:tc>
          <w:tcPr>
            <w:tcW w:w="1381" w:type="dxa"/>
            <w:shd w:val="clear" w:color="auto" w:fill="auto"/>
            <w:noWrap/>
            <w:vAlign w:val="center"/>
            <w:hideMark/>
          </w:tcPr>
          <w:p w14:paraId="34E32C5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Zacatecoluca</w:t>
            </w:r>
          </w:p>
        </w:tc>
        <w:tc>
          <w:tcPr>
            <w:tcW w:w="1245" w:type="dxa"/>
            <w:shd w:val="clear" w:color="auto" w:fill="auto"/>
            <w:noWrap/>
            <w:vAlign w:val="center"/>
            <w:hideMark/>
          </w:tcPr>
          <w:p w14:paraId="0A2827F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Paz</w:t>
            </w:r>
          </w:p>
        </w:tc>
        <w:tc>
          <w:tcPr>
            <w:tcW w:w="1244" w:type="dxa"/>
            <w:shd w:val="clear" w:color="auto" w:fill="auto"/>
            <w:noWrap/>
            <w:vAlign w:val="center"/>
            <w:hideMark/>
          </w:tcPr>
          <w:p w14:paraId="419146C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27.000000</w:t>
            </w:r>
          </w:p>
        </w:tc>
        <w:tc>
          <w:tcPr>
            <w:tcW w:w="690" w:type="dxa"/>
            <w:shd w:val="clear" w:color="auto" w:fill="auto"/>
            <w:noWrap/>
            <w:vAlign w:val="center"/>
            <w:hideMark/>
          </w:tcPr>
          <w:p w14:paraId="7D56292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D75684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1493222D" w14:textId="77777777" w:rsidTr="000E0AD7">
        <w:trPr>
          <w:trHeight w:val="325"/>
          <w:jc w:val="center"/>
        </w:trPr>
        <w:tc>
          <w:tcPr>
            <w:tcW w:w="460" w:type="dxa"/>
            <w:shd w:val="clear" w:color="auto" w:fill="auto"/>
            <w:noWrap/>
            <w:vAlign w:val="center"/>
            <w:hideMark/>
          </w:tcPr>
          <w:p w14:paraId="00835B9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18</w:t>
            </w:r>
          </w:p>
        </w:tc>
        <w:tc>
          <w:tcPr>
            <w:tcW w:w="3330" w:type="dxa"/>
            <w:shd w:val="clear" w:color="auto" w:fill="auto"/>
            <w:noWrap/>
            <w:vAlign w:val="center"/>
            <w:hideMark/>
          </w:tcPr>
          <w:p w14:paraId="4A5E89E0"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SANTA ELENA</w:t>
            </w:r>
          </w:p>
        </w:tc>
        <w:tc>
          <w:tcPr>
            <w:tcW w:w="1381" w:type="dxa"/>
            <w:shd w:val="clear" w:color="auto" w:fill="auto"/>
            <w:noWrap/>
            <w:vAlign w:val="center"/>
            <w:hideMark/>
          </w:tcPr>
          <w:p w14:paraId="27DC292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Yayantique</w:t>
            </w:r>
          </w:p>
        </w:tc>
        <w:tc>
          <w:tcPr>
            <w:tcW w:w="1245" w:type="dxa"/>
            <w:shd w:val="clear" w:color="auto" w:fill="auto"/>
            <w:noWrap/>
            <w:vAlign w:val="center"/>
            <w:hideMark/>
          </w:tcPr>
          <w:p w14:paraId="4424574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Unión</w:t>
            </w:r>
          </w:p>
        </w:tc>
        <w:tc>
          <w:tcPr>
            <w:tcW w:w="1244" w:type="dxa"/>
            <w:shd w:val="clear" w:color="auto" w:fill="auto"/>
            <w:noWrap/>
            <w:vAlign w:val="center"/>
            <w:hideMark/>
          </w:tcPr>
          <w:p w14:paraId="4134ED8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46.640993</w:t>
            </w:r>
          </w:p>
        </w:tc>
        <w:tc>
          <w:tcPr>
            <w:tcW w:w="690" w:type="dxa"/>
            <w:shd w:val="clear" w:color="auto" w:fill="auto"/>
            <w:noWrap/>
            <w:vAlign w:val="center"/>
            <w:hideMark/>
          </w:tcPr>
          <w:p w14:paraId="2689FAE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166AA6F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7172FD9C" w14:textId="77777777" w:rsidTr="000E0AD7">
        <w:trPr>
          <w:trHeight w:val="325"/>
          <w:jc w:val="center"/>
        </w:trPr>
        <w:tc>
          <w:tcPr>
            <w:tcW w:w="460" w:type="dxa"/>
            <w:shd w:val="clear" w:color="auto" w:fill="auto"/>
            <w:noWrap/>
            <w:vAlign w:val="center"/>
            <w:hideMark/>
          </w:tcPr>
          <w:p w14:paraId="6B92DBC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19</w:t>
            </w:r>
          </w:p>
        </w:tc>
        <w:tc>
          <w:tcPr>
            <w:tcW w:w="3330" w:type="dxa"/>
            <w:shd w:val="clear" w:color="auto" w:fill="auto"/>
            <w:noWrap/>
            <w:vAlign w:val="center"/>
            <w:hideMark/>
          </w:tcPr>
          <w:p w14:paraId="7C0673C6"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EL ONCE Y LA PAZ O EL GÜISQUIL</w:t>
            </w:r>
          </w:p>
        </w:tc>
        <w:tc>
          <w:tcPr>
            <w:tcW w:w="1381" w:type="dxa"/>
            <w:shd w:val="clear" w:color="auto" w:fill="auto"/>
            <w:noWrap/>
            <w:vAlign w:val="center"/>
            <w:hideMark/>
          </w:tcPr>
          <w:p w14:paraId="1E94775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Conchagua</w:t>
            </w:r>
          </w:p>
        </w:tc>
        <w:tc>
          <w:tcPr>
            <w:tcW w:w="1245" w:type="dxa"/>
            <w:shd w:val="clear" w:color="auto" w:fill="auto"/>
            <w:noWrap/>
            <w:vAlign w:val="center"/>
            <w:hideMark/>
          </w:tcPr>
          <w:p w14:paraId="40B2A9D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Unión</w:t>
            </w:r>
          </w:p>
        </w:tc>
        <w:tc>
          <w:tcPr>
            <w:tcW w:w="1244" w:type="dxa"/>
            <w:shd w:val="clear" w:color="auto" w:fill="auto"/>
            <w:noWrap/>
            <w:vAlign w:val="center"/>
            <w:hideMark/>
          </w:tcPr>
          <w:p w14:paraId="212B165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18.933272</w:t>
            </w:r>
          </w:p>
        </w:tc>
        <w:tc>
          <w:tcPr>
            <w:tcW w:w="690" w:type="dxa"/>
            <w:shd w:val="clear" w:color="auto" w:fill="auto"/>
            <w:noWrap/>
            <w:vAlign w:val="center"/>
            <w:hideMark/>
          </w:tcPr>
          <w:p w14:paraId="0D04008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D94685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470D7573" w14:textId="77777777" w:rsidTr="000E0AD7">
        <w:trPr>
          <w:trHeight w:val="325"/>
          <w:jc w:val="center"/>
        </w:trPr>
        <w:tc>
          <w:tcPr>
            <w:tcW w:w="460" w:type="dxa"/>
            <w:shd w:val="clear" w:color="auto" w:fill="auto"/>
            <w:noWrap/>
            <w:vAlign w:val="center"/>
            <w:hideMark/>
          </w:tcPr>
          <w:p w14:paraId="6378323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20</w:t>
            </w:r>
          </w:p>
        </w:tc>
        <w:tc>
          <w:tcPr>
            <w:tcW w:w="3330" w:type="dxa"/>
            <w:shd w:val="clear" w:color="auto" w:fill="auto"/>
            <w:noWrap/>
            <w:vAlign w:val="center"/>
            <w:hideMark/>
          </w:tcPr>
          <w:p w14:paraId="152A90FE" w14:textId="77777777" w:rsidR="00041DD2" w:rsidRPr="006972DC" w:rsidRDefault="00041DD2" w:rsidP="00041DD2">
            <w:pPr>
              <w:rPr>
                <w:rFonts w:ascii="Museo Sans 300" w:eastAsia="Times New Roman" w:hAnsi="Museo Sans 300"/>
                <w:sz w:val="16"/>
                <w:szCs w:val="16"/>
              </w:rPr>
            </w:pPr>
            <w:r>
              <w:rPr>
                <w:rFonts w:ascii="Museo Sans 300" w:eastAsia="Times New Roman" w:hAnsi="Museo Sans 300"/>
                <w:sz w:val="16"/>
                <w:szCs w:val="16"/>
              </w:rPr>
              <w:t>MAQUIGÜ</w:t>
            </w:r>
            <w:r w:rsidRPr="006972DC">
              <w:rPr>
                <w:rFonts w:ascii="Museo Sans 300" w:eastAsia="Times New Roman" w:hAnsi="Museo Sans 300"/>
                <w:sz w:val="16"/>
                <w:szCs w:val="16"/>
              </w:rPr>
              <w:t>E I</w:t>
            </w:r>
          </w:p>
        </w:tc>
        <w:tc>
          <w:tcPr>
            <w:tcW w:w="1381" w:type="dxa"/>
            <w:shd w:val="clear" w:color="auto" w:fill="auto"/>
            <w:noWrap/>
            <w:vAlign w:val="center"/>
            <w:hideMark/>
          </w:tcPr>
          <w:p w14:paraId="1D09182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Conchagua</w:t>
            </w:r>
          </w:p>
        </w:tc>
        <w:tc>
          <w:tcPr>
            <w:tcW w:w="1245" w:type="dxa"/>
            <w:shd w:val="clear" w:color="auto" w:fill="auto"/>
            <w:noWrap/>
            <w:vAlign w:val="center"/>
            <w:hideMark/>
          </w:tcPr>
          <w:p w14:paraId="00F116C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Unión</w:t>
            </w:r>
          </w:p>
        </w:tc>
        <w:tc>
          <w:tcPr>
            <w:tcW w:w="1244" w:type="dxa"/>
            <w:shd w:val="clear" w:color="auto" w:fill="auto"/>
            <w:noWrap/>
            <w:vAlign w:val="center"/>
            <w:hideMark/>
          </w:tcPr>
          <w:p w14:paraId="3C04362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17.405692</w:t>
            </w:r>
          </w:p>
        </w:tc>
        <w:tc>
          <w:tcPr>
            <w:tcW w:w="690" w:type="dxa"/>
            <w:shd w:val="clear" w:color="auto" w:fill="auto"/>
            <w:noWrap/>
            <w:vAlign w:val="center"/>
            <w:hideMark/>
          </w:tcPr>
          <w:p w14:paraId="089F1A5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5AC15CA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0143AA39" w14:textId="77777777" w:rsidTr="000E0AD7">
        <w:trPr>
          <w:trHeight w:val="325"/>
          <w:jc w:val="center"/>
        </w:trPr>
        <w:tc>
          <w:tcPr>
            <w:tcW w:w="460" w:type="dxa"/>
            <w:shd w:val="clear" w:color="auto" w:fill="auto"/>
            <w:noWrap/>
            <w:vAlign w:val="center"/>
            <w:hideMark/>
          </w:tcPr>
          <w:p w14:paraId="6A5F886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21</w:t>
            </w:r>
          </w:p>
        </w:tc>
        <w:tc>
          <w:tcPr>
            <w:tcW w:w="3330" w:type="dxa"/>
            <w:shd w:val="clear" w:color="auto" w:fill="auto"/>
            <w:vAlign w:val="center"/>
            <w:hideMark/>
          </w:tcPr>
          <w:p w14:paraId="6DFFD5A4"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LA CAÑADA</w:t>
            </w:r>
          </w:p>
        </w:tc>
        <w:tc>
          <w:tcPr>
            <w:tcW w:w="1381" w:type="dxa"/>
            <w:shd w:val="clear" w:color="auto" w:fill="auto"/>
            <w:vAlign w:val="center"/>
            <w:hideMark/>
          </w:tcPr>
          <w:p w14:paraId="0AB3DDB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Unión</w:t>
            </w:r>
          </w:p>
        </w:tc>
        <w:tc>
          <w:tcPr>
            <w:tcW w:w="1245" w:type="dxa"/>
            <w:shd w:val="clear" w:color="auto" w:fill="auto"/>
            <w:vAlign w:val="center"/>
            <w:hideMark/>
          </w:tcPr>
          <w:p w14:paraId="314D163D"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Unión</w:t>
            </w:r>
          </w:p>
        </w:tc>
        <w:tc>
          <w:tcPr>
            <w:tcW w:w="1244" w:type="dxa"/>
            <w:shd w:val="clear" w:color="auto" w:fill="auto"/>
            <w:noWrap/>
            <w:vAlign w:val="center"/>
            <w:hideMark/>
          </w:tcPr>
          <w:p w14:paraId="755ADF73"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137.198903</w:t>
            </w:r>
          </w:p>
        </w:tc>
        <w:tc>
          <w:tcPr>
            <w:tcW w:w="690" w:type="dxa"/>
            <w:shd w:val="clear" w:color="auto" w:fill="auto"/>
            <w:noWrap/>
            <w:vAlign w:val="center"/>
            <w:hideMark/>
          </w:tcPr>
          <w:p w14:paraId="3A3B2EF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0B84D09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19570F84" w14:textId="77777777" w:rsidTr="000E0AD7">
        <w:trPr>
          <w:trHeight w:val="325"/>
          <w:jc w:val="center"/>
        </w:trPr>
        <w:tc>
          <w:tcPr>
            <w:tcW w:w="460" w:type="dxa"/>
            <w:shd w:val="clear" w:color="auto" w:fill="auto"/>
            <w:noWrap/>
            <w:vAlign w:val="center"/>
            <w:hideMark/>
          </w:tcPr>
          <w:p w14:paraId="1BE5ED0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22</w:t>
            </w:r>
          </w:p>
        </w:tc>
        <w:tc>
          <w:tcPr>
            <w:tcW w:w="3330" w:type="dxa"/>
            <w:shd w:val="clear" w:color="auto" w:fill="auto"/>
            <w:vAlign w:val="center"/>
            <w:hideMark/>
          </w:tcPr>
          <w:p w14:paraId="5EC1FDDA"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EL CIPRÉS (LAGUNA)</w:t>
            </w:r>
          </w:p>
        </w:tc>
        <w:tc>
          <w:tcPr>
            <w:tcW w:w="1381" w:type="dxa"/>
            <w:shd w:val="clear" w:color="auto" w:fill="auto"/>
            <w:vAlign w:val="center"/>
            <w:hideMark/>
          </w:tcPr>
          <w:p w14:paraId="53348C44"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Unión</w:t>
            </w:r>
          </w:p>
        </w:tc>
        <w:tc>
          <w:tcPr>
            <w:tcW w:w="1245" w:type="dxa"/>
            <w:shd w:val="clear" w:color="auto" w:fill="auto"/>
            <w:vAlign w:val="center"/>
            <w:hideMark/>
          </w:tcPr>
          <w:p w14:paraId="21F5FCC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Unión</w:t>
            </w:r>
          </w:p>
        </w:tc>
        <w:tc>
          <w:tcPr>
            <w:tcW w:w="1244" w:type="dxa"/>
            <w:shd w:val="clear" w:color="auto" w:fill="auto"/>
            <w:noWrap/>
            <w:vAlign w:val="center"/>
            <w:hideMark/>
          </w:tcPr>
          <w:p w14:paraId="74EFEDC1"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46.413749</w:t>
            </w:r>
          </w:p>
        </w:tc>
        <w:tc>
          <w:tcPr>
            <w:tcW w:w="690" w:type="dxa"/>
            <w:shd w:val="clear" w:color="auto" w:fill="auto"/>
            <w:noWrap/>
            <w:vAlign w:val="center"/>
            <w:hideMark/>
          </w:tcPr>
          <w:p w14:paraId="3381088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783160AF"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7729421E" w14:textId="77777777" w:rsidTr="000E0AD7">
        <w:trPr>
          <w:trHeight w:val="325"/>
          <w:jc w:val="center"/>
        </w:trPr>
        <w:tc>
          <w:tcPr>
            <w:tcW w:w="460" w:type="dxa"/>
            <w:shd w:val="clear" w:color="auto" w:fill="auto"/>
            <w:noWrap/>
            <w:vAlign w:val="center"/>
            <w:hideMark/>
          </w:tcPr>
          <w:p w14:paraId="3BFAEAD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23</w:t>
            </w:r>
          </w:p>
        </w:tc>
        <w:tc>
          <w:tcPr>
            <w:tcW w:w="3330" w:type="dxa"/>
            <w:shd w:val="clear" w:color="auto" w:fill="auto"/>
            <w:vAlign w:val="center"/>
            <w:hideMark/>
          </w:tcPr>
          <w:p w14:paraId="240FC9D8" w14:textId="77777777" w:rsidR="00041DD2" w:rsidRPr="006972DC" w:rsidRDefault="00041DD2" w:rsidP="00041DD2">
            <w:pPr>
              <w:rPr>
                <w:rFonts w:ascii="Museo Sans 300" w:eastAsia="Times New Roman" w:hAnsi="Museo Sans 300"/>
                <w:sz w:val="16"/>
                <w:szCs w:val="16"/>
              </w:rPr>
            </w:pPr>
            <w:r>
              <w:rPr>
                <w:rFonts w:ascii="Museo Sans 300" w:eastAsia="Times New Roman" w:hAnsi="Museo Sans 300"/>
                <w:sz w:val="16"/>
                <w:szCs w:val="16"/>
              </w:rPr>
              <w:t>SIRAMA</w:t>
            </w:r>
          </w:p>
        </w:tc>
        <w:tc>
          <w:tcPr>
            <w:tcW w:w="1381" w:type="dxa"/>
            <w:shd w:val="clear" w:color="auto" w:fill="auto"/>
            <w:vAlign w:val="center"/>
            <w:hideMark/>
          </w:tcPr>
          <w:p w14:paraId="0CBF1C7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Pasaquina</w:t>
            </w:r>
          </w:p>
        </w:tc>
        <w:tc>
          <w:tcPr>
            <w:tcW w:w="1245" w:type="dxa"/>
            <w:shd w:val="clear" w:color="auto" w:fill="auto"/>
            <w:vAlign w:val="center"/>
            <w:hideMark/>
          </w:tcPr>
          <w:p w14:paraId="1AB4CA0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Unión</w:t>
            </w:r>
          </w:p>
        </w:tc>
        <w:tc>
          <w:tcPr>
            <w:tcW w:w="1244" w:type="dxa"/>
            <w:shd w:val="clear" w:color="auto" w:fill="auto"/>
            <w:noWrap/>
            <w:vAlign w:val="center"/>
            <w:hideMark/>
          </w:tcPr>
          <w:p w14:paraId="24B6D6CB"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31.259226</w:t>
            </w:r>
          </w:p>
        </w:tc>
        <w:tc>
          <w:tcPr>
            <w:tcW w:w="690" w:type="dxa"/>
            <w:shd w:val="clear" w:color="auto" w:fill="auto"/>
            <w:noWrap/>
            <w:vAlign w:val="center"/>
            <w:hideMark/>
          </w:tcPr>
          <w:p w14:paraId="155AED5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5C4FA99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4706EBF6" w14:textId="77777777" w:rsidTr="000E0AD7">
        <w:trPr>
          <w:trHeight w:val="325"/>
          <w:jc w:val="center"/>
        </w:trPr>
        <w:tc>
          <w:tcPr>
            <w:tcW w:w="460" w:type="dxa"/>
            <w:shd w:val="clear" w:color="auto" w:fill="auto"/>
            <w:noWrap/>
            <w:vAlign w:val="center"/>
            <w:hideMark/>
          </w:tcPr>
          <w:p w14:paraId="04DA715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24</w:t>
            </w:r>
          </w:p>
        </w:tc>
        <w:tc>
          <w:tcPr>
            <w:tcW w:w="3330" w:type="dxa"/>
            <w:shd w:val="clear" w:color="auto" w:fill="auto"/>
            <w:noWrap/>
            <w:vAlign w:val="center"/>
            <w:hideMark/>
          </w:tcPr>
          <w:p w14:paraId="4B39B9A4"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FRANCISCO GUALPIRQUE</w:t>
            </w:r>
          </w:p>
        </w:tc>
        <w:tc>
          <w:tcPr>
            <w:tcW w:w="1381" w:type="dxa"/>
            <w:shd w:val="clear" w:color="auto" w:fill="auto"/>
            <w:noWrap/>
            <w:vAlign w:val="center"/>
            <w:hideMark/>
          </w:tcPr>
          <w:p w14:paraId="0093AF8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Conchagua</w:t>
            </w:r>
          </w:p>
        </w:tc>
        <w:tc>
          <w:tcPr>
            <w:tcW w:w="1245" w:type="dxa"/>
            <w:shd w:val="clear" w:color="auto" w:fill="auto"/>
            <w:vAlign w:val="center"/>
            <w:hideMark/>
          </w:tcPr>
          <w:p w14:paraId="3CC1BDE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La Unión</w:t>
            </w:r>
          </w:p>
        </w:tc>
        <w:tc>
          <w:tcPr>
            <w:tcW w:w="1244" w:type="dxa"/>
            <w:shd w:val="clear" w:color="auto" w:fill="auto"/>
            <w:noWrap/>
            <w:vAlign w:val="center"/>
            <w:hideMark/>
          </w:tcPr>
          <w:p w14:paraId="6F9F74C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250.000000</w:t>
            </w:r>
          </w:p>
        </w:tc>
        <w:tc>
          <w:tcPr>
            <w:tcW w:w="690" w:type="dxa"/>
            <w:shd w:val="clear" w:color="auto" w:fill="auto"/>
            <w:noWrap/>
            <w:vAlign w:val="center"/>
            <w:hideMark/>
          </w:tcPr>
          <w:p w14:paraId="534EDEA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13BFFAD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25AA5C10" w14:textId="77777777" w:rsidTr="000E0AD7">
        <w:trPr>
          <w:trHeight w:val="325"/>
          <w:jc w:val="center"/>
        </w:trPr>
        <w:tc>
          <w:tcPr>
            <w:tcW w:w="460" w:type="dxa"/>
            <w:shd w:val="clear" w:color="auto" w:fill="auto"/>
            <w:noWrap/>
            <w:vAlign w:val="center"/>
            <w:hideMark/>
          </w:tcPr>
          <w:p w14:paraId="6F971EB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25</w:t>
            </w:r>
          </w:p>
        </w:tc>
        <w:tc>
          <w:tcPr>
            <w:tcW w:w="3330" w:type="dxa"/>
            <w:shd w:val="clear" w:color="auto" w:fill="auto"/>
            <w:noWrap/>
            <w:vAlign w:val="center"/>
            <w:hideMark/>
          </w:tcPr>
          <w:p w14:paraId="13837230"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LOMAS DE SAN JUAN</w:t>
            </w:r>
          </w:p>
        </w:tc>
        <w:tc>
          <w:tcPr>
            <w:tcW w:w="1381" w:type="dxa"/>
            <w:shd w:val="clear" w:color="auto" w:fill="auto"/>
            <w:noWrap/>
            <w:vAlign w:val="center"/>
            <w:hideMark/>
          </w:tcPr>
          <w:p w14:paraId="34C04506" w14:textId="77777777" w:rsidR="00041DD2" w:rsidRPr="006972DC"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Metapán</w:t>
            </w:r>
          </w:p>
        </w:tc>
        <w:tc>
          <w:tcPr>
            <w:tcW w:w="1245" w:type="dxa"/>
            <w:shd w:val="clear" w:color="auto" w:fill="auto"/>
            <w:noWrap/>
            <w:vAlign w:val="center"/>
            <w:hideMark/>
          </w:tcPr>
          <w:p w14:paraId="4F24C9C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Santa Ana</w:t>
            </w:r>
          </w:p>
        </w:tc>
        <w:tc>
          <w:tcPr>
            <w:tcW w:w="1244" w:type="dxa"/>
            <w:shd w:val="clear" w:color="auto" w:fill="auto"/>
            <w:noWrap/>
            <w:vAlign w:val="center"/>
            <w:hideMark/>
          </w:tcPr>
          <w:p w14:paraId="515CAB0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70.040044</w:t>
            </w:r>
          </w:p>
        </w:tc>
        <w:tc>
          <w:tcPr>
            <w:tcW w:w="690" w:type="dxa"/>
            <w:shd w:val="clear" w:color="auto" w:fill="auto"/>
            <w:noWrap/>
            <w:vAlign w:val="center"/>
            <w:hideMark/>
          </w:tcPr>
          <w:p w14:paraId="6B1A3B6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865D50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3D961942" w14:textId="77777777" w:rsidTr="000E0AD7">
        <w:trPr>
          <w:trHeight w:val="325"/>
          <w:jc w:val="center"/>
        </w:trPr>
        <w:tc>
          <w:tcPr>
            <w:tcW w:w="460" w:type="dxa"/>
            <w:shd w:val="clear" w:color="auto" w:fill="auto"/>
            <w:noWrap/>
            <w:vAlign w:val="center"/>
            <w:hideMark/>
          </w:tcPr>
          <w:p w14:paraId="139AA89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26</w:t>
            </w:r>
          </w:p>
        </w:tc>
        <w:tc>
          <w:tcPr>
            <w:tcW w:w="3330" w:type="dxa"/>
            <w:shd w:val="clear" w:color="auto" w:fill="auto"/>
            <w:vAlign w:val="center"/>
            <w:hideMark/>
          </w:tcPr>
          <w:p w14:paraId="2F421CA5"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SAN DIEGO LA BARRA (varias porciones)</w:t>
            </w:r>
          </w:p>
        </w:tc>
        <w:tc>
          <w:tcPr>
            <w:tcW w:w="1381" w:type="dxa"/>
            <w:shd w:val="clear" w:color="auto" w:fill="auto"/>
            <w:vAlign w:val="center"/>
            <w:hideMark/>
          </w:tcPr>
          <w:p w14:paraId="1651A87B"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Metapán</w:t>
            </w:r>
          </w:p>
        </w:tc>
        <w:tc>
          <w:tcPr>
            <w:tcW w:w="1245" w:type="dxa"/>
            <w:shd w:val="clear" w:color="auto" w:fill="auto"/>
            <w:vAlign w:val="center"/>
            <w:hideMark/>
          </w:tcPr>
          <w:p w14:paraId="55B9358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Santa Ana</w:t>
            </w:r>
          </w:p>
        </w:tc>
        <w:tc>
          <w:tcPr>
            <w:tcW w:w="1244" w:type="dxa"/>
            <w:shd w:val="clear" w:color="auto" w:fill="auto"/>
            <w:noWrap/>
            <w:vAlign w:val="center"/>
            <w:hideMark/>
          </w:tcPr>
          <w:p w14:paraId="3D4824E9"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320.547605</w:t>
            </w:r>
          </w:p>
        </w:tc>
        <w:tc>
          <w:tcPr>
            <w:tcW w:w="690" w:type="dxa"/>
            <w:shd w:val="clear" w:color="auto" w:fill="auto"/>
            <w:noWrap/>
            <w:vAlign w:val="center"/>
            <w:hideMark/>
          </w:tcPr>
          <w:p w14:paraId="13BCCB7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4CD5B53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3F4F4AA1" w14:textId="77777777" w:rsidTr="000E0AD7">
        <w:trPr>
          <w:trHeight w:val="325"/>
          <w:jc w:val="center"/>
        </w:trPr>
        <w:tc>
          <w:tcPr>
            <w:tcW w:w="460" w:type="dxa"/>
            <w:shd w:val="clear" w:color="auto" w:fill="auto"/>
            <w:noWrap/>
            <w:vAlign w:val="center"/>
            <w:hideMark/>
          </w:tcPr>
          <w:p w14:paraId="4253D2B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27</w:t>
            </w:r>
          </w:p>
        </w:tc>
        <w:tc>
          <w:tcPr>
            <w:tcW w:w="3330" w:type="dxa"/>
            <w:shd w:val="clear" w:color="auto" w:fill="auto"/>
            <w:vAlign w:val="center"/>
            <w:hideMark/>
          </w:tcPr>
          <w:p w14:paraId="24C88DBB" w14:textId="77777777" w:rsidR="00041DD2" w:rsidRPr="006972DC" w:rsidRDefault="00041DD2" w:rsidP="00041DD2">
            <w:pPr>
              <w:rPr>
                <w:rFonts w:ascii="Museo Sans 300" w:eastAsia="Times New Roman" w:hAnsi="Museo Sans 300"/>
                <w:sz w:val="16"/>
                <w:szCs w:val="16"/>
              </w:rPr>
            </w:pPr>
            <w:r>
              <w:rPr>
                <w:rFonts w:ascii="Museo Sans 300" w:eastAsia="Times New Roman" w:hAnsi="Museo Sans 300"/>
                <w:sz w:val="16"/>
                <w:szCs w:val="16"/>
              </w:rPr>
              <w:t>EL ASTILLERO</w:t>
            </w:r>
          </w:p>
        </w:tc>
        <w:tc>
          <w:tcPr>
            <w:tcW w:w="1381" w:type="dxa"/>
            <w:shd w:val="clear" w:color="auto" w:fill="auto"/>
            <w:vAlign w:val="center"/>
            <w:hideMark/>
          </w:tcPr>
          <w:p w14:paraId="3CF1F61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Metapán</w:t>
            </w:r>
          </w:p>
        </w:tc>
        <w:tc>
          <w:tcPr>
            <w:tcW w:w="1245" w:type="dxa"/>
            <w:shd w:val="clear" w:color="auto" w:fill="auto"/>
            <w:vAlign w:val="center"/>
            <w:hideMark/>
          </w:tcPr>
          <w:p w14:paraId="297A517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Santa Ana</w:t>
            </w:r>
          </w:p>
        </w:tc>
        <w:tc>
          <w:tcPr>
            <w:tcW w:w="1244" w:type="dxa"/>
            <w:shd w:val="clear" w:color="auto" w:fill="auto"/>
            <w:noWrap/>
            <w:vAlign w:val="center"/>
            <w:hideMark/>
          </w:tcPr>
          <w:p w14:paraId="5494AAF5"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107.269136</w:t>
            </w:r>
          </w:p>
        </w:tc>
        <w:tc>
          <w:tcPr>
            <w:tcW w:w="690" w:type="dxa"/>
            <w:shd w:val="clear" w:color="auto" w:fill="auto"/>
            <w:noWrap/>
            <w:vAlign w:val="center"/>
            <w:hideMark/>
          </w:tcPr>
          <w:p w14:paraId="666F599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58CCAE8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6C3CAEFC" w14:textId="77777777" w:rsidTr="000E0AD7">
        <w:trPr>
          <w:trHeight w:val="407"/>
          <w:jc w:val="center"/>
        </w:trPr>
        <w:tc>
          <w:tcPr>
            <w:tcW w:w="460" w:type="dxa"/>
            <w:shd w:val="clear" w:color="auto" w:fill="auto"/>
            <w:noWrap/>
            <w:vAlign w:val="center"/>
            <w:hideMark/>
          </w:tcPr>
          <w:p w14:paraId="5FEECC1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28</w:t>
            </w:r>
          </w:p>
        </w:tc>
        <w:tc>
          <w:tcPr>
            <w:tcW w:w="3330" w:type="dxa"/>
            <w:shd w:val="clear" w:color="auto" w:fill="auto"/>
            <w:vAlign w:val="center"/>
            <w:hideMark/>
          </w:tcPr>
          <w:p w14:paraId="67179040" w14:textId="77777777" w:rsidR="00041DD2" w:rsidRPr="006972DC" w:rsidRDefault="00041DD2" w:rsidP="00041DD2">
            <w:pPr>
              <w:rPr>
                <w:rFonts w:ascii="Museo Sans 300" w:eastAsia="Times New Roman" w:hAnsi="Museo Sans 300"/>
                <w:sz w:val="16"/>
                <w:szCs w:val="16"/>
              </w:rPr>
            </w:pPr>
            <w:r>
              <w:rPr>
                <w:rFonts w:ascii="Museo Sans 300" w:eastAsia="Times New Roman" w:hAnsi="Museo Sans 300"/>
                <w:sz w:val="16"/>
                <w:szCs w:val="16"/>
              </w:rPr>
              <w:t>EL SINGÜ</w:t>
            </w:r>
            <w:r w:rsidRPr="006972DC">
              <w:rPr>
                <w:rFonts w:ascii="Museo Sans 300" w:eastAsia="Times New Roman" w:hAnsi="Museo Sans 300"/>
                <w:sz w:val="16"/>
                <w:szCs w:val="16"/>
              </w:rPr>
              <w:t>IL (Bosque Tacuacina, El Cerro, Parcelas 54 y 55)</w:t>
            </w:r>
          </w:p>
        </w:tc>
        <w:tc>
          <w:tcPr>
            <w:tcW w:w="1381" w:type="dxa"/>
            <w:shd w:val="clear" w:color="auto" w:fill="auto"/>
            <w:vAlign w:val="center"/>
            <w:hideMark/>
          </w:tcPr>
          <w:p w14:paraId="0E05CC8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Candelaria de la Frontera</w:t>
            </w:r>
          </w:p>
        </w:tc>
        <w:tc>
          <w:tcPr>
            <w:tcW w:w="1245" w:type="dxa"/>
            <w:shd w:val="clear" w:color="auto" w:fill="auto"/>
            <w:vAlign w:val="center"/>
            <w:hideMark/>
          </w:tcPr>
          <w:p w14:paraId="0F852D3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Santa Ana</w:t>
            </w:r>
          </w:p>
        </w:tc>
        <w:tc>
          <w:tcPr>
            <w:tcW w:w="1244" w:type="dxa"/>
            <w:shd w:val="clear" w:color="auto" w:fill="auto"/>
            <w:noWrap/>
            <w:vAlign w:val="center"/>
            <w:hideMark/>
          </w:tcPr>
          <w:p w14:paraId="03256C3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17.781333</w:t>
            </w:r>
          </w:p>
        </w:tc>
        <w:tc>
          <w:tcPr>
            <w:tcW w:w="690" w:type="dxa"/>
            <w:shd w:val="clear" w:color="auto" w:fill="auto"/>
            <w:noWrap/>
            <w:vAlign w:val="center"/>
            <w:hideMark/>
          </w:tcPr>
          <w:p w14:paraId="4DB4E81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3037EAEF"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73FE0C05" w14:textId="77777777" w:rsidTr="000E0AD7">
        <w:trPr>
          <w:trHeight w:val="325"/>
          <w:jc w:val="center"/>
        </w:trPr>
        <w:tc>
          <w:tcPr>
            <w:tcW w:w="460" w:type="dxa"/>
            <w:shd w:val="clear" w:color="auto" w:fill="auto"/>
            <w:noWrap/>
            <w:vAlign w:val="center"/>
            <w:hideMark/>
          </w:tcPr>
          <w:p w14:paraId="6F11E36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29</w:t>
            </w:r>
          </w:p>
        </w:tc>
        <w:tc>
          <w:tcPr>
            <w:tcW w:w="3330" w:type="dxa"/>
            <w:shd w:val="clear" w:color="auto" w:fill="auto"/>
            <w:noWrap/>
            <w:vAlign w:val="center"/>
            <w:hideMark/>
          </w:tcPr>
          <w:p w14:paraId="1C4E730A"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LAS TABLAS</w:t>
            </w:r>
          </w:p>
        </w:tc>
        <w:tc>
          <w:tcPr>
            <w:tcW w:w="1381" w:type="dxa"/>
            <w:shd w:val="clear" w:color="auto" w:fill="auto"/>
            <w:noWrap/>
            <w:vAlign w:val="center"/>
            <w:hideMark/>
          </w:tcPr>
          <w:p w14:paraId="08A0012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Chalchuapa</w:t>
            </w:r>
          </w:p>
        </w:tc>
        <w:tc>
          <w:tcPr>
            <w:tcW w:w="1245" w:type="dxa"/>
            <w:shd w:val="clear" w:color="auto" w:fill="auto"/>
            <w:noWrap/>
            <w:vAlign w:val="center"/>
            <w:hideMark/>
          </w:tcPr>
          <w:p w14:paraId="7D5909A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Santa Ana</w:t>
            </w:r>
          </w:p>
        </w:tc>
        <w:tc>
          <w:tcPr>
            <w:tcW w:w="1244" w:type="dxa"/>
            <w:shd w:val="clear" w:color="auto" w:fill="auto"/>
            <w:noWrap/>
            <w:vAlign w:val="center"/>
            <w:hideMark/>
          </w:tcPr>
          <w:p w14:paraId="5BD57A94"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27.986514</w:t>
            </w:r>
          </w:p>
        </w:tc>
        <w:tc>
          <w:tcPr>
            <w:tcW w:w="690" w:type="dxa"/>
            <w:shd w:val="clear" w:color="auto" w:fill="auto"/>
            <w:noWrap/>
            <w:vAlign w:val="center"/>
            <w:hideMark/>
          </w:tcPr>
          <w:p w14:paraId="27CC714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922B81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55524D42" w14:textId="77777777" w:rsidTr="000E0AD7">
        <w:trPr>
          <w:trHeight w:val="325"/>
          <w:jc w:val="center"/>
        </w:trPr>
        <w:tc>
          <w:tcPr>
            <w:tcW w:w="460" w:type="dxa"/>
            <w:shd w:val="clear" w:color="auto" w:fill="auto"/>
            <w:noWrap/>
            <w:vAlign w:val="center"/>
            <w:hideMark/>
          </w:tcPr>
          <w:p w14:paraId="742013B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30</w:t>
            </w:r>
          </w:p>
        </w:tc>
        <w:tc>
          <w:tcPr>
            <w:tcW w:w="3330" w:type="dxa"/>
            <w:shd w:val="clear" w:color="auto" w:fill="auto"/>
            <w:noWrap/>
            <w:vAlign w:val="center"/>
            <w:hideMark/>
          </w:tcPr>
          <w:p w14:paraId="0DA0ABD9"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 xml:space="preserve">EL </w:t>
            </w:r>
            <w:r>
              <w:rPr>
                <w:rFonts w:ascii="Museo Sans 300" w:eastAsia="Times New Roman" w:hAnsi="Museo Sans 300"/>
                <w:sz w:val="16"/>
                <w:szCs w:val="16"/>
              </w:rPr>
              <w:t>POTOSÍ</w:t>
            </w:r>
          </w:p>
        </w:tc>
        <w:tc>
          <w:tcPr>
            <w:tcW w:w="1381" w:type="dxa"/>
            <w:shd w:val="clear" w:color="auto" w:fill="auto"/>
            <w:noWrap/>
            <w:vAlign w:val="center"/>
            <w:hideMark/>
          </w:tcPr>
          <w:p w14:paraId="67ED540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Coatepeque</w:t>
            </w:r>
          </w:p>
        </w:tc>
        <w:tc>
          <w:tcPr>
            <w:tcW w:w="1245" w:type="dxa"/>
            <w:shd w:val="clear" w:color="auto" w:fill="auto"/>
            <w:noWrap/>
            <w:vAlign w:val="center"/>
            <w:hideMark/>
          </w:tcPr>
          <w:p w14:paraId="16BCC91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Santa Ana</w:t>
            </w:r>
          </w:p>
        </w:tc>
        <w:tc>
          <w:tcPr>
            <w:tcW w:w="1244" w:type="dxa"/>
            <w:shd w:val="clear" w:color="auto" w:fill="auto"/>
            <w:noWrap/>
            <w:vAlign w:val="center"/>
            <w:hideMark/>
          </w:tcPr>
          <w:p w14:paraId="637A39B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 </w:t>
            </w:r>
            <w:r w:rsidRPr="003B2A80">
              <w:rPr>
                <w:rFonts w:ascii="Museo Sans 300" w:eastAsia="Times New Roman" w:hAnsi="Museo Sans 300"/>
                <w:sz w:val="16"/>
                <w:szCs w:val="16"/>
              </w:rPr>
              <w:t>43.21125</w:t>
            </w:r>
            <w:r>
              <w:rPr>
                <w:rFonts w:ascii="Museo Sans 300" w:eastAsia="Times New Roman" w:hAnsi="Museo Sans 300"/>
                <w:sz w:val="16"/>
                <w:szCs w:val="16"/>
              </w:rPr>
              <w:t>0</w:t>
            </w:r>
          </w:p>
        </w:tc>
        <w:tc>
          <w:tcPr>
            <w:tcW w:w="690" w:type="dxa"/>
            <w:shd w:val="clear" w:color="auto" w:fill="auto"/>
            <w:noWrap/>
            <w:vAlign w:val="center"/>
            <w:hideMark/>
          </w:tcPr>
          <w:p w14:paraId="6304DF3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4CF45AF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22284C77" w14:textId="77777777" w:rsidTr="000E0AD7">
        <w:trPr>
          <w:trHeight w:val="325"/>
          <w:jc w:val="center"/>
        </w:trPr>
        <w:tc>
          <w:tcPr>
            <w:tcW w:w="460" w:type="dxa"/>
            <w:shd w:val="clear" w:color="auto" w:fill="auto"/>
            <w:noWrap/>
            <w:vAlign w:val="center"/>
            <w:hideMark/>
          </w:tcPr>
          <w:p w14:paraId="516AB82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31</w:t>
            </w:r>
          </w:p>
        </w:tc>
        <w:tc>
          <w:tcPr>
            <w:tcW w:w="3330" w:type="dxa"/>
            <w:shd w:val="clear" w:color="auto" w:fill="auto"/>
            <w:noWrap/>
            <w:vAlign w:val="center"/>
            <w:hideMark/>
          </w:tcPr>
          <w:p w14:paraId="0627FF46"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LOS DOCE ROBLES</w:t>
            </w:r>
          </w:p>
        </w:tc>
        <w:tc>
          <w:tcPr>
            <w:tcW w:w="1381" w:type="dxa"/>
            <w:shd w:val="clear" w:color="auto" w:fill="auto"/>
            <w:noWrap/>
            <w:vAlign w:val="center"/>
            <w:hideMark/>
          </w:tcPr>
          <w:p w14:paraId="4778D60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Santa Ana</w:t>
            </w:r>
          </w:p>
        </w:tc>
        <w:tc>
          <w:tcPr>
            <w:tcW w:w="1245" w:type="dxa"/>
            <w:shd w:val="clear" w:color="auto" w:fill="auto"/>
            <w:noWrap/>
            <w:vAlign w:val="center"/>
            <w:hideMark/>
          </w:tcPr>
          <w:p w14:paraId="01B6B95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Santa Ana</w:t>
            </w:r>
          </w:p>
        </w:tc>
        <w:tc>
          <w:tcPr>
            <w:tcW w:w="1244" w:type="dxa"/>
            <w:shd w:val="clear" w:color="auto" w:fill="auto"/>
            <w:noWrap/>
            <w:vAlign w:val="center"/>
            <w:hideMark/>
          </w:tcPr>
          <w:p w14:paraId="59F0CAF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256.000000</w:t>
            </w:r>
          </w:p>
        </w:tc>
        <w:tc>
          <w:tcPr>
            <w:tcW w:w="690" w:type="dxa"/>
            <w:shd w:val="clear" w:color="auto" w:fill="auto"/>
            <w:noWrap/>
            <w:vAlign w:val="center"/>
            <w:hideMark/>
          </w:tcPr>
          <w:p w14:paraId="05A764D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01D34C7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5444136A" w14:textId="77777777" w:rsidTr="000E0AD7">
        <w:trPr>
          <w:trHeight w:val="325"/>
          <w:jc w:val="center"/>
        </w:trPr>
        <w:tc>
          <w:tcPr>
            <w:tcW w:w="460" w:type="dxa"/>
            <w:shd w:val="clear" w:color="auto" w:fill="auto"/>
            <w:noWrap/>
            <w:vAlign w:val="center"/>
            <w:hideMark/>
          </w:tcPr>
          <w:p w14:paraId="7F0A3AA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32</w:t>
            </w:r>
          </w:p>
        </w:tc>
        <w:tc>
          <w:tcPr>
            <w:tcW w:w="3330" w:type="dxa"/>
            <w:shd w:val="clear" w:color="auto" w:fill="auto"/>
            <w:noWrap/>
            <w:vAlign w:val="center"/>
            <w:hideMark/>
          </w:tcPr>
          <w:p w14:paraId="46795689"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DIEGO Y LA BARRA - BOSQUE 2</w:t>
            </w:r>
          </w:p>
        </w:tc>
        <w:tc>
          <w:tcPr>
            <w:tcW w:w="1381" w:type="dxa"/>
            <w:shd w:val="clear" w:color="auto" w:fill="auto"/>
            <w:noWrap/>
            <w:vAlign w:val="center"/>
            <w:hideMark/>
          </w:tcPr>
          <w:p w14:paraId="37F9AA6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Metapán</w:t>
            </w:r>
          </w:p>
        </w:tc>
        <w:tc>
          <w:tcPr>
            <w:tcW w:w="1245" w:type="dxa"/>
            <w:shd w:val="clear" w:color="auto" w:fill="auto"/>
            <w:noWrap/>
            <w:vAlign w:val="center"/>
            <w:hideMark/>
          </w:tcPr>
          <w:p w14:paraId="000AE2B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Santa Ana</w:t>
            </w:r>
          </w:p>
        </w:tc>
        <w:tc>
          <w:tcPr>
            <w:tcW w:w="1244" w:type="dxa"/>
            <w:shd w:val="clear" w:color="auto" w:fill="auto"/>
            <w:noWrap/>
            <w:vAlign w:val="center"/>
            <w:hideMark/>
          </w:tcPr>
          <w:p w14:paraId="3CA89A9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11.104026</w:t>
            </w:r>
          </w:p>
        </w:tc>
        <w:tc>
          <w:tcPr>
            <w:tcW w:w="690" w:type="dxa"/>
            <w:shd w:val="clear" w:color="auto" w:fill="auto"/>
            <w:noWrap/>
            <w:vAlign w:val="center"/>
            <w:hideMark/>
          </w:tcPr>
          <w:p w14:paraId="2B4056D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5E5093D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1994B490" w14:textId="77777777" w:rsidTr="000E0AD7">
        <w:trPr>
          <w:trHeight w:val="325"/>
          <w:jc w:val="center"/>
        </w:trPr>
        <w:tc>
          <w:tcPr>
            <w:tcW w:w="460" w:type="dxa"/>
            <w:shd w:val="clear" w:color="auto" w:fill="auto"/>
            <w:noWrap/>
            <w:vAlign w:val="center"/>
            <w:hideMark/>
          </w:tcPr>
          <w:p w14:paraId="52A9BCD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33</w:t>
            </w:r>
          </w:p>
        </w:tc>
        <w:tc>
          <w:tcPr>
            <w:tcW w:w="3330" w:type="dxa"/>
            <w:shd w:val="clear" w:color="auto" w:fill="auto"/>
            <w:noWrap/>
            <w:vAlign w:val="center"/>
            <w:hideMark/>
          </w:tcPr>
          <w:p w14:paraId="54BDB308"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LAS MORITAS</w:t>
            </w:r>
          </w:p>
        </w:tc>
        <w:tc>
          <w:tcPr>
            <w:tcW w:w="1381" w:type="dxa"/>
            <w:shd w:val="clear" w:color="auto" w:fill="auto"/>
            <w:noWrap/>
            <w:vAlign w:val="center"/>
            <w:hideMark/>
          </w:tcPr>
          <w:p w14:paraId="0C8A259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Miguel</w:t>
            </w:r>
          </w:p>
        </w:tc>
        <w:tc>
          <w:tcPr>
            <w:tcW w:w="1245" w:type="dxa"/>
            <w:shd w:val="clear" w:color="auto" w:fill="auto"/>
            <w:noWrap/>
            <w:vAlign w:val="center"/>
            <w:hideMark/>
          </w:tcPr>
          <w:p w14:paraId="2AD0794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Miguel</w:t>
            </w:r>
          </w:p>
        </w:tc>
        <w:tc>
          <w:tcPr>
            <w:tcW w:w="1244" w:type="dxa"/>
            <w:shd w:val="clear" w:color="auto" w:fill="auto"/>
            <w:noWrap/>
            <w:vAlign w:val="center"/>
            <w:hideMark/>
          </w:tcPr>
          <w:p w14:paraId="1AC982D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144.493100</w:t>
            </w:r>
          </w:p>
        </w:tc>
        <w:tc>
          <w:tcPr>
            <w:tcW w:w="690" w:type="dxa"/>
            <w:shd w:val="clear" w:color="auto" w:fill="auto"/>
            <w:noWrap/>
            <w:vAlign w:val="center"/>
            <w:hideMark/>
          </w:tcPr>
          <w:p w14:paraId="3FAC669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53E8807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6DEC0D83" w14:textId="77777777" w:rsidTr="000E0AD7">
        <w:trPr>
          <w:trHeight w:val="325"/>
          <w:jc w:val="center"/>
        </w:trPr>
        <w:tc>
          <w:tcPr>
            <w:tcW w:w="460" w:type="dxa"/>
            <w:shd w:val="clear" w:color="auto" w:fill="auto"/>
            <w:noWrap/>
            <w:vAlign w:val="center"/>
            <w:hideMark/>
          </w:tcPr>
          <w:p w14:paraId="78DFCAA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34</w:t>
            </w:r>
          </w:p>
        </w:tc>
        <w:tc>
          <w:tcPr>
            <w:tcW w:w="3330" w:type="dxa"/>
            <w:shd w:val="clear" w:color="auto" w:fill="auto"/>
            <w:noWrap/>
            <w:vAlign w:val="center"/>
            <w:hideMark/>
          </w:tcPr>
          <w:p w14:paraId="3C6E80C6"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SAN JACINTO PORCIÓN C</w:t>
            </w:r>
          </w:p>
        </w:tc>
        <w:tc>
          <w:tcPr>
            <w:tcW w:w="1381" w:type="dxa"/>
            <w:shd w:val="clear" w:color="auto" w:fill="auto"/>
            <w:noWrap/>
            <w:vAlign w:val="center"/>
            <w:hideMark/>
          </w:tcPr>
          <w:p w14:paraId="764EFB9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Sesori</w:t>
            </w:r>
          </w:p>
        </w:tc>
        <w:tc>
          <w:tcPr>
            <w:tcW w:w="1245" w:type="dxa"/>
            <w:shd w:val="clear" w:color="auto" w:fill="auto"/>
            <w:noWrap/>
            <w:vAlign w:val="center"/>
            <w:hideMark/>
          </w:tcPr>
          <w:p w14:paraId="4F1639D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Miguel</w:t>
            </w:r>
          </w:p>
        </w:tc>
        <w:tc>
          <w:tcPr>
            <w:tcW w:w="1244" w:type="dxa"/>
            <w:shd w:val="clear" w:color="auto" w:fill="auto"/>
            <w:noWrap/>
            <w:vAlign w:val="center"/>
            <w:hideMark/>
          </w:tcPr>
          <w:p w14:paraId="22B5449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137.000000</w:t>
            </w:r>
          </w:p>
        </w:tc>
        <w:tc>
          <w:tcPr>
            <w:tcW w:w="690" w:type="dxa"/>
            <w:shd w:val="clear" w:color="auto" w:fill="auto"/>
            <w:noWrap/>
            <w:vAlign w:val="center"/>
            <w:hideMark/>
          </w:tcPr>
          <w:p w14:paraId="1F14649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C64B12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2E767696" w14:textId="77777777" w:rsidTr="000E0AD7">
        <w:trPr>
          <w:trHeight w:val="325"/>
          <w:jc w:val="center"/>
        </w:trPr>
        <w:tc>
          <w:tcPr>
            <w:tcW w:w="460" w:type="dxa"/>
            <w:shd w:val="clear" w:color="auto" w:fill="auto"/>
            <w:noWrap/>
            <w:vAlign w:val="center"/>
            <w:hideMark/>
          </w:tcPr>
          <w:p w14:paraId="13CF423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35</w:t>
            </w:r>
          </w:p>
        </w:tc>
        <w:tc>
          <w:tcPr>
            <w:tcW w:w="3330" w:type="dxa"/>
            <w:shd w:val="clear" w:color="auto" w:fill="auto"/>
            <w:noWrap/>
            <w:vAlign w:val="center"/>
            <w:hideMark/>
          </w:tcPr>
          <w:p w14:paraId="112C19EA"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JACINTO PORCIÓN G</w:t>
            </w:r>
          </w:p>
        </w:tc>
        <w:tc>
          <w:tcPr>
            <w:tcW w:w="1381" w:type="dxa"/>
            <w:shd w:val="clear" w:color="auto" w:fill="auto"/>
            <w:noWrap/>
            <w:vAlign w:val="center"/>
            <w:hideMark/>
          </w:tcPr>
          <w:p w14:paraId="63EAE8F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Sesori</w:t>
            </w:r>
          </w:p>
        </w:tc>
        <w:tc>
          <w:tcPr>
            <w:tcW w:w="1245" w:type="dxa"/>
            <w:shd w:val="clear" w:color="auto" w:fill="auto"/>
            <w:noWrap/>
            <w:vAlign w:val="center"/>
            <w:hideMark/>
          </w:tcPr>
          <w:p w14:paraId="45F940F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Miguel</w:t>
            </w:r>
          </w:p>
        </w:tc>
        <w:tc>
          <w:tcPr>
            <w:tcW w:w="1244" w:type="dxa"/>
            <w:shd w:val="clear" w:color="auto" w:fill="auto"/>
            <w:noWrap/>
            <w:vAlign w:val="center"/>
            <w:hideMark/>
          </w:tcPr>
          <w:p w14:paraId="063D7A9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197.733218</w:t>
            </w:r>
          </w:p>
        </w:tc>
        <w:tc>
          <w:tcPr>
            <w:tcW w:w="690" w:type="dxa"/>
            <w:shd w:val="clear" w:color="auto" w:fill="auto"/>
            <w:noWrap/>
            <w:vAlign w:val="center"/>
            <w:hideMark/>
          </w:tcPr>
          <w:p w14:paraId="7F9534F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1A1EE65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0E95F9FE" w14:textId="77777777" w:rsidTr="000E0AD7">
        <w:trPr>
          <w:trHeight w:val="325"/>
          <w:jc w:val="center"/>
        </w:trPr>
        <w:tc>
          <w:tcPr>
            <w:tcW w:w="460" w:type="dxa"/>
            <w:shd w:val="clear" w:color="auto" w:fill="auto"/>
            <w:noWrap/>
            <w:vAlign w:val="center"/>
            <w:hideMark/>
          </w:tcPr>
          <w:p w14:paraId="11B0251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lastRenderedPageBreak/>
              <w:t>36</w:t>
            </w:r>
          </w:p>
        </w:tc>
        <w:tc>
          <w:tcPr>
            <w:tcW w:w="3330" w:type="dxa"/>
            <w:shd w:val="clear" w:color="auto" w:fill="auto"/>
            <w:vAlign w:val="center"/>
            <w:hideMark/>
          </w:tcPr>
          <w:p w14:paraId="2D8AEF71" w14:textId="77777777" w:rsidR="00041DD2" w:rsidRPr="006972DC" w:rsidRDefault="00041DD2" w:rsidP="00041DD2">
            <w:pPr>
              <w:rPr>
                <w:rFonts w:ascii="Museo Sans 300" w:eastAsia="Times New Roman" w:hAnsi="Museo Sans 300"/>
                <w:sz w:val="16"/>
                <w:szCs w:val="16"/>
              </w:rPr>
            </w:pPr>
            <w:r>
              <w:rPr>
                <w:rFonts w:ascii="Museo Sans 300" w:eastAsia="Times New Roman" w:hAnsi="Museo Sans 300"/>
                <w:sz w:val="16"/>
                <w:szCs w:val="16"/>
              </w:rPr>
              <w:t>SAN FELIPE POTOSÍ</w:t>
            </w:r>
          </w:p>
        </w:tc>
        <w:tc>
          <w:tcPr>
            <w:tcW w:w="1381" w:type="dxa"/>
            <w:shd w:val="clear" w:color="auto" w:fill="auto"/>
            <w:vAlign w:val="center"/>
            <w:hideMark/>
          </w:tcPr>
          <w:p w14:paraId="46109BF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Chapeltique</w:t>
            </w:r>
          </w:p>
        </w:tc>
        <w:tc>
          <w:tcPr>
            <w:tcW w:w="1245" w:type="dxa"/>
            <w:shd w:val="clear" w:color="auto" w:fill="auto"/>
            <w:vAlign w:val="center"/>
            <w:hideMark/>
          </w:tcPr>
          <w:p w14:paraId="063C2B6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Miguel</w:t>
            </w:r>
          </w:p>
        </w:tc>
        <w:tc>
          <w:tcPr>
            <w:tcW w:w="1244" w:type="dxa"/>
            <w:shd w:val="clear" w:color="auto" w:fill="auto"/>
            <w:noWrap/>
            <w:vAlign w:val="center"/>
            <w:hideMark/>
          </w:tcPr>
          <w:p w14:paraId="4D58B0C8"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73.949036</w:t>
            </w:r>
          </w:p>
        </w:tc>
        <w:tc>
          <w:tcPr>
            <w:tcW w:w="690" w:type="dxa"/>
            <w:shd w:val="clear" w:color="auto" w:fill="auto"/>
            <w:noWrap/>
            <w:vAlign w:val="center"/>
            <w:hideMark/>
          </w:tcPr>
          <w:p w14:paraId="5E82B74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57BD273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0B357702" w14:textId="77777777" w:rsidTr="000E0AD7">
        <w:trPr>
          <w:trHeight w:val="325"/>
          <w:jc w:val="center"/>
        </w:trPr>
        <w:tc>
          <w:tcPr>
            <w:tcW w:w="460" w:type="dxa"/>
            <w:shd w:val="clear" w:color="auto" w:fill="auto"/>
            <w:noWrap/>
            <w:vAlign w:val="center"/>
            <w:hideMark/>
          </w:tcPr>
          <w:p w14:paraId="2AA441A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37</w:t>
            </w:r>
          </w:p>
        </w:tc>
        <w:tc>
          <w:tcPr>
            <w:tcW w:w="3330" w:type="dxa"/>
            <w:shd w:val="clear" w:color="auto" w:fill="auto"/>
            <w:vAlign w:val="center"/>
            <w:hideMark/>
          </w:tcPr>
          <w:p w14:paraId="7A780007"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CHILANGUERA (</w:t>
            </w:r>
            <w:r>
              <w:rPr>
                <w:rFonts w:ascii="Museo Sans 300" w:eastAsia="Times New Roman" w:hAnsi="Museo Sans 300"/>
                <w:sz w:val="16"/>
                <w:szCs w:val="16"/>
              </w:rPr>
              <w:t>varias porciones</w:t>
            </w:r>
            <w:r w:rsidRPr="006972DC">
              <w:rPr>
                <w:rFonts w:ascii="Museo Sans 300" w:eastAsia="Times New Roman" w:hAnsi="Museo Sans 300"/>
                <w:sz w:val="16"/>
                <w:szCs w:val="16"/>
              </w:rPr>
              <w:t>)</w:t>
            </w:r>
          </w:p>
        </w:tc>
        <w:tc>
          <w:tcPr>
            <w:tcW w:w="1381" w:type="dxa"/>
            <w:shd w:val="clear" w:color="auto" w:fill="auto"/>
            <w:vAlign w:val="center"/>
            <w:hideMark/>
          </w:tcPr>
          <w:p w14:paraId="68A6149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Chirilagua</w:t>
            </w:r>
          </w:p>
        </w:tc>
        <w:tc>
          <w:tcPr>
            <w:tcW w:w="1245" w:type="dxa"/>
            <w:shd w:val="clear" w:color="auto" w:fill="auto"/>
            <w:vAlign w:val="center"/>
            <w:hideMark/>
          </w:tcPr>
          <w:p w14:paraId="46719F7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Miguel</w:t>
            </w:r>
          </w:p>
        </w:tc>
        <w:tc>
          <w:tcPr>
            <w:tcW w:w="1244" w:type="dxa"/>
            <w:shd w:val="clear" w:color="auto" w:fill="auto"/>
            <w:noWrap/>
            <w:vAlign w:val="center"/>
            <w:hideMark/>
          </w:tcPr>
          <w:p w14:paraId="1000005D"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400.000000</w:t>
            </w:r>
          </w:p>
        </w:tc>
        <w:tc>
          <w:tcPr>
            <w:tcW w:w="690" w:type="dxa"/>
            <w:shd w:val="clear" w:color="auto" w:fill="auto"/>
            <w:noWrap/>
            <w:vAlign w:val="center"/>
            <w:hideMark/>
          </w:tcPr>
          <w:p w14:paraId="6B1A989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765DE55F"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7B85FFBC" w14:textId="77777777" w:rsidTr="000E0AD7">
        <w:trPr>
          <w:trHeight w:val="325"/>
          <w:jc w:val="center"/>
        </w:trPr>
        <w:tc>
          <w:tcPr>
            <w:tcW w:w="460" w:type="dxa"/>
            <w:shd w:val="clear" w:color="auto" w:fill="auto"/>
            <w:noWrap/>
            <w:vAlign w:val="center"/>
            <w:hideMark/>
          </w:tcPr>
          <w:p w14:paraId="1D23473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38</w:t>
            </w:r>
          </w:p>
        </w:tc>
        <w:tc>
          <w:tcPr>
            <w:tcW w:w="3330" w:type="dxa"/>
            <w:shd w:val="clear" w:color="auto" w:fill="auto"/>
            <w:vAlign w:val="center"/>
            <w:hideMark/>
          </w:tcPr>
          <w:p w14:paraId="6D6EF6DE"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LA REFORMA</w:t>
            </w:r>
          </w:p>
        </w:tc>
        <w:tc>
          <w:tcPr>
            <w:tcW w:w="1381" w:type="dxa"/>
            <w:shd w:val="clear" w:color="auto" w:fill="auto"/>
            <w:vAlign w:val="center"/>
            <w:hideMark/>
          </w:tcPr>
          <w:p w14:paraId="55019B3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Moncagua</w:t>
            </w:r>
          </w:p>
        </w:tc>
        <w:tc>
          <w:tcPr>
            <w:tcW w:w="1245" w:type="dxa"/>
            <w:shd w:val="clear" w:color="auto" w:fill="auto"/>
            <w:vAlign w:val="center"/>
            <w:hideMark/>
          </w:tcPr>
          <w:p w14:paraId="39AC242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Miguel</w:t>
            </w:r>
          </w:p>
        </w:tc>
        <w:tc>
          <w:tcPr>
            <w:tcW w:w="1244" w:type="dxa"/>
            <w:shd w:val="clear" w:color="auto" w:fill="auto"/>
            <w:noWrap/>
            <w:vAlign w:val="center"/>
            <w:hideMark/>
          </w:tcPr>
          <w:p w14:paraId="1BF30B10"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186.787818</w:t>
            </w:r>
          </w:p>
        </w:tc>
        <w:tc>
          <w:tcPr>
            <w:tcW w:w="690" w:type="dxa"/>
            <w:shd w:val="clear" w:color="auto" w:fill="auto"/>
            <w:noWrap/>
            <w:vAlign w:val="center"/>
            <w:hideMark/>
          </w:tcPr>
          <w:p w14:paraId="55FC2F1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46A6793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4B01310E" w14:textId="77777777" w:rsidTr="000E0AD7">
        <w:trPr>
          <w:trHeight w:val="325"/>
          <w:jc w:val="center"/>
        </w:trPr>
        <w:tc>
          <w:tcPr>
            <w:tcW w:w="460" w:type="dxa"/>
            <w:shd w:val="clear" w:color="auto" w:fill="auto"/>
            <w:noWrap/>
            <w:vAlign w:val="center"/>
            <w:hideMark/>
          </w:tcPr>
          <w:p w14:paraId="5EB0C2A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39</w:t>
            </w:r>
          </w:p>
        </w:tc>
        <w:tc>
          <w:tcPr>
            <w:tcW w:w="3330" w:type="dxa"/>
            <w:shd w:val="clear" w:color="auto" w:fill="auto"/>
            <w:noWrap/>
            <w:vAlign w:val="center"/>
            <w:hideMark/>
          </w:tcPr>
          <w:p w14:paraId="3E29A949"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PEZOTA (RESTO)</w:t>
            </w:r>
          </w:p>
        </w:tc>
        <w:tc>
          <w:tcPr>
            <w:tcW w:w="1381" w:type="dxa"/>
            <w:shd w:val="clear" w:color="auto" w:fill="auto"/>
            <w:noWrap/>
            <w:vAlign w:val="center"/>
            <w:hideMark/>
          </w:tcPr>
          <w:p w14:paraId="5F503D1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Miguel</w:t>
            </w:r>
          </w:p>
        </w:tc>
        <w:tc>
          <w:tcPr>
            <w:tcW w:w="1245" w:type="dxa"/>
            <w:shd w:val="clear" w:color="auto" w:fill="auto"/>
            <w:noWrap/>
            <w:vAlign w:val="center"/>
            <w:hideMark/>
          </w:tcPr>
          <w:p w14:paraId="2443B66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Miguel</w:t>
            </w:r>
          </w:p>
        </w:tc>
        <w:tc>
          <w:tcPr>
            <w:tcW w:w="1244" w:type="dxa"/>
            <w:shd w:val="clear" w:color="auto" w:fill="auto"/>
            <w:noWrap/>
            <w:vAlign w:val="center"/>
            <w:hideMark/>
          </w:tcPr>
          <w:p w14:paraId="54BA5A1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62.540000</w:t>
            </w:r>
          </w:p>
        </w:tc>
        <w:tc>
          <w:tcPr>
            <w:tcW w:w="690" w:type="dxa"/>
            <w:shd w:val="clear" w:color="auto" w:fill="auto"/>
            <w:noWrap/>
            <w:vAlign w:val="center"/>
            <w:hideMark/>
          </w:tcPr>
          <w:p w14:paraId="0C1F5D8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A52F15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bl>
    <w:p w14:paraId="317CC1C6" w14:textId="77777777" w:rsidR="001B466B" w:rsidRDefault="001B466B"/>
    <w:tbl>
      <w:tblPr>
        <w:tblW w:w="8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
        <w:gridCol w:w="3330"/>
        <w:gridCol w:w="1381"/>
        <w:gridCol w:w="1245"/>
        <w:gridCol w:w="1244"/>
        <w:gridCol w:w="690"/>
        <w:gridCol w:w="553"/>
      </w:tblGrid>
      <w:tr w:rsidR="00041DD2" w:rsidRPr="006972DC" w14:paraId="42747DD9" w14:textId="77777777" w:rsidTr="000E0AD7">
        <w:trPr>
          <w:trHeight w:val="325"/>
          <w:jc w:val="center"/>
        </w:trPr>
        <w:tc>
          <w:tcPr>
            <w:tcW w:w="460" w:type="dxa"/>
            <w:shd w:val="clear" w:color="auto" w:fill="auto"/>
            <w:noWrap/>
            <w:vAlign w:val="center"/>
            <w:hideMark/>
          </w:tcPr>
          <w:p w14:paraId="07C3C48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40</w:t>
            </w:r>
          </w:p>
        </w:tc>
        <w:tc>
          <w:tcPr>
            <w:tcW w:w="3330" w:type="dxa"/>
            <w:shd w:val="clear" w:color="auto" w:fill="auto"/>
            <w:vAlign w:val="center"/>
            <w:hideMark/>
          </w:tcPr>
          <w:p w14:paraId="7C5610E1"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SAN JUAN PALO VERDE</w:t>
            </w:r>
          </w:p>
        </w:tc>
        <w:tc>
          <w:tcPr>
            <w:tcW w:w="1381" w:type="dxa"/>
            <w:shd w:val="clear" w:color="auto" w:fill="auto"/>
            <w:noWrap/>
            <w:vAlign w:val="center"/>
            <w:hideMark/>
          </w:tcPr>
          <w:p w14:paraId="0CD2724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Julián</w:t>
            </w:r>
          </w:p>
        </w:tc>
        <w:tc>
          <w:tcPr>
            <w:tcW w:w="1245" w:type="dxa"/>
            <w:shd w:val="clear" w:color="auto" w:fill="auto"/>
            <w:noWrap/>
            <w:vAlign w:val="center"/>
            <w:hideMark/>
          </w:tcPr>
          <w:p w14:paraId="00773FC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Sonsonate</w:t>
            </w:r>
          </w:p>
        </w:tc>
        <w:tc>
          <w:tcPr>
            <w:tcW w:w="1244" w:type="dxa"/>
            <w:shd w:val="clear" w:color="auto" w:fill="auto"/>
            <w:noWrap/>
            <w:vAlign w:val="center"/>
            <w:hideMark/>
          </w:tcPr>
          <w:p w14:paraId="79D56B6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w:t>
            </w:r>
          </w:p>
        </w:tc>
        <w:tc>
          <w:tcPr>
            <w:tcW w:w="690" w:type="dxa"/>
            <w:shd w:val="clear" w:color="auto" w:fill="auto"/>
            <w:noWrap/>
            <w:vAlign w:val="center"/>
            <w:hideMark/>
          </w:tcPr>
          <w:p w14:paraId="0B87747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668CCBD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1FC7542F" w14:textId="77777777" w:rsidTr="000E0AD7">
        <w:trPr>
          <w:trHeight w:val="325"/>
          <w:jc w:val="center"/>
        </w:trPr>
        <w:tc>
          <w:tcPr>
            <w:tcW w:w="460" w:type="dxa"/>
            <w:shd w:val="clear" w:color="auto" w:fill="auto"/>
            <w:noWrap/>
            <w:vAlign w:val="center"/>
            <w:hideMark/>
          </w:tcPr>
          <w:p w14:paraId="0A0CD50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41</w:t>
            </w:r>
          </w:p>
        </w:tc>
        <w:tc>
          <w:tcPr>
            <w:tcW w:w="3330" w:type="dxa"/>
            <w:shd w:val="clear" w:color="auto" w:fill="auto"/>
            <w:vAlign w:val="center"/>
            <w:hideMark/>
          </w:tcPr>
          <w:p w14:paraId="29548C23"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SAN JOSÉ CALZADILLA</w:t>
            </w:r>
          </w:p>
        </w:tc>
        <w:tc>
          <w:tcPr>
            <w:tcW w:w="1381" w:type="dxa"/>
            <w:shd w:val="clear" w:color="auto" w:fill="auto"/>
            <w:noWrap/>
            <w:vAlign w:val="center"/>
            <w:hideMark/>
          </w:tcPr>
          <w:p w14:paraId="2B90EF7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Julián</w:t>
            </w:r>
          </w:p>
        </w:tc>
        <w:tc>
          <w:tcPr>
            <w:tcW w:w="1245" w:type="dxa"/>
            <w:shd w:val="clear" w:color="auto" w:fill="auto"/>
            <w:noWrap/>
            <w:vAlign w:val="center"/>
            <w:hideMark/>
          </w:tcPr>
          <w:p w14:paraId="723F460D"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Sonsonate</w:t>
            </w:r>
          </w:p>
        </w:tc>
        <w:tc>
          <w:tcPr>
            <w:tcW w:w="1244" w:type="dxa"/>
            <w:shd w:val="clear" w:color="auto" w:fill="auto"/>
            <w:noWrap/>
            <w:vAlign w:val="center"/>
            <w:hideMark/>
          </w:tcPr>
          <w:p w14:paraId="006F45CE"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83.502253</w:t>
            </w:r>
          </w:p>
        </w:tc>
        <w:tc>
          <w:tcPr>
            <w:tcW w:w="690" w:type="dxa"/>
            <w:shd w:val="clear" w:color="auto" w:fill="auto"/>
            <w:noWrap/>
            <w:vAlign w:val="center"/>
            <w:hideMark/>
          </w:tcPr>
          <w:p w14:paraId="47D5A4A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A1AC36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043039B9" w14:textId="77777777" w:rsidTr="000E0AD7">
        <w:trPr>
          <w:trHeight w:val="325"/>
          <w:jc w:val="center"/>
        </w:trPr>
        <w:tc>
          <w:tcPr>
            <w:tcW w:w="460" w:type="dxa"/>
            <w:shd w:val="clear" w:color="auto" w:fill="auto"/>
            <w:noWrap/>
            <w:vAlign w:val="center"/>
            <w:hideMark/>
          </w:tcPr>
          <w:p w14:paraId="3CF55C0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42</w:t>
            </w:r>
          </w:p>
        </w:tc>
        <w:tc>
          <w:tcPr>
            <w:tcW w:w="3330" w:type="dxa"/>
            <w:shd w:val="clear" w:color="auto" w:fill="auto"/>
            <w:vAlign w:val="center"/>
            <w:hideMark/>
          </w:tcPr>
          <w:p w14:paraId="2BD840ED" w14:textId="77777777" w:rsidR="00041DD2" w:rsidRPr="006972DC" w:rsidRDefault="00041DD2" w:rsidP="00041DD2">
            <w:pPr>
              <w:rPr>
                <w:rFonts w:ascii="Museo Sans 300" w:eastAsia="Times New Roman" w:hAnsi="Museo Sans 300"/>
                <w:sz w:val="16"/>
                <w:szCs w:val="16"/>
              </w:rPr>
            </w:pPr>
            <w:r>
              <w:rPr>
                <w:rFonts w:ascii="Museo Sans 300" w:eastAsia="Times New Roman" w:hAnsi="Museo Sans 300"/>
                <w:sz w:val="16"/>
                <w:szCs w:val="16"/>
              </w:rPr>
              <w:t>FINCA EL AMPARO</w:t>
            </w:r>
          </w:p>
        </w:tc>
        <w:tc>
          <w:tcPr>
            <w:tcW w:w="1381" w:type="dxa"/>
            <w:shd w:val="clear" w:color="auto" w:fill="auto"/>
            <w:noWrap/>
            <w:vAlign w:val="center"/>
            <w:hideMark/>
          </w:tcPr>
          <w:p w14:paraId="223F896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Santa Isabel Ishuatán</w:t>
            </w:r>
          </w:p>
        </w:tc>
        <w:tc>
          <w:tcPr>
            <w:tcW w:w="1245" w:type="dxa"/>
            <w:shd w:val="clear" w:color="auto" w:fill="auto"/>
            <w:noWrap/>
            <w:vAlign w:val="center"/>
            <w:hideMark/>
          </w:tcPr>
          <w:p w14:paraId="7A87354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Sonsonate</w:t>
            </w:r>
          </w:p>
        </w:tc>
        <w:tc>
          <w:tcPr>
            <w:tcW w:w="1244" w:type="dxa"/>
            <w:shd w:val="clear" w:color="auto" w:fill="auto"/>
            <w:noWrap/>
            <w:vAlign w:val="center"/>
            <w:hideMark/>
          </w:tcPr>
          <w:p w14:paraId="30146845"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55.261761</w:t>
            </w:r>
          </w:p>
        </w:tc>
        <w:tc>
          <w:tcPr>
            <w:tcW w:w="690" w:type="dxa"/>
            <w:shd w:val="clear" w:color="auto" w:fill="auto"/>
            <w:noWrap/>
            <w:vAlign w:val="center"/>
            <w:hideMark/>
          </w:tcPr>
          <w:p w14:paraId="19F0F9CF"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4CAC2C6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34E8A5F0" w14:textId="77777777" w:rsidTr="000E0AD7">
        <w:trPr>
          <w:trHeight w:val="325"/>
          <w:jc w:val="center"/>
        </w:trPr>
        <w:tc>
          <w:tcPr>
            <w:tcW w:w="460" w:type="dxa"/>
            <w:shd w:val="clear" w:color="auto" w:fill="auto"/>
            <w:noWrap/>
            <w:vAlign w:val="center"/>
            <w:hideMark/>
          </w:tcPr>
          <w:p w14:paraId="49231A9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43</w:t>
            </w:r>
          </w:p>
        </w:tc>
        <w:tc>
          <w:tcPr>
            <w:tcW w:w="3330" w:type="dxa"/>
            <w:shd w:val="clear" w:color="auto" w:fill="auto"/>
            <w:noWrap/>
            <w:vAlign w:val="center"/>
            <w:hideMark/>
          </w:tcPr>
          <w:p w14:paraId="62BEF488"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FINCA EL SAUCITO</w:t>
            </w:r>
          </w:p>
        </w:tc>
        <w:tc>
          <w:tcPr>
            <w:tcW w:w="1381" w:type="dxa"/>
            <w:shd w:val="clear" w:color="auto" w:fill="auto"/>
            <w:noWrap/>
            <w:vAlign w:val="center"/>
            <w:hideMark/>
          </w:tcPr>
          <w:p w14:paraId="52B7E6A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Armenia</w:t>
            </w:r>
          </w:p>
        </w:tc>
        <w:tc>
          <w:tcPr>
            <w:tcW w:w="1245" w:type="dxa"/>
            <w:shd w:val="clear" w:color="auto" w:fill="auto"/>
            <w:noWrap/>
            <w:vAlign w:val="center"/>
            <w:hideMark/>
          </w:tcPr>
          <w:p w14:paraId="7418D8C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Sonsonate</w:t>
            </w:r>
          </w:p>
        </w:tc>
        <w:tc>
          <w:tcPr>
            <w:tcW w:w="1244" w:type="dxa"/>
            <w:shd w:val="clear" w:color="auto" w:fill="auto"/>
            <w:noWrap/>
            <w:vAlign w:val="center"/>
            <w:hideMark/>
          </w:tcPr>
          <w:p w14:paraId="78404B8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7.224196</w:t>
            </w:r>
          </w:p>
        </w:tc>
        <w:tc>
          <w:tcPr>
            <w:tcW w:w="690" w:type="dxa"/>
            <w:shd w:val="clear" w:color="auto" w:fill="auto"/>
            <w:noWrap/>
            <w:vAlign w:val="center"/>
            <w:hideMark/>
          </w:tcPr>
          <w:p w14:paraId="559DD3E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2D733B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27EF9869" w14:textId="77777777" w:rsidTr="000E0AD7">
        <w:trPr>
          <w:trHeight w:val="325"/>
          <w:jc w:val="center"/>
        </w:trPr>
        <w:tc>
          <w:tcPr>
            <w:tcW w:w="460" w:type="dxa"/>
            <w:shd w:val="clear" w:color="auto" w:fill="auto"/>
            <w:noWrap/>
            <w:vAlign w:val="center"/>
            <w:hideMark/>
          </w:tcPr>
          <w:p w14:paraId="5C32BE94"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44</w:t>
            </w:r>
          </w:p>
        </w:tc>
        <w:tc>
          <w:tcPr>
            <w:tcW w:w="3330" w:type="dxa"/>
            <w:shd w:val="clear" w:color="auto" w:fill="auto"/>
            <w:noWrap/>
            <w:vAlign w:val="center"/>
            <w:hideMark/>
          </w:tcPr>
          <w:p w14:paraId="21C61E2A"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xml:space="preserve">SANTA </w:t>
            </w:r>
            <w:r>
              <w:rPr>
                <w:rFonts w:ascii="Museo Sans 300" w:eastAsia="Times New Roman" w:hAnsi="Museo Sans 300"/>
                <w:color w:val="000000"/>
                <w:sz w:val="16"/>
                <w:szCs w:val="16"/>
              </w:rPr>
              <w:t xml:space="preserve">VIRGINIA, BARRIOS </w:t>
            </w:r>
            <w:r w:rsidRPr="006972DC">
              <w:rPr>
                <w:rFonts w:ascii="Museo Sans 300" w:eastAsia="Times New Roman" w:hAnsi="Museo Sans 300"/>
                <w:color w:val="000000"/>
                <w:sz w:val="16"/>
                <w:szCs w:val="16"/>
              </w:rPr>
              <w:t>Y LOS ALPES</w:t>
            </w:r>
          </w:p>
        </w:tc>
        <w:tc>
          <w:tcPr>
            <w:tcW w:w="1381" w:type="dxa"/>
            <w:shd w:val="clear" w:color="auto" w:fill="auto"/>
            <w:noWrap/>
            <w:vAlign w:val="center"/>
            <w:hideMark/>
          </w:tcPr>
          <w:p w14:paraId="4880086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Tecoluca</w:t>
            </w:r>
          </w:p>
        </w:tc>
        <w:tc>
          <w:tcPr>
            <w:tcW w:w="1245" w:type="dxa"/>
            <w:shd w:val="clear" w:color="auto" w:fill="auto"/>
            <w:noWrap/>
            <w:vAlign w:val="center"/>
            <w:hideMark/>
          </w:tcPr>
          <w:p w14:paraId="72CF146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Vicente</w:t>
            </w:r>
          </w:p>
        </w:tc>
        <w:tc>
          <w:tcPr>
            <w:tcW w:w="1244" w:type="dxa"/>
            <w:shd w:val="clear" w:color="auto" w:fill="auto"/>
            <w:noWrap/>
            <w:vAlign w:val="center"/>
            <w:hideMark/>
          </w:tcPr>
          <w:p w14:paraId="0D4ED471" w14:textId="77777777" w:rsidR="00041DD2" w:rsidRPr="006972DC" w:rsidRDefault="00041DD2" w:rsidP="00041DD2">
            <w:pPr>
              <w:jc w:val="center"/>
              <w:rPr>
                <w:rFonts w:ascii="Museo Sans 300" w:eastAsia="Times New Roman" w:hAnsi="Museo Sans 300"/>
                <w:color w:val="000000"/>
                <w:sz w:val="16"/>
                <w:szCs w:val="16"/>
              </w:rPr>
            </w:pPr>
            <w:r>
              <w:rPr>
                <w:rFonts w:ascii="Museo Sans 300" w:eastAsia="Times New Roman" w:hAnsi="Museo Sans 300"/>
                <w:sz w:val="16"/>
                <w:szCs w:val="16"/>
              </w:rPr>
              <w:t>220.411677</w:t>
            </w:r>
          </w:p>
        </w:tc>
        <w:tc>
          <w:tcPr>
            <w:tcW w:w="690" w:type="dxa"/>
            <w:shd w:val="clear" w:color="auto" w:fill="auto"/>
            <w:noWrap/>
            <w:vAlign w:val="center"/>
            <w:hideMark/>
          </w:tcPr>
          <w:p w14:paraId="2438B3D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E5903B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20CDA04E" w14:textId="77777777" w:rsidTr="000E0AD7">
        <w:trPr>
          <w:trHeight w:val="325"/>
          <w:jc w:val="center"/>
        </w:trPr>
        <w:tc>
          <w:tcPr>
            <w:tcW w:w="460" w:type="dxa"/>
            <w:shd w:val="clear" w:color="auto" w:fill="auto"/>
            <w:noWrap/>
            <w:vAlign w:val="center"/>
            <w:hideMark/>
          </w:tcPr>
          <w:p w14:paraId="2DB6B85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45</w:t>
            </w:r>
          </w:p>
        </w:tc>
        <w:tc>
          <w:tcPr>
            <w:tcW w:w="3330" w:type="dxa"/>
            <w:shd w:val="clear" w:color="auto" w:fill="auto"/>
            <w:noWrap/>
            <w:vAlign w:val="center"/>
            <w:hideMark/>
          </w:tcPr>
          <w:p w14:paraId="55CA5398"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SAN FRANCISCO</w:t>
            </w:r>
          </w:p>
        </w:tc>
        <w:tc>
          <w:tcPr>
            <w:tcW w:w="1381" w:type="dxa"/>
            <w:shd w:val="clear" w:color="auto" w:fill="auto"/>
            <w:noWrap/>
            <w:vAlign w:val="center"/>
            <w:hideMark/>
          </w:tcPr>
          <w:p w14:paraId="4DF5C95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Tecoluca</w:t>
            </w:r>
          </w:p>
        </w:tc>
        <w:tc>
          <w:tcPr>
            <w:tcW w:w="1245" w:type="dxa"/>
            <w:shd w:val="clear" w:color="auto" w:fill="auto"/>
            <w:noWrap/>
            <w:vAlign w:val="center"/>
            <w:hideMark/>
          </w:tcPr>
          <w:p w14:paraId="693996E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Vicente</w:t>
            </w:r>
          </w:p>
        </w:tc>
        <w:tc>
          <w:tcPr>
            <w:tcW w:w="1244" w:type="dxa"/>
            <w:shd w:val="clear" w:color="auto" w:fill="auto"/>
            <w:noWrap/>
            <w:vAlign w:val="center"/>
            <w:hideMark/>
          </w:tcPr>
          <w:p w14:paraId="615FBBC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69.867109</w:t>
            </w:r>
          </w:p>
        </w:tc>
        <w:tc>
          <w:tcPr>
            <w:tcW w:w="690" w:type="dxa"/>
            <w:shd w:val="clear" w:color="auto" w:fill="auto"/>
            <w:noWrap/>
            <w:vAlign w:val="center"/>
            <w:hideMark/>
          </w:tcPr>
          <w:p w14:paraId="30B42F5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0B88F93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1401162F" w14:textId="77777777" w:rsidTr="000E0AD7">
        <w:trPr>
          <w:trHeight w:val="325"/>
          <w:jc w:val="center"/>
        </w:trPr>
        <w:tc>
          <w:tcPr>
            <w:tcW w:w="460" w:type="dxa"/>
            <w:shd w:val="clear" w:color="auto" w:fill="auto"/>
            <w:noWrap/>
            <w:vAlign w:val="center"/>
            <w:hideMark/>
          </w:tcPr>
          <w:p w14:paraId="0B8B845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46</w:t>
            </w:r>
          </w:p>
        </w:tc>
        <w:tc>
          <w:tcPr>
            <w:tcW w:w="3330" w:type="dxa"/>
            <w:shd w:val="clear" w:color="auto" w:fill="auto"/>
            <w:noWrap/>
            <w:vAlign w:val="center"/>
            <w:hideMark/>
          </w:tcPr>
          <w:p w14:paraId="0260B355"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JUAN BUENA VISTA</w:t>
            </w:r>
          </w:p>
        </w:tc>
        <w:tc>
          <w:tcPr>
            <w:tcW w:w="1381" w:type="dxa"/>
            <w:shd w:val="clear" w:color="auto" w:fill="auto"/>
            <w:noWrap/>
            <w:vAlign w:val="center"/>
            <w:hideMark/>
          </w:tcPr>
          <w:p w14:paraId="52CC806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Vicente</w:t>
            </w:r>
          </w:p>
        </w:tc>
        <w:tc>
          <w:tcPr>
            <w:tcW w:w="1245" w:type="dxa"/>
            <w:shd w:val="clear" w:color="auto" w:fill="auto"/>
            <w:noWrap/>
            <w:vAlign w:val="center"/>
            <w:hideMark/>
          </w:tcPr>
          <w:p w14:paraId="0A67801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Vicente</w:t>
            </w:r>
          </w:p>
        </w:tc>
        <w:tc>
          <w:tcPr>
            <w:tcW w:w="1244" w:type="dxa"/>
            <w:shd w:val="clear" w:color="auto" w:fill="auto"/>
            <w:noWrap/>
            <w:vAlign w:val="center"/>
            <w:hideMark/>
          </w:tcPr>
          <w:p w14:paraId="3FA9961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47.839865</w:t>
            </w:r>
          </w:p>
        </w:tc>
        <w:tc>
          <w:tcPr>
            <w:tcW w:w="690" w:type="dxa"/>
            <w:shd w:val="clear" w:color="auto" w:fill="auto"/>
            <w:noWrap/>
            <w:vAlign w:val="center"/>
            <w:hideMark/>
          </w:tcPr>
          <w:p w14:paraId="67F0093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7E9E251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02DA6BCB" w14:textId="77777777" w:rsidTr="000E0AD7">
        <w:trPr>
          <w:trHeight w:val="325"/>
          <w:jc w:val="center"/>
        </w:trPr>
        <w:tc>
          <w:tcPr>
            <w:tcW w:w="460" w:type="dxa"/>
            <w:shd w:val="clear" w:color="auto" w:fill="auto"/>
            <w:noWrap/>
            <w:vAlign w:val="center"/>
            <w:hideMark/>
          </w:tcPr>
          <w:p w14:paraId="08BCB94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47</w:t>
            </w:r>
          </w:p>
        </w:tc>
        <w:tc>
          <w:tcPr>
            <w:tcW w:w="3330" w:type="dxa"/>
            <w:shd w:val="clear" w:color="auto" w:fill="auto"/>
            <w:noWrap/>
            <w:vAlign w:val="center"/>
            <w:hideMark/>
          </w:tcPr>
          <w:p w14:paraId="4B1BC496"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PABLO CAÑALES</w:t>
            </w:r>
          </w:p>
        </w:tc>
        <w:tc>
          <w:tcPr>
            <w:tcW w:w="1381" w:type="dxa"/>
            <w:shd w:val="clear" w:color="auto" w:fill="auto"/>
            <w:noWrap/>
            <w:vAlign w:val="center"/>
            <w:hideMark/>
          </w:tcPr>
          <w:p w14:paraId="03517D6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Ildefonso</w:t>
            </w:r>
          </w:p>
        </w:tc>
        <w:tc>
          <w:tcPr>
            <w:tcW w:w="1245" w:type="dxa"/>
            <w:shd w:val="clear" w:color="auto" w:fill="auto"/>
            <w:noWrap/>
            <w:vAlign w:val="center"/>
            <w:hideMark/>
          </w:tcPr>
          <w:p w14:paraId="6844496E"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Vicente</w:t>
            </w:r>
          </w:p>
        </w:tc>
        <w:tc>
          <w:tcPr>
            <w:tcW w:w="1244" w:type="dxa"/>
            <w:shd w:val="clear" w:color="auto" w:fill="auto"/>
            <w:noWrap/>
            <w:vAlign w:val="center"/>
            <w:hideMark/>
          </w:tcPr>
          <w:p w14:paraId="1EC1F49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125.696779</w:t>
            </w:r>
          </w:p>
        </w:tc>
        <w:tc>
          <w:tcPr>
            <w:tcW w:w="690" w:type="dxa"/>
            <w:shd w:val="clear" w:color="auto" w:fill="auto"/>
            <w:noWrap/>
            <w:vAlign w:val="center"/>
            <w:hideMark/>
          </w:tcPr>
          <w:p w14:paraId="11D0A6A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0C96738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2D23B8B1" w14:textId="77777777" w:rsidTr="000E0AD7">
        <w:trPr>
          <w:trHeight w:val="325"/>
          <w:jc w:val="center"/>
        </w:trPr>
        <w:tc>
          <w:tcPr>
            <w:tcW w:w="460" w:type="dxa"/>
            <w:shd w:val="clear" w:color="auto" w:fill="auto"/>
            <w:noWrap/>
            <w:vAlign w:val="center"/>
            <w:hideMark/>
          </w:tcPr>
          <w:p w14:paraId="1066004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48</w:t>
            </w:r>
          </w:p>
        </w:tc>
        <w:tc>
          <w:tcPr>
            <w:tcW w:w="3330" w:type="dxa"/>
            <w:shd w:val="clear" w:color="auto" w:fill="auto"/>
            <w:noWrap/>
            <w:vAlign w:val="center"/>
            <w:hideMark/>
          </w:tcPr>
          <w:p w14:paraId="34243EE4"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SANTA CATARINITA</w:t>
            </w:r>
          </w:p>
        </w:tc>
        <w:tc>
          <w:tcPr>
            <w:tcW w:w="1381" w:type="dxa"/>
            <w:shd w:val="clear" w:color="auto" w:fill="auto"/>
            <w:noWrap/>
            <w:vAlign w:val="center"/>
            <w:hideMark/>
          </w:tcPr>
          <w:p w14:paraId="6D8D7EA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Santa Clara</w:t>
            </w:r>
          </w:p>
        </w:tc>
        <w:tc>
          <w:tcPr>
            <w:tcW w:w="1245" w:type="dxa"/>
            <w:shd w:val="clear" w:color="auto" w:fill="auto"/>
            <w:noWrap/>
            <w:vAlign w:val="center"/>
            <w:hideMark/>
          </w:tcPr>
          <w:p w14:paraId="6841A87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Vicente</w:t>
            </w:r>
          </w:p>
        </w:tc>
        <w:tc>
          <w:tcPr>
            <w:tcW w:w="1244" w:type="dxa"/>
            <w:shd w:val="clear" w:color="auto" w:fill="auto"/>
            <w:noWrap/>
            <w:vAlign w:val="center"/>
            <w:hideMark/>
          </w:tcPr>
          <w:p w14:paraId="39E97DC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93.666814</w:t>
            </w:r>
          </w:p>
        </w:tc>
        <w:tc>
          <w:tcPr>
            <w:tcW w:w="690" w:type="dxa"/>
            <w:shd w:val="clear" w:color="auto" w:fill="auto"/>
            <w:noWrap/>
            <w:vAlign w:val="center"/>
            <w:hideMark/>
          </w:tcPr>
          <w:p w14:paraId="4D8B283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E938A0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045A4E3E" w14:textId="77777777" w:rsidTr="000E0AD7">
        <w:trPr>
          <w:trHeight w:val="325"/>
          <w:jc w:val="center"/>
        </w:trPr>
        <w:tc>
          <w:tcPr>
            <w:tcW w:w="460" w:type="dxa"/>
            <w:shd w:val="clear" w:color="auto" w:fill="auto"/>
            <w:noWrap/>
            <w:vAlign w:val="center"/>
            <w:hideMark/>
          </w:tcPr>
          <w:p w14:paraId="4E7118F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49</w:t>
            </w:r>
          </w:p>
        </w:tc>
        <w:tc>
          <w:tcPr>
            <w:tcW w:w="3330" w:type="dxa"/>
            <w:shd w:val="clear" w:color="auto" w:fill="auto"/>
            <w:noWrap/>
            <w:vAlign w:val="center"/>
            <w:hideMark/>
          </w:tcPr>
          <w:p w14:paraId="63D7C48C"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EL MARQUEZADO</w:t>
            </w:r>
          </w:p>
        </w:tc>
        <w:tc>
          <w:tcPr>
            <w:tcW w:w="1381" w:type="dxa"/>
            <w:shd w:val="clear" w:color="auto" w:fill="auto"/>
            <w:noWrap/>
            <w:vAlign w:val="center"/>
            <w:hideMark/>
          </w:tcPr>
          <w:p w14:paraId="679C229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 xml:space="preserve">San Vicente </w:t>
            </w:r>
          </w:p>
        </w:tc>
        <w:tc>
          <w:tcPr>
            <w:tcW w:w="1245" w:type="dxa"/>
            <w:shd w:val="clear" w:color="auto" w:fill="auto"/>
            <w:noWrap/>
            <w:vAlign w:val="center"/>
            <w:hideMark/>
          </w:tcPr>
          <w:p w14:paraId="6BE91FF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Vicente</w:t>
            </w:r>
          </w:p>
        </w:tc>
        <w:tc>
          <w:tcPr>
            <w:tcW w:w="1244" w:type="dxa"/>
            <w:shd w:val="clear" w:color="auto" w:fill="auto"/>
            <w:noWrap/>
            <w:vAlign w:val="center"/>
            <w:hideMark/>
          </w:tcPr>
          <w:p w14:paraId="697BA69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134.503308</w:t>
            </w:r>
          </w:p>
        </w:tc>
        <w:tc>
          <w:tcPr>
            <w:tcW w:w="690" w:type="dxa"/>
            <w:shd w:val="clear" w:color="auto" w:fill="auto"/>
            <w:noWrap/>
            <w:vAlign w:val="center"/>
            <w:hideMark/>
          </w:tcPr>
          <w:p w14:paraId="47B2A55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B7D636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27BE25AF" w14:textId="77777777" w:rsidTr="000E0AD7">
        <w:trPr>
          <w:trHeight w:val="325"/>
          <w:jc w:val="center"/>
        </w:trPr>
        <w:tc>
          <w:tcPr>
            <w:tcW w:w="460" w:type="dxa"/>
            <w:shd w:val="clear" w:color="auto" w:fill="auto"/>
            <w:noWrap/>
            <w:vAlign w:val="center"/>
            <w:hideMark/>
          </w:tcPr>
          <w:p w14:paraId="1778576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50</w:t>
            </w:r>
          </w:p>
        </w:tc>
        <w:tc>
          <w:tcPr>
            <w:tcW w:w="3330" w:type="dxa"/>
            <w:shd w:val="clear" w:color="auto" w:fill="auto"/>
            <w:noWrap/>
            <w:vAlign w:val="center"/>
            <w:hideMark/>
          </w:tcPr>
          <w:p w14:paraId="7EBCAFD9"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MIRAMAR</w:t>
            </w:r>
          </w:p>
        </w:tc>
        <w:tc>
          <w:tcPr>
            <w:tcW w:w="1381" w:type="dxa"/>
            <w:shd w:val="clear" w:color="auto" w:fill="auto"/>
            <w:noWrap/>
            <w:vAlign w:val="center"/>
            <w:hideMark/>
          </w:tcPr>
          <w:p w14:paraId="27B31DF5"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 xml:space="preserve"> San Vicente</w:t>
            </w:r>
          </w:p>
        </w:tc>
        <w:tc>
          <w:tcPr>
            <w:tcW w:w="1245" w:type="dxa"/>
            <w:shd w:val="clear" w:color="auto" w:fill="auto"/>
            <w:noWrap/>
            <w:vAlign w:val="center"/>
            <w:hideMark/>
          </w:tcPr>
          <w:p w14:paraId="1D90F8E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Vicente</w:t>
            </w:r>
          </w:p>
        </w:tc>
        <w:tc>
          <w:tcPr>
            <w:tcW w:w="1244" w:type="dxa"/>
            <w:shd w:val="clear" w:color="auto" w:fill="auto"/>
            <w:noWrap/>
            <w:vAlign w:val="center"/>
            <w:hideMark/>
          </w:tcPr>
          <w:p w14:paraId="5DA87E0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68.562618</w:t>
            </w:r>
          </w:p>
        </w:tc>
        <w:tc>
          <w:tcPr>
            <w:tcW w:w="690" w:type="dxa"/>
            <w:shd w:val="clear" w:color="auto" w:fill="auto"/>
            <w:noWrap/>
            <w:vAlign w:val="center"/>
            <w:hideMark/>
          </w:tcPr>
          <w:p w14:paraId="23F84F9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0811A39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20E54469" w14:textId="77777777" w:rsidTr="000E0AD7">
        <w:trPr>
          <w:trHeight w:val="325"/>
          <w:jc w:val="center"/>
        </w:trPr>
        <w:tc>
          <w:tcPr>
            <w:tcW w:w="460" w:type="dxa"/>
            <w:shd w:val="clear" w:color="auto" w:fill="auto"/>
            <w:noWrap/>
            <w:vAlign w:val="center"/>
            <w:hideMark/>
          </w:tcPr>
          <w:p w14:paraId="44B88324"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51</w:t>
            </w:r>
          </w:p>
        </w:tc>
        <w:tc>
          <w:tcPr>
            <w:tcW w:w="3330" w:type="dxa"/>
            <w:shd w:val="clear" w:color="auto" w:fill="auto"/>
            <w:vAlign w:val="center"/>
            <w:hideMark/>
          </w:tcPr>
          <w:p w14:paraId="758BCA60"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RINCÓN DE ARENA</w:t>
            </w:r>
          </w:p>
        </w:tc>
        <w:tc>
          <w:tcPr>
            <w:tcW w:w="1381" w:type="dxa"/>
            <w:shd w:val="clear" w:color="auto" w:fill="auto"/>
            <w:vAlign w:val="center"/>
            <w:hideMark/>
          </w:tcPr>
          <w:p w14:paraId="0EDFBDF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Apastepeque</w:t>
            </w:r>
          </w:p>
        </w:tc>
        <w:tc>
          <w:tcPr>
            <w:tcW w:w="1245" w:type="dxa"/>
            <w:shd w:val="clear" w:color="auto" w:fill="auto"/>
            <w:vAlign w:val="center"/>
            <w:hideMark/>
          </w:tcPr>
          <w:p w14:paraId="38874E3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San Vicente</w:t>
            </w:r>
          </w:p>
        </w:tc>
        <w:tc>
          <w:tcPr>
            <w:tcW w:w="1244" w:type="dxa"/>
            <w:shd w:val="clear" w:color="auto" w:fill="auto"/>
            <w:noWrap/>
            <w:vAlign w:val="center"/>
            <w:hideMark/>
          </w:tcPr>
          <w:p w14:paraId="39D0C1F7"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132.000000</w:t>
            </w:r>
          </w:p>
        </w:tc>
        <w:tc>
          <w:tcPr>
            <w:tcW w:w="690" w:type="dxa"/>
            <w:shd w:val="clear" w:color="auto" w:fill="auto"/>
            <w:noWrap/>
            <w:vAlign w:val="center"/>
            <w:hideMark/>
          </w:tcPr>
          <w:p w14:paraId="18ADF1B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41F53F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2860CE3F" w14:textId="77777777" w:rsidTr="000E0AD7">
        <w:trPr>
          <w:trHeight w:val="325"/>
          <w:jc w:val="center"/>
        </w:trPr>
        <w:tc>
          <w:tcPr>
            <w:tcW w:w="460" w:type="dxa"/>
            <w:shd w:val="clear" w:color="auto" w:fill="auto"/>
            <w:noWrap/>
            <w:vAlign w:val="center"/>
            <w:hideMark/>
          </w:tcPr>
          <w:p w14:paraId="167E388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52</w:t>
            </w:r>
          </w:p>
        </w:tc>
        <w:tc>
          <w:tcPr>
            <w:tcW w:w="3330" w:type="dxa"/>
            <w:shd w:val="clear" w:color="auto" w:fill="auto"/>
            <w:noWrap/>
            <w:vAlign w:val="center"/>
            <w:hideMark/>
          </w:tcPr>
          <w:p w14:paraId="034B585B"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LAS QUESERAS</w:t>
            </w:r>
          </w:p>
        </w:tc>
        <w:tc>
          <w:tcPr>
            <w:tcW w:w="1381" w:type="dxa"/>
            <w:shd w:val="clear" w:color="auto" w:fill="auto"/>
            <w:noWrap/>
            <w:vAlign w:val="center"/>
            <w:hideMark/>
          </w:tcPr>
          <w:p w14:paraId="7C894F3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Vicente</w:t>
            </w:r>
          </w:p>
        </w:tc>
        <w:tc>
          <w:tcPr>
            <w:tcW w:w="1245" w:type="dxa"/>
            <w:shd w:val="clear" w:color="auto" w:fill="auto"/>
            <w:noWrap/>
            <w:vAlign w:val="center"/>
            <w:hideMark/>
          </w:tcPr>
          <w:p w14:paraId="3AB08E4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Vicente</w:t>
            </w:r>
          </w:p>
        </w:tc>
        <w:tc>
          <w:tcPr>
            <w:tcW w:w="1244" w:type="dxa"/>
            <w:shd w:val="clear" w:color="auto" w:fill="auto"/>
            <w:noWrap/>
            <w:vAlign w:val="center"/>
            <w:hideMark/>
          </w:tcPr>
          <w:p w14:paraId="224F2B7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494.923836</w:t>
            </w:r>
          </w:p>
        </w:tc>
        <w:tc>
          <w:tcPr>
            <w:tcW w:w="690" w:type="dxa"/>
            <w:shd w:val="clear" w:color="auto" w:fill="auto"/>
            <w:noWrap/>
            <w:vAlign w:val="center"/>
            <w:hideMark/>
          </w:tcPr>
          <w:p w14:paraId="5243166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72BF1A4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06272C3F" w14:textId="77777777" w:rsidTr="000E0AD7">
        <w:trPr>
          <w:trHeight w:val="325"/>
          <w:jc w:val="center"/>
        </w:trPr>
        <w:tc>
          <w:tcPr>
            <w:tcW w:w="460" w:type="dxa"/>
            <w:shd w:val="clear" w:color="auto" w:fill="auto"/>
            <w:noWrap/>
            <w:vAlign w:val="center"/>
            <w:hideMark/>
          </w:tcPr>
          <w:p w14:paraId="24D50B7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53</w:t>
            </w:r>
          </w:p>
        </w:tc>
        <w:tc>
          <w:tcPr>
            <w:tcW w:w="3330" w:type="dxa"/>
            <w:shd w:val="clear" w:color="auto" w:fill="auto"/>
            <w:noWrap/>
            <w:vAlign w:val="center"/>
            <w:hideMark/>
          </w:tcPr>
          <w:p w14:paraId="1C24F5F9"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LA REDENCIÓN</w:t>
            </w:r>
          </w:p>
        </w:tc>
        <w:tc>
          <w:tcPr>
            <w:tcW w:w="1381" w:type="dxa"/>
            <w:shd w:val="clear" w:color="auto" w:fill="auto"/>
            <w:vAlign w:val="center"/>
            <w:hideMark/>
          </w:tcPr>
          <w:p w14:paraId="50FD17F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Jucuarán</w:t>
            </w:r>
          </w:p>
        </w:tc>
        <w:tc>
          <w:tcPr>
            <w:tcW w:w="1245" w:type="dxa"/>
            <w:shd w:val="clear" w:color="auto" w:fill="auto"/>
            <w:noWrap/>
            <w:vAlign w:val="center"/>
            <w:hideMark/>
          </w:tcPr>
          <w:p w14:paraId="188D35A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Usulután</w:t>
            </w:r>
          </w:p>
        </w:tc>
        <w:tc>
          <w:tcPr>
            <w:tcW w:w="1244" w:type="dxa"/>
            <w:shd w:val="clear" w:color="auto" w:fill="auto"/>
            <w:noWrap/>
            <w:vAlign w:val="center"/>
            <w:hideMark/>
          </w:tcPr>
          <w:p w14:paraId="7C4FEFC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w:t>
            </w:r>
            <w:r>
              <w:rPr>
                <w:rFonts w:ascii="Museo Sans 300" w:eastAsia="Times New Roman" w:hAnsi="Museo Sans 300"/>
                <w:color w:val="000000"/>
                <w:sz w:val="16"/>
                <w:szCs w:val="16"/>
              </w:rPr>
              <w:t>A</w:t>
            </w:r>
          </w:p>
        </w:tc>
        <w:tc>
          <w:tcPr>
            <w:tcW w:w="690" w:type="dxa"/>
            <w:shd w:val="clear" w:color="auto" w:fill="auto"/>
            <w:noWrap/>
            <w:vAlign w:val="center"/>
            <w:hideMark/>
          </w:tcPr>
          <w:p w14:paraId="21AD9FC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1CD72EB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68DEDF6C" w14:textId="77777777" w:rsidTr="000E0AD7">
        <w:trPr>
          <w:trHeight w:val="325"/>
          <w:jc w:val="center"/>
        </w:trPr>
        <w:tc>
          <w:tcPr>
            <w:tcW w:w="460" w:type="dxa"/>
            <w:shd w:val="clear" w:color="auto" w:fill="auto"/>
            <w:noWrap/>
            <w:vAlign w:val="center"/>
            <w:hideMark/>
          </w:tcPr>
          <w:p w14:paraId="27D92E9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54</w:t>
            </w:r>
          </w:p>
        </w:tc>
        <w:tc>
          <w:tcPr>
            <w:tcW w:w="3330" w:type="dxa"/>
            <w:shd w:val="clear" w:color="auto" w:fill="auto"/>
            <w:vAlign w:val="center"/>
            <w:hideMark/>
          </w:tcPr>
          <w:p w14:paraId="51DD88E2" w14:textId="77777777" w:rsidR="00041DD2" w:rsidRPr="006972DC" w:rsidRDefault="00041DD2" w:rsidP="00041DD2">
            <w:pPr>
              <w:rPr>
                <w:rFonts w:ascii="Museo Sans 300" w:eastAsia="Times New Roman" w:hAnsi="Museo Sans 300"/>
                <w:sz w:val="16"/>
                <w:szCs w:val="16"/>
              </w:rPr>
            </w:pPr>
            <w:r>
              <w:rPr>
                <w:rFonts w:ascii="Museo Sans 300" w:eastAsia="Times New Roman" w:hAnsi="Museo Sans 300"/>
                <w:sz w:val="16"/>
                <w:szCs w:val="16"/>
              </w:rPr>
              <w:t>LA BARCA Y LOS HORCONES</w:t>
            </w:r>
          </w:p>
        </w:tc>
        <w:tc>
          <w:tcPr>
            <w:tcW w:w="1381" w:type="dxa"/>
            <w:shd w:val="clear" w:color="auto" w:fill="auto"/>
            <w:noWrap/>
            <w:vAlign w:val="center"/>
            <w:hideMark/>
          </w:tcPr>
          <w:p w14:paraId="3AD9361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Mercedes Umaña</w:t>
            </w:r>
          </w:p>
        </w:tc>
        <w:tc>
          <w:tcPr>
            <w:tcW w:w="1245" w:type="dxa"/>
            <w:shd w:val="clear" w:color="auto" w:fill="auto"/>
            <w:noWrap/>
            <w:vAlign w:val="center"/>
            <w:hideMark/>
          </w:tcPr>
          <w:p w14:paraId="39FE0BF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621CFDBB"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40.336458</w:t>
            </w:r>
          </w:p>
        </w:tc>
        <w:tc>
          <w:tcPr>
            <w:tcW w:w="690" w:type="dxa"/>
            <w:shd w:val="clear" w:color="auto" w:fill="auto"/>
            <w:noWrap/>
            <w:vAlign w:val="center"/>
            <w:hideMark/>
          </w:tcPr>
          <w:p w14:paraId="0D3EDF5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400A5EA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3AE73CE6" w14:textId="77777777" w:rsidTr="000E0AD7">
        <w:trPr>
          <w:trHeight w:val="325"/>
          <w:jc w:val="center"/>
        </w:trPr>
        <w:tc>
          <w:tcPr>
            <w:tcW w:w="460" w:type="dxa"/>
            <w:shd w:val="clear" w:color="auto" w:fill="auto"/>
            <w:noWrap/>
            <w:vAlign w:val="center"/>
            <w:hideMark/>
          </w:tcPr>
          <w:p w14:paraId="492E248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55</w:t>
            </w:r>
          </w:p>
        </w:tc>
        <w:tc>
          <w:tcPr>
            <w:tcW w:w="3330" w:type="dxa"/>
            <w:shd w:val="clear" w:color="auto" w:fill="auto"/>
            <w:noWrap/>
            <w:vAlign w:val="center"/>
            <w:hideMark/>
          </w:tcPr>
          <w:p w14:paraId="0A3B1C6B"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 xml:space="preserve">SAN FELIPE </w:t>
            </w:r>
          </w:p>
        </w:tc>
        <w:tc>
          <w:tcPr>
            <w:tcW w:w="1381" w:type="dxa"/>
            <w:shd w:val="clear" w:color="auto" w:fill="auto"/>
            <w:noWrap/>
            <w:vAlign w:val="center"/>
            <w:hideMark/>
          </w:tcPr>
          <w:p w14:paraId="18BDE72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Concepción Batres</w:t>
            </w:r>
          </w:p>
        </w:tc>
        <w:tc>
          <w:tcPr>
            <w:tcW w:w="1245" w:type="dxa"/>
            <w:shd w:val="clear" w:color="auto" w:fill="auto"/>
            <w:noWrap/>
            <w:vAlign w:val="center"/>
            <w:hideMark/>
          </w:tcPr>
          <w:p w14:paraId="4859721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vAlign w:val="center"/>
            <w:hideMark/>
          </w:tcPr>
          <w:p w14:paraId="2A7A118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120.589322</w:t>
            </w:r>
          </w:p>
        </w:tc>
        <w:tc>
          <w:tcPr>
            <w:tcW w:w="690" w:type="dxa"/>
            <w:shd w:val="clear" w:color="auto" w:fill="auto"/>
            <w:noWrap/>
            <w:vAlign w:val="center"/>
            <w:hideMark/>
          </w:tcPr>
          <w:p w14:paraId="27FE4A1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16D587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57C00F39" w14:textId="77777777" w:rsidTr="000E0AD7">
        <w:trPr>
          <w:trHeight w:val="327"/>
          <w:jc w:val="center"/>
        </w:trPr>
        <w:tc>
          <w:tcPr>
            <w:tcW w:w="460" w:type="dxa"/>
            <w:shd w:val="clear" w:color="auto" w:fill="auto"/>
            <w:noWrap/>
            <w:vAlign w:val="center"/>
            <w:hideMark/>
          </w:tcPr>
          <w:p w14:paraId="5418067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56</w:t>
            </w:r>
          </w:p>
        </w:tc>
        <w:tc>
          <w:tcPr>
            <w:tcW w:w="3330" w:type="dxa"/>
            <w:shd w:val="clear" w:color="auto" w:fill="auto"/>
            <w:vAlign w:val="center"/>
            <w:hideMark/>
          </w:tcPr>
          <w:p w14:paraId="38BCE4F0"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LOS ROMEROS (CERRO BONITO)</w:t>
            </w:r>
          </w:p>
        </w:tc>
        <w:tc>
          <w:tcPr>
            <w:tcW w:w="1381" w:type="dxa"/>
            <w:shd w:val="clear" w:color="auto" w:fill="auto"/>
            <w:vAlign w:val="center"/>
            <w:hideMark/>
          </w:tcPr>
          <w:p w14:paraId="41A79FA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Ciudad El Triunfo</w:t>
            </w:r>
          </w:p>
        </w:tc>
        <w:tc>
          <w:tcPr>
            <w:tcW w:w="1245" w:type="dxa"/>
            <w:shd w:val="clear" w:color="auto" w:fill="auto"/>
            <w:vAlign w:val="center"/>
            <w:hideMark/>
          </w:tcPr>
          <w:p w14:paraId="56A3D88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66B6823D"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83.553604</w:t>
            </w:r>
          </w:p>
        </w:tc>
        <w:tc>
          <w:tcPr>
            <w:tcW w:w="690" w:type="dxa"/>
            <w:shd w:val="clear" w:color="auto" w:fill="auto"/>
            <w:noWrap/>
            <w:vAlign w:val="center"/>
            <w:hideMark/>
          </w:tcPr>
          <w:p w14:paraId="02AF5E2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1CBB47D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3A780B83" w14:textId="77777777" w:rsidTr="000E0AD7">
        <w:trPr>
          <w:trHeight w:val="325"/>
          <w:jc w:val="center"/>
        </w:trPr>
        <w:tc>
          <w:tcPr>
            <w:tcW w:w="460" w:type="dxa"/>
            <w:shd w:val="clear" w:color="auto" w:fill="auto"/>
            <w:noWrap/>
            <w:vAlign w:val="center"/>
            <w:hideMark/>
          </w:tcPr>
          <w:p w14:paraId="7E14E1CF"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57</w:t>
            </w:r>
          </w:p>
        </w:tc>
        <w:tc>
          <w:tcPr>
            <w:tcW w:w="3330" w:type="dxa"/>
            <w:shd w:val="clear" w:color="auto" w:fill="auto"/>
            <w:noWrap/>
            <w:vAlign w:val="center"/>
            <w:hideMark/>
          </w:tcPr>
          <w:p w14:paraId="0227B5D1"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CUESTA EMPEDRADA</w:t>
            </w:r>
          </w:p>
        </w:tc>
        <w:tc>
          <w:tcPr>
            <w:tcW w:w="1381" w:type="dxa"/>
            <w:shd w:val="clear" w:color="auto" w:fill="auto"/>
            <w:noWrap/>
            <w:vAlign w:val="center"/>
            <w:hideMark/>
          </w:tcPr>
          <w:p w14:paraId="4876D0E4"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 xml:space="preserve"> Santa Elena</w:t>
            </w:r>
          </w:p>
        </w:tc>
        <w:tc>
          <w:tcPr>
            <w:tcW w:w="1245" w:type="dxa"/>
            <w:shd w:val="clear" w:color="auto" w:fill="auto"/>
            <w:noWrap/>
            <w:vAlign w:val="center"/>
            <w:hideMark/>
          </w:tcPr>
          <w:p w14:paraId="11389CFD"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43EB5E7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81.140474</w:t>
            </w:r>
          </w:p>
        </w:tc>
        <w:tc>
          <w:tcPr>
            <w:tcW w:w="690" w:type="dxa"/>
            <w:shd w:val="clear" w:color="auto" w:fill="auto"/>
            <w:noWrap/>
            <w:vAlign w:val="center"/>
            <w:hideMark/>
          </w:tcPr>
          <w:p w14:paraId="3792E84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19E67DE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7A6319CF" w14:textId="77777777" w:rsidTr="000E0AD7">
        <w:trPr>
          <w:trHeight w:val="325"/>
          <w:jc w:val="center"/>
        </w:trPr>
        <w:tc>
          <w:tcPr>
            <w:tcW w:w="460" w:type="dxa"/>
            <w:shd w:val="clear" w:color="auto" w:fill="auto"/>
            <w:noWrap/>
            <w:vAlign w:val="center"/>
            <w:hideMark/>
          </w:tcPr>
          <w:p w14:paraId="2A5E743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58</w:t>
            </w:r>
          </w:p>
        </w:tc>
        <w:tc>
          <w:tcPr>
            <w:tcW w:w="3330" w:type="dxa"/>
            <w:shd w:val="clear" w:color="auto" w:fill="auto"/>
            <w:noWrap/>
            <w:vAlign w:val="center"/>
            <w:hideMark/>
          </w:tcPr>
          <w:p w14:paraId="049D0A5F"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 xml:space="preserve">EL COROZAL </w:t>
            </w:r>
          </w:p>
        </w:tc>
        <w:tc>
          <w:tcPr>
            <w:tcW w:w="1381" w:type="dxa"/>
            <w:shd w:val="clear" w:color="auto" w:fill="auto"/>
            <w:noWrap/>
            <w:vAlign w:val="center"/>
            <w:hideMark/>
          </w:tcPr>
          <w:p w14:paraId="17A38E5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Berlín</w:t>
            </w:r>
          </w:p>
        </w:tc>
        <w:tc>
          <w:tcPr>
            <w:tcW w:w="1245" w:type="dxa"/>
            <w:shd w:val="clear" w:color="auto" w:fill="auto"/>
            <w:noWrap/>
            <w:vAlign w:val="center"/>
            <w:hideMark/>
          </w:tcPr>
          <w:p w14:paraId="78978EE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6952B0E0"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220.463527</w:t>
            </w:r>
          </w:p>
        </w:tc>
        <w:tc>
          <w:tcPr>
            <w:tcW w:w="690" w:type="dxa"/>
            <w:shd w:val="clear" w:color="auto" w:fill="auto"/>
            <w:noWrap/>
            <w:vAlign w:val="center"/>
            <w:hideMark/>
          </w:tcPr>
          <w:p w14:paraId="2458639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DF2102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0D05975E" w14:textId="77777777" w:rsidTr="000E0AD7">
        <w:trPr>
          <w:trHeight w:val="407"/>
          <w:jc w:val="center"/>
        </w:trPr>
        <w:tc>
          <w:tcPr>
            <w:tcW w:w="460" w:type="dxa"/>
            <w:shd w:val="clear" w:color="auto" w:fill="auto"/>
            <w:noWrap/>
            <w:vAlign w:val="center"/>
            <w:hideMark/>
          </w:tcPr>
          <w:p w14:paraId="46E2127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59</w:t>
            </w:r>
          </w:p>
        </w:tc>
        <w:tc>
          <w:tcPr>
            <w:tcW w:w="3330" w:type="dxa"/>
            <w:shd w:val="clear" w:color="auto" w:fill="auto"/>
            <w:vAlign w:val="center"/>
            <w:hideMark/>
          </w:tcPr>
          <w:p w14:paraId="69EB00DF" w14:textId="77777777" w:rsidR="00041DD2" w:rsidRPr="006972DC" w:rsidRDefault="00041DD2" w:rsidP="00041DD2">
            <w:pPr>
              <w:rPr>
                <w:rFonts w:ascii="Museo Sans 300" w:eastAsia="Times New Roman" w:hAnsi="Museo Sans 300"/>
                <w:sz w:val="16"/>
                <w:szCs w:val="16"/>
              </w:rPr>
            </w:pPr>
            <w:r>
              <w:rPr>
                <w:rFonts w:ascii="Museo Sans 300" w:eastAsia="Times New Roman" w:hAnsi="Museo Sans 300"/>
                <w:sz w:val="16"/>
                <w:szCs w:val="16"/>
              </w:rPr>
              <w:t xml:space="preserve">EX </w:t>
            </w:r>
            <w:r w:rsidRPr="006972DC">
              <w:rPr>
                <w:rFonts w:ascii="Museo Sans 300" w:eastAsia="Times New Roman" w:hAnsi="Museo Sans 300"/>
                <w:sz w:val="16"/>
                <w:szCs w:val="16"/>
              </w:rPr>
              <w:t>BANCO SALVADOREÑO (TRES CHIQUILLAS)</w:t>
            </w:r>
          </w:p>
        </w:tc>
        <w:tc>
          <w:tcPr>
            <w:tcW w:w="1381" w:type="dxa"/>
            <w:shd w:val="clear" w:color="auto" w:fill="auto"/>
            <w:noWrap/>
            <w:vAlign w:val="center"/>
            <w:hideMark/>
          </w:tcPr>
          <w:p w14:paraId="778D5A34"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Jucuarán</w:t>
            </w:r>
          </w:p>
        </w:tc>
        <w:tc>
          <w:tcPr>
            <w:tcW w:w="1245" w:type="dxa"/>
            <w:shd w:val="clear" w:color="auto" w:fill="auto"/>
            <w:noWrap/>
            <w:vAlign w:val="center"/>
            <w:hideMark/>
          </w:tcPr>
          <w:p w14:paraId="04CA6C0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649E70F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202.000000</w:t>
            </w:r>
          </w:p>
        </w:tc>
        <w:tc>
          <w:tcPr>
            <w:tcW w:w="690" w:type="dxa"/>
            <w:shd w:val="clear" w:color="auto" w:fill="auto"/>
            <w:noWrap/>
            <w:vAlign w:val="center"/>
            <w:hideMark/>
          </w:tcPr>
          <w:p w14:paraId="2D600D8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58F368B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61297976" w14:textId="77777777" w:rsidTr="000E0AD7">
        <w:trPr>
          <w:trHeight w:val="325"/>
          <w:jc w:val="center"/>
        </w:trPr>
        <w:tc>
          <w:tcPr>
            <w:tcW w:w="460" w:type="dxa"/>
            <w:shd w:val="clear" w:color="auto" w:fill="auto"/>
            <w:noWrap/>
            <w:vAlign w:val="center"/>
            <w:hideMark/>
          </w:tcPr>
          <w:p w14:paraId="2A8CA4ED"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60</w:t>
            </w:r>
          </w:p>
        </w:tc>
        <w:tc>
          <w:tcPr>
            <w:tcW w:w="3330" w:type="dxa"/>
            <w:shd w:val="clear" w:color="auto" w:fill="auto"/>
            <w:noWrap/>
            <w:vAlign w:val="center"/>
            <w:hideMark/>
          </w:tcPr>
          <w:p w14:paraId="709FDF47"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EX BANCO SALVADOREÑO (EL NÍSPERO)</w:t>
            </w:r>
          </w:p>
        </w:tc>
        <w:tc>
          <w:tcPr>
            <w:tcW w:w="1381" w:type="dxa"/>
            <w:shd w:val="clear" w:color="auto" w:fill="auto"/>
            <w:noWrap/>
            <w:vAlign w:val="center"/>
            <w:hideMark/>
          </w:tcPr>
          <w:p w14:paraId="4045961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Jucuarán</w:t>
            </w:r>
          </w:p>
        </w:tc>
        <w:tc>
          <w:tcPr>
            <w:tcW w:w="1245" w:type="dxa"/>
            <w:shd w:val="clear" w:color="auto" w:fill="auto"/>
            <w:noWrap/>
            <w:vAlign w:val="center"/>
            <w:hideMark/>
          </w:tcPr>
          <w:p w14:paraId="489AB39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Usulután</w:t>
            </w:r>
          </w:p>
        </w:tc>
        <w:tc>
          <w:tcPr>
            <w:tcW w:w="1244" w:type="dxa"/>
            <w:shd w:val="clear" w:color="auto" w:fill="auto"/>
            <w:noWrap/>
            <w:vAlign w:val="center"/>
            <w:hideMark/>
          </w:tcPr>
          <w:p w14:paraId="71E952A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113.000000</w:t>
            </w:r>
          </w:p>
        </w:tc>
        <w:tc>
          <w:tcPr>
            <w:tcW w:w="690" w:type="dxa"/>
            <w:shd w:val="clear" w:color="auto" w:fill="auto"/>
            <w:noWrap/>
            <w:vAlign w:val="center"/>
            <w:hideMark/>
          </w:tcPr>
          <w:p w14:paraId="1F1552A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c>
          <w:tcPr>
            <w:tcW w:w="553" w:type="dxa"/>
            <w:shd w:val="clear" w:color="auto" w:fill="auto"/>
            <w:noWrap/>
            <w:vAlign w:val="center"/>
            <w:hideMark/>
          </w:tcPr>
          <w:p w14:paraId="10106CC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271A9E6A" w14:textId="77777777" w:rsidTr="000E0AD7">
        <w:trPr>
          <w:trHeight w:val="325"/>
          <w:jc w:val="center"/>
        </w:trPr>
        <w:tc>
          <w:tcPr>
            <w:tcW w:w="460" w:type="dxa"/>
            <w:shd w:val="clear" w:color="auto" w:fill="auto"/>
            <w:noWrap/>
            <w:vAlign w:val="center"/>
            <w:hideMark/>
          </w:tcPr>
          <w:p w14:paraId="0F25910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61</w:t>
            </w:r>
          </w:p>
        </w:tc>
        <w:tc>
          <w:tcPr>
            <w:tcW w:w="3330" w:type="dxa"/>
            <w:shd w:val="clear" w:color="auto" w:fill="auto"/>
            <w:noWrap/>
            <w:vAlign w:val="center"/>
            <w:hideMark/>
          </w:tcPr>
          <w:p w14:paraId="2F39F910"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SAN PEDRO MONDRAGÓN</w:t>
            </w:r>
          </w:p>
        </w:tc>
        <w:tc>
          <w:tcPr>
            <w:tcW w:w="1381" w:type="dxa"/>
            <w:shd w:val="clear" w:color="auto" w:fill="auto"/>
            <w:noWrap/>
            <w:vAlign w:val="center"/>
            <w:hideMark/>
          </w:tcPr>
          <w:p w14:paraId="5E1498C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Concepción Batres</w:t>
            </w:r>
          </w:p>
        </w:tc>
        <w:tc>
          <w:tcPr>
            <w:tcW w:w="1245" w:type="dxa"/>
            <w:shd w:val="clear" w:color="auto" w:fill="auto"/>
            <w:noWrap/>
            <w:vAlign w:val="center"/>
            <w:hideMark/>
          </w:tcPr>
          <w:p w14:paraId="5735EC7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Usulután</w:t>
            </w:r>
          </w:p>
        </w:tc>
        <w:tc>
          <w:tcPr>
            <w:tcW w:w="1244" w:type="dxa"/>
            <w:shd w:val="clear" w:color="auto" w:fill="auto"/>
            <w:noWrap/>
            <w:vAlign w:val="center"/>
            <w:hideMark/>
          </w:tcPr>
          <w:p w14:paraId="4ABCCFAB"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48.731549</w:t>
            </w:r>
          </w:p>
        </w:tc>
        <w:tc>
          <w:tcPr>
            <w:tcW w:w="690" w:type="dxa"/>
            <w:shd w:val="clear" w:color="auto" w:fill="auto"/>
            <w:noWrap/>
            <w:vAlign w:val="center"/>
            <w:hideMark/>
          </w:tcPr>
          <w:p w14:paraId="4877AF6F"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329206C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 </w:t>
            </w:r>
          </w:p>
        </w:tc>
      </w:tr>
      <w:tr w:rsidR="00041DD2" w:rsidRPr="006972DC" w14:paraId="4F360E4E" w14:textId="77777777" w:rsidTr="000E0AD7">
        <w:trPr>
          <w:trHeight w:val="325"/>
          <w:jc w:val="center"/>
        </w:trPr>
        <w:tc>
          <w:tcPr>
            <w:tcW w:w="460" w:type="dxa"/>
            <w:shd w:val="clear" w:color="auto" w:fill="auto"/>
            <w:noWrap/>
            <w:vAlign w:val="center"/>
            <w:hideMark/>
          </w:tcPr>
          <w:p w14:paraId="433C231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62</w:t>
            </w:r>
          </w:p>
        </w:tc>
        <w:tc>
          <w:tcPr>
            <w:tcW w:w="3330" w:type="dxa"/>
            <w:shd w:val="clear" w:color="auto" w:fill="auto"/>
            <w:noWrap/>
            <w:vAlign w:val="center"/>
            <w:hideMark/>
          </w:tcPr>
          <w:p w14:paraId="751B40B5"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MECHOTIQUE (varias porciones)</w:t>
            </w:r>
          </w:p>
        </w:tc>
        <w:tc>
          <w:tcPr>
            <w:tcW w:w="1381" w:type="dxa"/>
            <w:shd w:val="clear" w:color="auto" w:fill="auto"/>
            <w:noWrap/>
            <w:vAlign w:val="center"/>
            <w:hideMark/>
          </w:tcPr>
          <w:p w14:paraId="318E5CA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Berlín</w:t>
            </w:r>
          </w:p>
        </w:tc>
        <w:tc>
          <w:tcPr>
            <w:tcW w:w="1245" w:type="dxa"/>
            <w:shd w:val="clear" w:color="auto" w:fill="auto"/>
            <w:noWrap/>
            <w:vAlign w:val="center"/>
            <w:hideMark/>
          </w:tcPr>
          <w:p w14:paraId="3D85917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482971EB"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426.223026</w:t>
            </w:r>
          </w:p>
        </w:tc>
        <w:tc>
          <w:tcPr>
            <w:tcW w:w="690" w:type="dxa"/>
            <w:shd w:val="clear" w:color="auto" w:fill="auto"/>
            <w:noWrap/>
            <w:vAlign w:val="center"/>
            <w:hideMark/>
          </w:tcPr>
          <w:p w14:paraId="7904245A"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EF384B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5D104745" w14:textId="77777777" w:rsidTr="000E0AD7">
        <w:trPr>
          <w:trHeight w:val="325"/>
          <w:jc w:val="center"/>
        </w:trPr>
        <w:tc>
          <w:tcPr>
            <w:tcW w:w="460" w:type="dxa"/>
            <w:shd w:val="clear" w:color="auto" w:fill="auto"/>
            <w:noWrap/>
            <w:vAlign w:val="center"/>
            <w:hideMark/>
          </w:tcPr>
          <w:p w14:paraId="67CFB34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63</w:t>
            </w:r>
          </w:p>
        </w:tc>
        <w:tc>
          <w:tcPr>
            <w:tcW w:w="3330" w:type="dxa"/>
            <w:shd w:val="clear" w:color="auto" w:fill="auto"/>
            <w:noWrap/>
            <w:vAlign w:val="center"/>
            <w:hideMark/>
          </w:tcPr>
          <w:p w14:paraId="261DAF0B"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LA ESPERANZA O CEIBA DOBLADA</w:t>
            </w:r>
          </w:p>
        </w:tc>
        <w:tc>
          <w:tcPr>
            <w:tcW w:w="1381" w:type="dxa"/>
            <w:shd w:val="clear" w:color="auto" w:fill="auto"/>
            <w:noWrap/>
            <w:vAlign w:val="center"/>
            <w:hideMark/>
          </w:tcPr>
          <w:p w14:paraId="5BD1035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Jiquilisco</w:t>
            </w:r>
          </w:p>
        </w:tc>
        <w:tc>
          <w:tcPr>
            <w:tcW w:w="1245" w:type="dxa"/>
            <w:shd w:val="clear" w:color="auto" w:fill="auto"/>
            <w:noWrap/>
            <w:vAlign w:val="center"/>
            <w:hideMark/>
          </w:tcPr>
          <w:p w14:paraId="7C79682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589EB587"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8.144686</w:t>
            </w:r>
          </w:p>
        </w:tc>
        <w:tc>
          <w:tcPr>
            <w:tcW w:w="690" w:type="dxa"/>
            <w:shd w:val="clear" w:color="auto" w:fill="auto"/>
            <w:noWrap/>
            <w:vAlign w:val="center"/>
            <w:hideMark/>
          </w:tcPr>
          <w:p w14:paraId="5BA6EFF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E5063C5"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34553768" w14:textId="77777777" w:rsidTr="000E0AD7">
        <w:trPr>
          <w:trHeight w:val="407"/>
          <w:jc w:val="center"/>
        </w:trPr>
        <w:tc>
          <w:tcPr>
            <w:tcW w:w="460" w:type="dxa"/>
            <w:shd w:val="clear" w:color="auto" w:fill="auto"/>
            <w:noWrap/>
            <w:vAlign w:val="center"/>
            <w:hideMark/>
          </w:tcPr>
          <w:p w14:paraId="548AFF9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64</w:t>
            </w:r>
          </w:p>
        </w:tc>
        <w:tc>
          <w:tcPr>
            <w:tcW w:w="3330" w:type="dxa"/>
            <w:shd w:val="clear" w:color="auto" w:fill="auto"/>
            <w:vAlign w:val="center"/>
            <w:hideMark/>
          </w:tcPr>
          <w:p w14:paraId="737B9E9D"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NANCUCHINAME (MONTES DE LA BOCANA</w:t>
            </w:r>
            <w:r>
              <w:rPr>
                <w:rFonts w:ascii="Museo Sans 300" w:eastAsia="Times New Roman" w:hAnsi="Museo Sans 300"/>
                <w:sz w:val="16"/>
                <w:szCs w:val="16"/>
              </w:rPr>
              <w:t>)</w:t>
            </w:r>
          </w:p>
        </w:tc>
        <w:tc>
          <w:tcPr>
            <w:tcW w:w="1381" w:type="dxa"/>
            <w:shd w:val="clear" w:color="auto" w:fill="auto"/>
            <w:vAlign w:val="center"/>
            <w:hideMark/>
          </w:tcPr>
          <w:p w14:paraId="6880E2A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Jiquilisco</w:t>
            </w:r>
          </w:p>
        </w:tc>
        <w:tc>
          <w:tcPr>
            <w:tcW w:w="1245" w:type="dxa"/>
            <w:shd w:val="clear" w:color="auto" w:fill="auto"/>
            <w:vAlign w:val="center"/>
            <w:hideMark/>
          </w:tcPr>
          <w:p w14:paraId="3384C13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06F547EE" w14:textId="77777777" w:rsidR="00041DD2" w:rsidRPr="006972DC"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49.407014</w:t>
            </w:r>
          </w:p>
        </w:tc>
        <w:tc>
          <w:tcPr>
            <w:tcW w:w="690" w:type="dxa"/>
            <w:shd w:val="clear" w:color="auto" w:fill="auto"/>
            <w:noWrap/>
            <w:vAlign w:val="center"/>
            <w:hideMark/>
          </w:tcPr>
          <w:p w14:paraId="0AD52CF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F2B89E1"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4A8DFBCF" w14:textId="77777777" w:rsidTr="000E0AD7">
        <w:trPr>
          <w:trHeight w:val="325"/>
          <w:jc w:val="center"/>
        </w:trPr>
        <w:tc>
          <w:tcPr>
            <w:tcW w:w="460" w:type="dxa"/>
            <w:shd w:val="clear" w:color="auto" w:fill="auto"/>
            <w:noWrap/>
            <w:vAlign w:val="center"/>
            <w:hideMark/>
          </w:tcPr>
          <w:p w14:paraId="443B733D"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65</w:t>
            </w:r>
          </w:p>
        </w:tc>
        <w:tc>
          <w:tcPr>
            <w:tcW w:w="3330" w:type="dxa"/>
            <w:shd w:val="clear" w:color="auto" w:fill="auto"/>
            <w:noWrap/>
            <w:vAlign w:val="center"/>
            <w:hideMark/>
          </w:tcPr>
          <w:p w14:paraId="37C0B890"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EL JOCO</w:t>
            </w:r>
          </w:p>
        </w:tc>
        <w:tc>
          <w:tcPr>
            <w:tcW w:w="1381" w:type="dxa"/>
            <w:shd w:val="clear" w:color="auto" w:fill="auto"/>
            <w:noWrap/>
            <w:vAlign w:val="center"/>
            <w:hideMark/>
          </w:tcPr>
          <w:p w14:paraId="7775382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Nueva Granada</w:t>
            </w:r>
          </w:p>
        </w:tc>
        <w:tc>
          <w:tcPr>
            <w:tcW w:w="1245" w:type="dxa"/>
            <w:shd w:val="clear" w:color="auto" w:fill="auto"/>
            <w:noWrap/>
            <w:vAlign w:val="center"/>
            <w:hideMark/>
          </w:tcPr>
          <w:p w14:paraId="66F79006"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Usulután</w:t>
            </w:r>
          </w:p>
        </w:tc>
        <w:tc>
          <w:tcPr>
            <w:tcW w:w="1244" w:type="dxa"/>
            <w:shd w:val="clear" w:color="auto" w:fill="auto"/>
            <w:noWrap/>
            <w:vAlign w:val="center"/>
            <w:hideMark/>
          </w:tcPr>
          <w:p w14:paraId="425D1304"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182.000000</w:t>
            </w:r>
          </w:p>
        </w:tc>
        <w:tc>
          <w:tcPr>
            <w:tcW w:w="690" w:type="dxa"/>
            <w:shd w:val="clear" w:color="auto" w:fill="auto"/>
            <w:noWrap/>
            <w:vAlign w:val="center"/>
            <w:hideMark/>
          </w:tcPr>
          <w:p w14:paraId="07AF5C5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6D755D6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5236E7C3" w14:textId="77777777" w:rsidTr="000E0AD7">
        <w:trPr>
          <w:trHeight w:val="325"/>
          <w:jc w:val="center"/>
        </w:trPr>
        <w:tc>
          <w:tcPr>
            <w:tcW w:w="460" w:type="dxa"/>
            <w:shd w:val="clear" w:color="auto" w:fill="auto"/>
            <w:noWrap/>
            <w:vAlign w:val="center"/>
            <w:hideMark/>
          </w:tcPr>
          <w:p w14:paraId="44020C8A"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66</w:t>
            </w:r>
          </w:p>
        </w:tc>
        <w:tc>
          <w:tcPr>
            <w:tcW w:w="3330" w:type="dxa"/>
            <w:shd w:val="clear" w:color="auto" w:fill="auto"/>
            <w:noWrap/>
            <w:vAlign w:val="center"/>
            <w:hideMark/>
          </w:tcPr>
          <w:p w14:paraId="1DA7E9E5"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SANTA ANITA</w:t>
            </w:r>
          </w:p>
        </w:tc>
        <w:tc>
          <w:tcPr>
            <w:tcW w:w="1381" w:type="dxa"/>
            <w:shd w:val="clear" w:color="auto" w:fill="auto"/>
            <w:vAlign w:val="center"/>
            <w:hideMark/>
          </w:tcPr>
          <w:p w14:paraId="4DC4AEE9"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Mercedes Umaña</w:t>
            </w:r>
          </w:p>
        </w:tc>
        <w:tc>
          <w:tcPr>
            <w:tcW w:w="1245" w:type="dxa"/>
            <w:shd w:val="clear" w:color="auto" w:fill="auto"/>
            <w:noWrap/>
            <w:vAlign w:val="center"/>
            <w:hideMark/>
          </w:tcPr>
          <w:p w14:paraId="0D770DBE"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2B56F77C"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76.177644</w:t>
            </w:r>
          </w:p>
        </w:tc>
        <w:tc>
          <w:tcPr>
            <w:tcW w:w="690" w:type="dxa"/>
            <w:shd w:val="clear" w:color="auto" w:fill="auto"/>
            <w:noWrap/>
            <w:vAlign w:val="center"/>
            <w:hideMark/>
          </w:tcPr>
          <w:p w14:paraId="42611222"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1018423"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6A72BAFE" w14:textId="77777777" w:rsidTr="000E0AD7">
        <w:trPr>
          <w:trHeight w:val="325"/>
          <w:jc w:val="center"/>
        </w:trPr>
        <w:tc>
          <w:tcPr>
            <w:tcW w:w="460" w:type="dxa"/>
            <w:shd w:val="clear" w:color="auto" w:fill="auto"/>
            <w:noWrap/>
            <w:vAlign w:val="center"/>
            <w:hideMark/>
          </w:tcPr>
          <w:p w14:paraId="1F6614C2"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67</w:t>
            </w:r>
          </w:p>
        </w:tc>
        <w:tc>
          <w:tcPr>
            <w:tcW w:w="3330" w:type="dxa"/>
            <w:shd w:val="clear" w:color="auto" w:fill="auto"/>
            <w:noWrap/>
            <w:vAlign w:val="center"/>
            <w:hideMark/>
          </w:tcPr>
          <w:p w14:paraId="2A37260D" w14:textId="77777777" w:rsidR="00041DD2" w:rsidRPr="006972DC" w:rsidRDefault="00041DD2" w:rsidP="00041DD2">
            <w:pPr>
              <w:rPr>
                <w:rFonts w:ascii="Museo Sans 300" w:eastAsia="Times New Roman" w:hAnsi="Museo Sans 300"/>
                <w:sz w:val="16"/>
                <w:szCs w:val="16"/>
              </w:rPr>
            </w:pPr>
            <w:r w:rsidRPr="006972DC">
              <w:rPr>
                <w:rFonts w:ascii="Museo Sans 300" w:eastAsia="Times New Roman" w:hAnsi="Museo Sans 300"/>
                <w:sz w:val="16"/>
                <w:szCs w:val="16"/>
              </w:rPr>
              <w:t>SAN MAURICIO</w:t>
            </w:r>
          </w:p>
        </w:tc>
        <w:tc>
          <w:tcPr>
            <w:tcW w:w="1381" w:type="dxa"/>
            <w:shd w:val="clear" w:color="auto" w:fill="auto"/>
            <w:noWrap/>
            <w:vAlign w:val="center"/>
            <w:hideMark/>
          </w:tcPr>
          <w:p w14:paraId="20BB96D1"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Tecapán</w:t>
            </w:r>
          </w:p>
        </w:tc>
        <w:tc>
          <w:tcPr>
            <w:tcW w:w="1245" w:type="dxa"/>
            <w:shd w:val="clear" w:color="auto" w:fill="auto"/>
            <w:noWrap/>
            <w:vAlign w:val="center"/>
            <w:hideMark/>
          </w:tcPr>
          <w:p w14:paraId="57959E73"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Usulután</w:t>
            </w:r>
          </w:p>
        </w:tc>
        <w:tc>
          <w:tcPr>
            <w:tcW w:w="1244" w:type="dxa"/>
            <w:shd w:val="clear" w:color="auto" w:fill="auto"/>
            <w:noWrap/>
            <w:vAlign w:val="center"/>
            <w:hideMark/>
          </w:tcPr>
          <w:p w14:paraId="21EC8968"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92.763295</w:t>
            </w:r>
          </w:p>
        </w:tc>
        <w:tc>
          <w:tcPr>
            <w:tcW w:w="690" w:type="dxa"/>
            <w:shd w:val="clear" w:color="auto" w:fill="auto"/>
            <w:noWrap/>
            <w:vAlign w:val="center"/>
            <w:hideMark/>
          </w:tcPr>
          <w:p w14:paraId="0A60164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23435DD0"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r w:rsidR="00041DD2" w:rsidRPr="006972DC" w14:paraId="533DBD4E" w14:textId="77777777" w:rsidTr="000E0AD7">
        <w:trPr>
          <w:trHeight w:val="325"/>
          <w:jc w:val="center"/>
        </w:trPr>
        <w:tc>
          <w:tcPr>
            <w:tcW w:w="460" w:type="dxa"/>
            <w:shd w:val="clear" w:color="auto" w:fill="auto"/>
            <w:noWrap/>
            <w:vAlign w:val="center"/>
            <w:hideMark/>
          </w:tcPr>
          <w:p w14:paraId="4E7C9896" w14:textId="77777777" w:rsidR="00041DD2" w:rsidRPr="006972DC" w:rsidRDefault="00041DD2" w:rsidP="00041DD2">
            <w:pPr>
              <w:jc w:val="center"/>
              <w:rPr>
                <w:rFonts w:ascii="Museo Sans 300" w:eastAsia="Times New Roman" w:hAnsi="Museo Sans 300"/>
                <w:sz w:val="16"/>
                <w:szCs w:val="16"/>
              </w:rPr>
            </w:pPr>
            <w:r w:rsidRPr="006972DC">
              <w:rPr>
                <w:rFonts w:ascii="Museo Sans 300" w:eastAsia="Times New Roman" w:hAnsi="Museo Sans 300"/>
                <w:sz w:val="16"/>
                <w:szCs w:val="16"/>
              </w:rPr>
              <w:t>68</w:t>
            </w:r>
          </w:p>
        </w:tc>
        <w:tc>
          <w:tcPr>
            <w:tcW w:w="3330" w:type="dxa"/>
            <w:shd w:val="clear" w:color="auto" w:fill="auto"/>
            <w:noWrap/>
            <w:vAlign w:val="center"/>
            <w:hideMark/>
          </w:tcPr>
          <w:p w14:paraId="1CF68511" w14:textId="77777777" w:rsidR="00041DD2" w:rsidRPr="006972DC" w:rsidRDefault="00041DD2" w:rsidP="00041DD2">
            <w:pP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PUERTO CABALLO   I</w:t>
            </w:r>
          </w:p>
        </w:tc>
        <w:tc>
          <w:tcPr>
            <w:tcW w:w="1381" w:type="dxa"/>
            <w:shd w:val="clear" w:color="auto" w:fill="auto"/>
            <w:noWrap/>
            <w:vAlign w:val="center"/>
            <w:hideMark/>
          </w:tcPr>
          <w:p w14:paraId="385B9719"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Jucuarán</w:t>
            </w:r>
          </w:p>
        </w:tc>
        <w:tc>
          <w:tcPr>
            <w:tcW w:w="1245" w:type="dxa"/>
            <w:shd w:val="clear" w:color="auto" w:fill="auto"/>
            <w:noWrap/>
            <w:vAlign w:val="center"/>
            <w:hideMark/>
          </w:tcPr>
          <w:p w14:paraId="2CC05D38"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Usulután</w:t>
            </w:r>
          </w:p>
        </w:tc>
        <w:tc>
          <w:tcPr>
            <w:tcW w:w="1244" w:type="dxa"/>
            <w:shd w:val="clear" w:color="auto" w:fill="auto"/>
            <w:noWrap/>
            <w:vAlign w:val="center"/>
            <w:hideMark/>
          </w:tcPr>
          <w:p w14:paraId="6AC4FD97"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75.000000</w:t>
            </w:r>
          </w:p>
        </w:tc>
        <w:tc>
          <w:tcPr>
            <w:tcW w:w="690" w:type="dxa"/>
            <w:shd w:val="clear" w:color="auto" w:fill="auto"/>
            <w:noWrap/>
            <w:vAlign w:val="center"/>
            <w:hideMark/>
          </w:tcPr>
          <w:p w14:paraId="2241784D"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c>
          <w:tcPr>
            <w:tcW w:w="553" w:type="dxa"/>
            <w:shd w:val="clear" w:color="auto" w:fill="auto"/>
            <w:noWrap/>
            <w:vAlign w:val="center"/>
            <w:hideMark/>
          </w:tcPr>
          <w:p w14:paraId="44B0F1EC" w14:textId="77777777" w:rsidR="00041DD2" w:rsidRPr="006972DC" w:rsidRDefault="00041DD2" w:rsidP="00041DD2">
            <w:pPr>
              <w:jc w:val="center"/>
              <w:rPr>
                <w:rFonts w:ascii="Museo Sans 300" w:eastAsia="Times New Roman" w:hAnsi="Museo Sans 300"/>
                <w:color w:val="000000"/>
                <w:sz w:val="16"/>
                <w:szCs w:val="16"/>
              </w:rPr>
            </w:pPr>
            <w:r w:rsidRPr="006972DC">
              <w:rPr>
                <w:rFonts w:ascii="Museo Sans 300" w:eastAsia="Times New Roman" w:hAnsi="Museo Sans 300"/>
                <w:color w:val="000000"/>
                <w:sz w:val="16"/>
                <w:szCs w:val="16"/>
              </w:rPr>
              <w:t>*</w:t>
            </w:r>
          </w:p>
        </w:tc>
      </w:tr>
    </w:tbl>
    <w:p w14:paraId="0294399F" w14:textId="77777777" w:rsidR="00041DD2" w:rsidRDefault="00041DD2" w:rsidP="00041DD2">
      <w:pPr>
        <w:pStyle w:val="Prrafodelista"/>
        <w:tabs>
          <w:tab w:val="left" w:pos="0"/>
          <w:tab w:val="left" w:pos="426"/>
        </w:tabs>
        <w:spacing w:line="360" w:lineRule="auto"/>
        <w:ind w:left="360"/>
        <w:contextualSpacing/>
        <w:jc w:val="both"/>
        <w:rPr>
          <w:rFonts w:ascii="Museo Sans 300" w:hAnsi="Museo Sans 300"/>
        </w:rPr>
      </w:pPr>
    </w:p>
    <w:p w14:paraId="0B734BE7" w14:textId="59559D0A" w:rsidR="00041DD2" w:rsidRPr="00B81A1E" w:rsidRDefault="00041DD2" w:rsidP="00B81A1E">
      <w:pPr>
        <w:pStyle w:val="Prrafodelista"/>
        <w:tabs>
          <w:tab w:val="left" w:pos="0"/>
          <w:tab w:val="left" w:pos="1134"/>
        </w:tabs>
        <w:ind w:left="1134"/>
        <w:contextualSpacing/>
        <w:jc w:val="both"/>
        <w:rPr>
          <w:rFonts w:ascii="Museo Sans 300" w:hAnsi="Museo Sans 300"/>
          <w:sz w:val="24"/>
          <w:szCs w:val="24"/>
        </w:rPr>
      </w:pPr>
      <w:r w:rsidRPr="00057808">
        <w:rPr>
          <w:rFonts w:ascii="Museo Sans 300" w:hAnsi="Museo Sans 300"/>
          <w:sz w:val="24"/>
          <w:szCs w:val="24"/>
        </w:rPr>
        <w:lastRenderedPageBreak/>
        <w:t xml:space="preserve">Conforme al cuadro anterior, se tienen en total 14 inmuebles transferidos, 4 inmuebles que no son propiedad de ISTA, 2 inmuebles que el MARN </w:t>
      </w:r>
      <w:r w:rsidRPr="00B81A1E">
        <w:rPr>
          <w:rFonts w:ascii="Museo Sans 300" w:hAnsi="Museo Sans 300"/>
          <w:sz w:val="24"/>
          <w:szCs w:val="24"/>
        </w:rPr>
        <w:t xml:space="preserve">dictaminó que no reúnen las condiciones para ser calificadas como Área Natural Protegida, 2 inmuebles aún no inscritos a favor de este Instituto y 17 inmuebles se encuentran en el listado aprobado por Junta Directiva; agrupados así: </w:t>
      </w:r>
    </w:p>
    <w:p w14:paraId="613386CE" w14:textId="77777777" w:rsidR="00041DD2" w:rsidRPr="00057808" w:rsidRDefault="00041DD2" w:rsidP="00057808">
      <w:pPr>
        <w:pStyle w:val="Prrafodelista"/>
        <w:tabs>
          <w:tab w:val="left" w:pos="0"/>
          <w:tab w:val="left" w:pos="426"/>
        </w:tabs>
        <w:ind w:left="360"/>
        <w:contextualSpacing/>
        <w:jc w:val="both"/>
        <w:rPr>
          <w:rFonts w:ascii="Museo Sans 300" w:hAnsi="Museo Sans 300"/>
          <w:sz w:val="24"/>
          <w:szCs w:val="24"/>
        </w:rPr>
      </w:pPr>
    </w:p>
    <w:p w14:paraId="10C76BEA" w14:textId="77777777" w:rsidR="00041DD2" w:rsidRDefault="00041DD2" w:rsidP="002C08C1">
      <w:pPr>
        <w:pStyle w:val="Prrafodelista"/>
        <w:numPr>
          <w:ilvl w:val="0"/>
          <w:numId w:val="43"/>
        </w:numPr>
        <w:tabs>
          <w:tab w:val="left" w:pos="0"/>
          <w:tab w:val="left" w:pos="426"/>
        </w:tabs>
        <w:ind w:firstLine="348"/>
        <w:contextualSpacing/>
        <w:jc w:val="both"/>
        <w:rPr>
          <w:rFonts w:ascii="Museo Sans 300" w:hAnsi="Museo Sans 300"/>
          <w:sz w:val="24"/>
          <w:szCs w:val="24"/>
        </w:rPr>
      </w:pPr>
      <w:r w:rsidRPr="00057808">
        <w:rPr>
          <w:rFonts w:ascii="Museo Sans 300" w:hAnsi="Museo Sans 300"/>
          <w:sz w:val="24"/>
          <w:szCs w:val="24"/>
        </w:rPr>
        <w:t>Inmuebles Transferidos</w:t>
      </w:r>
    </w:p>
    <w:p w14:paraId="4AFD18E9" w14:textId="77777777" w:rsidR="001B466B" w:rsidRPr="00057808" w:rsidRDefault="001B466B" w:rsidP="001B466B">
      <w:pPr>
        <w:pStyle w:val="Prrafodelista"/>
        <w:tabs>
          <w:tab w:val="left" w:pos="0"/>
          <w:tab w:val="left" w:pos="426"/>
        </w:tabs>
        <w:ind w:left="1134"/>
        <w:contextualSpacing/>
        <w:jc w:val="both"/>
        <w:rPr>
          <w:rFonts w:ascii="Museo Sans 300" w:hAnsi="Museo Sans 300"/>
          <w:sz w:val="24"/>
          <w:szCs w:val="24"/>
        </w:rPr>
      </w:pPr>
    </w:p>
    <w:p w14:paraId="4D83A774" w14:textId="77777777" w:rsidR="00041DD2" w:rsidRDefault="00041DD2" w:rsidP="002C08C1">
      <w:pPr>
        <w:pStyle w:val="Prrafodelista"/>
        <w:numPr>
          <w:ilvl w:val="0"/>
          <w:numId w:val="44"/>
        </w:numPr>
        <w:tabs>
          <w:tab w:val="left" w:pos="0"/>
          <w:tab w:val="left" w:pos="426"/>
        </w:tabs>
        <w:ind w:left="1701" w:hanging="283"/>
        <w:contextualSpacing/>
        <w:jc w:val="both"/>
        <w:rPr>
          <w:rFonts w:ascii="Museo Sans 300" w:hAnsi="Museo Sans 300"/>
          <w:sz w:val="24"/>
          <w:szCs w:val="24"/>
        </w:rPr>
      </w:pPr>
      <w:r w:rsidRPr="00057808">
        <w:rPr>
          <w:rFonts w:ascii="Museo Sans 300" w:hAnsi="Museo Sans 300"/>
          <w:sz w:val="24"/>
          <w:szCs w:val="24"/>
        </w:rPr>
        <w:t xml:space="preserve">11  inmuebles ya se  encontraban consignados en el Punto de Acta objeto de modificación, dentro del apartado </w:t>
      </w:r>
      <w:r w:rsidRPr="00057808">
        <w:rPr>
          <w:rFonts w:ascii="Museo Sans 300" w:hAnsi="Museo Sans 300"/>
          <w:i/>
          <w:sz w:val="24"/>
          <w:szCs w:val="24"/>
        </w:rPr>
        <w:t>Propiedades Transferidas a favor del Estado de El Salvador</w:t>
      </w:r>
      <w:r w:rsidRPr="00057808">
        <w:rPr>
          <w:rFonts w:ascii="Museo Sans 300" w:hAnsi="Museo Sans 300"/>
          <w:sz w:val="24"/>
          <w:szCs w:val="24"/>
        </w:rPr>
        <w:t>, siendo los siguientes:</w:t>
      </w:r>
    </w:p>
    <w:p w14:paraId="6AB182C6" w14:textId="77777777" w:rsidR="001B466B" w:rsidRPr="00057808" w:rsidRDefault="001B466B" w:rsidP="001B466B">
      <w:pPr>
        <w:pStyle w:val="Prrafodelista"/>
        <w:tabs>
          <w:tab w:val="left" w:pos="0"/>
          <w:tab w:val="left" w:pos="426"/>
        </w:tabs>
        <w:ind w:left="1701"/>
        <w:contextualSpacing/>
        <w:jc w:val="both"/>
        <w:rPr>
          <w:rFonts w:ascii="Museo Sans 300" w:hAnsi="Museo Sans 300"/>
          <w:sz w:val="24"/>
          <w:szCs w:val="24"/>
        </w:rPr>
      </w:pPr>
    </w:p>
    <w:tbl>
      <w:tblPr>
        <w:tblW w:w="8509" w:type="dxa"/>
        <w:tblInd w:w="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45"/>
        <w:gridCol w:w="3966"/>
        <w:gridCol w:w="1556"/>
        <w:gridCol w:w="1350"/>
        <w:gridCol w:w="1192"/>
      </w:tblGrid>
      <w:tr w:rsidR="00041DD2" w:rsidRPr="00B14750" w14:paraId="63BD38D7" w14:textId="77777777" w:rsidTr="00AD0086">
        <w:trPr>
          <w:trHeight w:val="291"/>
          <w:tblHeader/>
        </w:trPr>
        <w:tc>
          <w:tcPr>
            <w:tcW w:w="445" w:type="dxa"/>
            <w:vMerge w:val="restart"/>
            <w:shd w:val="clear" w:color="000000" w:fill="D0CECE"/>
            <w:noWrap/>
            <w:vAlign w:val="center"/>
            <w:hideMark/>
          </w:tcPr>
          <w:p w14:paraId="4EBBF6DD" w14:textId="77777777" w:rsidR="00041DD2" w:rsidRPr="00B14750" w:rsidRDefault="00041DD2" w:rsidP="00041DD2">
            <w:pPr>
              <w:jc w:val="center"/>
              <w:rPr>
                <w:rFonts w:ascii="Museo Sans 300" w:eastAsia="Times New Roman" w:hAnsi="Museo Sans 300"/>
                <w:b/>
                <w:bCs/>
                <w:sz w:val="16"/>
                <w:szCs w:val="16"/>
              </w:rPr>
            </w:pPr>
            <w:r w:rsidRPr="00B14750">
              <w:rPr>
                <w:rFonts w:ascii="Museo Sans 300" w:eastAsia="Times New Roman" w:hAnsi="Museo Sans 300"/>
                <w:b/>
                <w:bCs/>
                <w:sz w:val="16"/>
                <w:szCs w:val="16"/>
              </w:rPr>
              <w:t>No.</w:t>
            </w:r>
          </w:p>
        </w:tc>
        <w:tc>
          <w:tcPr>
            <w:tcW w:w="3966" w:type="dxa"/>
            <w:vMerge w:val="restart"/>
            <w:shd w:val="clear" w:color="000000" w:fill="D0CECE"/>
            <w:noWrap/>
            <w:vAlign w:val="center"/>
            <w:hideMark/>
          </w:tcPr>
          <w:p w14:paraId="1BFA6171" w14:textId="77777777" w:rsidR="00041DD2" w:rsidRPr="00B14750" w:rsidRDefault="00041DD2" w:rsidP="00041DD2">
            <w:pPr>
              <w:jc w:val="center"/>
              <w:rPr>
                <w:rFonts w:ascii="Museo Sans 300" w:eastAsia="Times New Roman" w:hAnsi="Museo Sans 300"/>
                <w:b/>
                <w:bCs/>
                <w:sz w:val="16"/>
                <w:szCs w:val="16"/>
              </w:rPr>
            </w:pPr>
            <w:r w:rsidRPr="00B14750">
              <w:rPr>
                <w:rFonts w:ascii="Museo Sans 300" w:eastAsia="Times New Roman" w:hAnsi="Museo Sans 300"/>
                <w:b/>
                <w:bCs/>
                <w:sz w:val="16"/>
                <w:szCs w:val="16"/>
              </w:rPr>
              <w:t>Inmueble</w:t>
            </w:r>
          </w:p>
        </w:tc>
        <w:tc>
          <w:tcPr>
            <w:tcW w:w="2906" w:type="dxa"/>
            <w:gridSpan w:val="2"/>
            <w:shd w:val="clear" w:color="000000" w:fill="D0CECE"/>
            <w:vAlign w:val="center"/>
            <w:hideMark/>
          </w:tcPr>
          <w:p w14:paraId="6F78E7C4" w14:textId="77777777" w:rsidR="00041DD2" w:rsidRPr="00B14750" w:rsidRDefault="00041DD2" w:rsidP="00041DD2">
            <w:pPr>
              <w:jc w:val="center"/>
              <w:rPr>
                <w:rFonts w:ascii="Museo Sans 300" w:eastAsia="Times New Roman" w:hAnsi="Museo Sans 300"/>
                <w:b/>
                <w:bCs/>
                <w:sz w:val="16"/>
                <w:szCs w:val="16"/>
              </w:rPr>
            </w:pPr>
            <w:r w:rsidRPr="00B14750">
              <w:rPr>
                <w:rFonts w:ascii="Museo Sans 300" w:eastAsia="Times New Roman" w:hAnsi="Museo Sans 300"/>
                <w:b/>
                <w:bCs/>
                <w:sz w:val="16"/>
                <w:szCs w:val="16"/>
              </w:rPr>
              <w:t>Ubicación</w:t>
            </w:r>
          </w:p>
        </w:tc>
        <w:tc>
          <w:tcPr>
            <w:tcW w:w="1192" w:type="dxa"/>
            <w:vMerge w:val="restart"/>
            <w:shd w:val="clear" w:color="000000" w:fill="D0CECE"/>
            <w:vAlign w:val="center"/>
            <w:hideMark/>
          </w:tcPr>
          <w:p w14:paraId="0C60417E" w14:textId="77777777" w:rsidR="00041DD2" w:rsidRPr="00B14750" w:rsidRDefault="00041DD2" w:rsidP="00041DD2">
            <w:pPr>
              <w:jc w:val="center"/>
              <w:rPr>
                <w:rFonts w:ascii="Museo Sans 300" w:eastAsia="Times New Roman" w:hAnsi="Museo Sans 300"/>
                <w:b/>
                <w:bCs/>
                <w:sz w:val="16"/>
                <w:szCs w:val="16"/>
              </w:rPr>
            </w:pPr>
            <w:r w:rsidRPr="00B14750">
              <w:rPr>
                <w:rFonts w:ascii="Museo Sans 300" w:eastAsia="Times New Roman" w:hAnsi="Museo Sans 300"/>
                <w:b/>
                <w:bCs/>
                <w:sz w:val="16"/>
                <w:szCs w:val="16"/>
              </w:rPr>
              <w:t>Área (Hás.)</w:t>
            </w:r>
          </w:p>
        </w:tc>
      </w:tr>
      <w:tr w:rsidR="00041DD2" w:rsidRPr="00B14750" w14:paraId="7E15B82E" w14:textId="77777777" w:rsidTr="00AD0086">
        <w:trPr>
          <w:trHeight w:val="305"/>
        </w:trPr>
        <w:tc>
          <w:tcPr>
            <w:tcW w:w="445" w:type="dxa"/>
            <w:vMerge/>
            <w:vAlign w:val="center"/>
            <w:hideMark/>
          </w:tcPr>
          <w:p w14:paraId="6D3A878A" w14:textId="77777777" w:rsidR="00041DD2" w:rsidRPr="00B14750" w:rsidRDefault="00041DD2" w:rsidP="00041DD2">
            <w:pPr>
              <w:rPr>
                <w:rFonts w:ascii="Museo Sans 300" w:eastAsia="Times New Roman" w:hAnsi="Museo Sans 300"/>
                <w:b/>
                <w:bCs/>
                <w:sz w:val="16"/>
                <w:szCs w:val="16"/>
              </w:rPr>
            </w:pPr>
          </w:p>
        </w:tc>
        <w:tc>
          <w:tcPr>
            <w:tcW w:w="3966" w:type="dxa"/>
            <w:vMerge/>
            <w:vAlign w:val="center"/>
            <w:hideMark/>
          </w:tcPr>
          <w:p w14:paraId="796EA780" w14:textId="77777777" w:rsidR="00041DD2" w:rsidRPr="00B14750" w:rsidRDefault="00041DD2" w:rsidP="00041DD2">
            <w:pPr>
              <w:rPr>
                <w:rFonts w:ascii="Museo Sans 300" w:eastAsia="Times New Roman" w:hAnsi="Museo Sans 300"/>
                <w:b/>
                <w:bCs/>
                <w:sz w:val="16"/>
                <w:szCs w:val="16"/>
              </w:rPr>
            </w:pPr>
          </w:p>
        </w:tc>
        <w:tc>
          <w:tcPr>
            <w:tcW w:w="1556" w:type="dxa"/>
            <w:shd w:val="clear" w:color="000000" w:fill="D0CECE"/>
            <w:noWrap/>
            <w:vAlign w:val="center"/>
            <w:hideMark/>
          </w:tcPr>
          <w:p w14:paraId="251CC8C5" w14:textId="77777777" w:rsidR="00041DD2" w:rsidRPr="00B14750" w:rsidRDefault="00041DD2" w:rsidP="00041DD2">
            <w:pPr>
              <w:jc w:val="center"/>
              <w:rPr>
                <w:rFonts w:ascii="Museo Sans 300" w:eastAsia="Times New Roman" w:hAnsi="Museo Sans 300"/>
                <w:b/>
                <w:bCs/>
                <w:sz w:val="16"/>
                <w:szCs w:val="16"/>
              </w:rPr>
            </w:pPr>
            <w:r w:rsidRPr="00B14750">
              <w:rPr>
                <w:rFonts w:ascii="Museo Sans 300" w:eastAsia="Times New Roman" w:hAnsi="Museo Sans 300"/>
                <w:b/>
                <w:bCs/>
                <w:sz w:val="16"/>
                <w:szCs w:val="16"/>
              </w:rPr>
              <w:t>Municipio</w:t>
            </w:r>
          </w:p>
        </w:tc>
        <w:tc>
          <w:tcPr>
            <w:tcW w:w="1350" w:type="dxa"/>
            <w:shd w:val="clear" w:color="000000" w:fill="D0CECE"/>
            <w:vAlign w:val="center"/>
            <w:hideMark/>
          </w:tcPr>
          <w:p w14:paraId="5C4EFD5D" w14:textId="77777777" w:rsidR="00041DD2" w:rsidRPr="00B14750" w:rsidRDefault="00041DD2" w:rsidP="00041DD2">
            <w:pPr>
              <w:jc w:val="center"/>
              <w:rPr>
                <w:rFonts w:ascii="Museo Sans 300" w:eastAsia="Times New Roman" w:hAnsi="Museo Sans 300"/>
                <w:b/>
                <w:bCs/>
                <w:sz w:val="16"/>
                <w:szCs w:val="16"/>
              </w:rPr>
            </w:pPr>
            <w:r w:rsidRPr="00B14750">
              <w:rPr>
                <w:rFonts w:ascii="Museo Sans 300" w:eastAsia="Times New Roman" w:hAnsi="Museo Sans 300"/>
                <w:b/>
                <w:bCs/>
                <w:sz w:val="16"/>
                <w:szCs w:val="16"/>
              </w:rPr>
              <w:t>Departamento</w:t>
            </w:r>
          </w:p>
        </w:tc>
        <w:tc>
          <w:tcPr>
            <w:tcW w:w="1192" w:type="dxa"/>
            <w:vMerge/>
            <w:vAlign w:val="center"/>
            <w:hideMark/>
          </w:tcPr>
          <w:p w14:paraId="5D5AC3C8" w14:textId="77777777" w:rsidR="00041DD2" w:rsidRPr="00B14750" w:rsidRDefault="00041DD2" w:rsidP="00041DD2">
            <w:pPr>
              <w:rPr>
                <w:rFonts w:ascii="Museo Sans 300" w:eastAsia="Times New Roman" w:hAnsi="Museo Sans 300"/>
                <w:b/>
                <w:bCs/>
                <w:sz w:val="16"/>
                <w:szCs w:val="16"/>
              </w:rPr>
            </w:pPr>
          </w:p>
        </w:tc>
      </w:tr>
      <w:tr w:rsidR="00041DD2" w:rsidRPr="00B14750" w14:paraId="21C792A9" w14:textId="77777777" w:rsidTr="00AD0086">
        <w:trPr>
          <w:trHeight w:val="291"/>
        </w:trPr>
        <w:tc>
          <w:tcPr>
            <w:tcW w:w="445" w:type="dxa"/>
            <w:shd w:val="clear" w:color="auto" w:fill="auto"/>
            <w:noWrap/>
            <w:vAlign w:val="center"/>
            <w:hideMark/>
          </w:tcPr>
          <w:p w14:paraId="2247A576"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1</w:t>
            </w:r>
          </w:p>
        </w:tc>
        <w:tc>
          <w:tcPr>
            <w:tcW w:w="3966" w:type="dxa"/>
            <w:shd w:val="clear" w:color="auto" w:fill="auto"/>
            <w:noWrap/>
            <w:vAlign w:val="center"/>
            <w:hideMark/>
          </w:tcPr>
          <w:p w14:paraId="31A3774F" w14:textId="77777777" w:rsidR="00041DD2" w:rsidRPr="00B14750" w:rsidRDefault="00041DD2" w:rsidP="00041DD2">
            <w:pPr>
              <w:rPr>
                <w:rFonts w:ascii="Museo Sans 300" w:eastAsia="Times New Roman" w:hAnsi="Museo Sans 300"/>
                <w:sz w:val="16"/>
                <w:szCs w:val="16"/>
              </w:rPr>
            </w:pPr>
            <w:r w:rsidRPr="00B14750">
              <w:rPr>
                <w:rFonts w:ascii="Museo Sans 300" w:eastAsia="Times New Roman" w:hAnsi="Museo Sans 300"/>
                <w:sz w:val="16"/>
                <w:szCs w:val="16"/>
              </w:rPr>
              <w:t>ATEHUECILLA</w:t>
            </w:r>
          </w:p>
        </w:tc>
        <w:tc>
          <w:tcPr>
            <w:tcW w:w="1556" w:type="dxa"/>
            <w:shd w:val="clear" w:color="auto" w:fill="auto"/>
            <w:noWrap/>
            <w:vAlign w:val="center"/>
            <w:hideMark/>
          </w:tcPr>
          <w:p w14:paraId="6724EA90"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Ahuachapán</w:t>
            </w:r>
          </w:p>
        </w:tc>
        <w:tc>
          <w:tcPr>
            <w:tcW w:w="1350" w:type="dxa"/>
            <w:shd w:val="clear" w:color="auto" w:fill="auto"/>
            <w:noWrap/>
            <w:vAlign w:val="center"/>
            <w:hideMark/>
          </w:tcPr>
          <w:p w14:paraId="0E47807D"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Ahuachapán</w:t>
            </w:r>
          </w:p>
        </w:tc>
        <w:tc>
          <w:tcPr>
            <w:tcW w:w="1192" w:type="dxa"/>
            <w:shd w:val="clear" w:color="auto" w:fill="auto"/>
            <w:noWrap/>
            <w:vAlign w:val="center"/>
            <w:hideMark/>
          </w:tcPr>
          <w:p w14:paraId="6818FDA5"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85.651415</w:t>
            </w:r>
          </w:p>
        </w:tc>
      </w:tr>
      <w:tr w:rsidR="00041DD2" w:rsidRPr="00B14750" w14:paraId="5A134FE2" w14:textId="77777777" w:rsidTr="00AD0086">
        <w:trPr>
          <w:trHeight w:val="291"/>
        </w:trPr>
        <w:tc>
          <w:tcPr>
            <w:tcW w:w="445" w:type="dxa"/>
            <w:shd w:val="clear" w:color="auto" w:fill="auto"/>
            <w:noWrap/>
            <w:vAlign w:val="center"/>
            <w:hideMark/>
          </w:tcPr>
          <w:p w14:paraId="00523092"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2</w:t>
            </w:r>
          </w:p>
        </w:tc>
        <w:tc>
          <w:tcPr>
            <w:tcW w:w="3966" w:type="dxa"/>
            <w:shd w:val="clear" w:color="auto" w:fill="auto"/>
            <w:noWrap/>
            <w:vAlign w:val="center"/>
            <w:hideMark/>
          </w:tcPr>
          <w:p w14:paraId="6C1DF5FA" w14:textId="77777777" w:rsidR="00041DD2" w:rsidRPr="00B14750" w:rsidRDefault="00041DD2" w:rsidP="00041DD2">
            <w:pPr>
              <w:rPr>
                <w:rFonts w:ascii="Museo Sans 300" w:eastAsia="Times New Roman" w:hAnsi="Museo Sans 300"/>
                <w:sz w:val="16"/>
                <w:szCs w:val="16"/>
              </w:rPr>
            </w:pPr>
            <w:r w:rsidRPr="00B14750">
              <w:rPr>
                <w:rFonts w:ascii="Museo Sans 300" w:eastAsia="Times New Roman" w:hAnsi="Museo Sans 300"/>
                <w:sz w:val="16"/>
                <w:szCs w:val="16"/>
              </w:rPr>
              <w:t xml:space="preserve">LA LABOR </w:t>
            </w:r>
          </w:p>
        </w:tc>
        <w:tc>
          <w:tcPr>
            <w:tcW w:w="1556" w:type="dxa"/>
            <w:shd w:val="clear" w:color="auto" w:fill="auto"/>
            <w:noWrap/>
            <w:vAlign w:val="center"/>
            <w:hideMark/>
          </w:tcPr>
          <w:p w14:paraId="547266B7"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Ahuachapán</w:t>
            </w:r>
          </w:p>
        </w:tc>
        <w:tc>
          <w:tcPr>
            <w:tcW w:w="1350" w:type="dxa"/>
            <w:shd w:val="clear" w:color="auto" w:fill="auto"/>
            <w:noWrap/>
            <w:vAlign w:val="center"/>
            <w:hideMark/>
          </w:tcPr>
          <w:p w14:paraId="43DB5C1D"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Ahuachapán</w:t>
            </w:r>
          </w:p>
        </w:tc>
        <w:tc>
          <w:tcPr>
            <w:tcW w:w="1192" w:type="dxa"/>
            <w:shd w:val="clear" w:color="auto" w:fill="auto"/>
            <w:noWrap/>
            <w:vAlign w:val="center"/>
            <w:hideMark/>
          </w:tcPr>
          <w:p w14:paraId="51699203"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27.052843</w:t>
            </w:r>
          </w:p>
        </w:tc>
      </w:tr>
      <w:tr w:rsidR="00041DD2" w:rsidRPr="00B14750" w14:paraId="4E5F56F8" w14:textId="77777777" w:rsidTr="00AD0086">
        <w:trPr>
          <w:trHeight w:val="291"/>
        </w:trPr>
        <w:tc>
          <w:tcPr>
            <w:tcW w:w="445" w:type="dxa"/>
            <w:shd w:val="clear" w:color="auto" w:fill="auto"/>
            <w:noWrap/>
            <w:vAlign w:val="center"/>
            <w:hideMark/>
          </w:tcPr>
          <w:p w14:paraId="31EC864A"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3</w:t>
            </w:r>
          </w:p>
        </w:tc>
        <w:tc>
          <w:tcPr>
            <w:tcW w:w="3966" w:type="dxa"/>
            <w:shd w:val="clear" w:color="auto" w:fill="auto"/>
            <w:noWrap/>
            <w:vAlign w:val="center"/>
            <w:hideMark/>
          </w:tcPr>
          <w:p w14:paraId="59E8A204" w14:textId="77777777" w:rsidR="00041DD2" w:rsidRPr="00B14750" w:rsidRDefault="00041DD2" w:rsidP="00041DD2">
            <w:pPr>
              <w:rPr>
                <w:rFonts w:ascii="Museo Sans 300" w:eastAsia="Times New Roman" w:hAnsi="Museo Sans 300"/>
                <w:sz w:val="16"/>
                <w:szCs w:val="16"/>
              </w:rPr>
            </w:pPr>
            <w:r w:rsidRPr="00B14750">
              <w:rPr>
                <w:rFonts w:ascii="Museo Sans 300" w:eastAsia="Times New Roman" w:hAnsi="Museo Sans 300"/>
                <w:sz w:val="16"/>
                <w:szCs w:val="16"/>
              </w:rPr>
              <w:t>CERRO GRANDE</w:t>
            </w:r>
          </w:p>
        </w:tc>
        <w:tc>
          <w:tcPr>
            <w:tcW w:w="1556" w:type="dxa"/>
            <w:shd w:val="clear" w:color="auto" w:fill="auto"/>
            <w:noWrap/>
            <w:vAlign w:val="center"/>
            <w:hideMark/>
          </w:tcPr>
          <w:p w14:paraId="4C9C6B30"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Sensuntepeque</w:t>
            </w:r>
          </w:p>
        </w:tc>
        <w:tc>
          <w:tcPr>
            <w:tcW w:w="1350" w:type="dxa"/>
            <w:shd w:val="clear" w:color="auto" w:fill="auto"/>
            <w:noWrap/>
            <w:vAlign w:val="center"/>
            <w:hideMark/>
          </w:tcPr>
          <w:p w14:paraId="27C8F452"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Cabañas</w:t>
            </w:r>
          </w:p>
        </w:tc>
        <w:tc>
          <w:tcPr>
            <w:tcW w:w="1192" w:type="dxa"/>
            <w:shd w:val="clear" w:color="auto" w:fill="auto"/>
            <w:noWrap/>
            <w:vAlign w:val="center"/>
            <w:hideMark/>
          </w:tcPr>
          <w:p w14:paraId="6351A622"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59.213834</w:t>
            </w:r>
          </w:p>
        </w:tc>
      </w:tr>
      <w:tr w:rsidR="00041DD2" w:rsidRPr="00B14750" w14:paraId="45614BFC" w14:textId="77777777" w:rsidTr="00AD0086">
        <w:trPr>
          <w:trHeight w:val="291"/>
        </w:trPr>
        <w:tc>
          <w:tcPr>
            <w:tcW w:w="445" w:type="dxa"/>
            <w:shd w:val="clear" w:color="auto" w:fill="auto"/>
            <w:noWrap/>
            <w:vAlign w:val="center"/>
            <w:hideMark/>
          </w:tcPr>
          <w:p w14:paraId="3A984229"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4</w:t>
            </w:r>
          </w:p>
        </w:tc>
        <w:tc>
          <w:tcPr>
            <w:tcW w:w="3966" w:type="dxa"/>
            <w:shd w:val="clear" w:color="auto" w:fill="auto"/>
            <w:vAlign w:val="center"/>
            <w:hideMark/>
          </w:tcPr>
          <w:p w14:paraId="7E2EDF1B" w14:textId="77777777" w:rsidR="00041DD2" w:rsidRPr="00B14750" w:rsidRDefault="00041DD2" w:rsidP="00041DD2">
            <w:pPr>
              <w:rPr>
                <w:rFonts w:ascii="Museo Sans 300" w:eastAsia="Times New Roman" w:hAnsi="Museo Sans 300"/>
                <w:sz w:val="16"/>
                <w:szCs w:val="16"/>
              </w:rPr>
            </w:pPr>
            <w:r w:rsidRPr="00B14750">
              <w:rPr>
                <w:rFonts w:ascii="Museo Sans 300" w:eastAsia="Times New Roman" w:hAnsi="Museo Sans 300"/>
                <w:sz w:val="16"/>
                <w:szCs w:val="16"/>
              </w:rPr>
              <w:t>LA ESMERALDA</w:t>
            </w:r>
          </w:p>
        </w:tc>
        <w:tc>
          <w:tcPr>
            <w:tcW w:w="1556" w:type="dxa"/>
            <w:shd w:val="clear" w:color="auto" w:fill="auto"/>
            <w:vAlign w:val="center"/>
            <w:hideMark/>
          </w:tcPr>
          <w:p w14:paraId="67320232"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Tepecoyo</w:t>
            </w:r>
          </w:p>
        </w:tc>
        <w:tc>
          <w:tcPr>
            <w:tcW w:w="1350" w:type="dxa"/>
            <w:shd w:val="clear" w:color="auto" w:fill="auto"/>
            <w:vAlign w:val="center"/>
            <w:hideMark/>
          </w:tcPr>
          <w:p w14:paraId="048B2DE1"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La Libertad</w:t>
            </w:r>
          </w:p>
        </w:tc>
        <w:tc>
          <w:tcPr>
            <w:tcW w:w="1192" w:type="dxa"/>
            <w:shd w:val="clear" w:color="auto" w:fill="auto"/>
            <w:noWrap/>
            <w:vAlign w:val="center"/>
            <w:hideMark/>
          </w:tcPr>
          <w:p w14:paraId="6A6BD1EC"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41.208716</w:t>
            </w:r>
          </w:p>
        </w:tc>
      </w:tr>
      <w:tr w:rsidR="00041DD2" w:rsidRPr="00B14750" w14:paraId="6908DBD8" w14:textId="77777777" w:rsidTr="00AD0086">
        <w:trPr>
          <w:trHeight w:val="291"/>
        </w:trPr>
        <w:tc>
          <w:tcPr>
            <w:tcW w:w="445" w:type="dxa"/>
            <w:shd w:val="clear" w:color="auto" w:fill="auto"/>
            <w:noWrap/>
            <w:vAlign w:val="center"/>
            <w:hideMark/>
          </w:tcPr>
          <w:p w14:paraId="40ACE90D"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5</w:t>
            </w:r>
          </w:p>
        </w:tc>
        <w:tc>
          <w:tcPr>
            <w:tcW w:w="3966" w:type="dxa"/>
            <w:shd w:val="clear" w:color="auto" w:fill="auto"/>
            <w:noWrap/>
            <w:vAlign w:val="center"/>
            <w:hideMark/>
          </w:tcPr>
          <w:p w14:paraId="44755DC8" w14:textId="77777777" w:rsidR="00041DD2" w:rsidRPr="00B14750" w:rsidRDefault="00041DD2" w:rsidP="00041DD2">
            <w:pP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NAHUALAPA</w:t>
            </w:r>
          </w:p>
        </w:tc>
        <w:tc>
          <w:tcPr>
            <w:tcW w:w="1556" w:type="dxa"/>
            <w:shd w:val="clear" w:color="auto" w:fill="auto"/>
            <w:noWrap/>
            <w:vAlign w:val="center"/>
            <w:hideMark/>
          </w:tcPr>
          <w:p w14:paraId="659B9520"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 xml:space="preserve">El Rosario </w:t>
            </w:r>
          </w:p>
        </w:tc>
        <w:tc>
          <w:tcPr>
            <w:tcW w:w="1350" w:type="dxa"/>
            <w:shd w:val="clear" w:color="auto" w:fill="auto"/>
            <w:noWrap/>
            <w:vAlign w:val="center"/>
            <w:hideMark/>
          </w:tcPr>
          <w:p w14:paraId="1CB4D3CE"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La Paz</w:t>
            </w:r>
          </w:p>
        </w:tc>
        <w:tc>
          <w:tcPr>
            <w:tcW w:w="1192" w:type="dxa"/>
            <w:shd w:val="clear" w:color="auto" w:fill="auto"/>
            <w:noWrap/>
            <w:vAlign w:val="center"/>
            <w:hideMark/>
          </w:tcPr>
          <w:p w14:paraId="602E3DE1"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76.205664</w:t>
            </w:r>
          </w:p>
        </w:tc>
      </w:tr>
      <w:tr w:rsidR="00041DD2" w:rsidRPr="00B14750" w14:paraId="5C26C547" w14:textId="77777777" w:rsidTr="00AD0086">
        <w:trPr>
          <w:trHeight w:val="291"/>
        </w:trPr>
        <w:tc>
          <w:tcPr>
            <w:tcW w:w="445" w:type="dxa"/>
            <w:shd w:val="clear" w:color="auto" w:fill="auto"/>
            <w:noWrap/>
            <w:vAlign w:val="center"/>
            <w:hideMark/>
          </w:tcPr>
          <w:p w14:paraId="13E6D805"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6</w:t>
            </w:r>
          </w:p>
        </w:tc>
        <w:tc>
          <w:tcPr>
            <w:tcW w:w="3966" w:type="dxa"/>
            <w:shd w:val="clear" w:color="auto" w:fill="auto"/>
            <w:noWrap/>
            <w:vAlign w:val="center"/>
            <w:hideMark/>
          </w:tcPr>
          <w:p w14:paraId="19F9F689" w14:textId="77777777" w:rsidR="00041DD2" w:rsidRPr="00B14750" w:rsidRDefault="00041DD2" w:rsidP="00041DD2">
            <w:pP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SANTA ELENA</w:t>
            </w:r>
          </w:p>
        </w:tc>
        <w:tc>
          <w:tcPr>
            <w:tcW w:w="1556" w:type="dxa"/>
            <w:shd w:val="clear" w:color="auto" w:fill="auto"/>
            <w:noWrap/>
            <w:vAlign w:val="center"/>
            <w:hideMark/>
          </w:tcPr>
          <w:p w14:paraId="25739A85"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Yayantique</w:t>
            </w:r>
          </w:p>
        </w:tc>
        <w:tc>
          <w:tcPr>
            <w:tcW w:w="1350" w:type="dxa"/>
            <w:shd w:val="clear" w:color="auto" w:fill="auto"/>
            <w:noWrap/>
            <w:vAlign w:val="center"/>
            <w:hideMark/>
          </w:tcPr>
          <w:p w14:paraId="5EFBB55C"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La Unión</w:t>
            </w:r>
          </w:p>
        </w:tc>
        <w:tc>
          <w:tcPr>
            <w:tcW w:w="1192" w:type="dxa"/>
            <w:shd w:val="clear" w:color="auto" w:fill="auto"/>
            <w:noWrap/>
            <w:vAlign w:val="center"/>
            <w:hideMark/>
          </w:tcPr>
          <w:p w14:paraId="79696A7A"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46.640993</w:t>
            </w:r>
          </w:p>
        </w:tc>
      </w:tr>
      <w:tr w:rsidR="00041DD2" w:rsidRPr="00B14750" w14:paraId="5081676D" w14:textId="77777777" w:rsidTr="00AD0086">
        <w:trPr>
          <w:trHeight w:val="291"/>
        </w:trPr>
        <w:tc>
          <w:tcPr>
            <w:tcW w:w="445" w:type="dxa"/>
            <w:shd w:val="clear" w:color="auto" w:fill="auto"/>
            <w:noWrap/>
            <w:vAlign w:val="center"/>
            <w:hideMark/>
          </w:tcPr>
          <w:p w14:paraId="566B117A"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7</w:t>
            </w:r>
          </w:p>
        </w:tc>
        <w:tc>
          <w:tcPr>
            <w:tcW w:w="3966" w:type="dxa"/>
            <w:shd w:val="clear" w:color="auto" w:fill="auto"/>
            <w:noWrap/>
            <w:vAlign w:val="center"/>
            <w:hideMark/>
          </w:tcPr>
          <w:p w14:paraId="648A699B" w14:textId="77777777" w:rsidR="00041DD2" w:rsidRPr="00B14750" w:rsidRDefault="00041DD2" w:rsidP="00041DD2">
            <w:pP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LAS MORITAS</w:t>
            </w:r>
          </w:p>
        </w:tc>
        <w:tc>
          <w:tcPr>
            <w:tcW w:w="1556" w:type="dxa"/>
            <w:shd w:val="clear" w:color="auto" w:fill="auto"/>
            <w:noWrap/>
            <w:vAlign w:val="center"/>
            <w:hideMark/>
          </w:tcPr>
          <w:p w14:paraId="2D025BEA"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 Miguel</w:t>
            </w:r>
          </w:p>
        </w:tc>
        <w:tc>
          <w:tcPr>
            <w:tcW w:w="1350" w:type="dxa"/>
            <w:shd w:val="clear" w:color="auto" w:fill="auto"/>
            <w:noWrap/>
            <w:vAlign w:val="center"/>
            <w:hideMark/>
          </w:tcPr>
          <w:p w14:paraId="4E8CFC78"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 Miguel</w:t>
            </w:r>
          </w:p>
        </w:tc>
        <w:tc>
          <w:tcPr>
            <w:tcW w:w="1192" w:type="dxa"/>
            <w:shd w:val="clear" w:color="auto" w:fill="auto"/>
            <w:noWrap/>
            <w:vAlign w:val="center"/>
            <w:hideMark/>
          </w:tcPr>
          <w:p w14:paraId="11BE66FB"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144.493100</w:t>
            </w:r>
          </w:p>
        </w:tc>
      </w:tr>
      <w:tr w:rsidR="00041DD2" w:rsidRPr="00B14750" w14:paraId="3FA768E5" w14:textId="77777777" w:rsidTr="00AD0086">
        <w:trPr>
          <w:trHeight w:val="291"/>
        </w:trPr>
        <w:tc>
          <w:tcPr>
            <w:tcW w:w="445" w:type="dxa"/>
            <w:shd w:val="clear" w:color="auto" w:fill="auto"/>
            <w:noWrap/>
            <w:vAlign w:val="center"/>
            <w:hideMark/>
          </w:tcPr>
          <w:p w14:paraId="0F699BF0"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8</w:t>
            </w:r>
          </w:p>
        </w:tc>
        <w:tc>
          <w:tcPr>
            <w:tcW w:w="3966" w:type="dxa"/>
            <w:shd w:val="clear" w:color="auto" w:fill="auto"/>
            <w:noWrap/>
            <w:vAlign w:val="center"/>
            <w:hideMark/>
          </w:tcPr>
          <w:p w14:paraId="619009C5" w14:textId="77777777" w:rsidR="00041DD2" w:rsidRPr="00B14750" w:rsidRDefault="00041DD2" w:rsidP="00041DD2">
            <w:pPr>
              <w:rPr>
                <w:rFonts w:ascii="Museo Sans 300" w:eastAsia="Times New Roman" w:hAnsi="Museo Sans 300"/>
                <w:sz w:val="16"/>
                <w:szCs w:val="16"/>
              </w:rPr>
            </w:pPr>
            <w:r w:rsidRPr="00B14750">
              <w:rPr>
                <w:rFonts w:ascii="Museo Sans 300" w:eastAsia="Times New Roman" w:hAnsi="Museo Sans 300"/>
                <w:sz w:val="16"/>
                <w:szCs w:val="16"/>
              </w:rPr>
              <w:t>SAN FRANCISCO BLOCK 8, PORCIÓN 1</w:t>
            </w:r>
          </w:p>
        </w:tc>
        <w:tc>
          <w:tcPr>
            <w:tcW w:w="1556" w:type="dxa"/>
            <w:shd w:val="clear" w:color="auto" w:fill="auto"/>
            <w:noWrap/>
            <w:vAlign w:val="center"/>
            <w:hideMark/>
          </w:tcPr>
          <w:p w14:paraId="6DD3C49F"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Tecoluca</w:t>
            </w:r>
          </w:p>
        </w:tc>
        <w:tc>
          <w:tcPr>
            <w:tcW w:w="1350" w:type="dxa"/>
            <w:shd w:val="clear" w:color="auto" w:fill="auto"/>
            <w:noWrap/>
            <w:vAlign w:val="center"/>
            <w:hideMark/>
          </w:tcPr>
          <w:p w14:paraId="702B03D7"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San Vicente</w:t>
            </w:r>
          </w:p>
        </w:tc>
        <w:tc>
          <w:tcPr>
            <w:tcW w:w="1192" w:type="dxa"/>
            <w:shd w:val="clear" w:color="auto" w:fill="auto"/>
            <w:noWrap/>
            <w:vAlign w:val="center"/>
            <w:hideMark/>
          </w:tcPr>
          <w:p w14:paraId="3D3F4784"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69.867109</w:t>
            </w:r>
          </w:p>
        </w:tc>
      </w:tr>
      <w:tr w:rsidR="00041DD2" w:rsidRPr="00B14750" w14:paraId="34D1900A" w14:textId="77777777" w:rsidTr="00AD0086">
        <w:trPr>
          <w:trHeight w:val="291"/>
        </w:trPr>
        <w:tc>
          <w:tcPr>
            <w:tcW w:w="445" w:type="dxa"/>
            <w:shd w:val="clear" w:color="auto" w:fill="auto"/>
            <w:noWrap/>
            <w:vAlign w:val="center"/>
            <w:hideMark/>
          </w:tcPr>
          <w:p w14:paraId="14700025"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9</w:t>
            </w:r>
          </w:p>
        </w:tc>
        <w:tc>
          <w:tcPr>
            <w:tcW w:w="3966" w:type="dxa"/>
            <w:shd w:val="clear" w:color="auto" w:fill="auto"/>
            <w:noWrap/>
            <w:vAlign w:val="center"/>
            <w:hideMark/>
          </w:tcPr>
          <w:p w14:paraId="27C254F3" w14:textId="77777777" w:rsidR="00041DD2" w:rsidRPr="00B14750" w:rsidRDefault="00041DD2" w:rsidP="00041DD2">
            <w:pP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 PABLO CAÑALES</w:t>
            </w:r>
          </w:p>
        </w:tc>
        <w:tc>
          <w:tcPr>
            <w:tcW w:w="1556" w:type="dxa"/>
            <w:shd w:val="clear" w:color="auto" w:fill="auto"/>
            <w:noWrap/>
            <w:vAlign w:val="center"/>
            <w:hideMark/>
          </w:tcPr>
          <w:p w14:paraId="6541A905"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 Ildefonso</w:t>
            </w:r>
          </w:p>
        </w:tc>
        <w:tc>
          <w:tcPr>
            <w:tcW w:w="1350" w:type="dxa"/>
            <w:shd w:val="clear" w:color="auto" w:fill="auto"/>
            <w:noWrap/>
            <w:vAlign w:val="center"/>
            <w:hideMark/>
          </w:tcPr>
          <w:p w14:paraId="22FE0E3E"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 Vicente</w:t>
            </w:r>
          </w:p>
        </w:tc>
        <w:tc>
          <w:tcPr>
            <w:tcW w:w="1192" w:type="dxa"/>
            <w:shd w:val="clear" w:color="auto" w:fill="auto"/>
            <w:noWrap/>
            <w:vAlign w:val="center"/>
            <w:hideMark/>
          </w:tcPr>
          <w:p w14:paraId="077529CF"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125.696779</w:t>
            </w:r>
          </w:p>
        </w:tc>
      </w:tr>
      <w:tr w:rsidR="00041DD2" w:rsidRPr="00B14750" w14:paraId="6A886207" w14:textId="77777777" w:rsidTr="00AD0086">
        <w:trPr>
          <w:trHeight w:val="291"/>
        </w:trPr>
        <w:tc>
          <w:tcPr>
            <w:tcW w:w="445" w:type="dxa"/>
            <w:shd w:val="clear" w:color="auto" w:fill="auto"/>
            <w:noWrap/>
            <w:vAlign w:val="center"/>
            <w:hideMark/>
          </w:tcPr>
          <w:p w14:paraId="668F9F0E"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10</w:t>
            </w:r>
          </w:p>
        </w:tc>
        <w:tc>
          <w:tcPr>
            <w:tcW w:w="3966" w:type="dxa"/>
            <w:shd w:val="clear" w:color="auto" w:fill="auto"/>
            <w:noWrap/>
            <w:vAlign w:val="center"/>
            <w:hideMark/>
          </w:tcPr>
          <w:p w14:paraId="2ED5CA9B" w14:textId="77777777" w:rsidR="00041DD2" w:rsidRPr="00B14750" w:rsidRDefault="00041DD2" w:rsidP="00041DD2">
            <w:pP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SANTA CATARINITA</w:t>
            </w:r>
          </w:p>
        </w:tc>
        <w:tc>
          <w:tcPr>
            <w:tcW w:w="1556" w:type="dxa"/>
            <w:shd w:val="clear" w:color="auto" w:fill="auto"/>
            <w:noWrap/>
            <w:vAlign w:val="center"/>
            <w:hideMark/>
          </w:tcPr>
          <w:p w14:paraId="5ACA7313"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Santa Clara</w:t>
            </w:r>
          </w:p>
        </w:tc>
        <w:tc>
          <w:tcPr>
            <w:tcW w:w="1350" w:type="dxa"/>
            <w:shd w:val="clear" w:color="auto" w:fill="auto"/>
            <w:noWrap/>
            <w:vAlign w:val="center"/>
            <w:hideMark/>
          </w:tcPr>
          <w:p w14:paraId="23AD86C8"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San Vicente</w:t>
            </w:r>
          </w:p>
        </w:tc>
        <w:tc>
          <w:tcPr>
            <w:tcW w:w="1192" w:type="dxa"/>
            <w:shd w:val="clear" w:color="auto" w:fill="auto"/>
            <w:noWrap/>
            <w:vAlign w:val="center"/>
            <w:hideMark/>
          </w:tcPr>
          <w:p w14:paraId="53186931" w14:textId="77777777" w:rsidR="00041DD2" w:rsidRPr="00B14750" w:rsidRDefault="00041DD2" w:rsidP="00041DD2">
            <w:pPr>
              <w:jc w:val="center"/>
              <w:rPr>
                <w:rFonts w:ascii="Museo Sans 300" w:eastAsia="Times New Roman" w:hAnsi="Museo Sans 300"/>
                <w:color w:val="000000"/>
                <w:sz w:val="16"/>
                <w:szCs w:val="16"/>
              </w:rPr>
            </w:pPr>
            <w:r w:rsidRPr="00B14750">
              <w:rPr>
                <w:rFonts w:ascii="Museo Sans 300" w:eastAsia="Times New Roman" w:hAnsi="Museo Sans 300"/>
                <w:color w:val="000000"/>
                <w:sz w:val="16"/>
                <w:szCs w:val="16"/>
              </w:rPr>
              <w:t>93.666814</w:t>
            </w:r>
          </w:p>
        </w:tc>
      </w:tr>
      <w:tr w:rsidR="00041DD2" w:rsidRPr="00B14750" w14:paraId="2111B59D" w14:textId="77777777" w:rsidTr="00AD0086">
        <w:trPr>
          <w:trHeight w:val="291"/>
        </w:trPr>
        <w:tc>
          <w:tcPr>
            <w:tcW w:w="445" w:type="dxa"/>
            <w:shd w:val="clear" w:color="auto" w:fill="auto"/>
            <w:noWrap/>
            <w:vAlign w:val="center"/>
            <w:hideMark/>
          </w:tcPr>
          <w:p w14:paraId="0D258F99"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11</w:t>
            </w:r>
          </w:p>
        </w:tc>
        <w:tc>
          <w:tcPr>
            <w:tcW w:w="3966" w:type="dxa"/>
            <w:shd w:val="clear" w:color="auto" w:fill="auto"/>
            <w:noWrap/>
            <w:vAlign w:val="center"/>
            <w:hideMark/>
          </w:tcPr>
          <w:p w14:paraId="75028704" w14:textId="77777777" w:rsidR="00041DD2" w:rsidRPr="00B14750" w:rsidRDefault="00041DD2" w:rsidP="00041DD2">
            <w:pPr>
              <w:rPr>
                <w:rFonts w:ascii="Museo Sans 300" w:eastAsia="Times New Roman" w:hAnsi="Museo Sans 300"/>
                <w:sz w:val="16"/>
                <w:szCs w:val="16"/>
              </w:rPr>
            </w:pPr>
            <w:r w:rsidRPr="00B14750">
              <w:rPr>
                <w:rFonts w:ascii="Museo Sans 300" w:eastAsia="Times New Roman" w:hAnsi="Museo Sans 300"/>
                <w:sz w:val="16"/>
                <w:szCs w:val="16"/>
              </w:rPr>
              <w:t>FINCA EL SAUCITO</w:t>
            </w:r>
          </w:p>
        </w:tc>
        <w:tc>
          <w:tcPr>
            <w:tcW w:w="1556" w:type="dxa"/>
            <w:shd w:val="clear" w:color="auto" w:fill="auto"/>
            <w:noWrap/>
            <w:vAlign w:val="center"/>
            <w:hideMark/>
          </w:tcPr>
          <w:p w14:paraId="7D02AB9F"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Armenia</w:t>
            </w:r>
          </w:p>
        </w:tc>
        <w:tc>
          <w:tcPr>
            <w:tcW w:w="1350" w:type="dxa"/>
            <w:shd w:val="clear" w:color="auto" w:fill="auto"/>
            <w:noWrap/>
            <w:vAlign w:val="center"/>
            <w:hideMark/>
          </w:tcPr>
          <w:p w14:paraId="6A7EE6AC"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Sonsonate</w:t>
            </w:r>
          </w:p>
        </w:tc>
        <w:tc>
          <w:tcPr>
            <w:tcW w:w="1192" w:type="dxa"/>
            <w:shd w:val="clear" w:color="auto" w:fill="auto"/>
            <w:noWrap/>
            <w:vAlign w:val="center"/>
            <w:hideMark/>
          </w:tcPr>
          <w:p w14:paraId="216454B0" w14:textId="77777777" w:rsidR="00041DD2" w:rsidRPr="00B14750" w:rsidRDefault="00041DD2" w:rsidP="00041DD2">
            <w:pPr>
              <w:jc w:val="center"/>
              <w:rPr>
                <w:rFonts w:ascii="Museo Sans 300" w:eastAsia="Times New Roman" w:hAnsi="Museo Sans 300"/>
                <w:sz w:val="16"/>
                <w:szCs w:val="16"/>
              </w:rPr>
            </w:pPr>
            <w:r w:rsidRPr="00B14750">
              <w:rPr>
                <w:rFonts w:ascii="Museo Sans 300" w:eastAsia="Times New Roman" w:hAnsi="Museo Sans 300"/>
                <w:sz w:val="16"/>
                <w:szCs w:val="16"/>
              </w:rPr>
              <w:t>7.224196</w:t>
            </w:r>
          </w:p>
        </w:tc>
      </w:tr>
    </w:tbl>
    <w:p w14:paraId="3F70FB10" w14:textId="77777777" w:rsidR="00041DD2" w:rsidRDefault="00041DD2" w:rsidP="00041DD2"/>
    <w:p w14:paraId="6C5C6309" w14:textId="77777777" w:rsidR="00041DD2" w:rsidRDefault="00041DD2" w:rsidP="00041DD2">
      <w:pPr>
        <w:pStyle w:val="Prrafodelista"/>
        <w:tabs>
          <w:tab w:val="left" w:pos="0"/>
          <w:tab w:val="left" w:pos="426"/>
        </w:tabs>
        <w:spacing w:line="360" w:lineRule="auto"/>
        <w:ind w:left="1146"/>
        <w:contextualSpacing/>
        <w:jc w:val="both"/>
        <w:rPr>
          <w:rFonts w:ascii="Museo Sans 300" w:hAnsi="Museo Sans 300"/>
        </w:rPr>
      </w:pPr>
    </w:p>
    <w:p w14:paraId="2F504263" w14:textId="77777777" w:rsidR="00041DD2" w:rsidRPr="00057808" w:rsidRDefault="00041DD2" w:rsidP="002C08C1">
      <w:pPr>
        <w:pStyle w:val="Prrafodelista"/>
        <w:numPr>
          <w:ilvl w:val="0"/>
          <w:numId w:val="44"/>
        </w:numPr>
        <w:tabs>
          <w:tab w:val="left" w:pos="0"/>
          <w:tab w:val="left" w:pos="426"/>
        </w:tabs>
        <w:spacing w:line="360" w:lineRule="auto"/>
        <w:ind w:firstLine="272"/>
        <w:contextualSpacing/>
        <w:jc w:val="both"/>
        <w:rPr>
          <w:rFonts w:ascii="Museo Sans 300" w:hAnsi="Museo Sans 300"/>
          <w:sz w:val="24"/>
          <w:szCs w:val="24"/>
        </w:rPr>
      </w:pPr>
      <w:r w:rsidRPr="00057808">
        <w:rPr>
          <w:rFonts w:ascii="Museo Sans 300" w:hAnsi="Museo Sans 300"/>
          <w:sz w:val="24"/>
          <w:szCs w:val="24"/>
        </w:rPr>
        <w:t>En el presente año se han realizado las siguientes transferencias:</w:t>
      </w:r>
    </w:p>
    <w:tbl>
      <w:tblPr>
        <w:tblW w:w="8417" w:type="dxa"/>
        <w:tblInd w:w="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3"/>
        <w:gridCol w:w="2056"/>
        <w:gridCol w:w="1134"/>
        <w:gridCol w:w="1253"/>
        <w:gridCol w:w="1298"/>
        <w:gridCol w:w="2263"/>
      </w:tblGrid>
      <w:tr w:rsidR="00041DD2" w:rsidRPr="0059115E" w14:paraId="2C1359EF" w14:textId="77777777" w:rsidTr="00041DD2">
        <w:trPr>
          <w:trHeight w:val="300"/>
        </w:trPr>
        <w:tc>
          <w:tcPr>
            <w:tcW w:w="413" w:type="dxa"/>
            <w:vMerge w:val="restart"/>
            <w:shd w:val="clear" w:color="000000" w:fill="D0CECE"/>
            <w:noWrap/>
            <w:vAlign w:val="center"/>
            <w:hideMark/>
          </w:tcPr>
          <w:p w14:paraId="350F9C05"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No.</w:t>
            </w:r>
          </w:p>
        </w:tc>
        <w:tc>
          <w:tcPr>
            <w:tcW w:w="2056" w:type="dxa"/>
            <w:vMerge w:val="restart"/>
            <w:shd w:val="clear" w:color="000000" w:fill="D0CECE"/>
            <w:noWrap/>
            <w:vAlign w:val="center"/>
            <w:hideMark/>
          </w:tcPr>
          <w:p w14:paraId="32E12D4E"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Inmueble</w:t>
            </w:r>
          </w:p>
        </w:tc>
        <w:tc>
          <w:tcPr>
            <w:tcW w:w="2387" w:type="dxa"/>
            <w:gridSpan w:val="2"/>
            <w:shd w:val="clear" w:color="000000" w:fill="D0CECE"/>
            <w:vAlign w:val="center"/>
            <w:hideMark/>
          </w:tcPr>
          <w:p w14:paraId="0393D9BD"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Ubicación</w:t>
            </w:r>
          </w:p>
        </w:tc>
        <w:tc>
          <w:tcPr>
            <w:tcW w:w="1298" w:type="dxa"/>
            <w:vMerge w:val="restart"/>
            <w:shd w:val="clear" w:color="000000" w:fill="D0CECE"/>
            <w:vAlign w:val="center"/>
            <w:hideMark/>
          </w:tcPr>
          <w:p w14:paraId="5A14D750"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Área (Hás.)</w:t>
            </w:r>
          </w:p>
        </w:tc>
        <w:tc>
          <w:tcPr>
            <w:tcW w:w="2263" w:type="dxa"/>
            <w:vMerge w:val="restart"/>
            <w:shd w:val="clear" w:color="000000" w:fill="D0CECE"/>
            <w:vAlign w:val="center"/>
          </w:tcPr>
          <w:p w14:paraId="6C9505FB" w14:textId="77777777" w:rsidR="00041DD2" w:rsidRPr="0059115E" w:rsidRDefault="00041DD2" w:rsidP="00041DD2">
            <w:pPr>
              <w:jc w:val="center"/>
              <w:rPr>
                <w:rFonts w:ascii="Museo Sans 300" w:eastAsia="Times New Roman" w:hAnsi="Museo Sans 300"/>
                <w:b/>
                <w:bCs/>
                <w:sz w:val="16"/>
                <w:szCs w:val="16"/>
              </w:rPr>
            </w:pPr>
            <w:r>
              <w:rPr>
                <w:rFonts w:ascii="Museo Sans 300" w:eastAsia="Times New Roman" w:hAnsi="Museo Sans 300"/>
                <w:b/>
                <w:bCs/>
                <w:sz w:val="16"/>
                <w:szCs w:val="16"/>
              </w:rPr>
              <w:t>Punto de Acta de Aprobación</w:t>
            </w:r>
          </w:p>
        </w:tc>
      </w:tr>
      <w:tr w:rsidR="00041DD2" w:rsidRPr="0059115E" w14:paraId="7E18DFC4" w14:textId="77777777" w:rsidTr="00041DD2">
        <w:trPr>
          <w:trHeight w:val="315"/>
        </w:trPr>
        <w:tc>
          <w:tcPr>
            <w:tcW w:w="413" w:type="dxa"/>
            <w:vMerge/>
            <w:vAlign w:val="center"/>
            <w:hideMark/>
          </w:tcPr>
          <w:p w14:paraId="7D6DE117" w14:textId="77777777" w:rsidR="00041DD2" w:rsidRPr="0059115E" w:rsidRDefault="00041DD2" w:rsidP="00041DD2">
            <w:pPr>
              <w:rPr>
                <w:rFonts w:ascii="Museo Sans 300" w:eastAsia="Times New Roman" w:hAnsi="Museo Sans 300"/>
                <w:b/>
                <w:bCs/>
                <w:sz w:val="16"/>
                <w:szCs w:val="16"/>
              </w:rPr>
            </w:pPr>
          </w:p>
        </w:tc>
        <w:tc>
          <w:tcPr>
            <w:tcW w:w="2056" w:type="dxa"/>
            <w:vMerge/>
            <w:vAlign w:val="center"/>
            <w:hideMark/>
          </w:tcPr>
          <w:p w14:paraId="7B612331" w14:textId="77777777" w:rsidR="00041DD2" w:rsidRPr="0059115E" w:rsidRDefault="00041DD2" w:rsidP="00041DD2">
            <w:pPr>
              <w:rPr>
                <w:rFonts w:ascii="Museo Sans 300" w:eastAsia="Times New Roman" w:hAnsi="Museo Sans 300"/>
                <w:b/>
                <w:bCs/>
                <w:sz w:val="16"/>
                <w:szCs w:val="16"/>
              </w:rPr>
            </w:pPr>
          </w:p>
        </w:tc>
        <w:tc>
          <w:tcPr>
            <w:tcW w:w="1134" w:type="dxa"/>
            <w:shd w:val="clear" w:color="000000" w:fill="D0CECE"/>
            <w:noWrap/>
            <w:vAlign w:val="center"/>
            <w:hideMark/>
          </w:tcPr>
          <w:p w14:paraId="5890081C"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Municipio</w:t>
            </w:r>
          </w:p>
        </w:tc>
        <w:tc>
          <w:tcPr>
            <w:tcW w:w="1253" w:type="dxa"/>
            <w:shd w:val="clear" w:color="000000" w:fill="D0CECE"/>
            <w:vAlign w:val="center"/>
            <w:hideMark/>
          </w:tcPr>
          <w:p w14:paraId="2893F703"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Departamento</w:t>
            </w:r>
          </w:p>
        </w:tc>
        <w:tc>
          <w:tcPr>
            <w:tcW w:w="1298" w:type="dxa"/>
            <w:vMerge/>
            <w:vAlign w:val="center"/>
            <w:hideMark/>
          </w:tcPr>
          <w:p w14:paraId="4F77E397" w14:textId="77777777" w:rsidR="00041DD2" w:rsidRPr="0059115E" w:rsidRDefault="00041DD2" w:rsidP="00041DD2">
            <w:pPr>
              <w:rPr>
                <w:rFonts w:ascii="Museo Sans 300" w:eastAsia="Times New Roman" w:hAnsi="Museo Sans 300"/>
                <w:b/>
                <w:bCs/>
                <w:sz w:val="16"/>
                <w:szCs w:val="16"/>
              </w:rPr>
            </w:pPr>
          </w:p>
        </w:tc>
        <w:tc>
          <w:tcPr>
            <w:tcW w:w="2263" w:type="dxa"/>
            <w:vMerge/>
          </w:tcPr>
          <w:p w14:paraId="4562E5DB" w14:textId="77777777" w:rsidR="00041DD2" w:rsidRPr="0059115E" w:rsidRDefault="00041DD2" w:rsidP="00041DD2">
            <w:pPr>
              <w:rPr>
                <w:rFonts w:ascii="Museo Sans 300" w:eastAsia="Times New Roman" w:hAnsi="Museo Sans 300"/>
                <w:b/>
                <w:bCs/>
                <w:sz w:val="16"/>
                <w:szCs w:val="16"/>
              </w:rPr>
            </w:pPr>
          </w:p>
        </w:tc>
      </w:tr>
      <w:tr w:rsidR="00041DD2" w:rsidRPr="0059115E" w14:paraId="1F994087" w14:textId="77777777" w:rsidTr="00041DD2">
        <w:trPr>
          <w:trHeight w:val="300"/>
        </w:trPr>
        <w:tc>
          <w:tcPr>
            <w:tcW w:w="413" w:type="dxa"/>
            <w:shd w:val="clear" w:color="auto" w:fill="auto"/>
            <w:noWrap/>
            <w:vAlign w:val="center"/>
            <w:hideMark/>
          </w:tcPr>
          <w:p w14:paraId="1B4D60E9" w14:textId="77777777" w:rsidR="00041DD2" w:rsidRPr="0059115E" w:rsidRDefault="00041DD2" w:rsidP="00041DD2">
            <w:pPr>
              <w:jc w:val="center"/>
              <w:rPr>
                <w:rFonts w:ascii="Museo Sans 300" w:eastAsia="Times New Roman" w:hAnsi="Museo Sans 300"/>
                <w:sz w:val="16"/>
                <w:szCs w:val="16"/>
              </w:rPr>
            </w:pPr>
            <w:r w:rsidRPr="0059115E">
              <w:rPr>
                <w:rFonts w:ascii="Museo Sans 300" w:eastAsia="Times New Roman" w:hAnsi="Museo Sans 300"/>
                <w:sz w:val="16"/>
                <w:szCs w:val="16"/>
              </w:rPr>
              <w:t>1</w:t>
            </w:r>
          </w:p>
        </w:tc>
        <w:tc>
          <w:tcPr>
            <w:tcW w:w="2056" w:type="dxa"/>
            <w:shd w:val="clear" w:color="auto" w:fill="auto"/>
            <w:noWrap/>
            <w:vAlign w:val="center"/>
          </w:tcPr>
          <w:p w14:paraId="028B841E" w14:textId="77777777" w:rsidR="00041DD2" w:rsidRPr="0059115E" w:rsidRDefault="00041DD2" w:rsidP="00041DD2">
            <w:pP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 xml:space="preserve">EL ÁNGEL </w:t>
            </w:r>
            <w:r>
              <w:rPr>
                <w:rFonts w:ascii="Museo Sans 300" w:eastAsia="Times New Roman" w:hAnsi="Museo Sans 300"/>
                <w:color w:val="000000"/>
                <w:sz w:val="16"/>
                <w:szCs w:val="16"/>
              </w:rPr>
              <w:t>1</w:t>
            </w:r>
          </w:p>
        </w:tc>
        <w:tc>
          <w:tcPr>
            <w:tcW w:w="1134" w:type="dxa"/>
            <w:shd w:val="clear" w:color="auto" w:fill="auto"/>
            <w:noWrap/>
            <w:vAlign w:val="center"/>
          </w:tcPr>
          <w:p w14:paraId="3D583297"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Tapalhuaca</w:t>
            </w:r>
          </w:p>
        </w:tc>
        <w:tc>
          <w:tcPr>
            <w:tcW w:w="1253" w:type="dxa"/>
            <w:shd w:val="clear" w:color="auto" w:fill="auto"/>
            <w:noWrap/>
            <w:vAlign w:val="center"/>
          </w:tcPr>
          <w:p w14:paraId="7B998D77"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La Paz</w:t>
            </w:r>
          </w:p>
        </w:tc>
        <w:tc>
          <w:tcPr>
            <w:tcW w:w="1298" w:type="dxa"/>
            <w:shd w:val="clear" w:color="auto" w:fill="auto"/>
            <w:noWrap/>
            <w:vAlign w:val="center"/>
          </w:tcPr>
          <w:p w14:paraId="4CD5116E" w14:textId="77777777" w:rsidR="00041DD2" w:rsidRPr="0059115E" w:rsidRDefault="00041DD2" w:rsidP="00041DD2">
            <w:pPr>
              <w:jc w:val="center"/>
              <w:rPr>
                <w:rFonts w:ascii="Museo Sans 300" w:eastAsia="Times New Roman" w:hAnsi="Museo Sans 300"/>
                <w:sz w:val="16"/>
                <w:szCs w:val="16"/>
              </w:rPr>
            </w:pPr>
            <w:r w:rsidRPr="0059115E">
              <w:rPr>
                <w:rFonts w:ascii="Museo Sans 300" w:eastAsia="Times New Roman" w:hAnsi="Museo Sans 300"/>
                <w:sz w:val="16"/>
                <w:szCs w:val="16"/>
              </w:rPr>
              <w:t>74.415994</w:t>
            </w:r>
          </w:p>
        </w:tc>
        <w:tc>
          <w:tcPr>
            <w:tcW w:w="2263" w:type="dxa"/>
          </w:tcPr>
          <w:p w14:paraId="250A84E6" w14:textId="77777777" w:rsidR="00041DD2" w:rsidRPr="0059115E" w:rsidRDefault="00041DD2" w:rsidP="00041DD2">
            <w:pPr>
              <w:jc w:val="both"/>
              <w:rPr>
                <w:rFonts w:ascii="Museo Sans 300" w:eastAsia="Times New Roman" w:hAnsi="Museo Sans 300"/>
                <w:color w:val="000000"/>
                <w:sz w:val="16"/>
                <w:szCs w:val="16"/>
              </w:rPr>
            </w:pPr>
            <w:r>
              <w:rPr>
                <w:rFonts w:ascii="Museo Sans 300" w:eastAsia="Times New Roman" w:hAnsi="Museo Sans 300"/>
                <w:sz w:val="16"/>
                <w:szCs w:val="16"/>
              </w:rPr>
              <w:t>Sesión Ordinaria No. 4-2020, Punto XVIII, 31/01/2020</w:t>
            </w:r>
          </w:p>
        </w:tc>
      </w:tr>
      <w:tr w:rsidR="00041DD2" w:rsidRPr="0059115E" w14:paraId="0E7221B1" w14:textId="77777777" w:rsidTr="00041DD2">
        <w:trPr>
          <w:trHeight w:val="300"/>
        </w:trPr>
        <w:tc>
          <w:tcPr>
            <w:tcW w:w="413" w:type="dxa"/>
            <w:shd w:val="clear" w:color="auto" w:fill="auto"/>
            <w:noWrap/>
            <w:vAlign w:val="center"/>
            <w:hideMark/>
          </w:tcPr>
          <w:p w14:paraId="554D2DC5" w14:textId="77777777" w:rsidR="00041DD2" w:rsidRPr="0059115E" w:rsidRDefault="00041DD2" w:rsidP="00041DD2">
            <w:pPr>
              <w:jc w:val="center"/>
              <w:rPr>
                <w:rFonts w:ascii="Museo Sans 300" w:eastAsia="Times New Roman" w:hAnsi="Museo Sans 300"/>
                <w:sz w:val="16"/>
                <w:szCs w:val="16"/>
              </w:rPr>
            </w:pPr>
            <w:r w:rsidRPr="0059115E">
              <w:rPr>
                <w:rFonts w:ascii="Museo Sans 300" w:eastAsia="Times New Roman" w:hAnsi="Museo Sans 300"/>
                <w:sz w:val="16"/>
                <w:szCs w:val="16"/>
              </w:rPr>
              <w:t>2</w:t>
            </w:r>
          </w:p>
        </w:tc>
        <w:tc>
          <w:tcPr>
            <w:tcW w:w="2056" w:type="dxa"/>
            <w:shd w:val="clear" w:color="auto" w:fill="auto"/>
            <w:noWrap/>
            <w:vAlign w:val="center"/>
          </w:tcPr>
          <w:p w14:paraId="0CE1B749" w14:textId="77777777" w:rsidR="00041DD2" w:rsidRPr="0059115E" w:rsidRDefault="00041DD2" w:rsidP="00041DD2">
            <w:pP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LOMAS DE SAN JUAN</w:t>
            </w:r>
          </w:p>
        </w:tc>
        <w:tc>
          <w:tcPr>
            <w:tcW w:w="1134" w:type="dxa"/>
            <w:shd w:val="clear" w:color="auto" w:fill="auto"/>
            <w:noWrap/>
            <w:vAlign w:val="center"/>
          </w:tcPr>
          <w:p w14:paraId="4A412165"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Metapán</w:t>
            </w:r>
          </w:p>
        </w:tc>
        <w:tc>
          <w:tcPr>
            <w:tcW w:w="1253" w:type="dxa"/>
            <w:shd w:val="clear" w:color="auto" w:fill="auto"/>
            <w:noWrap/>
            <w:vAlign w:val="center"/>
          </w:tcPr>
          <w:p w14:paraId="3FAAEA2C"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Santa Ana</w:t>
            </w:r>
          </w:p>
        </w:tc>
        <w:tc>
          <w:tcPr>
            <w:tcW w:w="1298" w:type="dxa"/>
            <w:shd w:val="clear" w:color="auto" w:fill="auto"/>
            <w:noWrap/>
            <w:vAlign w:val="center"/>
          </w:tcPr>
          <w:p w14:paraId="1AE66298"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70.040044</w:t>
            </w:r>
          </w:p>
        </w:tc>
        <w:tc>
          <w:tcPr>
            <w:tcW w:w="2263" w:type="dxa"/>
          </w:tcPr>
          <w:p w14:paraId="13611512" w14:textId="77777777" w:rsidR="00041DD2" w:rsidRPr="0059115E" w:rsidRDefault="00041DD2" w:rsidP="00041DD2">
            <w:pPr>
              <w:jc w:val="both"/>
              <w:rPr>
                <w:rFonts w:ascii="Museo Sans 300" w:eastAsia="Times New Roman" w:hAnsi="Museo Sans 300"/>
                <w:color w:val="000000"/>
                <w:sz w:val="16"/>
                <w:szCs w:val="16"/>
              </w:rPr>
            </w:pPr>
            <w:r>
              <w:rPr>
                <w:rFonts w:ascii="Museo Sans 300" w:eastAsia="Times New Roman" w:hAnsi="Museo Sans 300"/>
                <w:sz w:val="16"/>
                <w:szCs w:val="16"/>
              </w:rPr>
              <w:t>Sesión Ordinaria No. 10-2020, Punto XXI, 20/03/2020</w:t>
            </w:r>
          </w:p>
        </w:tc>
      </w:tr>
      <w:tr w:rsidR="00041DD2" w:rsidRPr="0059115E" w14:paraId="4141756F" w14:textId="77777777" w:rsidTr="00041DD2">
        <w:trPr>
          <w:trHeight w:val="300"/>
        </w:trPr>
        <w:tc>
          <w:tcPr>
            <w:tcW w:w="413" w:type="dxa"/>
            <w:shd w:val="clear" w:color="auto" w:fill="auto"/>
            <w:noWrap/>
            <w:vAlign w:val="center"/>
          </w:tcPr>
          <w:p w14:paraId="4B834816" w14:textId="77777777" w:rsidR="00041DD2" w:rsidRPr="0059115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3</w:t>
            </w:r>
          </w:p>
        </w:tc>
        <w:tc>
          <w:tcPr>
            <w:tcW w:w="2056" w:type="dxa"/>
            <w:shd w:val="clear" w:color="auto" w:fill="auto"/>
            <w:noWrap/>
            <w:vAlign w:val="center"/>
          </w:tcPr>
          <w:p w14:paraId="06714418" w14:textId="77777777" w:rsidR="00041DD2" w:rsidRPr="0059115E" w:rsidRDefault="00041DD2" w:rsidP="00041DD2">
            <w:pP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 JUAN BUENA VISTA</w:t>
            </w:r>
          </w:p>
        </w:tc>
        <w:tc>
          <w:tcPr>
            <w:tcW w:w="1134" w:type="dxa"/>
            <w:shd w:val="clear" w:color="auto" w:fill="auto"/>
            <w:noWrap/>
            <w:vAlign w:val="center"/>
          </w:tcPr>
          <w:p w14:paraId="424E06DD"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 Vicente</w:t>
            </w:r>
          </w:p>
        </w:tc>
        <w:tc>
          <w:tcPr>
            <w:tcW w:w="1253" w:type="dxa"/>
            <w:shd w:val="clear" w:color="auto" w:fill="auto"/>
            <w:noWrap/>
            <w:vAlign w:val="center"/>
          </w:tcPr>
          <w:p w14:paraId="466A2453"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 Vicente</w:t>
            </w:r>
          </w:p>
        </w:tc>
        <w:tc>
          <w:tcPr>
            <w:tcW w:w="1298" w:type="dxa"/>
            <w:shd w:val="clear" w:color="auto" w:fill="auto"/>
            <w:noWrap/>
            <w:vAlign w:val="center"/>
          </w:tcPr>
          <w:p w14:paraId="71006E66"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47.839865</w:t>
            </w:r>
          </w:p>
        </w:tc>
        <w:tc>
          <w:tcPr>
            <w:tcW w:w="2263" w:type="dxa"/>
          </w:tcPr>
          <w:p w14:paraId="38982EA0" w14:textId="77777777" w:rsidR="00041DD2" w:rsidRPr="0059115E" w:rsidRDefault="00041DD2" w:rsidP="00041DD2">
            <w:pPr>
              <w:jc w:val="both"/>
              <w:rPr>
                <w:rFonts w:ascii="Museo Sans 300" w:eastAsia="Times New Roman" w:hAnsi="Museo Sans 300"/>
                <w:color w:val="000000"/>
                <w:sz w:val="16"/>
                <w:szCs w:val="16"/>
              </w:rPr>
            </w:pPr>
            <w:r>
              <w:rPr>
                <w:rFonts w:ascii="Museo Sans 300" w:eastAsia="Times New Roman" w:hAnsi="Museo Sans 300"/>
                <w:sz w:val="16"/>
                <w:szCs w:val="16"/>
              </w:rPr>
              <w:t>Sesión Ordinaria No. 23-2020, Punto XV, 10/11/2020</w:t>
            </w:r>
          </w:p>
        </w:tc>
      </w:tr>
    </w:tbl>
    <w:p w14:paraId="0742FDD7" w14:textId="77777777" w:rsidR="00041DD2" w:rsidRDefault="00041DD2" w:rsidP="00041DD2">
      <w:pPr>
        <w:ind w:left="720"/>
        <w:rPr>
          <w:rFonts w:ascii="Museo Sans 300" w:hAnsi="Museo Sans 300"/>
        </w:rPr>
      </w:pPr>
    </w:p>
    <w:p w14:paraId="54ED37F1" w14:textId="77777777" w:rsidR="001B466B" w:rsidRDefault="001B466B" w:rsidP="00B81A1E">
      <w:pPr>
        <w:rPr>
          <w:rFonts w:ascii="Museo Sans 300" w:hAnsi="Museo Sans 300"/>
        </w:rPr>
      </w:pPr>
    </w:p>
    <w:p w14:paraId="2B87FD55" w14:textId="77777777" w:rsidR="001B466B" w:rsidRDefault="001B466B" w:rsidP="00041DD2">
      <w:pPr>
        <w:ind w:left="720"/>
        <w:rPr>
          <w:rFonts w:ascii="Museo Sans 300" w:hAnsi="Museo Sans 300"/>
        </w:rPr>
      </w:pPr>
    </w:p>
    <w:p w14:paraId="106F870C" w14:textId="77777777" w:rsidR="00041DD2" w:rsidRDefault="00041DD2" w:rsidP="002C08C1">
      <w:pPr>
        <w:pStyle w:val="Prrafodelista"/>
        <w:numPr>
          <w:ilvl w:val="0"/>
          <w:numId w:val="43"/>
        </w:numPr>
        <w:ind w:firstLine="348"/>
        <w:rPr>
          <w:rFonts w:ascii="Museo Sans 300" w:hAnsi="Museo Sans 300"/>
          <w:sz w:val="24"/>
          <w:szCs w:val="24"/>
        </w:rPr>
      </w:pPr>
      <w:r w:rsidRPr="00057808">
        <w:rPr>
          <w:rFonts w:ascii="Museo Sans 300" w:hAnsi="Museo Sans 300"/>
          <w:sz w:val="24"/>
          <w:szCs w:val="24"/>
        </w:rPr>
        <w:lastRenderedPageBreak/>
        <w:t>Inmuebles que no son propiedad de este Instituto:</w:t>
      </w:r>
    </w:p>
    <w:p w14:paraId="6E19A650" w14:textId="77777777" w:rsidR="00057808" w:rsidRPr="00057808" w:rsidRDefault="00057808" w:rsidP="00057808">
      <w:pPr>
        <w:pStyle w:val="Prrafodelista"/>
        <w:ind w:left="1134"/>
        <w:rPr>
          <w:rFonts w:ascii="Museo Sans 300" w:hAnsi="Museo Sans 300"/>
          <w:sz w:val="24"/>
          <w:szCs w:val="24"/>
        </w:rPr>
      </w:pPr>
    </w:p>
    <w:tbl>
      <w:tblPr>
        <w:tblW w:w="8923"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20"/>
        <w:gridCol w:w="2338"/>
        <w:gridCol w:w="898"/>
        <w:gridCol w:w="1278"/>
        <w:gridCol w:w="967"/>
        <w:gridCol w:w="2522"/>
      </w:tblGrid>
      <w:tr w:rsidR="00041DD2" w:rsidRPr="00F72B6F" w14:paraId="5C21E425" w14:textId="77777777" w:rsidTr="00057808">
        <w:trPr>
          <w:trHeight w:val="300"/>
        </w:trPr>
        <w:tc>
          <w:tcPr>
            <w:tcW w:w="920" w:type="dxa"/>
            <w:vMerge w:val="restart"/>
            <w:shd w:val="clear" w:color="000000" w:fill="D0CECE"/>
            <w:noWrap/>
            <w:vAlign w:val="center"/>
            <w:hideMark/>
          </w:tcPr>
          <w:p w14:paraId="219CA2BD" w14:textId="77777777" w:rsidR="00041DD2" w:rsidRPr="00F72B6F" w:rsidRDefault="00041DD2" w:rsidP="00041DD2">
            <w:pPr>
              <w:jc w:val="center"/>
              <w:rPr>
                <w:rFonts w:ascii="Museo Sans 300" w:eastAsia="Times New Roman" w:hAnsi="Museo Sans 300"/>
                <w:b/>
                <w:bCs/>
                <w:sz w:val="16"/>
                <w:szCs w:val="16"/>
              </w:rPr>
            </w:pPr>
            <w:r w:rsidRPr="00F72B6F">
              <w:rPr>
                <w:rFonts w:ascii="Museo Sans 300" w:eastAsia="Times New Roman" w:hAnsi="Museo Sans 300"/>
                <w:b/>
                <w:bCs/>
                <w:sz w:val="16"/>
                <w:szCs w:val="16"/>
              </w:rPr>
              <w:t>No.</w:t>
            </w:r>
          </w:p>
        </w:tc>
        <w:tc>
          <w:tcPr>
            <w:tcW w:w="2338" w:type="dxa"/>
            <w:vMerge w:val="restart"/>
            <w:shd w:val="clear" w:color="000000" w:fill="D0CECE"/>
            <w:noWrap/>
            <w:vAlign w:val="center"/>
            <w:hideMark/>
          </w:tcPr>
          <w:p w14:paraId="111BFC2A" w14:textId="77777777" w:rsidR="00041DD2" w:rsidRPr="00F72B6F" w:rsidRDefault="00041DD2" w:rsidP="00041DD2">
            <w:pPr>
              <w:jc w:val="center"/>
              <w:rPr>
                <w:rFonts w:ascii="Museo Sans 300" w:eastAsia="Times New Roman" w:hAnsi="Museo Sans 300"/>
                <w:b/>
                <w:bCs/>
                <w:sz w:val="16"/>
                <w:szCs w:val="16"/>
              </w:rPr>
            </w:pPr>
            <w:r w:rsidRPr="00F72B6F">
              <w:rPr>
                <w:rFonts w:ascii="Museo Sans 300" w:eastAsia="Times New Roman" w:hAnsi="Museo Sans 300"/>
                <w:b/>
                <w:bCs/>
                <w:sz w:val="16"/>
                <w:szCs w:val="16"/>
              </w:rPr>
              <w:t>Inmueble</w:t>
            </w:r>
          </w:p>
        </w:tc>
        <w:tc>
          <w:tcPr>
            <w:tcW w:w="2176" w:type="dxa"/>
            <w:gridSpan w:val="2"/>
            <w:shd w:val="clear" w:color="000000" w:fill="D0CECE"/>
            <w:vAlign w:val="center"/>
            <w:hideMark/>
          </w:tcPr>
          <w:p w14:paraId="79A58004" w14:textId="77777777" w:rsidR="00041DD2" w:rsidRPr="00F72B6F" w:rsidRDefault="00041DD2" w:rsidP="00041DD2">
            <w:pPr>
              <w:jc w:val="center"/>
              <w:rPr>
                <w:rFonts w:ascii="Museo Sans 300" w:eastAsia="Times New Roman" w:hAnsi="Museo Sans 300"/>
                <w:b/>
                <w:bCs/>
                <w:sz w:val="16"/>
                <w:szCs w:val="16"/>
              </w:rPr>
            </w:pPr>
            <w:r w:rsidRPr="00F72B6F">
              <w:rPr>
                <w:rFonts w:ascii="Museo Sans 300" w:eastAsia="Times New Roman" w:hAnsi="Museo Sans 300"/>
                <w:b/>
                <w:bCs/>
                <w:sz w:val="16"/>
                <w:szCs w:val="16"/>
              </w:rPr>
              <w:t>Ubicación</w:t>
            </w:r>
          </w:p>
        </w:tc>
        <w:tc>
          <w:tcPr>
            <w:tcW w:w="967" w:type="dxa"/>
            <w:vMerge w:val="restart"/>
            <w:shd w:val="clear" w:color="000000" w:fill="D0CECE"/>
            <w:vAlign w:val="center"/>
          </w:tcPr>
          <w:p w14:paraId="5D2D1276" w14:textId="77777777" w:rsidR="00041DD2"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Área (Hás.)</w:t>
            </w:r>
          </w:p>
        </w:tc>
        <w:tc>
          <w:tcPr>
            <w:tcW w:w="2522" w:type="dxa"/>
            <w:vMerge w:val="restart"/>
            <w:shd w:val="clear" w:color="000000" w:fill="D0CECE"/>
            <w:vAlign w:val="center"/>
          </w:tcPr>
          <w:p w14:paraId="252A2032" w14:textId="77777777" w:rsidR="00041DD2" w:rsidRPr="00F72B6F" w:rsidRDefault="00041DD2" w:rsidP="00041DD2">
            <w:pPr>
              <w:jc w:val="center"/>
              <w:rPr>
                <w:rFonts w:ascii="Museo Sans 300" w:eastAsia="Times New Roman" w:hAnsi="Museo Sans 300"/>
                <w:b/>
                <w:bCs/>
                <w:sz w:val="16"/>
                <w:szCs w:val="16"/>
              </w:rPr>
            </w:pPr>
            <w:r>
              <w:rPr>
                <w:rFonts w:ascii="Museo Sans 300" w:eastAsia="Times New Roman" w:hAnsi="Museo Sans 300"/>
                <w:b/>
                <w:bCs/>
                <w:sz w:val="16"/>
                <w:szCs w:val="16"/>
              </w:rPr>
              <w:t>Informe de respaldo</w:t>
            </w:r>
          </w:p>
        </w:tc>
      </w:tr>
      <w:tr w:rsidR="00041DD2" w:rsidRPr="00F72B6F" w14:paraId="5A87D3DD" w14:textId="77777777" w:rsidTr="00057808">
        <w:trPr>
          <w:trHeight w:val="315"/>
        </w:trPr>
        <w:tc>
          <w:tcPr>
            <w:tcW w:w="920" w:type="dxa"/>
            <w:vMerge/>
            <w:vAlign w:val="center"/>
            <w:hideMark/>
          </w:tcPr>
          <w:p w14:paraId="1B3A524F" w14:textId="77777777" w:rsidR="00041DD2" w:rsidRPr="00F72B6F" w:rsidRDefault="00041DD2" w:rsidP="00041DD2">
            <w:pPr>
              <w:rPr>
                <w:rFonts w:ascii="Museo Sans 300" w:eastAsia="Times New Roman" w:hAnsi="Museo Sans 300"/>
                <w:b/>
                <w:bCs/>
                <w:sz w:val="16"/>
                <w:szCs w:val="16"/>
              </w:rPr>
            </w:pPr>
          </w:p>
        </w:tc>
        <w:tc>
          <w:tcPr>
            <w:tcW w:w="2338" w:type="dxa"/>
            <w:vMerge/>
            <w:vAlign w:val="center"/>
            <w:hideMark/>
          </w:tcPr>
          <w:p w14:paraId="277465A3" w14:textId="77777777" w:rsidR="00041DD2" w:rsidRPr="00F72B6F" w:rsidRDefault="00041DD2" w:rsidP="00041DD2">
            <w:pPr>
              <w:rPr>
                <w:rFonts w:ascii="Museo Sans 300" w:eastAsia="Times New Roman" w:hAnsi="Museo Sans 300"/>
                <w:b/>
                <w:bCs/>
                <w:sz w:val="16"/>
                <w:szCs w:val="16"/>
              </w:rPr>
            </w:pPr>
          </w:p>
        </w:tc>
        <w:tc>
          <w:tcPr>
            <w:tcW w:w="898" w:type="dxa"/>
            <w:shd w:val="clear" w:color="000000" w:fill="D0CECE"/>
            <w:noWrap/>
            <w:vAlign w:val="center"/>
            <w:hideMark/>
          </w:tcPr>
          <w:p w14:paraId="376BD5E3" w14:textId="77777777" w:rsidR="00041DD2" w:rsidRPr="00F72B6F" w:rsidRDefault="00041DD2" w:rsidP="00041DD2">
            <w:pPr>
              <w:jc w:val="center"/>
              <w:rPr>
                <w:rFonts w:ascii="Museo Sans 300" w:eastAsia="Times New Roman" w:hAnsi="Museo Sans 300"/>
                <w:b/>
                <w:bCs/>
                <w:sz w:val="16"/>
                <w:szCs w:val="16"/>
              </w:rPr>
            </w:pPr>
            <w:r w:rsidRPr="00F72B6F">
              <w:rPr>
                <w:rFonts w:ascii="Museo Sans 300" w:eastAsia="Times New Roman" w:hAnsi="Museo Sans 300"/>
                <w:b/>
                <w:bCs/>
                <w:sz w:val="16"/>
                <w:szCs w:val="16"/>
              </w:rPr>
              <w:t>Municipio</w:t>
            </w:r>
          </w:p>
        </w:tc>
        <w:tc>
          <w:tcPr>
            <w:tcW w:w="1278" w:type="dxa"/>
            <w:shd w:val="clear" w:color="000000" w:fill="D0CECE"/>
            <w:vAlign w:val="center"/>
            <w:hideMark/>
          </w:tcPr>
          <w:p w14:paraId="3EF93DBB" w14:textId="77777777" w:rsidR="00041DD2" w:rsidRPr="00F72B6F" w:rsidRDefault="00041DD2" w:rsidP="00041DD2">
            <w:pPr>
              <w:jc w:val="center"/>
              <w:rPr>
                <w:rFonts w:ascii="Museo Sans 300" w:eastAsia="Times New Roman" w:hAnsi="Museo Sans 300"/>
                <w:b/>
                <w:bCs/>
                <w:sz w:val="16"/>
                <w:szCs w:val="16"/>
              </w:rPr>
            </w:pPr>
            <w:r w:rsidRPr="00F72B6F">
              <w:rPr>
                <w:rFonts w:ascii="Museo Sans 300" w:eastAsia="Times New Roman" w:hAnsi="Museo Sans 300"/>
                <w:b/>
                <w:bCs/>
                <w:sz w:val="16"/>
                <w:szCs w:val="16"/>
              </w:rPr>
              <w:t>Departamento</w:t>
            </w:r>
          </w:p>
        </w:tc>
        <w:tc>
          <w:tcPr>
            <w:tcW w:w="967" w:type="dxa"/>
            <w:vMerge/>
          </w:tcPr>
          <w:p w14:paraId="7AC207B8" w14:textId="77777777" w:rsidR="00041DD2" w:rsidRPr="00F72B6F" w:rsidRDefault="00041DD2" w:rsidP="00041DD2">
            <w:pPr>
              <w:rPr>
                <w:rFonts w:ascii="Museo Sans 300" w:eastAsia="Times New Roman" w:hAnsi="Museo Sans 300"/>
                <w:b/>
                <w:bCs/>
                <w:sz w:val="16"/>
                <w:szCs w:val="16"/>
              </w:rPr>
            </w:pPr>
          </w:p>
        </w:tc>
        <w:tc>
          <w:tcPr>
            <w:tcW w:w="2522" w:type="dxa"/>
            <w:vMerge/>
          </w:tcPr>
          <w:p w14:paraId="00AF276B" w14:textId="77777777" w:rsidR="00041DD2" w:rsidRPr="00F72B6F" w:rsidRDefault="00041DD2" w:rsidP="00041DD2">
            <w:pPr>
              <w:rPr>
                <w:rFonts w:ascii="Museo Sans 300" w:eastAsia="Times New Roman" w:hAnsi="Museo Sans 300"/>
                <w:b/>
                <w:bCs/>
                <w:sz w:val="16"/>
                <w:szCs w:val="16"/>
              </w:rPr>
            </w:pPr>
          </w:p>
        </w:tc>
      </w:tr>
      <w:tr w:rsidR="00041DD2" w:rsidRPr="00F72B6F" w14:paraId="2E2CFB63" w14:textId="77777777" w:rsidTr="00057808">
        <w:trPr>
          <w:trHeight w:val="300"/>
        </w:trPr>
        <w:tc>
          <w:tcPr>
            <w:tcW w:w="920" w:type="dxa"/>
            <w:shd w:val="clear" w:color="auto" w:fill="auto"/>
            <w:noWrap/>
            <w:vAlign w:val="center"/>
            <w:hideMark/>
          </w:tcPr>
          <w:p w14:paraId="27D7B4A2" w14:textId="77777777" w:rsidR="00041DD2" w:rsidRPr="00F72B6F" w:rsidRDefault="00041DD2" w:rsidP="00041DD2">
            <w:pPr>
              <w:jc w:val="center"/>
              <w:rPr>
                <w:rFonts w:ascii="Museo Sans 300" w:eastAsia="Times New Roman" w:hAnsi="Museo Sans 300"/>
                <w:sz w:val="16"/>
                <w:szCs w:val="16"/>
              </w:rPr>
            </w:pPr>
            <w:r w:rsidRPr="00F72B6F">
              <w:rPr>
                <w:rFonts w:ascii="Museo Sans 300" w:eastAsia="Times New Roman" w:hAnsi="Museo Sans 300"/>
                <w:sz w:val="16"/>
                <w:szCs w:val="16"/>
              </w:rPr>
              <w:t>1</w:t>
            </w:r>
          </w:p>
        </w:tc>
        <w:tc>
          <w:tcPr>
            <w:tcW w:w="2338" w:type="dxa"/>
            <w:shd w:val="clear" w:color="auto" w:fill="auto"/>
            <w:vAlign w:val="center"/>
          </w:tcPr>
          <w:p w14:paraId="193966A6" w14:textId="77777777" w:rsidR="00041DD2" w:rsidRPr="00F72B6F" w:rsidRDefault="00041DD2" w:rsidP="00041DD2">
            <w:pPr>
              <w:rPr>
                <w:rFonts w:ascii="Museo Sans 300" w:eastAsia="Times New Roman" w:hAnsi="Museo Sans 300"/>
                <w:color w:val="000000"/>
                <w:sz w:val="16"/>
                <w:szCs w:val="16"/>
              </w:rPr>
            </w:pPr>
            <w:r w:rsidRPr="00F72B6F">
              <w:rPr>
                <w:rFonts w:ascii="Museo Sans 300" w:eastAsia="Times New Roman" w:hAnsi="Museo Sans 300"/>
                <w:color w:val="000000"/>
                <w:sz w:val="16"/>
                <w:szCs w:val="16"/>
              </w:rPr>
              <w:t>LA REDENCIÓN</w:t>
            </w:r>
          </w:p>
        </w:tc>
        <w:tc>
          <w:tcPr>
            <w:tcW w:w="898" w:type="dxa"/>
            <w:shd w:val="clear" w:color="auto" w:fill="auto"/>
            <w:noWrap/>
            <w:vAlign w:val="center"/>
          </w:tcPr>
          <w:p w14:paraId="4A239FD5" w14:textId="77777777" w:rsidR="00041DD2" w:rsidRPr="00F72B6F" w:rsidRDefault="00041DD2" w:rsidP="00041DD2">
            <w:pPr>
              <w:jc w:val="center"/>
              <w:rPr>
                <w:rFonts w:ascii="Museo Sans 300" w:eastAsia="Times New Roman" w:hAnsi="Museo Sans 300"/>
                <w:sz w:val="16"/>
                <w:szCs w:val="16"/>
              </w:rPr>
            </w:pPr>
            <w:r w:rsidRPr="00F72B6F">
              <w:rPr>
                <w:rFonts w:ascii="Museo Sans 300" w:eastAsia="Times New Roman" w:hAnsi="Museo Sans 300"/>
                <w:sz w:val="16"/>
                <w:szCs w:val="16"/>
              </w:rPr>
              <w:t>Jucuarán</w:t>
            </w:r>
          </w:p>
        </w:tc>
        <w:tc>
          <w:tcPr>
            <w:tcW w:w="1278" w:type="dxa"/>
            <w:shd w:val="clear" w:color="auto" w:fill="auto"/>
            <w:noWrap/>
            <w:vAlign w:val="center"/>
          </w:tcPr>
          <w:p w14:paraId="53B78AB1" w14:textId="77777777" w:rsidR="00041DD2" w:rsidRPr="00F72B6F" w:rsidRDefault="00041DD2" w:rsidP="00041DD2">
            <w:pPr>
              <w:jc w:val="center"/>
              <w:rPr>
                <w:rFonts w:ascii="Museo Sans 300" w:eastAsia="Times New Roman" w:hAnsi="Museo Sans 300"/>
                <w:color w:val="000000"/>
                <w:sz w:val="16"/>
                <w:szCs w:val="16"/>
              </w:rPr>
            </w:pPr>
            <w:r w:rsidRPr="00F72B6F">
              <w:rPr>
                <w:rFonts w:ascii="Museo Sans 300" w:eastAsia="Times New Roman" w:hAnsi="Museo Sans 300"/>
                <w:color w:val="000000"/>
                <w:sz w:val="16"/>
                <w:szCs w:val="16"/>
              </w:rPr>
              <w:t>Usulután</w:t>
            </w:r>
          </w:p>
        </w:tc>
        <w:tc>
          <w:tcPr>
            <w:tcW w:w="967" w:type="dxa"/>
            <w:vAlign w:val="center"/>
          </w:tcPr>
          <w:p w14:paraId="435079BF"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S/A</w:t>
            </w:r>
          </w:p>
        </w:tc>
        <w:tc>
          <w:tcPr>
            <w:tcW w:w="2522" w:type="dxa"/>
            <w:vAlign w:val="center"/>
          </w:tcPr>
          <w:p w14:paraId="015B7F3D" w14:textId="77777777" w:rsidR="00041DD2" w:rsidRPr="00F72B6F" w:rsidRDefault="00041DD2" w:rsidP="00041DD2">
            <w:pPr>
              <w:jc w:val="both"/>
              <w:rPr>
                <w:rFonts w:ascii="Museo Sans 300" w:eastAsia="Times New Roman" w:hAnsi="Museo Sans 300"/>
                <w:color w:val="000000"/>
                <w:sz w:val="16"/>
                <w:szCs w:val="16"/>
              </w:rPr>
            </w:pPr>
            <w:r>
              <w:rPr>
                <w:rFonts w:ascii="Museo Sans 300" w:eastAsia="Times New Roman" w:hAnsi="Museo Sans 300"/>
                <w:sz w:val="16"/>
                <w:szCs w:val="16"/>
              </w:rPr>
              <w:t>R</w:t>
            </w:r>
            <w:r w:rsidRPr="0078672B">
              <w:rPr>
                <w:rFonts w:ascii="Museo Sans 300" w:eastAsia="Times New Roman" w:hAnsi="Museo Sans 300"/>
                <w:sz w:val="16"/>
                <w:szCs w:val="16"/>
              </w:rPr>
              <w:t>eferencia UAM-00-425-17</w:t>
            </w:r>
            <w:r>
              <w:rPr>
                <w:rFonts w:ascii="Museo Sans 300" w:eastAsia="Times New Roman" w:hAnsi="Museo Sans 300"/>
                <w:sz w:val="16"/>
                <w:szCs w:val="16"/>
              </w:rPr>
              <w:t xml:space="preserve"> de </w:t>
            </w:r>
            <w:r w:rsidRPr="0078672B">
              <w:rPr>
                <w:rFonts w:ascii="Museo Sans 300" w:eastAsia="Times New Roman" w:hAnsi="Museo Sans 300"/>
                <w:sz w:val="16"/>
                <w:szCs w:val="16"/>
              </w:rPr>
              <w:t>fecha 12/12/2017</w:t>
            </w:r>
            <w:r>
              <w:rPr>
                <w:rFonts w:ascii="Museo Sans 300" w:eastAsia="Times New Roman" w:hAnsi="Museo Sans 300"/>
                <w:sz w:val="16"/>
                <w:szCs w:val="16"/>
              </w:rPr>
              <w:t>, y Dictamen No. 213</w:t>
            </w:r>
          </w:p>
        </w:tc>
      </w:tr>
      <w:tr w:rsidR="00041DD2" w:rsidRPr="00F72B6F" w14:paraId="07C0C10D" w14:textId="77777777" w:rsidTr="00057808">
        <w:trPr>
          <w:trHeight w:val="300"/>
        </w:trPr>
        <w:tc>
          <w:tcPr>
            <w:tcW w:w="920" w:type="dxa"/>
            <w:shd w:val="clear" w:color="auto" w:fill="auto"/>
            <w:noWrap/>
            <w:vAlign w:val="center"/>
          </w:tcPr>
          <w:p w14:paraId="0EB4CF99" w14:textId="77777777" w:rsidR="00041DD2" w:rsidRPr="00F72B6F"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2</w:t>
            </w:r>
          </w:p>
        </w:tc>
        <w:tc>
          <w:tcPr>
            <w:tcW w:w="2338" w:type="dxa"/>
            <w:shd w:val="clear" w:color="auto" w:fill="auto"/>
            <w:vAlign w:val="center"/>
          </w:tcPr>
          <w:p w14:paraId="498CDC43" w14:textId="77777777" w:rsidR="00041DD2" w:rsidRPr="00F72B6F" w:rsidRDefault="00041DD2" w:rsidP="00041DD2">
            <w:pPr>
              <w:rPr>
                <w:rFonts w:ascii="Museo Sans 300" w:eastAsia="Times New Roman" w:hAnsi="Museo Sans 300"/>
                <w:sz w:val="16"/>
                <w:szCs w:val="16"/>
              </w:rPr>
            </w:pPr>
            <w:r w:rsidRPr="00F72B6F">
              <w:rPr>
                <w:rFonts w:ascii="Museo Sans 300" w:eastAsia="Times New Roman" w:hAnsi="Museo Sans 300"/>
                <w:sz w:val="16"/>
                <w:szCs w:val="16"/>
              </w:rPr>
              <w:t>SAN JUAN PALO VERDE</w:t>
            </w:r>
          </w:p>
        </w:tc>
        <w:tc>
          <w:tcPr>
            <w:tcW w:w="898" w:type="dxa"/>
            <w:shd w:val="clear" w:color="auto" w:fill="auto"/>
            <w:noWrap/>
            <w:vAlign w:val="center"/>
          </w:tcPr>
          <w:p w14:paraId="3BEAD6F6" w14:textId="77777777" w:rsidR="00041DD2" w:rsidRPr="00F72B6F" w:rsidRDefault="00041DD2" w:rsidP="00041DD2">
            <w:pPr>
              <w:jc w:val="center"/>
              <w:rPr>
                <w:rFonts w:ascii="Museo Sans 300" w:eastAsia="Times New Roman" w:hAnsi="Museo Sans 300"/>
                <w:sz w:val="16"/>
                <w:szCs w:val="16"/>
              </w:rPr>
            </w:pPr>
            <w:r w:rsidRPr="00F72B6F">
              <w:rPr>
                <w:rFonts w:ascii="Museo Sans 300" w:eastAsia="Times New Roman" w:hAnsi="Museo Sans 300"/>
                <w:sz w:val="16"/>
                <w:szCs w:val="16"/>
              </w:rPr>
              <w:t>San Julián</w:t>
            </w:r>
          </w:p>
        </w:tc>
        <w:tc>
          <w:tcPr>
            <w:tcW w:w="1278" w:type="dxa"/>
            <w:shd w:val="clear" w:color="auto" w:fill="auto"/>
            <w:noWrap/>
            <w:vAlign w:val="center"/>
          </w:tcPr>
          <w:p w14:paraId="3B456AA4" w14:textId="77777777" w:rsidR="00041DD2" w:rsidRPr="00F72B6F" w:rsidRDefault="00041DD2" w:rsidP="00041DD2">
            <w:pPr>
              <w:jc w:val="center"/>
              <w:rPr>
                <w:rFonts w:ascii="Museo Sans 300" w:eastAsia="Times New Roman" w:hAnsi="Museo Sans 300"/>
                <w:sz w:val="16"/>
                <w:szCs w:val="16"/>
              </w:rPr>
            </w:pPr>
            <w:r w:rsidRPr="00F72B6F">
              <w:rPr>
                <w:rFonts w:ascii="Museo Sans 300" w:eastAsia="Times New Roman" w:hAnsi="Museo Sans 300"/>
                <w:sz w:val="16"/>
                <w:szCs w:val="16"/>
              </w:rPr>
              <w:t>Sonsonate</w:t>
            </w:r>
          </w:p>
        </w:tc>
        <w:tc>
          <w:tcPr>
            <w:tcW w:w="967" w:type="dxa"/>
            <w:vAlign w:val="center"/>
          </w:tcPr>
          <w:p w14:paraId="7118F628"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S/A</w:t>
            </w:r>
          </w:p>
        </w:tc>
        <w:tc>
          <w:tcPr>
            <w:tcW w:w="2522" w:type="dxa"/>
            <w:vAlign w:val="center"/>
          </w:tcPr>
          <w:p w14:paraId="65A861E7" w14:textId="77777777" w:rsidR="00041DD2" w:rsidRPr="00F72B6F" w:rsidRDefault="00041DD2" w:rsidP="00041DD2">
            <w:pPr>
              <w:jc w:val="both"/>
              <w:rPr>
                <w:rFonts w:ascii="Museo Sans 300" w:eastAsia="Times New Roman" w:hAnsi="Museo Sans 300"/>
                <w:sz w:val="16"/>
                <w:szCs w:val="16"/>
              </w:rPr>
            </w:pPr>
            <w:r>
              <w:rPr>
                <w:rFonts w:ascii="Museo Sans 300" w:eastAsia="Times New Roman" w:hAnsi="Museo Sans 300"/>
                <w:sz w:val="16"/>
                <w:szCs w:val="16"/>
              </w:rPr>
              <w:t>R</w:t>
            </w:r>
            <w:r w:rsidRPr="0078672B">
              <w:rPr>
                <w:rFonts w:ascii="Museo Sans 300" w:eastAsia="Times New Roman" w:hAnsi="Museo Sans 300"/>
                <w:sz w:val="16"/>
                <w:szCs w:val="16"/>
              </w:rPr>
              <w:t>eferencia U</w:t>
            </w:r>
            <w:r>
              <w:rPr>
                <w:rFonts w:ascii="Museo Sans 300" w:eastAsia="Times New Roman" w:hAnsi="Museo Sans 300"/>
                <w:sz w:val="16"/>
                <w:szCs w:val="16"/>
              </w:rPr>
              <w:t>GD</w:t>
            </w:r>
            <w:r w:rsidRPr="0078672B">
              <w:rPr>
                <w:rFonts w:ascii="Museo Sans 300" w:eastAsia="Times New Roman" w:hAnsi="Museo Sans 300"/>
                <w:sz w:val="16"/>
                <w:szCs w:val="16"/>
              </w:rPr>
              <w:t>-00-</w:t>
            </w:r>
            <w:r>
              <w:rPr>
                <w:rFonts w:ascii="Museo Sans 300" w:eastAsia="Times New Roman" w:hAnsi="Museo Sans 300"/>
                <w:sz w:val="16"/>
                <w:szCs w:val="16"/>
              </w:rPr>
              <w:t xml:space="preserve">0156-19 de </w:t>
            </w:r>
            <w:r w:rsidRPr="0078672B">
              <w:rPr>
                <w:rFonts w:ascii="Museo Sans 300" w:eastAsia="Times New Roman" w:hAnsi="Museo Sans 300"/>
                <w:sz w:val="16"/>
                <w:szCs w:val="16"/>
              </w:rPr>
              <w:t>fecha 1</w:t>
            </w:r>
            <w:r>
              <w:rPr>
                <w:rFonts w:ascii="Museo Sans 300" w:eastAsia="Times New Roman" w:hAnsi="Museo Sans 300"/>
                <w:sz w:val="16"/>
                <w:szCs w:val="16"/>
              </w:rPr>
              <w:t>5</w:t>
            </w:r>
            <w:r w:rsidRPr="0078672B">
              <w:rPr>
                <w:rFonts w:ascii="Museo Sans 300" w:eastAsia="Times New Roman" w:hAnsi="Museo Sans 300"/>
                <w:sz w:val="16"/>
                <w:szCs w:val="16"/>
              </w:rPr>
              <w:t>/1</w:t>
            </w:r>
            <w:r>
              <w:rPr>
                <w:rFonts w:ascii="Museo Sans 300" w:eastAsia="Times New Roman" w:hAnsi="Museo Sans 300"/>
                <w:sz w:val="16"/>
                <w:szCs w:val="16"/>
              </w:rPr>
              <w:t>1/2019.</w:t>
            </w:r>
          </w:p>
        </w:tc>
      </w:tr>
      <w:tr w:rsidR="00041DD2" w:rsidRPr="00F72B6F" w14:paraId="7D91A6B5" w14:textId="77777777" w:rsidTr="00057808">
        <w:trPr>
          <w:trHeight w:val="300"/>
        </w:trPr>
        <w:tc>
          <w:tcPr>
            <w:tcW w:w="920" w:type="dxa"/>
            <w:shd w:val="clear" w:color="auto" w:fill="auto"/>
            <w:noWrap/>
            <w:vAlign w:val="center"/>
          </w:tcPr>
          <w:p w14:paraId="08BAB2F1"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3</w:t>
            </w:r>
          </w:p>
        </w:tc>
        <w:tc>
          <w:tcPr>
            <w:tcW w:w="2338" w:type="dxa"/>
            <w:shd w:val="clear" w:color="auto" w:fill="auto"/>
            <w:vAlign w:val="center"/>
          </w:tcPr>
          <w:p w14:paraId="7D6F8942" w14:textId="77777777" w:rsidR="00041DD2" w:rsidRPr="00777AB4" w:rsidRDefault="00041DD2" w:rsidP="00041DD2">
            <w:pPr>
              <w:rPr>
                <w:rFonts w:ascii="Museo Sans 300" w:eastAsia="Times New Roman" w:hAnsi="Museo Sans 300"/>
                <w:sz w:val="16"/>
                <w:szCs w:val="16"/>
              </w:rPr>
            </w:pPr>
            <w:r>
              <w:rPr>
                <w:rFonts w:ascii="Museo Sans 300" w:eastAsia="Times New Roman" w:hAnsi="Museo Sans 300"/>
                <w:sz w:val="16"/>
                <w:szCs w:val="16"/>
              </w:rPr>
              <w:t>LOS ROMEROS (</w:t>
            </w:r>
            <w:r w:rsidRPr="00777AB4">
              <w:rPr>
                <w:rFonts w:ascii="Museo Sans 300" w:eastAsia="Times New Roman" w:hAnsi="Museo Sans 300"/>
                <w:sz w:val="16"/>
                <w:szCs w:val="16"/>
              </w:rPr>
              <w:t xml:space="preserve">CERRO </w:t>
            </w:r>
            <w:r>
              <w:rPr>
                <w:rFonts w:ascii="Museo Sans 300" w:eastAsia="Times New Roman" w:hAnsi="Museo Sans 300"/>
                <w:sz w:val="16"/>
                <w:szCs w:val="16"/>
              </w:rPr>
              <w:t>BONITO)</w:t>
            </w:r>
          </w:p>
        </w:tc>
        <w:tc>
          <w:tcPr>
            <w:tcW w:w="898" w:type="dxa"/>
            <w:shd w:val="clear" w:color="auto" w:fill="auto"/>
            <w:noWrap/>
            <w:vAlign w:val="center"/>
          </w:tcPr>
          <w:p w14:paraId="3AF1B4A5"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Ciudad El Triunfo</w:t>
            </w:r>
          </w:p>
        </w:tc>
        <w:tc>
          <w:tcPr>
            <w:tcW w:w="1278" w:type="dxa"/>
            <w:shd w:val="clear" w:color="auto" w:fill="auto"/>
            <w:noWrap/>
            <w:vAlign w:val="center"/>
          </w:tcPr>
          <w:p w14:paraId="65ABE798"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Usulután</w:t>
            </w:r>
          </w:p>
        </w:tc>
        <w:tc>
          <w:tcPr>
            <w:tcW w:w="967" w:type="dxa"/>
            <w:vAlign w:val="center"/>
          </w:tcPr>
          <w:p w14:paraId="0EE0A144" w14:textId="77777777" w:rsidR="00041DD2" w:rsidRPr="00777AB4"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83.553604</w:t>
            </w:r>
          </w:p>
        </w:tc>
        <w:tc>
          <w:tcPr>
            <w:tcW w:w="2522" w:type="dxa"/>
            <w:vAlign w:val="center"/>
          </w:tcPr>
          <w:p w14:paraId="5A976885" w14:textId="77777777" w:rsidR="00041DD2" w:rsidRDefault="00041DD2" w:rsidP="00041DD2">
            <w:pPr>
              <w:jc w:val="both"/>
              <w:rPr>
                <w:rFonts w:ascii="Museo Sans 300" w:eastAsia="Times New Roman" w:hAnsi="Museo Sans 300"/>
                <w:sz w:val="16"/>
                <w:szCs w:val="16"/>
              </w:rPr>
            </w:pPr>
            <w:r>
              <w:rPr>
                <w:rFonts w:ascii="Museo Sans 300" w:eastAsia="Times New Roman" w:hAnsi="Museo Sans 300"/>
                <w:sz w:val="16"/>
                <w:szCs w:val="16"/>
              </w:rPr>
              <w:t>Sesión Ordinaria No. 12-2003, Punto XII, 27/03/2003, Escritura de Remedición No. 47 Libro 1348</w:t>
            </w:r>
          </w:p>
        </w:tc>
      </w:tr>
      <w:tr w:rsidR="00041DD2" w:rsidRPr="00F72B6F" w14:paraId="1831ED73" w14:textId="77777777" w:rsidTr="00057808">
        <w:trPr>
          <w:trHeight w:val="300"/>
        </w:trPr>
        <w:tc>
          <w:tcPr>
            <w:tcW w:w="920" w:type="dxa"/>
            <w:shd w:val="clear" w:color="auto" w:fill="auto"/>
            <w:noWrap/>
            <w:vAlign w:val="center"/>
          </w:tcPr>
          <w:p w14:paraId="57B55946"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w:t>
            </w:r>
          </w:p>
        </w:tc>
        <w:tc>
          <w:tcPr>
            <w:tcW w:w="2338" w:type="dxa"/>
            <w:shd w:val="clear" w:color="auto" w:fill="auto"/>
            <w:vAlign w:val="center"/>
          </w:tcPr>
          <w:p w14:paraId="632EC571" w14:textId="77777777" w:rsidR="00041DD2" w:rsidRPr="00777AB4" w:rsidRDefault="00041DD2" w:rsidP="00041DD2">
            <w:pPr>
              <w:rPr>
                <w:rFonts w:ascii="Museo Sans 300" w:eastAsia="Times New Roman" w:hAnsi="Museo Sans 300"/>
                <w:color w:val="000000"/>
                <w:sz w:val="16"/>
                <w:szCs w:val="16"/>
              </w:rPr>
            </w:pPr>
            <w:r w:rsidRPr="00777AB4">
              <w:rPr>
                <w:rFonts w:ascii="Museo Sans 300" w:eastAsia="Times New Roman" w:hAnsi="Museo Sans 300"/>
                <w:color w:val="000000"/>
                <w:sz w:val="16"/>
                <w:szCs w:val="16"/>
              </w:rPr>
              <w:t>SANTA EUGENIA</w:t>
            </w:r>
            <w:r>
              <w:rPr>
                <w:rFonts w:ascii="Museo Sans 300" w:eastAsia="Times New Roman" w:hAnsi="Museo Sans 300"/>
                <w:color w:val="000000"/>
                <w:sz w:val="16"/>
                <w:szCs w:val="16"/>
              </w:rPr>
              <w:t xml:space="preserve">, BARRIOS </w:t>
            </w:r>
            <w:r w:rsidRPr="00777AB4">
              <w:rPr>
                <w:rFonts w:ascii="Museo Sans 300" w:eastAsia="Times New Roman" w:hAnsi="Museo Sans 300"/>
                <w:color w:val="000000"/>
                <w:sz w:val="16"/>
                <w:szCs w:val="16"/>
              </w:rPr>
              <w:t xml:space="preserve"> Y LOS ALPES</w:t>
            </w:r>
          </w:p>
        </w:tc>
        <w:tc>
          <w:tcPr>
            <w:tcW w:w="898" w:type="dxa"/>
            <w:shd w:val="clear" w:color="auto" w:fill="auto"/>
            <w:noWrap/>
            <w:vAlign w:val="center"/>
          </w:tcPr>
          <w:p w14:paraId="1459794A" w14:textId="77777777" w:rsidR="00041DD2" w:rsidRPr="00777AB4" w:rsidRDefault="00041DD2" w:rsidP="00041DD2">
            <w:pPr>
              <w:jc w:val="center"/>
              <w:rPr>
                <w:rFonts w:ascii="Museo Sans 300" w:eastAsia="Times New Roman" w:hAnsi="Museo Sans 300"/>
                <w:color w:val="000000"/>
                <w:sz w:val="16"/>
                <w:szCs w:val="16"/>
              </w:rPr>
            </w:pPr>
            <w:r w:rsidRPr="00777AB4">
              <w:rPr>
                <w:rFonts w:ascii="Museo Sans 300" w:eastAsia="Times New Roman" w:hAnsi="Museo Sans 300"/>
                <w:color w:val="000000"/>
                <w:sz w:val="16"/>
                <w:szCs w:val="16"/>
              </w:rPr>
              <w:t>Tecoluca</w:t>
            </w:r>
          </w:p>
        </w:tc>
        <w:tc>
          <w:tcPr>
            <w:tcW w:w="1278" w:type="dxa"/>
            <w:shd w:val="clear" w:color="auto" w:fill="auto"/>
            <w:noWrap/>
            <w:vAlign w:val="center"/>
          </w:tcPr>
          <w:p w14:paraId="478EBB50" w14:textId="77777777" w:rsidR="00041DD2" w:rsidRPr="00777AB4" w:rsidRDefault="00041DD2" w:rsidP="00041DD2">
            <w:pPr>
              <w:jc w:val="center"/>
              <w:rPr>
                <w:rFonts w:ascii="Museo Sans 300" w:eastAsia="Times New Roman" w:hAnsi="Museo Sans 300"/>
                <w:color w:val="000000"/>
                <w:sz w:val="16"/>
                <w:szCs w:val="16"/>
              </w:rPr>
            </w:pPr>
            <w:r w:rsidRPr="00777AB4">
              <w:rPr>
                <w:rFonts w:ascii="Museo Sans 300" w:eastAsia="Times New Roman" w:hAnsi="Museo Sans 300"/>
                <w:color w:val="000000"/>
                <w:sz w:val="16"/>
                <w:szCs w:val="16"/>
              </w:rPr>
              <w:t>San Vicente</w:t>
            </w:r>
          </w:p>
        </w:tc>
        <w:tc>
          <w:tcPr>
            <w:tcW w:w="967" w:type="dxa"/>
            <w:vAlign w:val="center"/>
          </w:tcPr>
          <w:p w14:paraId="49B4C514" w14:textId="77777777" w:rsidR="00041DD2" w:rsidRPr="00777AB4" w:rsidRDefault="00041DD2" w:rsidP="00041DD2">
            <w:pPr>
              <w:jc w:val="center"/>
              <w:rPr>
                <w:rFonts w:ascii="Museo Sans 300" w:eastAsia="Times New Roman" w:hAnsi="Museo Sans 300"/>
                <w:color w:val="000000"/>
                <w:sz w:val="16"/>
                <w:szCs w:val="16"/>
              </w:rPr>
            </w:pPr>
            <w:r>
              <w:rPr>
                <w:rFonts w:ascii="Museo Sans 300" w:eastAsia="Times New Roman" w:hAnsi="Museo Sans 300"/>
                <w:sz w:val="16"/>
                <w:szCs w:val="16"/>
              </w:rPr>
              <w:t>220.411677</w:t>
            </w:r>
          </w:p>
        </w:tc>
        <w:tc>
          <w:tcPr>
            <w:tcW w:w="2522" w:type="dxa"/>
            <w:vAlign w:val="center"/>
          </w:tcPr>
          <w:p w14:paraId="36F96203" w14:textId="77777777" w:rsidR="00041DD2" w:rsidRDefault="00041DD2" w:rsidP="00041DD2">
            <w:pPr>
              <w:jc w:val="both"/>
              <w:rPr>
                <w:rFonts w:ascii="Museo Sans 300" w:eastAsia="Times New Roman" w:hAnsi="Museo Sans 300"/>
                <w:sz w:val="16"/>
                <w:szCs w:val="16"/>
              </w:rPr>
            </w:pPr>
            <w:r>
              <w:rPr>
                <w:rFonts w:ascii="Museo Sans 300" w:eastAsia="Times New Roman" w:hAnsi="Museo Sans 300"/>
                <w:sz w:val="16"/>
                <w:szCs w:val="16"/>
              </w:rPr>
              <w:t>Sesión Ordinaria No. 12-99, Punto XXVII, , 25/03/1999</w:t>
            </w:r>
          </w:p>
        </w:tc>
      </w:tr>
    </w:tbl>
    <w:p w14:paraId="4E6F1EE2" w14:textId="77777777" w:rsidR="00041DD2" w:rsidRDefault="00041DD2" w:rsidP="00041DD2">
      <w:pPr>
        <w:ind w:left="360"/>
        <w:jc w:val="center"/>
        <w:rPr>
          <w:rFonts w:ascii="Museo Sans 300" w:hAnsi="Museo Sans 300"/>
          <w:sz w:val="22"/>
          <w:szCs w:val="22"/>
        </w:rPr>
      </w:pPr>
      <w:r>
        <w:rPr>
          <w:rFonts w:ascii="Museo Sans 300" w:hAnsi="Museo Sans 300"/>
          <w:sz w:val="22"/>
          <w:szCs w:val="22"/>
        </w:rPr>
        <w:t>(Anexo 7</w:t>
      </w:r>
      <w:r w:rsidRPr="005776DA">
        <w:rPr>
          <w:rFonts w:ascii="Museo Sans 300" w:hAnsi="Museo Sans 300"/>
          <w:sz w:val="22"/>
          <w:szCs w:val="22"/>
        </w:rPr>
        <w:t>)</w:t>
      </w:r>
    </w:p>
    <w:p w14:paraId="1800903B" w14:textId="77777777" w:rsidR="00041DD2" w:rsidRPr="005776DA" w:rsidRDefault="00041DD2" w:rsidP="00041DD2">
      <w:pPr>
        <w:ind w:left="360"/>
        <w:jc w:val="center"/>
        <w:rPr>
          <w:rFonts w:ascii="Museo Sans 300" w:hAnsi="Museo Sans 300"/>
          <w:sz w:val="22"/>
          <w:szCs w:val="22"/>
        </w:rPr>
      </w:pPr>
    </w:p>
    <w:p w14:paraId="68A9EFE3" w14:textId="77777777" w:rsidR="00041DD2" w:rsidRDefault="00041DD2" w:rsidP="002C08C1">
      <w:pPr>
        <w:pStyle w:val="Prrafodelista"/>
        <w:numPr>
          <w:ilvl w:val="0"/>
          <w:numId w:val="43"/>
        </w:numPr>
        <w:ind w:left="1418" w:hanging="284"/>
        <w:jc w:val="both"/>
        <w:rPr>
          <w:rFonts w:ascii="Museo Sans 300" w:hAnsi="Museo Sans 300"/>
          <w:sz w:val="24"/>
          <w:szCs w:val="24"/>
        </w:rPr>
      </w:pPr>
      <w:r w:rsidRPr="00057808">
        <w:rPr>
          <w:rFonts w:ascii="Museo Sans 300" w:hAnsi="Museo Sans 300"/>
          <w:sz w:val="24"/>
          <w:szCs w:val="24"/>
        </w:rPr>
        <w:t>Inmuebles que el Ministerio de Medio Ambiente y Recursos Naturales dictaminó que no reúnen las condiciones para ser calificadas como Área Natural Protegida:</w:t>
      </w:r>
    </w:p>
    <w:p w14:paraId="44766B77" w14:textId="77777777" w:rsidR="00B81A1E" w:rsidRPr="00057808" w:rsidRDefault="00B81A1E" w:rsidP="00B81A1E">
      <w:pPr>
        <w:pStyle w:val="Prrafodelista"/>
        <w:ind w:left="1418"/>
        <w:jc w:val="both"/>
        <w:rPr>
          <w:rFonts w:ascii="Museo Sans 300" w:hAnsi="Museo Sans 300"/>
          <w:sz w:val="24"/>
          <w:szCs w:val="24"/>
        </w:rPr>
      </w:pPr>
    </w:p>
    <w:tbl>
      <w:tblPr>
        <w:tblW w:w="8923"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19"/>
        <w:gridCol w:w="1772"/>
        <w:gridCol w:w="1560"/>
        <w:gridCol w:w="1275"/>
        <w:gridCol w:w="1134"/>
        <w:gridCol w:w="2263"/>
      </w:tblGrid>
      <w:tr w:rsidR="00041DD2" w:rsidRPr="0082665C" w14:paraId="6C05E43F" w14:textId="77777777" w:rsidTr="00057808">
        <w:trPr>
          <w:trHeight w:val="300"/>
        </w:trPr>
        <w:tc>
          <w:tcPr>
            <w:tcW w:w="919" w:type="dxa"/>
            <w:vMerge w:val="restart"/>
            <w:shd w:val="clear" w:color="000000" w:fill="D0CECE"/>
            <w:noWrap/>
            <w:vAlign w:val="center"/>
            <w:hideMark/>
          </w:tcPr>
          <w:p w14:paraId="5A64CA1B" w14:textId="77777777" w:rsidR="00041DD2" w:rsidRPr="0082665C" w:rsidRDefault="00041DD2" w:rsidP="00041DD2">
            <w:pPr>
              <w:jc w:val="center"/>
              <w:rPr>
                <w:rFonts w:ascii="Museo Sans 300" w:eastAsia="Times New Roman" w:hAnsi="Museo Sans 300"/>
                <w:b/>
                <w:bCs/>
                <w:sz w:val="16"/>
                <w:szCs w:val="16"/>
              </w:rPr>
            </w:pPr>
            <w:r w:rsidRPr="0082665C">
              <w:rPr>
                <w:rFonts w:ascii="Museo Sans 300" w:eastAsia="Times New Roman" w:hAnsi="Museo Sans 300"/>
                <w:b/>
                <w:bCs/>
                <w:sz w:val="16"/>
                <w:szCs w:val="16"/>
              </w:rPr>
              <w:t>No.</w:t>
            </w:r>
          </w:p>
        </w:tc>
        <w:tc>
          <w:tcPr>
            <w:tcW w:w="1772" w:type="dxa"/>
            <w:vMerge w:val="restart"/>
            <w:shd w:val="clear" w:color="000000" w:fill="D0CECE"/>
            <w:noWrap/>
            <w:vAlign w:val="center"/>
            <w:hideMark/>
          </w:tcPr>
          <w:p w14:paraId="67AA4433" w14:textId="77777777" w:rsidR="00041DD2" w:rsidRPr="0082665C" w:rsidRDefault="00041DD2" w:rsidP="00041DD2">
            <w:pPr>
              <w:jc w:val="center"/>
              <w:rPr>
                <w:rFonts w:ascii="Museo Sans 300" w:eastAsia="Times New Roman" w:hAnsi="Museo Sans 300"/>
                <w:b/>
                <w:bCs/>
                <w:sz w:val="16"/>
                <w:szCs w:val="16"/>
              </w:rPr>
            </w:pPr>
            <w:r w:rsidRPr="0082665C">
              <w:rPr>
                <w:rFonts w:ascii="Museo Sans 300" w:eastAsia="Times New Roman" w:hAnsi="Museo Sans 300"/>
                <w:b/>
                <w:bCs/>
                <w:sz w:val="16"/>
                <w:szCs w:val="16"/>
              </w:rPr>
              <w:t>Inmueble</w:t>
            </w:r>
          </w:p>
        </w:tc>
        <w:tc>
          <w:tcPr>
            <w:tcW w:w="2835" w:type="dxa"/>
            <w:gridSpan w:val="2"/>
            <w:shd w:val="clear" w:color="000000" w:fill="D0CECE"/>
            <w:vAlign w:val="center"/>
            <w:hideMark/>
          </w:tcPr>
          <w:p w14:paraId="0A0742EE" w14:textId="77777777" w:rsidR="00041DD2" w:rsidRPr="0082665C" w:rsidRDefault="00041DD2" w:rsidP="00041DD2">
            <w:pPr>
              <w:jc w:val="center"/>
              <w:rPr>
                <w:rFonts w:ascii="Museo Sans 300" w:eastAsia="Times New Roman" w:hAnsi="Museo Sans 300"/>
                <w:b/>
                <w:bCs/>
                <w:sz w:val="16"/>
                <w:szCs w:val="16"/>
              </w:rPr>
            </w:pPr>
            <w:r w:rsidRPr="0082665C">
              <w:rPr>
                <w:rFonts w:ascii="Museo Sans 300" w:eastAsia="Times New Roman" w:hAnsi="Museo Sans 300"/>
                <w:b/>
                <w:bCs/>
                <w:sz w:val="16"/>
                <w:szCs w:val="16"/>
              </w:rPr>
              <w:t>Ubicación</w:t>
            </w:r>
          </w:p>
        </w:tc>
        <w:tc>
          <w:tcPr>
            <w:tcW w:w="1134" w:type="dxa"/>
            <w:vMerge w:val="restart"/>
            <w:shd w:val="clear" w:color="000000" w:fill="D0CECE"/>
            <w:vAlign w:val="center"/>
            <w:hideMark/>
          </w:tcPr>
          <w:p w14:paraId="539F553D" w14:textId="77777777" w:rsidR="00041DD2" w:rsidRPr="0082665C" w:rsidRDefault="00041DD2" w:rsidP="00041DD2">
            <w:pPr>
              <w:jc w:val="center"/>
              <w:rPr>
                <w:rFonts w:ascii="Museo Sans 300" w:eastAsia="Times New Roman" w:hAnsi="Museo Sans 300"/>
                <w:b/>
                <w:bCs/>
                <w:sz w:val="16"/>
                <w:szCs w:val="16"/>
              </w:rPr>
            </w:pPr>
            <w:r w:rsidRPr="0082665C">
              <w:rPr>
                <w:rFonts w:ascii="Museo Sans 300" w:eastAsia="Times New Roman" w:hAnsi="Museo Sans 300"/>
                <w:b/>
                <w:bCs/>
                <w:sz w:val="16"/>
                <w:szCs w:val="16"/>
              </w:rPr>
              <w:t>Área (Hás.)</w:t>
            </w:r>
          </w:p>
        </w:tc>
        <w:tc>
          <w:tcPr>
            <w:tcW w:w="2263" w:type="dxa"/>
            <w:vMerge w:val="restart"/>
            <w:shd w:val="clear" w:color="000000" w:fill="D0CECE"/>
            <w:vAlign w:val="center"/>
          </w:tcPr>
          <w:p w14:paraId="2295E884" w14:textId="77777777" w:rsidR="00041DD2" w:rsidRPr="0082665C" w:rsidRDefault="00041DD2" w:rsidP="00041DD2">
            <w:pPr>
              <w:jc w:val="center"/>
              <w:rPr>
                <w:rFonts w:ascii="Museo Sans 300" w:eastAsia="Times New Roman" w:hAnsi="Museo Sans 300"/>
                <w:b/>
                <w:bCs/>
                <w:sz w:val="16"/>
                <w:szCs w:val="16"/>
              </w:rPr>
            </w:pPr>
            <w:r>
              <w:rPr>
                <w:rFonts w:ascii="Museo Sans 300" w:eastAsia="Times New Roman" w:hAnsi="Museo Sans 300"/>
                <w:b/>
                <w:bCs/>
                <w:sz w:val="16"/>
                <w:szCs w:val="16"/>
              </w:rPr>
              <w:t>Informe de respaldo</w:t>
            </w:r>
          </w:p>
        </w:tc>
      </w:tr>
      <w:tr w:rsidR="00041DD2" w:rsidRPr="0082665C" w14:paraId="3F8A03C0" w14:textId="77777777" w:rsidTr="00057808">
        <w:trPr>
          <w:trHeight w:val="315"/>
        </w:trPr>
        <w:tc>
          <w:tcPr>
            <w:tcW w:w="919" w:type="dxa"/>
            <w:vMerge/>
            <w:vAlign w:val="center"/>
            <w:hideMark/>
          </w:tcPr>
          <w:p w14:paraId="39122BFD" w14:textId="77777777" w:rsidR="00041DD2" w:rsidRPr="0082665C" w:rsidRDefault="00041DD2" w:rsidP="00041DD2">
            <w:pPr>
              <w:rPr>
                <w:rFonts w:ascii="Museo Sans 300" w:eastAsia="Times New Roman" w:hAnsi="Museo Sans 300"/>
                <w:b/>
                <w:bCs/>
                <w:sz w:val="16"/>
                <w:szCs w:val="16"/>
              </w:rPr>
            </w:pPr>
          </w:p>
        </w:tc>
        <w:tc>
          <w:tcPr>
            <w:tcW w:w="1772" w:type="dxa"/>
            <w:vMerge/>
            <w:vAlign w:val="center"/>
            <w:hideMark/>
          </w:tcPr>
          <w:p w14:paraId="092E605B" w14:textId="77777777" w:rsidR="00041DD2" w:rsidRPr="0082665C" w:rsidRDefault="00041DD2" w:rsidP="00041DD2">
            <w:pPr>
              <w:rPr>
                <w:rFonts w:ascii="Museo Sans 300" w:eastAsia="Times New Roman" w:hAnsi="Museo Sans 300"/>
                <w:b/>
                <w:bCs/>
                <w:sz w:val="16"/>
                <w:szCs w:val="16"/>
              </w:rPr>
            </w:pPr>
          </w:p>
        </w:tc>
        <w:tc>
          <w:tcPr>
            <w:tcW w:w="1560" w:type="dxa"/>
            <w:shd w:val="clear" w:color="000000" w:fill="D0CECE"/>
            <w:noWrap/>
            <w:vAlign w:val="center"/>
            <w:hideMark/>
          </w:tcPr>
          <w:p w14:paraId="5333358F" w14:textId="77777777" w:rsidR="00041DD2" w:rsidRPr="0082665C" w:rsidRDefault="00041DD2" w:rsidP="00041DD2">
            <w:pPr>
              <w:jc w:val="center"/>
              <w:rPr>
                <w:rFonts w:ascii="Museo Sans 300" w:eastAsia="Times New Roman" w:hAnsi="Museo Sans 300"/>
                <w:b/>
                <w:bCs/>
                <w:sz w:val="16"/>
                <w:szCs w:val="16"/>
              </w:rPr>
            </w:pPr>
            <w:r w:rsidRPr="0082665C">
              <w:rPr>
                <w:rFonts w:ascii="Museo Sans 300" w:eastAsia="Times New Roman" w:hAnsi="Museo Sans 300"/>
                <w:b/>
                <w:bCs/>
                <w:sz w:val="16"/>
                <w:szCs w:val="16"/>
              </w:rPr>
              <w:t>Municipio</w:t>
            </w:r>
          </w:p>
        </w:tc>
        <w:tc>
          <w:tcPr>
            <w:tcW w:w="1275" w:type="dxa"/>
            <w:shd w:val="clear" w:color="000000" w:fill="D0CECE"/>
            <w:vAlign w:val="center"/>
            <w:hideMark/>
          </w:tcPr>
          <w:p w14:paraId="6E9A991F" w14:textId="77777777" w:rsidR="00041DD2" w:rsidRPr="0082665C" w:rsidRDefault="00041DD2" w:rsidP="00041DD2">
            <w:pPr>
              <w:jc w:val="center"/>
              <w:rPr>
                <w:rFonts w:ascii="Museo Sans 300" w:eastAsia="Times New Roman" w:hAnsi="Museo Sans 300"/>
                <w:b/>
                <w:bCs/>
                <w:sz w:val="16"/>
                <w:szCs w:val="16"/>
              </w:rPr>
            </w:pPr>
            <w:r w:rsidRPr="0082665C">
              <w:rPr>
                <w:rFonts w:ascii="Museo Sans 300" w:eastAsia="Times New Roman" w:hAnsi="Museo Sans 300"/>
                <w:b/>
                <w:bCs/>
                <w:sz w:val="16"/>
                <w:szCs w:val="16"/>
              </w:rPr>
              <w:t>Departamento</w:t>
            </w:r>
          </w:p>
        </w:tc>
        <w:tc>
          <w:tcPr>
            <w:tcW w:w="1134" w:type="dxa"/>
            <w:vMerge/>
            <w:vAlign w:val="center"/>
            <w:hideMark/>
          </w:tcPr>
          <w:p w14:paraId="3BF122DD" w14:textId="77777777" w:rsidR="00041DD2" w:rsidRPr="0082665C" w:rsidRDefault="00041DD2" w:rsidP="00041DD2">
            <w:pPr>
              <w:rPr>
                <w:rFonts w:ascii="Museo Sans 300" w:eastAsia="Times New Roman" w:hAnsi="Museo Sans 300"/>
                <w:b/>
                <w:bCs/>
                <w:sz w:val="16"/>
                <w:szCs w:val="16"/>
              </w:rPr>
            </w:pPr>
          </w:p>
        </w:tc>
        <w:tc>
          <w:tcPr>
            <w:tcW w:w="2263" w:type="dxa"/>
            <w:vMerge/>
          </w:tcPr>
          <w:p w14:paraId="2CD341A4" w14:textId="77777777" w:rsidR="00041DD2" w:rsidRPr="0082665C" w:rsidRDefault="00041DD2" w:rsidP="00041DD2">
            <w:pPr>
              <w:rPr>
                <w:rFonts w:ascii="Museo Sans 300" w:eastAsia="Times New Roman" w:hAnsi="Museo Sans 300"/>
                <w:b/>
                <w:bCs/>
                <w:sz w:val="16"/>
                <w:szCs w:val="16"/>
              </w:rPr>
            </w:pPr>
          </w:p>
        </w:tc>
      </w:tr>
      <w:tr w:rsidR="00041DD2" w:rsidRPr="0082665C" w14:paraId="6986EF06" w14:textId="77777777" w:rsidTr="00057808">
        <w:trPr>
          <w:trHeight w:val="300"/>
        </w:trPr>
        <w:tc>
          <w:tcPr>
            <w:tcW w:w="919" w:type="dxa"/>
            <w:shd w:val="clear" w:color="auto" w:fill="auto"/>
            <w:noWrap/>
            <w:vAlign w:val="center"/>
            <w:hideMark/>
          </w:tcPr>
          <w:p w14:paraId="2CBEA80E" w14:textId="77777777" w:rsidR="00041DD2" w:rsidRPr="0082665C" w:rsidRDefault="00041DD2" w:rsidP="00041DD2">
            <w:pPr>
              <w:jc w:val="center"/>
              <w:rPr>
                <w:rFonts w:ascii="Museo Sans 300" w:eastAsia="Times New Roman" w:hAnsi="Museo Sans 300"/>
                <w:sz w:val="16"/>
                <w:szCs w:val="16"/>
              </w:rPr>
            </w:pPr>
            <w:r w:rsidRPr="0082665C">
              <w:rPr>
                <w:rFonts w:ascii="Museo Sans 300" w:eastAsia="Times New Roman" w:hAnsi="Museo Sans 300"/>
                <w:sz w:val="16"/>
                <w:szCs w:val="16"/>
              </w:rPr>
              <w:t>1</w:t>
            </w:r>
          </w:p>
        </w:tc>
        <w:tc>
          <w:tcPr>
            <w:tcW w:w="1772" w:type="dxa"/>
            <w:shd w:val="clear" w:color="auto" w:fill="auto"/>
            <w:vAlign w:val="center"/>
            <w:hideMark/>
          </w:tcPr>
          <w:p w14:paraId="2941E99E" w14:textId="77777777" w:rsidR="00041DD2" w:rsidRPr="0082665C" w:rsidRDefault="00041DD2" w:rsidP="00041DD2">
            <w:pPr>
              <w:rPr>
                <w:rFonts w:ascii="Museo Sans 300" w:eastAsia="Times New Roman" w:hAnsi="Museo Sans 300"/>
                <w:sz w:val="16"/>
                <w:szCs w:val="16"/>
              </w:rPr>
            </w:pPr>
            <w:r>
              <w:rPr>
                <w:rFonts w:ascii="Museo Sans 300" w:eastAsia="Times New Roman" w:hAnsi="Museo Sans 300"/>
                <w:sz w:val="16"/>
                <w:szCs w:val="16"/>
              </w:rPr>
              <w:t xml:space="preserve">LA BARCA Y </w:t>
            </w:r>
            <w:r w:rsidRPr="0082665C">
              <w:rPr>
                <w:rFonts w:ascii="Museo Sans 300" w:eastAsia="Times New Roman" w:hAnsi="Museo Sans 300"/>
                <w:sz w:val="16"/>
                <w:szCs w:val="16"/>
              </w:rPr>
              <w:t>LOS HORCONES</w:t>
            </w:r>
          </w:p>
        </w:tc>
        <w:tc>
          <w:tcPr>
            <w:tcW w:w="1560" w:type="dxa"/>
            <w:shd w:val="clear" w:color="auto" w:fill="auto"/>
            <w:noWrap/>
            <w:vAlign w:val="center"/>
            <w:hideMark/>
          </w:tcPr>
          <w:p w14:paraId="60AC25A4" w14:textId="77777777" w:rsidR="00041DD2" w:rsidRPr="0082665C" w:rsidRDefault="00041DD2" w:rsidP="00041DD2">
            <w:pPr>
              <w:jc w:val="center"/>
              <w:rPr>
                <w:rFonts w:ascii="Museo Sans 300" w:eastAsia="Times New Roman" w:hAnsi="Museo Sans 300"/>
                <w:sz w:val="16"/>
                <w:szCs w:val="16"/>
              </w:rPr>
            </w:pPr>
            <w:r w:rsidRPr="0082665C">
              <w:rPr>
                <w:rFonts w:ascii="Museo Sans 300" w:eastAsia="Times New Roman" w:hAnsi="Museo Sans 300"/>
                <w:sz w:val="16"/>
                <w:szCs w:val="16"/>
              </w:rPr>
              <w:t>Mercedes Umaña</w:t>
            </w:r>
          </w:p>
        </w:tc>
        <w:tc>
          <w:tcPr>
            <w:tcW w:w="1275" w:type="dxa"/>
            <w:shd w:val="clear" w:color="auto" w:fill="auto"/>
            <w:noWrap/>
            <w:vAlign w:val="center"/>
            <w:hideMark/>
          </w:tcPr>
          <w:p w14:paraId="472CFD36" w14:textId="77777777" w:rsidR="00041DD2" w:rsidRPr="0082665C" w:rsidRDefault="00041DD2" w:rsidP="00041DD2">
            <w:pPr>
              <w:jc w:val="center"/>
              <w:rPr>
                <w:rFonts w:ascii="Museo Sans 300" w:eastAsia="Times New Roman" w:hAnsi="Museo Sans 300"/>
                <w:sz w:val="16"/>
                <w:szCs w:val="16"/>
              </w:rPr>
            </w:pPr>
            <w:r w:rsidRPr="0082665C">
              <w:rPr>
                <w:rFonts w:ascii="Museo Sans 300" w:eastAsia="Times New Roman" w:hAnsi="Museo Sans 300"/>
                <w:sz w:val="16"/>
                <w:szCs w:val="16"/>
              </w:rPr>
              <w:t>Usulután</w:t>
            </w:r>
          </w:p>
        </w:tc>
        <w:tc>
          <w:tcPr>
            <w:tcW w:w="1134" w:type="dxa"/>
            <w:shd w:val="clear" w:color="auto" w:fill="auto"/>
            <w:noWrap/>
            <w:vAlign w:val="center"/>
            <w:hideMark/>
          </w:tcPr>
          <w:p w14:paraId="23FAEB64" w14:textId="77777777" w:rsidR="00041DD2" w:rsidRPr="0082665C" w:rsidRDefault="00041DD2" w:rsidP="00041DD2">
            <w:pPr>
              <w:jc w:val="center"/>
              <w:rPr>
                <w:rFonts w:ascii="Museo Sans 300" w:eastAsia="Times New Roman" w:hAnsi="Museo Sans 300"/>
                <w:sz w:val="16"/>
                <w:szCs w:val="16"/>
              </w:rPr>
            </w:pPr>
            <w:r w:rsidRPr="0082665C">
              <w:rPr>
                <w:rFonts w:ascii="Museo Sans 300" w:eastAsia="Times New Roman" w:hAnsi="Museo Sans 300"/>
                <w:sz w:val="16"/>
                <w:szCs w:val="16"/>
              </w:rPr>
              <w:t>40.336458</w:t>
            </w:r>
          </w:p>
        </w:tc>
        <w:tc>
          <w:tcPr>
            <w:tcW w:w="2263" w:type="dxa"/>
          </w:tcPr>
          <w:p w14:paraId="6C252EF2" w14:textId="77777777" w:rsidR="00041DD2" w:rsidRPr="0082665C" w:rsidRDefault="00041DD2" w:rsidP="00041DD2">
            <w:pPr>
              <w:jc w:val="both"/>
              <w:rPr>
                <w:rFonts w:ascii="Museo Sans 300" w:eastAsia="Times New Roman" w:hAnsi="Museo Sans 300"/>
                <w:sz w:val="16"/>
                <w:szCs w:val="16"/>
              </w:rPr>
            </w:pPr>
            <w:r>
              <w:rPr>
                <w:rFonts w:ascii="Museo Sans 300" w:eastAsia="Times New Roman" w:hAnsi="Museo Sans 300"/>
                <w:sz w:val="16"/>
                <w:szCs w:val="16"/>
              </w:rPr>
              <w:t>R</w:t>
            </w:r>
            <w:r w:rsidRPr="00740769">
              <w:rPr>
                <w:rFonts w:ascii="Museo Sans 300" w:eastAsia="Times New Roman" w:hAnsi="Museo Sans 300"/>
                <w:sz w:val="16"/>
                <w:szCs w:val="16"/>
              </w:rPr>
              <w:t>eferencia MARN-DGGAPN-GANPCB-1928-2012</w:t>
            </w:r>
            <w:r>
              <w:rPr>
                <w:rFonts w:ascii="Museo Sans 300" w:eastAsia="Times New Roman" w:hAnsi="Museo Sans 300"/>
                <w:sz w:val="16"/>
                <w:szCs w:val="16"/>
              </w:rPr>
              <w:t xml:space="preserve">, </w:t>
            </w:r>
            <w:r w:rsidRPr="00740769">
              <w:rPr>
                <w:rFonts w:ascii="Museo Sans 300" w:eastAsia="Times New Roman" w:hAnsi="Museo Sans 300"/>
                <w:sz w:val="16"/>
                <w:szCs w:val="16"/>
              </w:rPr>
              <w:t>de fecha 8 de noviembre de 2012</w:t>
            </w:r>
            <w:r>
              <w:rPr>
                <w:rFonts w:ascii="Museo Sans 300" w:eastAsia="Times New Roman" w:hAnsi="Museo Sans 300"/>
                <w:sz w:val="16"/>
                <w:szCs w:val="16"/>
              </w:rPr>
              <w:t>.</w:t>
            </w:r>
          </w:p>
        </w:tc>
      </w:tr>
      <w:tr w:rsidR="00041DD2" w:rsidRPr="0082665C" w14:paraId="06053DED" w14:textId="77777777" w:rsidTr="00057808">
        <w:trPr>
          <w:trHeight w:val="315"/>
        </w:trPr>
        <w:tc>
          <w:tcPr>
            <w:tcW w:w="919" w:type="dxa"/>
            <w:shd w:val="clear" w:color="auto" w:fill="auto"/>
            <w:noWrap/>
            <w:vAlign w:val="center"/>
            <w:hideMark/>
          </w:tcPr>
          <w:p w14:paraId="788CB5C8" w14:textId="77777777" w:rsidR="00041DD2" w:rsidRPr="0082665C" w:rsidRDefault="00041DD2" w:rsidP="00041DD2">
            <w:pPr>
              <w:jc w:val="center"/>
              <w:rPr>
                <w:rFonts w:ascii="Museo Sans 300" w:eastAsia="Times New Roman" w:hAnsi="Museo Sans 300"/>
                <w:sz w:val="16"/>
                <w:szCs w:val="16"/>
              </w:rPr>
            </w:pPr>
            <w:r w:rsidRPr="0082665C">
              <w:rPr>
                <w:rFonts w:ascii="Museo Sans 300" w:eastAsia="Times New Roman" w:hAnsi="Museo Sans 300"/>
                <w:sz w:val="16"/>
                <w:szCs w:val="16"/>
              </w:rPr>
              <w:t>2</w:t>
            </w:r>
          </w:p>
        </w:tc>
        <w:tc>
          <w:tcPr>
            <w:tcW w:w="1772" w:type="dxa"/>
            <w:shd w:val="clear" w:color="auto" w:fill="auto"/>
            <w:noWrap/>
            <w:vAlign w:val="center"/>
            <w:hideMark/>
          </w:tcPr>
          <w:p w14:paraId="4926BC7B" w14:textId="77777777" w:rsidR="00041DD2" w:rsidRPr="0082665C" w:rsidRDefault="00041DD2" w:rsidP="00041DD2">
            <w:pPr>
              <w:rPr>
                <w:rFonts w:ascii="Museo Sans 300" w:eastAsia="Times New Roman" w:hAnsi="Museo Sans 300"/>
                <w:sz w:val="16"/>
                <w:szCs w:val="16"/>
              </w:rPr>
            </w:pPr>
            <w:r w:rsidRPr="0082665C">
              <w:rPr>
                <w:rFonts w:ascii="Museo Sans 300" w:eastAsia="Times New Roman" w:hAnsi="Museo Sans 300"/>
                <w:sz w:val="16"/>
                <w:szCs w:val="16"/>
              </w:rPr>
              <w:t xml:space="preserve">SAN FELIPE </w:t>
            </w:r>
          </w:p>
        </w:tc>
        <w:tc>
          <w:tcPr>
            <w:tcW w:w="1560" w:type="dxa"/>
            <w:shd w:val="clear" w:color="auto" w:fill="auto"/>
            <w:noWrap/>
            <w:vAlign w:val="center"/>
            <w:hideMark/>
          </w:tcPr>
          <w:p w14:paraId="6E199A37" w14:textId="77777777" w:rsidR="00041DD2" w:rsidRPr="0082665C" w:rsidRDefault="00041DD2" w:rsidP="00041DD2">
            <w:pPr>
              <w:jc w:val="center"/>
              <w:rPr>
                <w:rFonts w:ascii="Museo Sans 300" w:eastAsia="Times New Roman" w:hAnsi="Museo Sans 300"/>
                <w:sz w:val="16"/>
                <w:szCs w:val="16"/>
              </w:rPr>
            </w:pPr>
            <w:r w:rsidRPr="0082665C">
              <w:rPr>
                <w:rFonts w:ascii="Museo Sans 300" w:eastAsia="Times New Roman" w:hAnsi="Museo Sans 300"/>
                <w:sz w:val="16"/>
                <w:szCs w:val="16"/>
              </w:rPr>
              <w:t>Concepción Batres</w:t>
            </w:r>
          </w:p>
        </w:tc>
        <w:tc>
          <w:tcPr>
            <w:tcW w:w="1275" w:type="dxa"/>
            <w:shd w:val="clear" w:color="auto" w:fill="auto"/>
            <w:noWrap/>
            <w:vAlign w:val="center"/>
            <w:hideMark/>
          </w:tcPr>
          <w:p w14:paraId="673E2085" w14:textId="77777777" w:rsidR="00041DD2" w:rsidRPr="0082665C" w:rsidRDefault="00041DD2" w:rsidP="00041DD2">
            <w:pPr>
              <w:jc w:val="center"/>
              <w:rPr>
                <w:rFonts w:ascii="Museo Sans 300" w:eastAsia="Times New Roman" w:hAnsi="Museo Sans 300"/>
                <w:sz w:val="16"/>
                <w:szCs w:val="16"/>
              </w:rPr>
            </w:pPr>
            <w:r w:rsidRPr="0082665C">
              <w:rPr>
                <w:rFonts w:ascii="Museo Sans 300" w:eastAsia="Times New Roman" w:hAnsi="Museo Sans 300"/>
                <w:sz w:val="16"/>
                <w:szCs w:val="16"/>
              </w:rPr>
              <w:t>Usulután</w:t>
            </w:r>
          </w:p>
        </w:tc>
        <w:tc>
          <w:tcPr>
            <w:tcW w:w="1134" w:type="dxa"/>
            <w:shd w:val="clear" w:color="auto" w:fill="auto"/>
            <w:vAlign w:val="center"/>
            <w:hideMark/>
          </w:tcPr>
          <w:p w14:paraId="557287ED" w14:textId="77777777" w:rsidR="00041DD2" w:rsidRPr="0082665C" w:rsidRDefault="00041DD2" w:rsidP="00041DD2">
            <w:pPr>
              <w:jc w:val="center"/>
              <w:rPr>
                <w:rFonts w:ascii="Museo Sans 300" w:eastAsia="Times New Roman" w:hAnsi="Museo Sans 300"/>
                <w:sz w:val="16"/>
                <w:szCs w:val="16"/>
              </w:rPr>
            </w:pPr>
            <w:r w:rsidRPr="0082665C">
              <w:rPr>
                <w:rFonts w:ascii="Museo Sans 300" w:eastAsia="Times New Roman" w:hAnsi="Museo Sans 300"/>
                <w:sz w:val="16"/>
                <w:szCs w:val="16"/>
              </w:rPr>
              <w:t>120.589322</w:t>
            </w:r>
          </w:p>
        </w:tc>
        <w:tc>
          <w:tcPr>
            <w:tcW w:w="2263" w:type="dxa"/>
          </w:tcPr>
          <w:p w14:paraId="25D5615F" w14:textId="77777777" w:rsidR="00041DD2" w:rsidRPr="0082665C" w:rsidRDefault="00041DD2" w:rsidP="00041DD2">
            <w:pPr>
              <w:jc w:val="both"/>
              <w:rPr>
                <w:rFonts w:ascii="Museo Sans 300" w:eastAsia="Times New Roman" w:hAnsi="Museo Sans 300"/>
                <w:sz w:val="16"/>
                <w:szCs w:val="16"/>
              </w:rPr>
            </w:pPr>
            <w:r>
              <w:rPr>
                <w:rFonts w:ascii="Museo Sans 300" w:eastAsia="Times New Roman" w:hAnsi="Museo Sans 300"/>
                <w:sz w:val="16"/>
                <w:szCs w:val="16"/>
              </w:rPr>
              <w:t xml:space="preserve">Referencias </w:t>
            </w:r>
            <w:r w:rsidRPr="00076F78">
              <w:rPr>
                <w:rFonts w:ascii="Museo Sans 300" w:eastAsia="Times New Roman" w:hAnsi="Museo Sans 300"/>
                <w:sz w:val="16"/>
                <w:szCs w:val="16"/>
              </w:rPr>
              <w:t>MARN-DEV-UP-041-2015</w:t>
            </w:r>
            <w:r>
              <w:rPr>
                <w:rFonts w:ascii="Museo Sans 300" w:eastAsia="Times New Roman" w:hAnsi="Museo Sans 300"/>
                <w:sz w:val="16"/>
                <w:szCs w:val="16"/>
              </w:rPr>
              <w:t xml:space="preserve"> y </w:t>
            </w:r>
            <w:r w:rsidRPr="00076F78">
              <w:rPr>
                <w:rFonts w:ascii="Museo Sans 300" w:eastAsia="Times New Roman" w:hAnsi="Museo Sans 300"/>
                <w:sz w:val="16"/>
                <w:szCs w:val="16"/>
              </w:rPr>
              <w:t>MARN-DLG-GLG-028/2020</w:t>
            </w:r>
            <w:r>
              <w:rPr>
                <w:rFonts w:ascii="Museo Sans 300" w:eastAsia="Times New Roman" w:hAnsi="Museo Sans 300"/>
                <w:sz w:val="16"/>
                <w:szCs w:val="16"/>
              </w:rPr>
              <w:t xml:space="preserve">, </w:t>
            </w:r>
            <w:r w:rsidRPr="00076F78">
              <w:rPr>
                <w:rFonts w:ascii="Museo Sans 300" w:eastAsia="Times New Roman" w:hAnsi="Museo Sans 300"/>
                <w:sz w:val="16"/>
                <w:szCs w:val="16"/>
              </w:rPr>
              <w:t xml:space="preserve">de </w:t>
            </w:r>
            <w:r>
              <w:rPr>
                <w:rFonts w:ascii="Museo Sans 300" w:eastAsia="Times New Roman" w:hAnsi="Museo Sans 300"/>
                <w:sz w:val="16"/>
                <w:szCs w:val="16"/>
              </w:rPr>
              <w:t>fechas 14/08</w:t>
            </w:r>
            <w:r w:rsidRPr="00076F78">
              <w:rPr>
                <w:rFonts w:ascii="Museo Sans 300" w:eastAsia="Times New Roman" w:hAnsi="Museo Sans 300"/>
                <w:sz w:val="16"/>
                <w:szCs w:val="16"/>
              </w:rPr>
              <w:t xml:space="preserve">/2015 </w:t>
            </w:r>
            <w:r>
              <w:rPr>
                <w:rFonts w:ascii="Museo Sans 300" w:eastAsia="Times New Roman" w:hAnsi="Museo Sans 300"/>
                <w:sz w:val="16"/>
                <w:szCs w:val="16"/>
              </w:rPr>
              <w:t>y 0</w:t>
            </w:r>
            <w:r w:rsidRPr="00076F78">
              <w:rPr>
                <w:rFonts w:ascii="Museo Sans 300" w:eastAsia="Times New Roman" w:hAnsi="Museo Sans 300"/>
                <w:sz w:val="16"/>
                <w:szCs w:val="16"/>
              </w:rPr>
              <w:t xml:space="preserve">2/03/2020, </w:t>
            </w:r>
            <w:r>
              <w:rPr>
                <w:rFonts w:ascii="Museo Sans 300" w:eastAsia="Times New Roman" w:hAnsi="Museo Sans 300"/>
                <w:sz w:val="16"/>
                <w:szCs w:val="16"/>
              </w:rPr>
              <w:t>respectivamente.</w:t>
            </w:r>
          </w:p>
        </w:tc>
      </w:tr>
    </w:tbl>
    <w:p w14:paraId="12255A5C" w14:textId="77777777" w:rsidR="00041DD2" w:rsidRPr="005776DA" w:rsidRDefault="00041DD2" w:rsidP="00041DD2">
      <w:pPr>
        <w:ind w:left="360"/>
        <w:jc w:val="center"/>
        <w:rPr>
          <w:rFonts w:ascii="Museo Sans 300" w:hAnsi="Museo Sans 300"/>
          <w:sz w:val="22"/>
          <w:szCs w:val="22"/>
        </w:rPr>
      </w:pPr>
      <w:r w:rsidRPr="005776DA">
        <w:rPr>
          <w:rFonts w:ascii="Museo Sans 300" w:hAnsi="Museo Sans 300"/>
          <w:sz w:val="22"/>
          <w:szCs w:val="22"/>
        </w:rPr>
        <w:t xml:space="preserve">(Anexo </w:t>
      </w:r>
      <w:r>
        <w:rPr>
          <w:rFonts w:ascii="Museo Sans 300" w:hAnsi="Museo Sans 300"/>
          <w:sz w:val="22"/>
          <w:szCs w:val="22"/>
        </w:rPr>
        <w:t>8</w:t>
      </w:r>
      <w:r w:rsidRPr="005776DA">
        <w:rPr>
          <w:rFonts w:ascii="Museo Sans 300" w:hAnsi="Museo Sans 300"/>
          <w:sz w:val="22"/>
          <w:szCs w:val="22"/>
        </w:rPr>
        <w:t>)</w:t>
      </w:r>
    </w:p>
    <w:p w14:paraId="3E0823CF" w14:textId="77777777" w:rsidR="00041DD2" w:rsidRDefault="00041DD2" w:rsidP="00041DD2">
      <w:pPr>
        <w:spacing w:line="360" w:lineRule="auto"/>
        <w:ind w:left="357"/>
        <w:rPr>
          <w:rFonts w:ascii="Museo Sans 300" w:hAnsi="Museo Sans 300"/>
        </w:rPr>
      </w:pPr>
    </w:p>
    <w:p w14:paraId="5952925E" w14:textId="77777777" w:rsidR="00041DD2" w:rsidRPr="00057808" w:rsidRDefault="00041DD2" w:rsidP="002C08C1">
      <w:pPr>
        <w:pStyle w:val="Prrafodelista"/>
        <w:numPr>
          <w:ilvl w:val="0"/>
          <w:numId w:val="43"/>
        </w:numPr>
        <w:spacing w:line="360" w:lineRule="auto"/>
        <w:ind w:firstLine="348"/>
        <w:rPr>
          <w:rFonts w:ascii="Museo Sans 300" w:hAnsi="Museo Sans 300"/>
          <w:sz w:val="24"/>
          <w:szCs w:val="24"/>
        </w:rPr>
      </w:pPr>
      <w:r w:rsidRPr="00057808">
        <w:rPr>
          <w:rFonts w:ascii="Museo Sans 300" w:hAnsi="Museo Sans 300"/>
          <w:sz w:val="24"/>
          <w:szCs w:val="24"/>
        </w:rPr>
        <w:t>Inmuebles aún no inscritos a favor de este Instituto:</w:t>
      </w:r>
    </w:p>
    <w:tbl>
      <w:tblPr>
        <w:tblW w:w="892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19"/>
        <w:gridCol w:w="1774"/>
        <w:gridCol w:w="1276"/>
        <w:gridCol w:w="1276"/>
        <w:gridCol w:w="992"/>
        <w:gridCol w:w="2691"/>
      </w:tblGrid>
      <w:tr w:rsidR="00041DD2" w:rsidRPr="00777AB4" w14:paraId="494B718B" w14:textId="77777777" w:rsidTr="00057808">
        <w:trPr>
          <w:trHeight w:val="300"/>
        </w:trPr>
        <w:tc>
          <w:tcPr>
            <w:tcW w:w="919" w:type="dxa"/>
            <w:vMerge w:val="restart"/>
            <w:shd w:val="clear" w:color="000000" w:fill="D0CECE"/>
            <w:noWrap/>
            <w:vAlign w:val="center"/>
            <w:hideMark/>
          </w:tcPr>
          <w:p w14:paraId="4FC5F5A4" w14:textId="77777777" w:rsidR="00041DD2" w:rsidRPr="00777AB4" w:rsidRDefault="00041DD2" w:rsidP="00041DD2">
            <w:pPr>
              <w:jc w:val="center"/>
              <w:rPr>
                <w:rFonts w:ascii="Museo Sans 300" w:eastAsia="Times New Roman" w:hAnsi="Museo Sans 300"/>
                <w:b/>
                <w:bCs/>
                <w:sz w:val="16"/>
                <w:szCs w:val="16"/>
              </w:rPr>
            </w:pPr>
            <w:r w:rsidRPr="00777AB4">
              <w:rPr>
                <w:rFonts w:ascii="Museo Sans 300" w:eastAsia="Times New Roman" w:hAnsi="Museo Sans 300"/>
                <w:b/>
                <w:bCs/>
                <w:sz w:val="16"/>
                <w:szCs w:val="16"/>
              </w:rPr>
              <w:t>No.</w:t>
            </w:r>
          </w:p>
        </w:tc>
        <w:tc>
          <w:tcPr>
            <w:tcW w:w="1774" w:type="dxa"/>
            <w:vMerge w:val="restart"/>
            <w:shd w:val="clear" w:color="000000" w:fill="D0CECE"/>
            <w:noWrap/>
            <w:vAlign w:val="center"/>
            <w:hideMark/>
          </w:tcPr>
          <w:p w14:paraId="786D7814" w14:textId="77777777" w:rsidR="00041DD2" w:rsidRPr="00777AB4" w:rsidRDefault="00041DD2" w:rsidP="00041DD2">
            <w:pPr>
              <w:jc w:val="center"/>
              <w:rPr>
                <w:rFonts w:ascii="Museo Sans 300" w:eastAsia="Times New Roman" w:hAnsi="Museo Sans 300"/>
                <w:b/>
                <w:bCs/>
                <w:sz w:val="16"/>
                <w:szCs w:val="16"/>
              </w:rPr>
            </w:pPr>
            <w:r w:rsidRPr="00777AB4">
              <w:rPr>
                <w:rFonts w:ascii="Museo Sans 300" w:eastAsia="Times New Roman" w:hAnsi="Museo Sans 300"/>
                <w:b/>
                <w:bCs/>
                <w:sz w:val="16"/>
                <w:szCs w:val="16"/>
              </w:rPr>
              <w:t>Inmueble</w:t>
            </w:r>
          </w:p>
        </w:tc>
        <w:tc>
          <w:tcPr>
            <w:tcW w:w="2552" w:type="dxa"/>
            <w:gridSpan w:val="2"/>
            <w:shd w:val="clear" w:color="000000" w:fill="D0CECE"/>
            <w:vAlign w:val="center"/>
            <w:hideMark/>
          </w:tcPr>
          <w:p w14:paraId="1AA49FDD" w14:textId="77777777" w:rsidR="00041DD2" w:rsidRPr="00777AB4" w:rsidRDefault="00041DD2" w:rsidP="00041DD2">
            <w:pPr>
              <w:jc w:val="center"/>
              <w:rPr>
                <w:rFonts w:ascii="Museo Sans 300" w:eastAsia="Times New Roman" w:hAnsi="Museo Sans 300"/>
                <w:b/>
                <w:bCs/>
                <w:sz w:val="16"/>
                <w:szCs w:val="16"/>
              </w:rPr>
            </w:pPr>
            <w:r w:rsidRPr="00777AB4">
              <w:rPr>
                <w:rFonts w:ascii="Museo Sans 300" w:eastAsia="Times New Roman" w:hAnsi="Museo Sans 300"/>
                <w:b/>
                <w:bCs/>
                <w:sz w:val="16"/>
                <w:szCs w:val="16"/>
              </w:rPr>
              <w:t>Ubicación</w:t>
            </w:r>
          </w:p>
        </w:tc>
        <w:tc>
          <w:tcPr>
            <w:tcW w:w="992" w:type="dxa"/>
            <w:vMerge w:val="restart"/>
            <w:shd w:val="clear" w:color="000000" w:fill="D0CECE"/>
            <w:vAlign w:val="center"/>
            <w:hideMark/>
          </w:tcPr>
          <w:p w14:paraId="389599DB" w14:textId="77777777" w:rsidR="00041DD2" w:rsidRPr="00777AB4" w:rsidRDefault="00041DD2" w:rsidP="00041DD2">
            <w:pPr>
              <w:jc w:val="center"/>
              <w:rPr>
                <w:rFonts w:ascii="Museo Sans 300" w:eastAsia="Times New Roman" w:hAnsi="Museo Sans 300"/>
                <w:b/>
                <w:bCs/>
                <w:sz w:val="16"/>
                <w:szCs w:val="16"/>
              </w:rPr>
            </w:pPr>
            <w:r w:rsidRPr="00777AB4">
              <w:rPr>
                <w:rFonts w:ascii="Museo Sans 300" w:eastAsia="Times New Roman" w:hAnsi="Museo Sans 300"/>
                <w:b/>
                <w:bCs/>
                <w:sz w:val="16"/>
                <w:szCs w:val="16"/>
              </w:rPr>
              <w:t>Área (Hás.)</w:t>
            </w:r>
          </w:p>
        </w:tc>
        <w:tc>
          <w:tcPr>
            <w:tcW w:w="2691" w:type="dxa"/>
            <w:vMerge w:val="restart"/>
            <w:shd w:val="clear" w:color="000000" w:fill="D0CECE"/>
            <w:vAlign w:val="center"/>
          </w:tcPr>
          <w:p w14:paraId="5E3C45B7" w14:textId="77777777" w:rsidR="00041DD2" w:rsidRPr="00777AB4" w:rsidRDefault="00041DD2" w:rsidP="00041DD2">
            <w:pPr>
              <w:jc w:val="center"/>
              <w:rPr>
                <w:rFonts w:ascii="Museo Sans 300" w:eastAsia="Times New Roman" w:hAnsi="Museo Sans 300"/>
                <w:b/>
                <w:bCs/>
                <w:sz w:val="16"/>
                <w:szCs w:val="16"/>
              </w:rPr>
            </w:pPr>
            <w:r>
              <w:rPr>
                <w:rFonts w:ascii="Museo Sans 300" w:eastAsia="Times New Roman" w:hAnsi="Museo Sans 300"/>
                <w:b/>
                <w:bCs/>
                <w:sz w:val="16"/>
                <w:szCs w:val="16"/>
              </w:rPr>
              <w:t>Punto de Acta de Aprobación</w:t>
            </w:r>
          </w:p>
        </w:tc>
      </w:tr>
      <w:tr w:rsidR="00041DD2" w:rsidRPr="00777AB4" w14:paraId="6AACBB5E" w14:textId="77777777" w:rsidTr="00057808">
        <w:trPr>
          <w:trHeight w:val="315"/>
        </w:trPr>
        <w:tc>
          <w:tcPr>
            <w:tcW w:w="919" w:type="dxa"/>
            <w:vMerge/>
            <w:vAlign w:val="center"/>
            <w:hideMark/>
          </w:tcPr>
          <w:p w14:paraId="6E4FC932" w14:textId="77777777" w:rsidR="00041DD2" w:rsidRPr="00777AB4" w:rsidRDefault="00041DD2" w:rsidP="00041DD2">
            <w:pPr>
              <w:rPr>
                <w:rFonts w:ascii="Museo Sans 300" w:eastAsia="Times New Roman" w:hAnsi="Museo Sans 300"/>
                <w:b/>
                <w:bCs/>
                <w:sz w:val="16"/>
                <w:szCs w:val="16"/>
              </w:rPr>
            </w:pPr>
          </w:p>
        </w:tc>
        <w:tc>
          <w:tcPr>
            <w:tcW w:w="1774" w:type="dxa"/>
            <w:vMerge/>
            <w:vAlign w:val="center"/>
            <w:hideMark/>
          </w:tcPr>
          <w:p w14:paraId="05E66BFE" w14:textId="77777777" w:rsidR="00041DD2" w:rsidRPr="00777AB4" w:rsidRDefault="00041DD2" w:rsidP="00041DD2">
            <w:pPr>
              <w:rPr>
                <w:rFonts w:ascii="Museo Sans 300" w:eastAsia="Times New Roman" w:hAnsi="Museo Sans 300"/>
                <w:b/>
                <w:bCs/>
                <w:sz w:val="16"/>
                <w:szCs w:val="16"/>
              </w:rPr>
            </w:pPr>
          </w:p>
        </w:tc>
        <w:tc>
          <w:tcPr>
            <w:tcW w:w="1276" w:type="dxa"/>
            <w:shd w:val="clear" w:color="000000" w:fill="D0CECE"/>
            <w:noWrap/>
            <w:vAlign w:val="center"/>
            <w:hideMark/>
          </w:tcPr>
          <w:p w14:paraId="73C9A73E" w14:textId="77777777" w:rsidR="00041DD2" w:rsidRPr="00777AB4" w:rsidRDefault="00041DD2" w:rsidP="00041DD2">
            <w:pPr>
              <w:jc w:val="center"/>
              <w:rPr>
                <w:rFonts w:ascii="Museo Sans 300" w:eastAsia="Times New Roman" w:hAnsi="Museo Sans 300"/>
                <w:b/>
                <w:bCs/>
                <w:sz w:val="16"/>
                <w:szCs w:val="16"/>
              </w:rPr>
            </w:pPr>
            <w:r w:rsidRPr="00777AB4">
              <w:rPr>
                <w:rFonts w:ascii="Museo Sans 300" w:eastAsia="Times New Roman" w:hAnsi="Museo Sans 300"/>
                <w:b/>
                <w:bCs/>
                <w:sz w:val="16"/>
                <w:szCs w:val="16"/>
              </w:rPr>
              <w:t>Municipio</w:t>
            </w:r>
          </w:p>
        </w:tc>
        <w:tc>
          <w:tcPr>
            <w:tcW w:w="1276" w:type="dxa"/>
            <w:shd w:val="clear" w:color="000000" w:fill="D0CECE"/>
            <w:vAlign w:val="center"/>
            <w:hideMark/>
          </w:tcPr>
          <w:p w14:paraId="1A21E9AA" w14:textId="77777777" w:rsidR="00041DD2" w:rsidRPr="00777AB4" w:rsidRDefault="00041DD2" w:rsidP="00041DD2">
            <w:pPr>
              <w:jc w:val="center"/>
              <w:rPr>
                <w:rFonts w:ascii="Museo Sans 300" w:eastAsia="Times New Roman" w:hAnsi="Museo Sans 300"/>
                <w:b/>
                <w:bCs/>
                <w:sz w:val="16"/>
                <w:szCs w:val="16"/>
              </w:rPr>
            </w:pPr>
            <w:r w:rsidRPr="00777AB4">
              <w:rPr>
                <w:rFonts w:ascii="Museo Sans 300" w:eastAsia="Times New Roman" w:hAnsi="Museo Sans 300"/>
                <w:b/>
                <w:bCs/>
                <w:sz w:val="16"/>
                <w:szCs w:val="16"/>
              </w:rPr>
              <w:t>Departamento</w:t>
            </w:r>
          </w:p>
        </w:tc>
        <w:tc>
          <w:tcPr>
            <w:tcW w:w="992" w:type="dxa"/>
            <w:vMerge/>
            <w:vAlign w:val="center"/>
            <w:hideMark/>
          </w:tcPr>
          <w:p w14:paraId="220DE737" w14:textId="77777777" w:rsidR="00041DD2" w:rsidRPr="00777AB4" w:rsidRDefault="00041DD2" w:rsidP="00041DD2">
            <w:pPr>
              <w:rPr>
                <w:rFonts w:ascii="Museo Sans 300" w:eastAsia="Times New Roman" w:hAnsi="Museo Sans 300"/>
                <w:b/>
                <w:bCs/>
                <w:sz w:val="16"/>
                <w:szCs w:val="16"/>
              </w:rPr>
            </w:pPr>
          </w:p>
        </w:tc>
        <w:tc>
          <w:tcPr>
            <w:tcW w:w="2691" w:type="dxa"/>
            <w:vMerge/>
          </w:tcPr>
          <w:p w14:paraId="0A6BF543" w14:textId="77777777" w:rsidR="00041DD2" w:rsidRPr="00777AB4" w:rsidRDefault="00041DD2" w:rsidP="00041DD2">
            <w:pPr>
              <w:rPr>
                <w:rFonts w:ascii="Museo Sans 300" w:eastAsia="Times New Roman" w:hAnsi="Museo Sans 300"/>
                <w:b/>
                <w:bCs/>
                <w:sz w:val="16"/>
                <w:szCs w:val="16"/>
              </w:rPr>
            </w:pPr>
          </w:p>
        </w:tc>
      </w:tr>
      <w:tr w:rsidR="00041DD2" w:rsidRPr="00777AB4" w14:paraId="544E1875" w14:textId="77777777" w:rsidTr="00057808">
        <w:trPr>
          <w:trHeight w:val="300"/>
        </w:trPr>
        <w:tc>
          <w:tcPr>
            <w:tcW w:w="919" w:type="dxa"/>
            <w:shd w:val="clear" w:color="auto" w:fill="auto"/>
            <w:noWrap/>
            <w:vAlign w:val="center"/>
            <w:hideMark/>
          </w:tcPr>
          <w:p w14:paraId="7F9CEF8B"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1</w:t>
            </w:r>
          </w:p>
        </w:tc>
        <w:tc>
          <w:tcPr>
            <w:tcW w:w="1774" w:type="dxa"/>
            <w:shd w:val="clear" w:color="auto" w:fill="auto"/>
            <w:noWrap/>
            <w:vAlign w:val="center"/>
          </w:tcPr>
          <w:p w14:paraId="429EA500" w14:textId="77777777" w:rsidR="00041DD2" w:rsidRPr="00777AB4" w:rsidRDefault="00041DD2" w:rsidP="00041DD2">
            <w:pPr>
              <w:jc w:val="both"/>
              <w:rPr>
                <w:rFonts w:ascii="Museo Sans 300" w:eastAsia="Times New Roman" w:hAnsi="Museo Sans 300"/>
                <w:sz w:val="16"/>
                <w:szCs w:val="16"/>
              </w:rPr>
            </w:pPr>
            <w:r w:rsidRPr="00777AB4">
              <w:rPr>
                <w:rFonts w:ascii="Museo Sans 300" w:eastAsia="Times New Roman" w:hAnsi="Museo Sans 300"/>
                <w:sz w:val="16"/>
                <w:szCs w:val="16"/>
              </w:rPr>
              <w:t>ENTRE RÍOS</w:t>
            </w:r>
          </w:p>
        </w:tc>
        <w:tc>
          <w:tcPr>
            <w:tcW w:w="1276" w:type="dxa"/>
            <w:shd w:val="clear" w:color="auto" w:fill="auto"/>
            <w:noWrap/>
            <w:vAlign w:val="center"/>
          </w:tcPr>
          <w:p w14:paraId="5B2CD46E"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Jujutla</w:t>
            </w:r>
          </w:p>
        </w:tc>
        <w:tc>
          <w:tcPr>
            <w:tcW w:w="1276" w:type="dxa"/>
            <w:shd w:val="clear" w:color="auto" w:fill="auto"/>
            <w:noWrap/>
            <w:vAlign w:val="center"/>
          </w:tcPr>
          <w:p w14:paraId="61DE5B39"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Ahuachapán</w:t>
            </w:r>
          </w:p>
        </w:tc>
        <w:tc>
          <w:tcPr>
            <w:tcW w:w="992" w:type="dxa"/>
            <w:shd w:val="clear" w:color="auto" w:fill="auto"/>
            <w:noWrap/>
            <w:vAlign w:val="center"/>
          </w:tcPr>
          <w:p w14:paraId="2A5E7CB0"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91.000000</w:t>
            </w:r>
          </w:p>
        </w:tc>
        <w:tc>
          <w:tcPr>
            <w:tcW w:w="2691" w:type="dxa"/>
          </w:tcPr>
          <w:p w14:paraId="05E243C2" w14:textId="77777777" w:rsidR="00041DD2" w:rsidRPr="00777AB4" w:rsidRDefault="00041DD2" w:rsidP="00041DD2">
            <w:pPr>
              <w:jc w:val="both"/>
              <w:rPr>
                <w:rFonts w:ascii="Museo Sans 300" w:eastAsia="Times New Roman" w:hAnsi="Museo Sans 300"/>
                <w:sz w:val="16"/>
                <w:szCs w:val="16"/>
              </w:rPr>
            </w:pPr>
            <w:r>
              <w:rPr>
                <w:rFonts w:ascii="Museo Sans 300" w:eastAsia="Times New Roman" w:hAnsi="Museo Sans 300"/>
                <w:sz w:val="16"/>
                <w:szCs w:val="16"/>
              </w:rPr>
              <w:t>Sesión Ordinaria No. 25-2001, Punto XXXVI, 28/06/2001</w:t>
            </w:r>
          </w:p>
        </w:tc>
      </w:tr>
      <w:tr w:rsidR="00041DD2" w:rsidRPr="00777AB4" w14:paraId="559B521C" w14:textId="77777777" w:rsidTr="00057808">
        <w:trPr>
          <w:trHeight w:val="300"/>
        </w:trPr>
        <w:tc>
          <w:tcPr>
            <w:tcW w:w="919" w:type="dxa"/>
            <w:shd w:val="clear" w:color="auto" w:fill="auto"/>
            <w:noWrap/>
            <w:vAlign w:val="center"/>
          </w:tcPr>
          <w:p w14:paraId="530D1612"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2</w:t>
            </w:r>
          </w:p>
        </w:tc>
        <w:tc>
          <w:tcPr>
            <w:tcW w:w="1774" w:type="dxa"/>
            <w:shd w:val="clear" w:color="auto" w:fill="auto"/>
            <w:noWrap/>
            <w:vAlign w:val="center"/>
          </w:tcPr>
          <w:p w14:paraId="38149B03" w14:textId="77777777" w:rsidR="00041DD2" w:rsidRPr="00777AB4" w:rsidRDefault="00041DD2" w:rsidP="00041DD2">
            <w:pPr>
              <w:rPr>
                <w:rFonts w:ascii="Museo Sans 300" w:eastAsia="Times New Roman" w:hAnsi="Museo Sans 300"/>
                <w:sz w:val="16"/>
                <w:szCs w:val="16"/>
              </w:rPr>
            </w:pPr>
            <w:r>
              <w:rPr>
                <w:rFonts w:ascii="Museo Sans 300" w:eastAsia="Times New Roman" w:hAnsi="Museo Sans 300"/>
                <w:sz w:val="16"/>
                <w:szCs w:val="16"/>
              </w:rPr>
              <w:t>FINCA EL AMPARO</w:t>
            </w:r>
          </w:p>
        </w:tc>
        <w:tc>
          <w:tcPr>
            <w:tcW w:w="1276" w:type="dxa"/>
            <w:shd w:val="clear" w:color="auto" w:fill="auto"/>
            <w:noWrap/>
            <w:vAlign w:val="center"/>
          </w:tcPr>
          <w:p w14:paraId="098BA034"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Santa Isabel Ishuatán</w:t>
            </w:r>
          </w:p>
        </w:tc>
        <w:tc>
          <w:tcPr>
            <w:tcW w:w="1276" w:type="dxa"/>
            <w:shd w:val="clear" w:color="auto" w:fill="auto"/>
            <w:noWrap/>
            <w:vAlign w:val="center"/>
          </w:tcPr>
          <w:p w14:paraId="4C8DA3C3" w14:textId="77777777" w:rsidR="00041DD2" w:rsidRPr="00777AB4" w:rsidRDefault="00041DD2" w:rsidP="00041DD2">
            <w:pPr>
              <w:jc w:val="center"/>
              <w:rPr>
                <w:rFonts w:ascii="Museo Sans 300" w:eastAsia="Times New Roman" w:hAnsi="Museo Sans 300"/>
                <w:sz w:val="16"/>
                <w:szCs w:val="16"/>
              </w:rPr>
            </w:pPr>
            <w:r w:rsidRPr="00777AB4">
              <w:rPr>
                <w:rFonts w:ascii="Museo Sans 300" w:eastAsia="Times New Roman" w:hAnsi="Museo Sans 300"/>
                <w:sz w:val="16"/>
                <w:szCs w:val="16"/>
              </w:rPr>
              <w:t>Sonsonate</w:t>
            </w:r>
          </w:p>
        </w:tc>
        <w:tc>
          <w:tcPr>
            <w:tcW w:w="992" w:type="dxa"/>
            <w:shd w:val="clear" w:color="auto" w:fill="auto"/>
            <w:noWrap/>
            <w:vAlign w:val="center"/>
          </w:tcPr>
          <w:p w14:paraId="70D04482" w14:textId="77777777" w:rsidR="00041DD2" w:rsidRPr="00777AB4"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55.261761</w:t>
            </w:r>
          </w:p>
        </w:tc>
        <w:tc>
          <w:tcPr>
            <w:tcW w:w="2691" w:type="dxa"/>
          </w:tcPr>
          <w:p w14:paraId="00E112CF" w14:textId="77777777" w:rsidR="00041DD2" w:rsidRPr="00777AB4" w:rsidRDefault="00041DD2" w:rsidP="00041DD2">
            <w:pPr>
              <w:jc w:val="both"/>
              <w:rPr>
                <w:rFonts w:ascii="Museo Sans 300" w:eastAsia="Times New Roman" w:hAnsi="Museo Sans 300"/>
                <w:color w:val="000000"/>
                <w:sz w:val="16"/>
                <w:szCs w:val="16"/>
              </w:rPr>
            </w:pPr>
            <w:r>
              <w:rPr>
                <w:rFonts w:ascii="Museo Sans 300" w:eastAsia="Times New Roman" w:hAnsi="Museo Sans 300"/>
                <w:sz w:val="16"/>
                <w:szCs w:val="16"/>
              </w:rPr>
              <w:t>Sesión Ordinaria No. 28-2004 de fecha 22/07/2004, Puntos XXIV-c y Punto XXIV-b.</w:t>
            </w:r>
          </w:p>
        </w:tc>
      </w:tr>
    </w:tbl>
    <w:p w14:paraId="42A9DDE1" w14:textId="77777777" w:rsidR="00041DD2" w:rsidRPr="005776DA" w:rsidRDefault="00041DD2" w:rsidP="00041DD2">
      <w:pPr>
        <w:ind w:left="360"/>
        <w:jc w:val="center"/>
        <w:rPr>
          <w:rFonts w:ascii="Museo Sans 300" w:hAnsi="Museo Sans 300"/>
          <w:sz w:val="22"/>
          <w:szCs w:val="22"/>
        </w:rPr>
      </w:pPr>
      <w:r w:rsidRPr="005776DA">
        <w:rPr>
          <w:rFonts w:ascii="Museo Sans 300" w:hAnsi="Museo Sans 300"/>
          <w:sz w:val="22"/>
          <w:szCs w:val="22"/>
        </w:rPr>
        <w:t xml:space="preserve">(Anexo </w:t>
      </w:r>
      <w:r>
        <w:rPr>
          <w:rFonts w:ascii="Museo Sans 300" w:hAnsi="Museo Sans 300"/>
          <w:sz w:val="22"/>
          <w:szCs w:val="22"/>
        </w:rPr>
        <w:t>9</w:t>
      </w:r>
      <w:r w:rsidRPr="005776DA">
        <w:rPr>
          <w:rFonts w:ascii="Museo Sans 300" w:hAnsi="Museo Sans 300"/>
          <w:sz w:val="22"/>
          <w:szCs w:val="22"/>
        </w:rPr>
        <w:t>)</w:t>
      </w:r>
    </w:p>
    <w:p w14:paraId="79A792FF" w14:textId="77777777" w:rsidR="001B466B" w:rsidRDefault="001B466B" w:rsidP="00B81A1E">
      <w:pPr>
        <w:spacing w:line="360" w:lineRule="auto"/>
        <w:rPr>
          <w:rFonts w:ascii="Museo Sans 300" w:hAnsi="Museo Sans 300"/>
        </w:rPr>
      </w:pPr>
    </w:p>
    <w:p w14:paraId="080406F7" w14:textId="03C3D5C3" w:rsidR="00041DD2" w:rsidRDefault="00041DD2" w:rsidP="00B81A1E">
      <w:pPr>
        <w:pStyle w:val="Prrafodelista"/>
        <w:numPr>
          <w:ilvl w:val="0"/>
          <w:numId w:val="43"/>
        </w:numPr>
        <w:tabs>
          <w:tab w:val="left" w:pos="0"/>
        </w:tabs>
        <w:jc w:val="both"/>
        <w:rPr>
          <w:rFonts w:ascii="Museo Sans 300" w:hAnsi="Museo Sans 300"/>
          <w:sz w:val="24"/>
          <w:szCs w:val="24"/>
        </w:rPr>
      </w:pPr>
      <w:r w:rsidRPr="00057808">
        <w:rPr>
          <w:rFonts w:ascii="Museo Sans 300" w:hAnsi="Museo Sans 300"/>
          <w:sz w:val="24"/>
          <w:szCs w:val="24"/>
        </w:rPr>
        <w:t>Existen 17 de ellos, que ya se encuentran dentro del listado aprobado por Junta Directiva Institucional, según detalle:</w:t>
      </w:r>
    </w:p>
    <w:p w14:paraId="0E057E1D" w14:textId="77777777" w:rsidR="00B81A1E" w:rsidRPr="00057808" w:rsidRDefault="00B81A1E" w:rsidP="00B81A1E">
      <w:pPr>
        <w:pStyle w:val="Prrafodelista"/>
        <w:tabs>
          <w:tab w:val="left" w:pos="0"/>
        </w:tabs>
        <w:ind w:left="786"/>
        <w:jc w:val="both"/>
        <w:rPr>
          <w:rFonts w:ascii="Museo 300" w:eastAsia="Times New Roman" w:hAnsi="Museo 300"/>
          <w:sz w:val="24"/>
          <w:szCs w:val="24"/>
        </w:rPr>
      </w:pPr>
    </w:p>
    <w:tbl>
      <w:tblPr>
        <w:tblW w:w="8922"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9"/>
        <w:gridCol w:w="2871"/>
        <w:gridCol w:w="1654"/>
        <w:gridCol w:w="1253"/>
        <w:gridCol w:w="1060"/>
        <w:gridCol w:w="620"/>
        <w:gridCol w:w="487"/>
      </w:tblGrid>
      <w:tr w:rsidR="00041DD2" w:rsidRPr="00147394" w14:paraId="45F07E52" w14:textId="77777777" w:rsidTr="00057808">
        <w:trPr>
          <w:trHeight w:val="300"/>
          <w:tblHeader/>
        </w:trPr>
        <w:tc>
          <w:tcPr>
            <w:tcW w:w="979" w:type="dxa"/>
            <w:vMerge w:val="restart"/>
            <w:shd w:val="clear" w:color="000000" w:fill="D0CECE"/>
            <w:noWrap/>
            <w:vAlign w:val="center"/>
            <w:hideMark/>
          </w:tcPr>
          <w:p w14:paraId="1D8BF039"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No.</w:t>
            </w:r>
          </w:p>
        </w:tc>
        <w:tc>
          <w:tcPr>
            <w:tcW w:w="2871" w:type="dxa"/>
            <w:vMerge w:val="restart"/>
            <w:shd w:val="clear" w:color="000000" w:fill="D0CECE"/>
            <w:noWrap/>
            <w:vAlign w:val="center"/>
            <w:hideMark/>
          </w:tcPr>
          <w:p w14:paraId="1C8B80EB"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Inmueble</w:t>
            </w:r>
          </w:p>
        </w:tc>
        <w:tc>
          <w:tcPr>
            <w:tcW w:w="2906" w:type="dxa"/>
            <w:gridSpan w:val="2"/>
            <w:shd w:val="clear" w:color="000000" w:fill="D0CECE"/>
            <w:vAlign w:val="center"/>
            <w:hideMark/>
          </w:tcPr>
          <w:p w14:paraId="2EDD726A"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Ubicación</w:t>
            </w:r>
          </w:p>
        </w:tc>
        <w:tc>
          <w:tcPr>
            <w:tcW w:w="1059" w:type="dxa"/>
            <w:vMerge w:val="restart"/>
            <w:shd w:val="clear" w:color="000000" w:fill="D0CECE"/>
            <w:vAlign w:val="center"/>
            <w:hideMark/>
          </w:tcPr>
          <w:p w14:paraId="007B2B72"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Área (Hás.)</w:t>
            </w:r>
          </w:p>
        </w:tc>
        <w:tc>
          <w:tcPr>
            <w:tcW w:w="1107" w:type="dxa"/>
            <w:gridSpan w:val="2"/>
            <w:shd w:val="clear" w:color="000000" w:fill="D0CECE"/>
            <w:noWrap/>
            <w:vAlign w:val="center"/>
            <w:hideMark/>
          </w:tcPr>
          <w:p w14:paraId="103E6D37"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Incluido en listado</w:t>
            </w:r>
          </w:p>
        </w:tc>
      </w:tr>
      <w:tr w:rsidR="00041DD2" w:rsidRPr="00147394" w14:paraId="4669B41E" w14:textId="77777777" w:rsidTr="00057808">
        <w:trPr>
          <w:trHeight w:val="315"/>
        </w:trPr>
        <w:tc>
          <w:tcPr>
            <w:tcW w:w="979" w:type="dxa"/>
            <w:vMerge/>
            <w:vAlign w:val="center"/>
            <w:hideMark/>
          </w:tcPr>
          <w:p w14:paraId="362ADCA1" w14:textId="77777777" w:rsidR="00041DD2" w:rsidRPr="00147394" w:rsidRDefault="00041DD2" w:rsidP="00041DD2">
            <w:pPr>
              <w:rPr>
                <w:rFonts w:ascii="Museo Sans 300" w:eastAsia="Times New Roman" w:hAnsi="Museo Sans 300"/>
                <w:b/>
                <w:bCs/>
                <w:sz w:val="16"/>
                <w:szCs w:val="16"/>
              </w:rPr>
            </w:pPr>
          </w:p>
        </w:tc>
        <w:tc>
          <w:tcPr>
            <w:tcW w:w="2871" w:type="dxa"/>
            <w:vMerge/>
            <w:vAlign w:val="center"/>
            <w:hideMark/>
          </w:tcPr>
          <w:p w14:paraId="255EDD90" w14:textId="77777777" w:rsidR="00041DD2" w:rsidRPr="00147394" w:rsidRDefault="00041DD2" w:rsidP="00041DD2">
            <w:pPr>
              <w:rPr>
                <w:rFonts w:ascii="Museo Sans 300" w:eastAsia="Times New Roman" w:hAnsi="Museo Sans 300"/>
                <w:b/>
                <w:bCs/>
                <w:sz w:val="16"/>
                <w:szCs w:val="16"/>
              </w:rPr>
            </w:pPr>
          </w:p>
        </w:tc>
        <w:tc>
          <w:tcPr>
            <w:tcW w:w="1654" w:type="dxa"/>
            <w:shd w:val="clear" w:color="000000" w:fill="D0CECE"/>
            <w:noWrap/>
            <w:vAlign w:val="center"/>
            <w:hideMark/>
          </w:tcPr>
          <w:p w14:paraId="4366A552"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Municipio</w:t>
            </w:r>
          </w:p>
        </w:tc>
        <w:tc>
          <w:tcPr>
            <w:tcW w:w="1252" w:type="dxa"/>
            <w:shd w:val="clear" w:color="000000" w:fill="D0CECE"/>
            <w:vAlign w:val="center"/>
            <w:hideMark/>
          </w:tcPr>
          <w:p w14:paraId="53E1039E"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Departamento</w:t>
            </w:r>
          </w:p>
        </w:tc>
        <w:tc>
          <w:tcPr>
            <w:tcW w:w="1059" w:type="dxa"/>
            <w:vMerge/>
            <w:vAlign w:val="center"/>
            <w:hideMark/>
          </w:tcPr>
          <w:p w14:paraId="7A54B384" w14:textId="77777777" w:rsidR="00041DD2" w:rsidRPr="00147394" w:rsidRDefault="00041DD2" w:rsidP="00041DD2">
            <w:pPr>
              <w:rPr>
                <w:rFonts w:ascii="Museo Sans 300" w:eastAsia="Times New Roman" w:hAnsi="Museo Sans 300"/>
                <w:b/>
                <w:bCs/>
                <w:sz w:val="16"/>
                <w:szCs w:val="16"/>
              </w:rPr>
            </w:pPr>
          </w:p>
        </w:tc>
        <w:tc>
          <w:tcPr>
            <w:tcW w:w="620" w:type="dxa"/>
            <w:shd w:val="clear" w:color="000000" w:fill="D0CECE"/>
            <w:vAlign w:val="center"/>
            <w:hideMark/>
          </w:tcPr>
          <w:p w14:paraId="1E77B71B"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MARN</w:t>
            </w:r>
          </w:p>
        </w:tc>
        <w:tc>
          <w:tcPr>
            <w:tcW w:w="487" w:type="dxa"/>
            <w:shd w:val="clear" w:color="000000" w:fill="D0CECE"/>
            <w:vAlign w:val="center"/>
            <w:hideMark/>
          </w:tcPr>
          <w:p w14:paraId="71B84CDD" w14:textId="77777777" w:rsidR="00041DD2" w:rsidRPr="00147394" w:rsidRDefault="00041DD2" w:rsidP="00041DD2">
            <w:pPr>
              <w:jc w:val="center"/>
              <w:rPr>
                <w:rFonts w:ascii="Museo Sans 300" w:eastAsia="Times New Roman" w:hAnsi="Museo Sans 300"/>
                <w:b/>
                <w:bCs/>
                <w:sz w:val="16"/>
                <w:szCs w:val="16"/>
              </w:rPr>
            </w:pPr>
            <w:r w:rsidRPr="00147394">
              <w:rPr>
                <w:rFonts w:ascii="Museo Sans 300" w:eastAsia="Times New Roman" w:hAnsi="Museo Sans 300"/>
                <w:b/>
                <w:bCs/>
                <w:sz w:val="16"/>
                <w:szCs w:val="16"/>
              </w:rPr>
              <w:t>CCR</w:t>
            </w:r>
          </w:p>
        </w:tc>
      </w:tr>
      <w:tr w:rsidR="00041DD2" w:rsidRPr="00147394" w14:paraId="639E9211" w14:textId="77777777" w:rsidTr="00057808">
        <w:trPr>
          <w:trHeight w:val="300"/>
        </w:trPr>
        <w:tc>
          <w:tcPr>
            <w:tcW w:w="979" w:type="dxa"/>
            <w:shd w:val="clear" w:color="auto" w:fill="auto"/>
            <w:noWrap/>
            <w:vAlign w:val="center"/>
            <w:hideMark/>
          </w:tcPr>
          <w:p w14:paraId="602FCA39"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lastRenderedPageBreak/>
              <w:t>1</w:t>
            </w:r>
          </w:p>
        </w:tc>
        <w:tc>
          <w:tcPr>
            <w:tcW w:w="2871" w:type="dxa"/>
            <w:shd w:val="clear" w:color="auto" w:fill="auto"/>
            <w:noWrap/>
            <w:vAlign w:val="center"/>
            <w:hideMark/>
          </w:tcPr>
          <w:p w14:paraId="246DD90E" w14:textId="77777777" w:rsidR="00041DD2" w:rsidRPr="00147394" w:rsidRDefault="00041DD2" w:rsidP="00041DD2">
            <w:pPr>
              <w:jc w:val="both"/>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TAQUILLO ZONA COMUNAL 1 Y 2</w:t>
            </w:r>
          </w:p>
        </w:tc>
        <w:tc>
          <w:tcPr>
            <w:tcW w:w="1654" w:type="dxa"/>
            <w:shd w:val="clear" w:color="auto" w:fill="auto"/>
            <w:noWrap/>
            <w:vAlign w:val="center"/>
            <w:hideMark/>
          </w:tcPr>
          <w:p w14:paraId="252CBA9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Chiltiupán</w:t>
            </w:r>
          </w:p>
        </w:tc>
        <w:tc>
          <w:tcPr>
            <w:tcW w:w="1252" w:type="dxa"/>
            <w:shd w:val="clear" w:color="auto" w:fill="auto"/>
            <w:noWrap/>
            <w:vAlign w:val="center"/>
            <w:hideMark/>
          </w:tcPr>
          <w:p w14:paraId="3FFEF7CA"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Libertad</w:t>
            </w:r>
          </w:p>
        </w:tc>
        <w:tc>
          <w:tcPr>
            <w:tcW w:w="1059" w:type="dxa"/>
            <w:shd w:val="clear" w:color="auto" w:fill="auto"/>
            <w:noWrap/>
            <w:vAlign w:val="center"/>
            <w:hideMark/>
          </w:tcPr>
          <w:p w14:paraId="3374DE6B"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81.000000</w:t>
            </w:r>
          </w:p>
        </w:tc>
        <w:tc>
          <w:tcPr>
            <w:tcW w:w="620" w:type="dxa"/>
            <w:shd w:val="clear" w:color="auto" w:fill="auto"/>
            <w:noWrap/>
            <w:vAlign w:val="center"/>
            <w:hideMark/>
          </w:tcPr>
          <w:p w14:paraId="25858723"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bottom"/>
            <w:hideMark/>
          </w:tcPr>
          <w:p w14:paraId="0E9E2282"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16AA8999" w14:textId="77777777" w:rsidTr="00057808">
        <w:trPr>
          <w:trHeight w:val="300"/>
        </w:trPr>
        <w:tc>
          <w:tcPr>
            <w:tcW w:w="979" w:type="dxa"/>
            <w:shd w:val="clear" w:color="auto" w:fill="auto"/>
            <w:noWrap/>
            <w:vAlign w:val="center"/>
            <w:hideMark/>
          </w:tcPr>
          <w:p w14:paraId="555682E5"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2</w:t>
            </w:r>
          </w:p>
        </w:tc>
        <w:tc>
          <w:tcPr>
            <w:tcW w:w="2871" w:type="dxa"/>
            <w:shd w:val="clear" w:color="auto" w:fill="auto"/>
            <w:noWrap/>
            <w:vAlign w:val="center"/>
            <w:hideMark/>
          </w:tcPr>
          <w:p w14:paraId="72E87A88"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LAS MARÍAS</w:t>
            </w:r>
          </w:p>
        </w:tc>
        <w:tc>
          <w:tcPr>
            <w:tcW w:w="1654" w:type="dxa"/>
            <w:shd w:val="clear" w:color="auto" w:fill="auto"/>
            <w:noWrap/>
            <w:vAlign w:val="center"/>
            <w:hideMark/>
          </w:tcPr>
          <w:p w14:paraId="5BB1B076"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Libertad</w:t>
            </w:r>
          </w:p>
        </w:tc>
        <w:tc>
          <w:tcPr>
            <w:tcW w:w="1252" w:type="dxa"/>
            <w:shd w:val="clear" w:color="auto" w:fill="auto"/>
            <w:noWrap/>
            <w:vAlign w:val="center"/>
            <w:hideMark/>
          </w:tcPr>
          <w:p w14:paraId="4ACB7EDA"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Libertad</w:t>
            </w:r>
          </w:p>
        </w:tc>
        <w:tc>
          <w:tcPr>
            <w:tcW w:w="1059" w:type="dxa"/>
            <w:shd w:val="clear" w:color="auto" w:fill="auto"/>
            <w:noWrap/>
            <w:vAlign w:val="center"/>
            <w:hideMark/>
          </w:tcPr>
          <w:p w14:paraId="7BCE3ED1"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11.000000</w:t>
            </w:r>
          </w:p>
        </w:tc>
        <w:tc>
          <w:tcPr>
            <w:tcW w:w="620" w:type="dxa"/>
            <w:shd w:val="clear" w:color="auto" w:fill="auto"/>
            <w:noWrap/>
            <w:vAlign w:val="center"/>
            <w:hideMark/>
          </w:tcPr>
          <w:p w14:paraId="324CDF06"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4A14AFD6"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14370C6A" w14:textId="77777777" w:rsidTr="00057808">
        <w:trPr>
          <w:trHeight w:val="300"/>
        </w:trPr>
        <w:tc>
          <w:tcPr>
            <w:tcW w:w="979" w:type="dxa"/>
            <w:shd w:val="clear" w:color="auto" w:fill="auto"/>
            <w:noWrap/>
            <w:vAlign w:val="center"/>
            <w:hideMark/>
          </w:tcPr>
          <w:p w14:paraId="276D78CB"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3</w:t>
            </w:r>
          </w:p>
        </w:tc>
        <w:tc>
          <w:tcPr>
            <w:tcW w:w="2871" w:type="dxa"/>
            <w:shd w:val="clear" w:color="auto" w:fill="auto"/>
            <w:noWrap/>
            <w:vAlign w:val="center"/>
            <w:hideMark/>
          </w:tcPr>
          <w:p w14:paraId="2DBFBECB"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MELARA</w:t>
            </w:r>
          </w:p>
        </w:tc>
        <w:tc>
          <w:tcPr>
            <w:tcW w:w="1654" w:type="dxa"/>
            <w:shd w:val="clear" w:color="auto" w:fill="auto"/>
            <w:noWrap/>
            <w:vAlign w:val="center"/>
            <w:hideMark/>
          </w:tcPr>
          <w:p w14:paraId="30072A51"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Libertad</w:t>
            </w:r>
          </w:p>
        </w:tc>
        <w:tc>
          <w:tcPr>
            <w:tcW w:w="1252" w:type="dxa"/>
            <w:shd w:val="clear" w:color="auto" w:fill="auto"/>
            <w:noWrap/>
            <w:vAlign w:val="center"/>
            <w:hideMark/>
          </w:tcPr>
          <w:p w14:paraId="1DEF4496"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Libertad</w:t>
            </w:r>
          </w:p>
        </w:tc>
        <w:tc>
          <w:tcPr>
            <w:tcW w:w="1059" w:type="dxa"/>
            <w:shd w:val="clear" w:color="auto" w:fill="auto"/>
            <w:noWrap/>
            <w:vAlign w:val="center"/>
            <w:hideMark/>
          </w:tcPr>
          <w:p w14:paraId="7F26FC30"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31.000000</w:t>
            </w:r>
          </w:p>
        </w:tc>
        <w:tc>
          <w:tcPr>
            <w:tcW w:w="620" w:type="dxa"/>
            <w:shd w:val="clear" w:color="auto" w:fill="auto"/>
            <w:noWrap/>
            <w:vAlign w:val="center"/>
            <w:hideMark/>
          </w:tcPr>
          <w:p w14:paraId="15A5CB81"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c>
          <w:tcPr>
            <w:tcW w:w="487" w:type="dxa"/>
            <w:shd w:val="clear" w:color="auto" w:fill="auto"/>
            <w:noWrap/>
            <w:vAlign w:val="center"/>
            <w:hideMark/>
          </w:tcPr>
          <w:p w14:paraId="147CD654"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40B4B1A5" w14:textId="77777777" w:rsidTr="00057808">
        <w:trPr>
          <w:trHeight w:val="300"/>
        </w:trPr>
        <w:tc>
          <w:tcPr>
            <w:tcW w:w="979" w:type="dxa"/>
            <w:shd w:val="clear" w:color="auto" w:fill="auto"/>
            <w:noWrap/>
            <w:vAlign w:val="center"/>
            <w:hideMark/>
          </w:tcPr>
          <w:p w14:paraId="1EE40551"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4</w:t>
            </w:r>
          </w:p>
        </w:tc>
        <w:tc>
          <w:tcPr>
            <w:tcW w:w="2871" w:type="dxa"/>
            <w:shd w:val="clear" w:color="auto" w:fill="auto"/>
            <w:noWrap/>
            <w:vAlign w:val="center"/>
            <w:hideMark/>
          </w:tcPr>
          <w:p w14:paraId="2CACC0DB"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EL ESPÍRITU SANTO</w:t>
            </w:r>
          </w:p>
        </w:tc>
        <w:tc>
          <w:tcPr>
            <w:tcW w:w="1654" w:type="dxa"/>
            <w:shd w:val="clear" w:color="auto" w:fill="auto"/>
            <w:noWrap/>
            <w:vAlign w:val="center"/>
            <w:hideMark/>
          </w:tcPr>
          <w:p w14:paraId="7A6F4F85"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José Villanueva</w:t>
            </w:r>
          </w:p>
        </w:tc>
        <w:tc>
          <w:tcPr>
            <w:tcW w:w="1252" w:type="dxa"/>
            <w:shd w:val="clear" w:color="auto" w:fill="auto"/>
            <w:noWrap/>
            <w:vAlign w:val="center"/>
            <w:hideMark/>
          </w:tcPr>
          <w:p w14:paraId="1B4AA9D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Libertad</w:t>
            </w:r>
          </w:p>
        </w:tc>
        <w:tc>
          <w:tcPr>
            <w:tcW w:w="1059" w:type="dxa"/>
            <w:shd w:val="clear" w:color="auto" w:fill="auto"/>
            <w:noWrap/>
            <w:vAlign w:val="center"/>
            <w:hideMark/>
          </w:tcPr>
          <w:p w14:paraId="1A624EC9"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56.510645</w:t>
            </w:r>
          </w:p>
        </w:tc>
        <w:tc>
          <w:tcPr>
            <w:tcW w:w="620" w:type="dxa"/>
            <w:shd w:val="clear" w:color="auto" w:fill="auto"/>
            <w:noWrap/>
            <w:vAlign w:val="center"/>
            <w:hideMark/>
          </w:tcPr>
          <w:p w14:paraId="487538E8"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c>
          <w:tcPr>
            <w:tcW w:w="487" w:type="dxa"/>
            <w:shd w:val="clear" w:color="auto" w:fill="auto"/>
            <w:noWrap/>
            <w:vAlign w:val="center"/>
            <w:hideMark/>
          </w:tcPr>
          <w:p w14:paraId="5414E57C"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268987FA" w14:textId="77777777" w:rsidTr="00057808">
        <w:trPr>
          <w:trHeight w:val="300"/>
        </w:trPr>
        <w:tc>
          <w:tcPr>
            <w:tcW w:w="979" w:type="dxa"/>
            <w:shd w:val="clear" w:color="auto" w:fill="auto"/>
            <w:noWrap/>
            <w:vAlign w:val="center"/>
            <w:hideMark/>
          </w:tcPr>
          <w:p w14:paraId="6F0FDA7C"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5</w:t>
            </w:r>
          </w:p>
        </w:tc>
        <w:tc>
          <w:tcPr>
            <w:tcW w:w="2871" w:type="dxa"/>
            <w:shd w:val="clear" w:color="auto" w:fill="auto"/>
            <w:noWrap/>
            <w:vAlign w:val="center"/>
            <w:hideMark/>
          </w:tcPr>
          <w:p w14:paraId="4E3DB531"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CALZADA</w:t>
            </w:r>
          </w:p>
        </w:tc>
        <w:tc>
          <w:tcPr>
            <w:tcW w:w="1654" w:type="dxa"/>
            <w:shd w:val="clear" w:color="auto" w:fill="auto"/>
            <w:noWrap/>
            <w:vAlign w:val="center"/>
            <w:hideMark/>
          </w:tcPr>
          <w:p w14:paraId="305CF33E"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Zacatecoluca</w:t>
            </w:r>
          </w:p>
        </w:tc>
        <w:tc>
          <w:tcPr>
            <w:tcW w:w="1252" w:type="dxa"/>
            <w:shd w:val="clear" w:color="auto" w:fill="auto"/>
            <w:noWrap/>
            <w:vAlign w:val="center"/>
            <w:hideMark/>
          </w:tcPr>
          <w:p w14:paraId="78EC4E36"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Paz</w:t>
            </w:r>
          </w:p>
        </w:tc>
        <w:tc>
          <w:tcPr>
            <w:tcW w:w="1059" w:type="dxa"/>
            <w:shd w:val="clear" w:color="auto" w:fill="auto"/>
            <w:noWrap/>
            <w:vAlign w:val="center"/>
            <w:hideMark/>
          </w:tcPr>
          <w:p w14:paraId="1C8172C4"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27.000000</w:t>
            </w:r>
          </w:p>
        </w:tc>
        <w:tc>
          <w:tcPr>
            <w:tcW w:w="620" w:type="dxa"/>
            <w:shd w:val="clear" w:color="auto" w:fill="auto"/>
            <w:noWrap/>
            <w:vAlign w:val="center"/>
            <w:hideMark/>
          </w:tcPr>
          <w:p w14:paraId="2D1C9A80"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3D5FFD69"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4487C4DC" w14:textId="77777777" w:rsidTr="00057808">
        <w:trPr>
          <w:trHeight w:val="300"/>
        </w:trPr>
        <w:tc>
          <w:tcPr>
            <w:tcW w:w="979" w:type="dxa"/>
            <w:shd w:val="clear" w:color="auto" w:fill="auto"/>
            <w:noWrap/>
            <w:vAlign w:val="center"/>
            <w:hideMark/>
          </w:tcPr>
          <w:p w14:paraId="05324BB4"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6</w:t>
            </w:r>
          </w:p>
        </w:tc>
        <w:tc>
          <w:tcPr>
            <w:tcW w:w="2871" w:type="dxa"/>
            <w:shd w:val="clear" w:color="auto" w:fill="auto"/>
            <w:noWrap/>
            <w:vAlign w:val="center"/>
            <w:hideMark/>
          </w:tcPr>
          <w:p w14:paraId="758EEF9C"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FRANCISCO GUALPIRQUE</w:t>
            </w:r>
          </w:p>
        </w:tc>
        <w:tc>
          <w:tcPr>
            <w:tcW w:w="1654" w:type="dxa"/>
            <w:shd w:val="clear" w:color="auto" w:fill="auto"/>
            <w:noWrap/>
            <w:vAlign w:val="center"/>
            <w:hideMark/>
          </w:tcPr>
          <w:p w14:paraId="078B2EDC"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Conchagua</w:t>
            </w:r>
          </w:p>
        </w:tc>
        <w:tc>
          <w:tcPr>
            <w:tcW w:w="1252" w:type="dxa"/>
            <w:shd w:val="clear" w:color="auto" w:fill="auto"/>
            <w:noWrap/>
            <w:vAlign w:val="center"/>
            <w:hideMark/>
          </w:tcPr>
          <w:p w14:paraId="019152B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Unión</w:t>
            </w:r>
          </w:p>
        </w:tc>
        <w:tc>
          <w:tcPr>
            <w:tcW w:w="1059" w:type="dxa"/>
            <w:shd w:val="clear" w:color="auto" w:fill="auto"/>
            <w:noWrap/>
            <w:vAlign w:val="center"/>
            <w:hideMark/>
          </w:tcPr>
          <w:p w14:paraId="3F1EF113"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250.000000</w:t>
            </w:r>
          </w:p>
        </w:tc>
        <w:tc>
          <w:tcPr>
            <w:tcW w:w="620" w:type="dxa"/>
            <w:shd w:val="clear" w:color="auto" w:fill="auto"/>
            <w:noWrap/>
            <w:vAlign w:val="center"/>
            <w:hideMark/>
          </w:tcPr>
          <w:p w14:paraId="21134165"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c>
          <w:tcPr>
            <w:tcW w:w="487" w:type="dxa"/>
            <w:shd w:val="clear" w:color="auto" w:fill="auto"/>
            <w:noWrap/>
            <w:vAlign w:val="center"/>
            <w:hideMark/>
          </w:tcPr>
          <w:p w14:paraId="7AC07650"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2AA0A4A4" w14:textId="77777777" w:rsidTr="00057808">
        <w:trPr>
          <w:trHeight w:val="300"/>
        </w:trPr>
        <w:tc>
          <w:tcPr>
            <w:tcW w:w="979" w:type="dxa"/>
            <w:shd w:val="clear" w:color="auto" w:fill="auto"/>
            <w:noWrap/>
            <w:vAlign w:val="center"/>
            <w:hideMark/>
          </w:tcPr>
          <w:p w14:paraId="2798180C"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7</w:t>
            </w:r>
          </w:p>
        </w:tc>
        <w:tc>
          <w:tcPr>
            <w:tcW w:w="2871" w:type="dxa"/>
            <w:shd w:val="clear" w:color="auto" w:fill="auto"/>
            <w:noWrap/>
            <w:vAlign w:val="center"/>
            <w:hideMark/>
          </w:tcPr>
          <w:p w14:paraId="10DF3BF6"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LOS DOCE ROBLES</w:t>
            </w:r>
          </w:p>
        </w:tc>
        <w:tc>
          <w:tcPr>
            <w:tcW w:w="1654" w:type="dxa"/>
            <w:shd w:val="clear" w:color="auto" w:fill="auto"/>
            <w:noWrap/>
            <w:vAlign w:val="center"/>
            <w:hideMark/>
          </w:tcPr>
          <w:p w14:paraId="5F0BF74D"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Santa Ana</w:t>
            </w:r>
          </w:p>
        </w:tc>
        <w:tc>
          <w:tcPr>
            <w:tcW w:w="1252" w:type="dxa"/>
            <w:shd w:val="clear" w:color="auto" w:fill="auto"/>
            <w:noWrap/>
            <w:vAlign w:val="center"/>
            <w:hideMark/>
          </w:tcPr>
          <w:p w14:paraId="691B21E2"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Santa Ana</w:t>
            </w:r>
          </w:p>
        </w:tc>
        <w:tc>
          <w:tcPr>
            <w:tcW w:w="1059" w:type="dxa"/>
            <w:shd w:val="clear" w:color="auto" w:fill="auto"/>
            <w:noWrap/>
            <w:vAlign w:val="center"/>
            <w:hideMark/>
          </w:tcPr>
          <w:p w14:paraId="50EFBDEE"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256.000000</w:t>
            </w:r>
          </w:p>
        </w:tc>
        <w:tc>
          <w:tcPr>
            <w:tcW w:w="620" w:type="dxa"/>
            <w:shd w:val="clear" w:color="auto" w:fill="auto"/>
            <w:noWrap/>
            <w:vAlign w:val="center"/>
            <w:hideMark/>
          </w:tcPr>
          <w:p w14:paraId="185643B5"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40702DFA"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761D2861" w14:textId="77777777" w:rsidTr="00057808">
        <w:trPr>
          <w:trHeight w:val="300"/>
        </w:trPr>
        <w:tc>
          <w:tcPr>
            <w:tcW w:w="979" w:type="dxa"/>
            <w:shd w:val="clear" w:color="auto" w:fill="auto"/>
            <w:noWrap/>
            <w:vAlign w:val="center"/>
            <w:hideMark/>
          </w:tcPr>
          <w:p w14:paraId="6FD8F2BB"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8</w:t>
            </w:r>
          </w:p>
        </w:tc>
        <w:tc>
          <w:tcPr>
            <w:tcW w:w="2871" w:type="dxa"/>
            <w:shd w:val="clear" w:color="auto" w:fill="auto"/>
            <w:noWrap/>
            <w:vAlign w:val="center"/>
            <w:hideMark/>
          </w:tcPr>
          <w:p w14:paraId="70E4D0E3" w14:textId="77777777" w:rsidR="00041DD2" w:rsidRPr="00147394" w:rsidRDefault="00041DD2" w:rsidP="00041DD2">
            <w:pPr>
              <w:rPr>
                <w:rFonts w:ascii="Museo Sans 300" w:eastAsia="Times New Roman" w:hAnsi="Museo Sans 300"/>
                <w:sz w:val="16"/>
                <w:szCs w:val="16"/>
              </w:rPr>
            </w:pPr>
            <w:r w:rsidRPr="00147394">
              <w:rPr>
                <w:rFonts w:ascii="Museo Sans 300" w:eastAsia="Times New Roman" w:hAnsi="Museo Sans 300"/>
                <w:sz w:val="16"/>
                <w:szCs w:val="16"/>
              </w:rPr>
              <w:t>EL POTOSÍ</w:t>
            </w:r>
          </w:p>
        </w:tc>
        <w:tc>
          <w:tcPr>
            <w:tcW w:w="1654" w:type="dxa"/>
            <w:shd w:val="clear" w:color="auto" w:fill="auto"/>
            <w:noWrap/>
            <w:vAlign w:val="center"/>
            <w:hideMark/>
          </w:tcPr>
          <w:p w14:paraId="152E9678"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Coatepeque</w:t>
            </w:r>
          </w:p>
        </w:tc>
        <w:tc>
          <w:tcPr>
            <w:tcW w:w="1252" w:type="dxa"/>
            <w:shd w:val="clear" w:color="auto" w:fill="auto"/>
            <w:noWrap/>
            <w:vAlign w:val="center"/>
            <w:hideMark/>
          </w:tcPr>
          <w:p w14:paraId="374F32C4"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Santa Ana</w:t>
            </w:r>
          </w:p>
        </w:tc>
        <w:tc>
          <w:tcPr>
            <w:tcW w:w="1059" w:type="dxa"/>
            <w:shd w:val="clear" w:color="auto" w:fill="auto"/>
            <w:noWrap/>
            <w:vAlign w:val="center"/>
            <w:hideMark/>
          </w:tcPr>
          <w:p w14:paraId="745B5361"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43.211257</w:t>
            </w:r>
          </w:p>
        </w:tc>
        <w:tc>
          <w:tcPr>
            <w:tcW w:w="620" w:type="dxa"/>
            <w:shd w:val="clear" w:color="auto" w:fill="auto"/>
            <w:noWrap/>
            <w:vAlign w:val="center"/>
            <w:hideMark/>
          </w:tcPr>
          <w:p w14:paraId="6E9AA9B2"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3E6CFC70"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r>
      <w:tr w:rsidR="00041DD2" w:rsidRPr="00147394" w14:paraId="0DD453E8" w14:textId="77777777" w:rsidTr="00057808">
        <w:trPr>
          <w:trHeight w:val="300"/>
        </w:trPr>
        <w:tc>
          <w:tcPr>
            <w:tcW w:w="979" w:type="dxa"/>
            <w:shd w:val="clear" w:color="auto" w:fill="auto"/>
            <w:noWrap/>
            <w:vAlign w:val="center"/>
            <w:hideMark/>
          </w:tcPr>
          <w:p w14:paraId="57A30D52"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9</w:t>
            </w:r>
          </w:p>
        </w:tc>
        <w:tc>
          <w:tcPr>
            <w:tcW w:w="2871" w:type="dxa"/>
            <w:shd w:val="clear" w:color="auto" w:fill="auto"/>
            <w:noWrap/>
            <w:vAlign w:val="center"/>
            <w:hideMark/>
          </w:tcPr>
          <w:p w14:paraId="2542D4D6"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DIEGO Y LA BARRA - BOSQUE 2</w:t>
            </w:r>
          </w:p>
        </w:tc>
        <w:tc>
          <w:tcPr>
            <w:tcW w:w="1654" w:type="dxa"/>
            <w:shd w:val="clear" w:color="auto" w:fill="auto"/>
            <w:noWrap/>
            <w:vAlign w:val="center"/>
            <w:hideMark/>
          </w:tcPr>
          <w:p w14:paraId="0FEBEB9D"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Metapán</w:t>
            </w:r>
          </w:p>
        </w:tc>
        <w:tc>
          <w:tcPr>
            <w:tcW w:w="1252" w:type="dxa"/>
            <w:shd w:val="clear" w:color="auto" w:fill="auto"/>
            <w:noWrap/>
            <w:vAlign w:val="center"/>
            <w:hideMark/>
          </w:tcPr>
          <w:p w14:paraId="68BA9FA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Santa Ana</w:t>
            </w:r>
          </w:p>
        </w:tc>
        <w:tc>
          <w:tcPr>
            <w:tcW w:w="1059" w:type="dxa"/>
            <w:shd w:val="clear" w:color="auto" w:fill="auto"/>
            <w:noWrap/>
            <w:vAlign w:val="center"/>
            <w:hideMark/>
          </w:tcPr>
          <w:p w14:paraId="5A8BBDA8"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11.104026</w:t>
            </w:r>
          </w:p>
        </w:tc>
        <w:tc>
          <w:tcPr>
            <w:tcW w:w="620" w:type="dxa"/>
            <w:shd w:val="clear" w:color="auto" w:fill="auto"/>
            <w:noWrap/>
            <w:vAlign w:val="center"/>
            <w:hideMark/>
          </w:tcPr>
          <w:p w14:paraId="3DF7B6C4"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c>
          <w:tcPr>
            <w:tcW w:w="487" w:type="dxa"/>
            <w:shd w:val="clear" w:color="auto" w:fill="auto"/>
            <w:noWrap/>
            <w:vAlign w:val="center"/>
            <w:hideMark/>
          </w:tcPr>
          <w:p w14:paraId="632B43C9"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4F09F6BD" w14:textId="77777777" w:rsidTr="00057808">
        <w:trPr>
          <w:trHeight w:val="300"/>
        </w:trPr>
        <w:tc>
          <w:tcPr>
            <w:tcW w:w="979" w:type="dxa"/>
            <w:shd w:val="clear" w:color="auto" w:fill="auto"/>
            <w:noWrap/>
            <w:vAlign w:val="center"/>
            <w:hideMark/>
          </w:tcPr>
          <w:p w14:paraId="25A3B59D"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10</w:t>
            </w:r>
          </w:p>
        </w:tc>
        <w:tc>
          <w:tcPr>
            <w:tcW w:w="2871" w:type="dxa"/>
            <w:shd w:val="clear" w:color="auto" w:fill="auto"/>
            <w:noWrap/>
            <w:vAlign w:val="center"/>
            <w:hideMark/>
          </w:tcPr>
          <w:p w14:paraId="147B02B5"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JACINTO PORCIÓN G</w:t>
            </w:r>
          </w:p>
        </w:tc>
        <w:tc>
          <w:tcPr>
            <w:tcW w:w="1654" w:type="dxa"/>
            <w:shd w:val="clear" w:color="auto" w:fill="auto"/>
            <w:noWrap/>
            <w:vAlign w:val="center"/>
            <w:hideMark/>
          </w:tcPr>
          <w:p w14:paraId="4E2395D9"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Sesori</w:t>
            </w:r>
          </w:p>
        </w:tc>
        <w:tc>
          <w:tcPr>
            <w:tcW w:w="1252" w:type="dxa"/>
            <w:shd w:val="clear" w:color="auto" w:fill="auto"/>
            <w:noWrap/>
            <w:vAlign w:val="center"/>
            <w:hideMark/>
          </w:tcPr>
          <w:p w14:paraId="4638733C"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Miguel</w:t>
            </w:r>
          </w:p>
        </w:tc>
        <w:tc>
          <w:tcPr>
            <w:tcW w:w="1059" w:type="dxa"/>
            <w:shd w:val="clear" w:color="auto" w:fill="auto"/>
            <w:noWrap/>
            <w:vAlign w:val="center"/>
            <w:hideMark/>
          </w:tcPr>
          <w:p w14:paraId="7EA9909F"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197.733218</w:t>
            </w:r>
          </w:p>
        </w:tc>
        <w:tc>
          <w:tcPr>
            <w:tcW w:w="620" w:type="dxa"/>
            <w:shd w:val="clear" w:color="auto" w:fill="auto"/>
            <w:noWrap/>
            <w:vAlign w:val="center"/>
            <w:hideMark/>
          </w:tcPr>
          <w:p w14:paraId="4A1E1D12"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004E1861"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r>
      <w:tr w:rsidR="00041DD2" w:rsidRPr="00147394" w14:paraId="27C36DB7" w14:textId="77777777" w:rsidTr="00057808">
        <w:trPr>
          <w:trHeight w:val="300"/>
        </w:trPr>
        <w:tc>
          <w:tcPr>
            <w:tcW w:w="979" w:type="dxa"/>
            <w:shd w:val="clear" w:color="auto" w:fill="auto"/>
            <w:noWrap/>
            <w:vAlign w:val="center"/>
            <w:hideMark/>
          </w:tcPr>
          <w:p w14:paraId="4C4B7EA9"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11</w:t>
            </w:r>
          </w:p>
        </w:tc>
        <w:tc>
          <w:tcPr>
            <w:tcW w:w="2871" w:type="dxa"/>
            <w:shd w:val="clear" w:color="auto" w:fill="auto"/>
            <w:noWrap/>
            <w:vAlign w:val="center"/>
            <w:hideMark/>
          </w:tcPr>
          <w:p w14:paraId="074704FF"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 PEZOTA (RESTO)</w:t>
            </w:r>
          </w:p>
        </w:tc>
        <w:tc>
          <w:tcPr>
            <w:tcW w:w="1654" w:type="dxa"/>
            <w:shd w:val="clear" w:color="auto" w:fill="auto"/>
            <w:noWrap/>
            <w:vAlign w:val="center"/>
            <w:hideMark/>
          </w:tcPr>
          <w:p w14:paraId="4A9757D1"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Miguel</w:t>
            </w:r>
          </w:p>
        </w:tc>
        <w:tc>
          <w:tcPr>
            <w:tcW w:w="1252" w:type="dxa"/>
            <w:shd w:val="clear" w:color="auto" w:fill="auto"/>
            <w:noWrap/>
            <w:vAlign w:val="center"/>
            <w:hideMark/>
          </w:tcPr>
          <w:p w14:paraId="2B10DB12"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Miguel</w:t>
            </w:r>
          </w:p>
        </w:tc>
        <w:tc>
          <w:tcPr>
            <w:tcW w:w="1059" w:type="dxa"/>
            <w:shd w:val="clear" w:color="auto" w:fill="auto"/>
            <w:noWrap/>
            <w:vAlign w:val="center"/>
            <w:hideMark/>
          </w:tcPr>
          <w:p w14:paraId="40B11BD4"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62.540000</w:t>
            </w:r>
          </w:p>
        </w:tc>
        <w:tc>
          <w:tcPr>
            <w:tcW w:w="620" w:type="dxa"/>
            <w:shd w:val="clear" w:color="auto" w:fill="auto"/>
            <w:noWrap/>
            <w:vAlign w:val="center"/>
            <w:hideMark/>
          </w:tcPr>
          <w:p w14:paraId="65856922"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4A1F2461"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49095346" w14:textId="77777777" w:rsidTr="00057808">
        <w:trPr>
          <w:trHeight w:val="300"/>
        </w:trPr>
        <w:tc>
          <w:tcPr>
            <w:tcW w:w="979" w:type="dxa"/>
            <w:shd w:val="clear" w:color="auto" w:fill="auto"/>
            <w:noWrap/>
            <w:vAlign w:val="center"/>
            <w:hideMark/>
          </w:tcPr>
          <w:p w14:paraId="0F54BC1B"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12</w:t>
            </w:r>
          </w:p>
        </w:tc>
        <w:tc>
          <w:tcPr>
            <w:tcW w:w="2871" w:type="dxa"/>
            <w:shd w:val="clear" w:color="auto" w:fill="auto"/>
            <w:noWrap/>
            <w:vAlign w:val="center"/>
            <w:hideMark/>
          </w:tcPr>
          <w:p w14:paraId="40C11B3F"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LAS QUESERAS</w:t>
            </w:r>
          </w:p>
        </w:tc>
        <w:tc>
          <w:tcPr>
            <w:tcW w:w="1654" w:type="dxa"/>
            <w:shd w:val="clear" w:color="auto" w:fill="auto"/>
            <w:noWrap/>
            <w:vAlign w:val="center"/>
            <w:hideMark/>
          </w:tcPr>
          <w:p w14:paraId="4B3F05A5"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Vicente</w:t>
            </w:r>
          </w:p>
        </w:tc>
        <w:tc>
          <w:tcPr>
            <w:tcW w:w="1252" w:type="dxa"/>
            <w:shd w:val="clear" w:color="auto" w:fill="auto"/>
            <w:noWrap/>
            <w:vAlign w:val="center"/>
            <w:hideMark/>
          </w:tcPr>
          <w:p w14:paraId="4BC868E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Vicente</w:t>
            </w:r>
          </w:p>
        </w:tc>
        <w:tc>
          <w:tcPr>
            <w:tcW w:w="1059" w:type="dxa"/>
            <w:shd w:val="clear" w:color="auto" w:fill="auto"/>
            <w:noWrap/>
            <w:vAlign w:val="center"/>
            <w:hideMark/>
          </w:tcPr>
          <w:p w14:paraId="626D373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494.923836</w:t>
            </w:r>
          </w:p>
        </w:tc>
        <w:tc>
          <w:tcPr>
            <w:tcW w:w="620" w:type="dxa"/>
            <w:shd w:val="clear" w:color="auto" w:fill="auto"/>
            <w:noWrap/>
            <w:vAlign w:val="center"/>
            <w:hideMark/>
          </w:tcPr>
          <w:p w14:paraId="12EC15E5"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0610AEAA"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r>
      <w:tr w:rsidR="00041DD2" w:rsidRPr="00147394" w14:paraId="4DD63AA0" w14:textId="77777777" w:rsidTr="00057808">
        <w:trPr>
          <w:trHeight w:val="300"/>
        </w:trPr>
        <w:tc>
          <w:tcPr>
            <w:tcW w:w="979" w:type="dxa"/>
            <w:shd w:val="clear" w:color="auto" w:fill="auto"/>
            <w:noWrap/>
            <w:vAlign w:val="center"/>
            <w:hideMark/>
          </w:tcPr>
          <w:p w14:paraId="05CC8205"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13</w:t>
            </w:r>
          </w:p>
        </w:tc>
        <w:tc>
          <w:tcPr>
            <w:tcW w:w="2871" w:type="dxa"/>
            <w:shd w:val="clear" w:color="auto" w:fill="auto"/>
            <w:vAlign w:val="center"/>
            <w:hideMark/>
          </w:tcPr>
          <w:p w14:paraId="11A4A846" w14:textId="77777777" w:rsidR="00041DD2" w:rsidRPr="00147394" w:rsidRDefault="00041DD2" w:rsidP="00041DD2">
            <w:pPr>
              <w:rPr>
                <w:rFonts w:ascii="Museo Sans 300" w:eastAsia="Times New Roman" w:hAnsi="Museo Sans 300"/>
                <w:sz w:val="16"/>
                <w:szCs w:val="16"/>
              </w:rPr>
            </w:pPr>
            <w:r w:rsidRPr="00147394">
              <w:rPr>
                <w:rFonts w:ascii="Museo Sans 300" w:eastAsia="Times New Roman" w:hAnsi="Museo Sans 300"/>
                <w:sz w:val="16"/>
                <w:szCs w:val="16"/>
              </w:rPr>
              <w:t>NANCUCHINAME (MONTES DE LA BOCANA)</w:t>
            </w:r>
          </w:p>
        </w:tc>
        <w:tc>
          <w:tcPr>
            <w:tcW w:w="1654" w:type="dxa"/>
            <w:shd w:val="clear" w:color="auto" w:fill="auto"/>
            <w:vAlign w:val="center"/>
            <w:hideMark/>
          </w:tcPr>
          <w:p w14:paraId="74D85094"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Jiquilisco</w:t>
            </w:r>
          </w:p>
        </w:tc>
        <w:tc>
          <w:tcPr>
            <w:tcW w:w="1252" w:type="dxa"/>
            <w:shd w:val="clear" w:color="auto" w:fill="auto"/>
            <w:vAlign w:val="center"/>
            <w:hideMark/>
          </w:tcPr>
          <w:p w14:paraId="29984516"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Usulután</w:t>
            </w:r>
          </w:p>
        </w:tc>
        <w:tc>
          <w:tcPr>
            <w:tcW w:w="1059" w:type="dxa"/>
            <w:shd w:val="clear" w:color="auto" w:fill="auto"/>
            <w:noWrap/>
            <w:vAlign w:val="center"/>
            <w:hideMark/>
          </w:tcPr>
          <w:p w14:paraId="519F38A1"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49.407014</w:t>
            </w:r>
          </w:p>
        </w:tc>
        <w:tc>
          <w:tcPr>
            <w:tcW w:w="620" w:type="dxa"/>
            <w:shd w:val="clear" w:color="auto" w:fill="auto"/>
            <w:noWrap/>
            <w:vAlign w:val="center"/>
            <w:hideMark/>
          </w:tcPr>
          <w:p w14:paraId="644C57F2"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5FD6C87D"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62A2B61E" w14:textId="77777777" w:rsidTr="00057808">
        <w:trPr>
          <w:trHeight w:val="300"/>
        </w:trPr>
        <w:tc>
          <w:tcPr>
            <w:tcW w:w="979" w:type="dxa"/>
            <w:shd w:val="clear" w:color="auto" w:fill="auto"/>
            <w:noWrap/>
            <w:vAlign w:val="center"/>
            <w:hideMark/>
          </w:tcPr>
          <w:p w14:paraId="2E93F673"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14</w:t>
            </w:r>
          </w:p>
        </w:tc>
        <w:tc>
          <w:tcPr>
            <w:tcW w:w="2871" w:type="dxa"/>
            <w:shd w:val="clear" w:color="auto" w:fill="auto"/>
            <w:noWrap/>
            <w:vAlign w:val="center"/>
            <w:hideMark/>
          </w:tcPr>
          <w:p w14:paraId="7D6269F2"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EL JOCO</w:t>
            </w:r>
          </w:p>
        </w:tc>
        <w:tc>
          <w:tcPr>
            <w:tcW w:w="1654" w:type="dxa"/>
            <w:shd w:val="clear" w:color="auto" w:fill="auto"/>
            <w:noWrap/>
            <w:vAlign w:val="center"/>
            <w:hideMark/>
          </w:tcPr>
          <w:p w14:paraId="438776C1"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Nueva Granada</w:t>
            </w:r>
          </w:p>
        </w:tc>
        <w:tc>
          <w:tcPr>
            <w:tcW w:w="1252" w:type="dxa"/>
            <w:shd w:val="clear" w:color="auto" w:fill="auto"/>
            <w:noWrap/>
            <w:vAlign w:val="center"/>
            <w:hideMark/>
          </w:tcPr>
          <w:p w14:paraId="3EE39E1C"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Usulután</w:t>
            </w:r>
          </w:p>
        </w:tc>
        <w:tc>
          <w:tcPr>
            <w:tcW w:w="1059" w:type="dxa"/>
            <w:shd w:val="clear" w:color="auto" w:fill="auto"/>
            <w:noWrap/>
            <w:vAlign w:val="center"/>
            <w:hideMark/>
          </w:tcPr>
          <w:p w14:paraId="3D356366"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182.000000</w:t>
            </w:r>
          </w:p>
        </w:tc>
        <w:tc>
          <w:tcPr>
            <w:tcW w:w="620" w:type="dxa"/>
            <w:shd w:val="clear" w:color="auto" w:fill="auto"/>
            <w:noWrap/>
            <w:vAlign w:val="center"/>
            <w:hideMark/>
          </w:tcPr>
          <w:p w14:paraId="443327FB"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79919F8C"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7EEA52D6" w14:textId="77777777" w:rsidTr="00057808">
        <w:trPr>
          <w:trHeight w:val="315"/>
        </w:trPr>
        <w:tc>
          <w:tcPr>
            <w:tcW w:w="979" w:type="dxa"/>
            <w:shd w:val="clear" w:color="auto" w:fill="auto"/>
            <w:noWrap/>
            <w:vAlign w:val="center"/>
            <w:hideMark/>
          </w:tcPr>
          <w:p w14:paraId="17318B45"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15</w:t>
            </w:r>
          </w:p>
        </w:tc>
        <w:tc>
          <w:tcPr>
            <w:tcW w:w="2871" w:type="dxa"/>
            <w:shd w:val="clear" w:color="auto" w:fill="auto"/>
            <w:noWrap/>
            <w:vAlign w:val="center"/>
            <w:hideMark/>
          </w:tcPr>
          <w:p w14:paraId="62B89EE5"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PUERTO CABALLO   I</w:t>
            </w:r>
          </w:p>
        </w:tc>
        <w:tc>
          <w:tcPr>
            <w:tcW w:w="1654" w:type="dxa"/>
            <w:shd w:val="clear" w:color="auto" w:fill="auto"/>
            <w:noWrap/>
            <w:vAlign w:val="center"/>
            <w:hideMark/>
          </w:tcPr>
          <w:p w14:paraId="5FB4A64F"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Jucuarán</w:t>
            </w:r>
          </w:p>
        </w:tc>
        <w:tc>
          <w:tcPr>
            <w:tcW w:w="1252" w:type="dxa"/>
            <w:shd w:val="clear" w:color="auto" w:fill="auto"/>
            <w:noWrap/>
            <w:vAlign w:val="center"/>
            <w:hideMark/>
          </w:tcPr>
          <w:p w14:paraId="305D0CDA"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Usulután</w:t>
            </w:r>
          </w:p>
        </w:tc>
        <w:tc>
          <w:tcPr>
            <w:tcW w:w="1059" w:type="dxa"/>
            <w:shd w:val="clear" w:color="auto" w:fill="auto"/>
            <w:noWrap/>
            <w:vAlign w:val="center"/>
            <w:hideMark/>
          </w:tcPr>
          <w:p w14:paraId="7CC2CD1A"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75.000000</w:t>
            </w:r>
          </w:p>
        </w:tc>
        <w:tc>
          <w:tcPr>
            <w:tcW w:w="620" w:type="dxa"/>
            <w:shd w:val="clear" w:color="auto" w:fill="auto"/>
            <w:noWrap/>
            <w:vAlign w:val="center"/>
            <w:hideMark/>
          </w:tcPr>
          <w:p w14:paraId="58434A5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center"/>
            <w:hideMark/>
          </w:tcPr>
          <w:p w14:paraId="2887DB0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2A6D50D7" w14:textId="77777777" w:rsidTr="00057808">
        <w:trPr>
          <w:trHeight w:val="315"/>
        </w:trPr>
        <w:tc>
          <w:tcPr>
            <w:tcW w:w="979" w:type="dxa"/>
            <w:shd w:val="clear" w:color="auto" w:fill="auto"/>
            <w:noWrap/>
            <w:vAlign w:val="center"/>
            <w:hideMark/>
          </w:tcPr>
          <w:p w14:paraId="7E78DDE4"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16</w:t>
            </w:r>
          </w:p>
        </w:tc>
        <w:tc>
          <w:tcPr>
            <w:tcW w:w="2871" w:type="dxa"/>
            <w:shd w:val="clear" w:color="auto" w:fill="auto"/>
            <w:noWrap/>
            <w:vAlign w:val="center"/>
            <w:hideMark/>
          </w:tcPr>
          <w:p w14:paraId="7DE5614B"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EX BANCO SALVADOREÑO (EL NÍSPERO)</w:t>
            </w:r>
          </w:p>
        </w:tc>
        <w:tc>
          <w:tcPr>
            <w:tcW w:w="1654" w:type="dxa"/>
            <w:shd w:val="clear" w:color="auto" w:fill="auto"/>
            <w:noWrap/>
            <w:vAlign w:val="center"/>
            <w:hideMark/>
          </w:tcPr>
          <w:p w14:paraId="63D288FC"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Jucuarán</w:t>
            </w:r>
          </w:p>
        </w:tc>
        <w:tc>
          <w:tcPr>
            <w:tcW w:w="1252" w:type="dxa"/>
            <w:shd w:val="clear" w:color="auto" w:fill="auto"/>
            <w:noWrap/>
            <w:vAlign w:val="center"/>
            <w:hideMark/>
          </w:tcPr>
          <w:p w14:paraId="1EDE0670"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Usulután</w:t>
            </w:r>
          </w:p>
        </w:tc>
        <w:tc>
          <w:tcPr>
            <w:tcW w:w="1059" w:type="dxa"/>
            <w:shd w:val="clear" w:color="auto" w:fill="auto"/>
            <w:noWrap/>
            <w:vAlign w:val="center"/>
            <w:hideMark/>
          </w:tcPr>
          <w:p w14:paraId="46A9B6D3"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113.000000</w:t>
            </w:r>
          </w:p>
        </w:tc>
        <w:tc>
          <w:tcPr>
            <w:tcW w:w="620" w:type="dxa"/>
            <w:shd w:val="clear" w:color="auto" w:fill="auto"/>
            <w:noWrap/>
            <w:vAlign w:val="center"/>
            <w:hideMark/>
          </w:tcPr>
          <w:p w14:paraId="77D7A912"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c>
          <w:tcPr>
            <w:tcW w:w="487" w:type="dxa"/>
            <w:shd w:val="clear" w:color="auto" w:fill="auto"/>
            <w:noWrap/>
            <w:vAlign w:val="center"/>
            <w:hideMark/>
          </w:tcPr>
          <w:p w14:paraId="277E1160"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r>
      <w:tr w:rsidR="00041DD2" w:rsidRPr="00147394" w14:paraId="1BC1574A" w14:textId="77777777" w:rsidTr="00057808">
        <w:trPr>
          <w:trHeight w:val="300"/>
        </w:trPr>
        <w:tc>
          <w:tcPr>
            <w:tcW w:w="979" w:type="dxa"/>
            <w:shd w:val="clear" w:color="auto" w:fill="auto"/>
            <w:noWrap/>
            <w:vAlign w:val="center"/>
            <w:hideMark/>
          </w:tcPr>
          <w:p w14:paraId="3EC30E17" w14:textId="77777777" w:rsidR="00041DD2" w:rsidRPr="00147394" w:rsidRDefault="00041DD2" w:rsidP="00041DD2">
            <w:pPr>
              <w:jc w:val="center"/>
              <w:rPr>
                <w:rFonts w:ascii="Museo Sans 300" w:eastAsia="Times New Roman" w:hAnsi="Museo Sans 300"/>
                <w:sz w:val="16"/>
                <w:szCs w:val="16"/>
              </w:rPr>
            </w:pPr>
            <w:r w:rsidRPr="00147394">
              <w:rPr>
                <w:rFonts w:ascii="Museo Sans 300" w:eastAsia="Times New Roman" w:hAnsi="Museo Sans 300"/>
                <w:sz w:val="16"/>
                <w:szCs w:val="16"/>
              </w:rPr>
              <w:t>17</w:t>
            </w:r>
          </w:p>
        </w:tc>
        <w:tc>
          <w:tcPr>
            <w:tcW w:w="2871" w:type="dxa"/>
            <w:shd w:val="clear" w:color="auto" w:fill="auto"/>
            <w:noWrap/>
            <w:vAlign w:val="center"/>
            <w:hideMark/>
          </w:tcPr>
          <w:p w14:paraId="5C0054DB" w14:textId="77777777" w:rsidR="00041DD2" w:rsidRPr="00147394" w:rsidRDefault="00041DD2" w:rsidP="00041DD2">
            <w:pP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SAN PEDRO MONDRAGÓN</w:t>
            </w:r>
          </w:p>
        </w:tc>
        <w:tc>
          <w:tcPr>
            <w:tcW w:w="1654" w:type="dxa"/>
            <w:shd w:val="clear" w:color="auto" w:fill="auto"/>
            <w:noWrap/>
            <w:vAlign w:val="center"/>
            <w:hideMark/>
          </w:tcPr>
          <w:p w14:paraId="13C440DC"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Concepción Batres</w:t>
            </w:r>
          </w:p>
        </w:tc>
        <w:tc>
          <w:tcPr>
            <w:tcW w:w="1252" w:type="dxa"/>
            <w:shd w:val="clear" w:color="auto" w:fill="auto"/>
            <w:noWrap/>
            <w:vAlign w:val="center"/>
            <w:hideMark/>
          </w:tcPr>
          <w:p w14:paraId="6AF8EF97"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Usulután</w:t>
            </w:r>
          </w:p>
        </w:tc>
        <w:tc>
          <w:tcPr>
            <w:tcW w:w="1059" w:type="dxa"/>
            <w:shd w:val="clear" w:color="auto" w:fill="auto"/>
            <w:noWrap/>
            <w:vAlign w:val="center"/>
            <w:hideMark/>
          </w:tcPr>
          <w:p w14:paraId="6B0C727B"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48.731549</w:t>
            </w:r>
          </w:p>
        </w:tc>
        <w:tc>
          <w:tcPr>
            <w:tcW w:w="620" w:type="dxa"/>
            <w:shd w:val="clear" w:color="auto" w:fill="auto"/>
            <w:noWrap/>
            <w:vAlign w:val="center"/>
            <w:hideMark/>
          </w:tcPr>
          <w:p w14:paraId="5790D7FC"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w:t>
            </w:r>
          </w:p>
        </w:tc>
        <w:tc>
          <w:tcPr>
            <w:tcW w:w="487" w:type="dxa"/>
            <w:shd w:val="clear" w:color="auto" w:fill="auto"/>
            <w:noWrap/>
            <w:vAlign w:val="bottom"/>
            <w:hideMark/>
          </w:tcPr>
          <w:p w14:paraId="6ABACFC3" w14:textId="77777777" w:rsidR="00041DD2" w:rsidRPr="00147394" w:rsidRDefault="00041DD2" w:rsidP="00041DD2">
            <w:pPr>
              <w:jc w:val="center"/>
              <w:rPr>
                <w:rFonts w:ascii="Museo Sans 300" w:eastAsia="Times New Roman" w:hAnsi="Museo Sans 300"/>
                <w:color w:val="000000"/>
                <w:sz w:val="16"/>
                <w:szCs w:val="16"/>
              </w:rPr>
            </w:pPr>
            <w:r w:rsidRPr="00147394">
              <w:rPr>
                <w:rFonts w:ascii="Museo Sans 300" w:eastAsia="Times New Roman" w:hAnsi="Museo Sans 300"/>
                <w:color w:val="000000"/>
                <w:sz w:val="16"/>
                <w:szCs w:val="16"/>
              </w:rPr>
              <w:t> </w:t>
            </w:r>
          </w:p>
        </w:tc>
      </w:tr>
    </w:tbl>
    <w:p w14:paraId="633E777D" w14:textId="77777777" w:rsidR="00041DD2" w:rsidRDefault="00041DD2" w:rsidP="00041DD2">
      <w:pPr>
        <w:pStyle w:val="Prrafodelista"/>
        <w:tabs>
          <w:tab w:val="left" w:pos="0"/>
          <w:tab w:val="left" w:pos="426"/>
        </w:tabs>
        <w:spacing w:line="360" w:lineRule="auto"/>
        <w:ind w:left="360"/>
        <w:jc w:val="both"/>
        <w:rPr>
          <w:rFonts w:ascii="Museo Sans 300" w:hAnsi="Museo Sans 300"/>
        </w:rPr>
      </w:pPr>
    </w:p>
    <w:p w14:paraId="6E7AECCB" w14:textId="77777777" w:rsidR="00041DD2" w:rsidRDefault="00041DD2" w:rsidP="00057808">
      <w:pPr>
        <w:pStyle w:val="Prrafodelista"/>
        <w:tabs>
          <w:tab w:val="left" w:pos="0"/>
          <w:tab w:val="left" w:pos="1134"/>
        </w:tabs>
        <w:ind w:left="1134"/>
        <w:jc w:val="both"/>
        <w:rPr>
          <w:rFonts w:ascii="Museo Sans 300" w:hAnsi="Museo Sans 300"/>
          <w:sz w:val="24"/>
          <w:szCs w:val="24"/>
        </w:rPr>
      </w:pPr>
      <w:r w:rsidRPr="00057808">
        <w:rPr>
          <w:rFonts w:ascii="Museo Sans 300" w:hAnsi="Museo Sans 300"/>
          <w:sz w:val="24"/>
          <w:szCs w:val="24"/>
        </w:rPr>
        <w:t>Con base a la depuración realizada en los cuadros anteriores, se concluye que 29 inmuebles no están consignados dentro del listado aprobado por Junta Directiva en el año 2017 y objeto de modificación, los cuales se detallan a continuación:</w:t>
      </w:r>
    </w:p>
    <w:p w14:paraId="76072FF7" w14:textId="77777777" w:rsidR="00057808" w:rsidRPr="00057808" w:rsidRDefault="00057808" w:rsidP="00057808">
      <w:pPr>
        <w:pStyle w:val="Prrafodelista"/>
        <w:tabs>
          <w:tab w:val="left" w:pos="0"/>
          <w:tab w:val="left" w:pos="1134"/>
        </w:tabs>
        <w:ind w:left="1134"/>
        <w:jc w:val="both"/>
        <w:rPr>
          <w:rFonts w:ascii="Museo Sans 300" w:hAnsi="Museo Sans 300"/>
          <w:sz w:val="24"/>
          <w:szCs w:val="24"/>
        </w:rPr>
      </w:pPr>
    </w:p>
    <w:tbl>
      <w:tblPr>
        <w:tblW w:w="8922"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3"/>
        <w:gridCol w:w="3445"/>
        <w:gridCol w:w="1611"/>
        <w:gridCol w:w="1253"/>
        <w:gridCol w:w="1070"/>
        <w:gridCol w:w="631"/>
        <w:gridCol w:w="511"/>
      </w:tblGrid>
      <w:tr w:rsidR="00041DD2" w:rsidRPr="001469BE" w14:paraId="165DCAAE" w14:textId="77777777" w:rsidTr="001B466B">
        <w:trPr>
          <w:trHeight w:val="300"/>
          <w:tblHeader/>
        </w:trPr>
        <w:tc>
          <w:tcPr>
            <w:tcW w:w="412" w:type="dxa"/>
            <w:vMerge w:val="restart"/>
            <w:shd w:val="clear" w:color="000000" w:fill="D0CECE"/>
            <w:noWrap/>
            <w:vAlign w:val="center"/>
            <w:hideMark/>
          </w:tcPr>
          <w:p w14:paraId="7CDB27A5"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No.</w:t>
            </w:r>
          </w:p>
        </w:tc>
        <w:tc>
          <w:tcPr>
            <w:tcW w:w="3445" w:type="dxa"/>
            <w:vMerge w:val="restart"/>
            <w:shd w:val="clear" w:color="000000" w:fill="D0CECE"/>
            <w:noWrap/>
            <w:vAlign w:val="center"/>
            <w:hideMark/>
          </w:tcPr>
          <w:p w14:paraId="7E8CE78A"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Inmueble</w:t>
            </w:r>
          </w:p>
        </w:tc>
        <w:tc>
          <w:tcPr>
            <w:tcW w:w="2858" w:type="dxa"/>
            <w:gridSpan w:val="2"/>
            <w:shd w:val="clear" w:color="000000" w:fill="D0CECE"/>
            <w:vAlign w:val="center"/>
            <w:hideMark/>
          </w:tcPr>
          <w:p w14:paraId="7E9B8A0C"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Ubicación</w:t>
            </w:r>
          </w:p>
        </w:tc>
        <w:tc>
          <w:tcPr>
            <w:tcW w:w="1065" w:type="dxa"/>
            <w:vMerge w:val="restart"/>
            <w:shd w:val="clear" w:color="000000" w:fill="D0CECE"/>
            <w:vAlign w:val="center"/>
            <w:hideMark/>
          </w:tcPr>
          <w:p w14:paraId="300BE45F"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Área (Hás.)</w:t>
            </w:r>
          </w:p>
        </w:tc>
        <w:tc>
          <w:tcPr>
            <w:tcW w:w="1142" w:type="dxa"/>
            <w:gridSpan w:val="2"/>
            <w:shd w:val="clear" w:color="000000" w:fill="D0CECE"/>
            <w:noWrap/>
            <w:vAlign w:val="center"/>
            <w:hideMark/>
          </w:tcPr>
          <w:p w14:paraId="5344EDA6"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Incluido en listado</w:t>
            </w:r>
          </w:p>
        </w:tc>
      </w:tr>
      <w:tr w:rsidR="00041DD2" w:rsidRPr="001469BE" w14:paraId="4B0F579D" w14:textId="77777777" w:rsidTr="001B466B">
        <w:trPr>
          <w:trHeight w:val="315"/>
        </w:trPr>
        <w:tc>
          <w:tcPr>
            <w:tcW w:w="412" w:type="dxa"/>
            <w:vMerge/>
            <w:vAlign w:val="center"/>
            <w:hideMark/>
          </w:tcPr>
          <w:p w14:paraId="273532BB" w14:textId="77777777" w:rsidR="00041DD2" w:rsidRPr="009D56A0" w:rsidRDefault="00041DD2" w:rsidP="00041DD2">
            <w:pPr>
              <w:rPr>
                <w:rFonts w:ascii="Museo Sans 300" w:eastAsia="Times New Roman" w:hAnsi="Museo Sans 300"/>
                <w:b/>
                <w:bCs/>
                <w:sz w:val="16"/>
                <w:szCs w:val="16"/>
              </w:rPr>
            </w:pPr>
          </w:p>
        </w:tc>
        <w:tc>
          <w:tcPr>
            <w:tcW w:w="3445" w:type="dxa"/>
            <w:vMerge/>
            <w:vAlign w:val="center"/>
            <w:hideMark/>
          </w:tcPr>
          <w:p w14:paraId="3EE7E848" w14:textId="77777777" w:rsidR="00041DD2" w:rsidRPr="009D56A0" w:rsidRDefault="00041DD2" w:rsidP="00041DD2">
            <w:pPr>
              <w:rPr>
                <w:rFonts w:ascii="Museo Sans 300" w:eastAsia="Times New Roman" w:hAnsi="Museo Sans 300"/>
                <w:b/>
                <w:bCs/>
                <w:sz w:val="16"/>
                <w:szCs w:val="16"/>
              </w:rPr>
            </w:pPr>
          </w:p>
        </w:tc>
        <w:tc>
          <w:tcPr>
            <w:tcW w:w="1611" w:type="dxa"/>
            <w:shd w:val="clear" w:color="000000" w:fill="D0CECE"/>
            <w:noWrap/>
            <w:vAlign w:val="center"/>
            <w:hideMark/>
          </w:tcPr>
          <w:p w14:paraId="61C6DC69"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Municipio</w:t>
            </w:r>
          </w:p>
        </w:tc>
        <w:tc>
          <w:tcPr>
            <w:tcW w:w="1247" w:type="dxa"/>
            <w:shd w:val="clear" w:color="000000" w:fill="D0CECE"/>
            <w:vAlign w:val="center"/>
            <w:hideMark/>
          </w:tcPr>
          <w:p w14:paraId="25028236"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Departamento</w:t>
            </w:r>
          </w:p>
        </w:tc>
        <w:tc>
          <w:tcPr>
            <w:tcW w:w="1065" w:type="dxa"/>
            <w:vMerge/>
            <w:vAlign w:val="center"/>
            <w:hideMark/>
          </w:tcPr>
          <w:p w14:paraId="6C4A11D4" w14:textId="77777777" w:rsidR="00041DD2" w:rsidRPr="009D56A0" w:rsidRDefault="00041DD2" w:rsidP="00041DD2">
            <w:pPr>
              <w:rPr>
                <w:rFonts w:ascii="Museo Sans 300" w:eastAsia="Times New Roman" w:hAnsi="Museo Sans 300"/>
                <w:b/>
                <w:bCs/>
                <w:sz w:val="16"/>
                <w:szCs w:val="16"/>
              </w:rPr>
            </w:pPr>
          </w:p>
        </w:tc>
        <w:tc>
          <w:tcPr>
            <w:tcW w:w="631" w:type="dxa"/>
            <w:shd w:val="clear" w:color="000000" w:fill="D0CECE"/>
            <w:vAlign w:val="center"/>
            <w:hideMark/>
          </w:tcPr>
          <w:p w14:paraId="709AE567"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MARN</w:t>
            </w:r>
          </w:p>
        </w:tc>
        <w:tc>
          <w:tcPr>
            <w:tcW w:w="511" w:type="dxa"/>
            <w:shd w:val="clear" w:color="000000" w:fill="D0CECE"/>
            <w:vAlign w:val="center"/>
            <w:hideMark/>
          </w:tcPr>
          <w:p w14:paraId="015F9622" w14:textId="77777777" w:rsidR="00041DD2" w:rsidRPr="009D56A0" w:rsidRDefault="00041DD2" w:rsidP="00041DD2">
            <w:pPr>
              <w:jc w:val="center"/>
              <w:rPr>
                <w:rFonts w:ascii="Museo Sans 300" w:eastAsia="Times New Roman" w:hAnsi="Museo Sans 300"/>
                <w:b/>
                <w:bCs/>
                <w:sz w:val="16"/>
                <w:szCs w:val="16"/>
              </w:rPr>
            </w:pPr>
            <w:r w:rsidRPr="009D56A0">
              <w:rPr>
                <w:rFonts w:ascii="Museo Sans 300" w:eastAsia="Times New Roman" w:hAnsi="Museo Sans 300"/>
                <w:b/>
                <w:bCs/>
                <w:sz w:val="16"/>
                <w:szCs w:val="16"/>
              </w:rPr>
              <w:t>CCR</w:t>
            </w:r>
          </w:p>
        </w:tc>
      </w:tr>
      <w:tr w:rsidR="00041DD2" w:rsidRPr="001469BE" w14:paraId="71D3152F" w14:textId="77777777" w:rsidTr="001B466B">
        <w:trPr>
          <w:trHeight w:val="300"/>
        </w:trPr>
        <w:tc>
          <w:tcPr>
            <w:tcW w:w="412" w:type="dxa"/>
            <w:shd w:val="clear" w:color="auto" w:fill="auto"/>
            <w:noWrap/>
            <w:vAlign w:val="center"/>
            <w:hideMark/>
          </w:tcPr>
          <w:p w14:paraId="26A103E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w:t>
            </w:r>
          </w:p>
        </w:tc>
        <w:tc>
          <w:tcPr>
            <w:tcW w:w="3445" w:type="dxa"/>
            <w:shd w:val="clear" w:color="auto" w:fill="auto"/>
            <w:noWrap/>
            <w:vAlign w:val="center"/>
            <w:hideMark/>
          </w:tcPr>
          <w:p w14:paraId="0A1F2FAD"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 xml:space="preserve">EL DURAZNEÑO </w:t>
            </w:r>
          </w:p>
        </w:tc>
        <w:tc>
          <w:tcPr>
            <w:tcW w:w="1611" w:type="dxa"/>
            <w:shd w:val="clear" w:color="auto" w:fill="auto"/>
            <w:noWrap/>
            <w:vAlign w:val="center"/>
            <w:hideMark/>
          </w:tcPr>
          <w:p w14:paraId="6974BE43"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Tacuba</w:t>
            </w:r>
          </w:p>
        </w:tc>
        <w:tc>
          <w:tcPr>
            <w:tcW w:w="1247" w:type="dxa"/>
            <w:shd w:val="clear" w:color="auto" w:fill="auto"/>
            <w:noWrap/>
            <w:vAlign w:val="center"/>
            <w:hideMark/>
          </w:tcPr>
          <w:p w14:paraId="3EB3F5F1"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Ahuachapán</w:t>
            </w:r>
          </w:p>
        </w:tc>
        <w:tc>
          <w:tcPr>
            <w:tcW w:w="1065" w:type="dxa"/>
            <w:shd w:val="clear" w:color="auto" w:fill="auto"/>
            <w:noWrap/>
            <w:vAlign w:val="center"/>
            <w:hideMark/>
          </w:tcPr>
          <w:p w14:paraId="18EF041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200.000000</w:t>
            </w:r>
          </w:p>
        </w:tc>
        <w:tc>
          <w:tcPr>
            <w:tcW w:w="631" w:type="dxa"/>
            <w:shd w:val="clear" w:color="auto" w:fill="auto"/>
            <w:noWrap/>
            <w:vAlign w:val="center"/>
            <w:hideMark/>
          </w:tcPr>
          <w:p w14:paraId="247C51D4"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1" w:type="dxa"/>
            <w:shd w:val="clear" w:color="auto" w:fill="auto"/>
            <w:noWrap/>
            <w:vAlign w:val="center"/>
            <w:hideMark/>
          </w:tcPr>
          <w:p w14:paraId="505BEE55"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1EE37910" w14:textId="77777777" w:rsidTr="001B466B">
        <w:trPr>
          <w:trHeight w:val="300"/>
        </w:trPr>
        <w:tc>
          <w:tcPr>
            <w:tcW w:w="412" w:type="dxa"/>
            <w:shd w:val="clear" w:color="auto" w:fill="auto"/>
            <w:noWrap/>
            <w:vAlign w:val="center"/>
            <w:hideMark/>
          </w:tcPr>
          <w:p w14:paraId="49E091E7"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w:t>
            </w:r>
          </w:p>
        </w:tc>
        <w:tc>
          <w:tcPr>
            <w:tcW w:w="3445" w:type="dxa"/>
            <w:shd w:val="clear" w:color="auto" w:fill="auto"/>
            <w:noWrap/>
            <w:vAlign w:val="center"/>
            <w:hideMark/>
          </w:tcPr>
          <w:p w14:paraId="474A1F10"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EL ASTILLERO</w:t>
            </w:r>
          </w:p>
        </w:tc>
        <w:tc>
          <w:tcPr>
            <w:tcW w:w="1611" w:type="dxa"/>
            <w:shd w:val="clear" w:color="auto" w:fill="auto"/>
            <w:noWrap/>
            <w:vAlign w:val="center"/>
            <w:hideMark/>
          </w:tcPr>
          <w:p w14:paraId="019681F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Nueva Concepción</w:t>
            </w:r>
          </w:p>
        </w:tc>
        <w:tc>
          <w:tcPr>
            <w:tcW w:w="1247" w:type="dxa"/>
            <w:shd w:val="clear" w:color="auto" w:fill="auto"/>
            <w:noWrap/>
            <w:vAlign w:val="center"/>
            <w:hideMark/>
          </w:tcPr>
          <w:p w14:paraId="0605338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Chalatenango</w:t>
            </w:r>
          </w:p>
        </w:tc>
        <w:tc>
          <w:tcPr>
            <w:tcW w:w="1065" w:type="dxa"/>
            <w:shd w:val="clear" w:color="auto" w:fill="auto"/>
            <w:vAlign w:val="center"/>
            <w:hideMark/>
          </w:tcPr>
          <w:p w14:paraId="1095B3F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197.010412</w:t>
            </w:r>
          </w:p>
        </w:tc>
        <w:tc>
          <w:tcPr>
            <w:tcW w:w="631" w:type="dxa"/>
            <w:shd w:val="clear" w:color="auto" w:fill="auto"/>
            <w:noWrap/>
            <w:vAlign w:val="center"/>
            <w:hideMark/>
          </w:tcPr>
          <w:p w14:paraId="5A267A88"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1" w:type="dxa"/>
            <w:shd w:val="clear" w:color="auto" w:fill="auto"/>
            <w:noWrap/>
            <w:vAlign w:val="center"/>
            <w:hideMark/>
          </w:tcPr>
          <w:p w14:paraId="1137A5E2"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0CB082EC" w14:textId="77777777" w:rsidTr="001B466B">
        <w:trPr>
          <w:trHeight w:val="300"/>
        </w:trPr>
        <w:tc>
          <w:tcPr>
            <w:tcW w:w="412" w:type="dxa"/>
            <w:shd w:val="clear" w:color="auto" w:fill="auto"/>
            <w:noWrap/>
            <w:vAlign w:val="center"/>
            <w:hideMark/>
          </w:tcPr>
          <w:p w14:paraId="17A829DD"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3</w:t>
            </w:r>
          </w:p>
        </w:tc>
        <w:tc>
          <w:tcPr>
            <w:tcW w:w="3445" w:type="dxa"/>
            <w:shd w:val="clear" w:color="auto" w:fill="auto"/>
            <w:noWrap/>
            <w:vAlign w:val="center"/>
            <w:hideMark/>
          </w:tcPr>
          <w:p w14:paraId="295ACEF7"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CHANMICO (MILAGRO DE LA ROCA)</w:t>
            </w:r>
          </w:p>
        </w:tc>
        <w:tc>
          <w:tcPr>
            <w:tcW w:w="1611" w:type="dxa"/>
            <w:shd w:val="clear" w:color="auto" w:fill="auto"/>
            <w:noWrap/>
            <w:vAlign w:val="center"/>
            <w:hideMark/>
          </w:tcPr>
          <w:p w14:paraId="1BC29EBE"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Juan Opico</w:t>
            </w:r>
          </w:p>
        </w:tc>
        <w:tc>
          <w:tcPr>
            <w:tcW w:w="1247" w:type="dxa"/>
            <w:shd w:val="clear" w:color="auto" w:fill="auto"/>
            <w:noWrap/>
            <w:vAlign w:val="center"/>
            <w:hideMark/>
          </w:tcPr>
          <w:p w14:paraId="14509DA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Libertad</w:t>
            </w:r>
          </w:p>
        </w:tc>
        <w:tc>
          <w:tcPr>
            <w:tcW w:w="1065" w:type="dxa"/>
            <w:shd w:val="clear" w:color="auto" w:fill="auto"/>
            <w:noWrap/>
            <w:vAlign w:val="center"/>
            <w:hideMark/>
          </w:tcPr>
          <w:p w14:paraId="73BD56E6"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309.644447</w:t>
            </w:r>
          </w:p>
        </w:tc>
        <w:tc>
          <w:tcPr>
            <w:tcW w:w="631" w:type="dxa"/>
            <w:shd w:val="clear" w:color="auto" w:fill="auto"/>
            <w:noWrap/>
            <w:vAlign w:val="center"/>
            <w:hideMark/>
          </w:tcPr>
          <w:p w14:paraId="41BBB515"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1" w:type="dxa"/>
            <w:shd w:val="clear" w:color="auto" w:fill="auto"/>
            <w:noWrap/>
            <w:vAlign w:val="center"/>
            <w:hideMark/>
          </w:tcPr>
          <w:p w14:paraId="591EC676"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0041754E" w14:textId="77777777" w:rsidTr="001B466B">
        <w:trPr>
          <w:trHeight w:val="300"/>
        </w:trPr>
        <w:tc>
          <w:tcPr>
            <w:tcW w:w="412" w:type="dxa"/>
            <w:shd w:val="clear" w:color="auto" w:fill="auto"/>
            <w:noWrap/>
            <w:vAlign w:val="center"/>
            <w:hideMark/>
          </w:tcPr>
          <w:p w14:paraId="6A9B5A58"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4</w:t>
            </w:r>
          </w:p>
        </w:tc>
        <w:tc>
          <w:tcPr>
            <w:tcW w:w="3445" w:type="dxa"/>
            <w:shd w:val="clear" w:color="auto" w:fill="auto"/>
            <w:noWrap/>
            <w:vAlign w:val="center"/>
            <w:hideMark/>
          </w:tcPr>
          <w:p w14:paraId="64E5CE2A"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EL TULA</w:t>
            </w:r>
          </w:p>
        </w:tc>
        <w:tc>
          <w:tcPr>
            <w:tcW w:w="1611" w:type="dxa"/>
            <w:shd w:val="clear" w:color="auto" w:fill="auto"/>
            <w:noWrap/>
            <w:vAlign w:val="center"/>
            <w:hideMark/>
          </w:tcPr>
          <w:p w14:paraId="5F23062F"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Jose Villanueva</w:t>
            </w:r>
          </w:p>
        </w:tc>
        <w:tc>
          <w:tcPr>
            <w:tcW w:w="1247" w:type="dxa"/>
            <w:shd w:val="clear" w:color="auto" w:fill="auto"/>
            <w:noWrap/>
            <w:vAlign w:val="center"/>
            <w:hideMark/>
          </w:tcPr>
          <w:p w14:paraId="5DB12C9D"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Libertad</w:t>
            </w:r>
          </w:p>
        </w:tc>
        <w:tc>
          <w:tcPr>
            <w:tcW w:w="1065" w:type="dxa"/>
            <w:shd w:val="clear" w:color="auto" w:fill="auto"/>
            <w:noWrap/>
            <w:vAlign w:val="center"/>
            <w:hideMark/>
          </w:tcPr>
          <w:p w14:paraId="71096051"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77.884000</w:t>
            </w:r>
          </w:p>
        </w:tc>
        <w:tc>
          <w:tcPr>
            <w:tcW w:w="631" w:type="dxa"/>
            <w:shd w:val="clear" w:color="auto" w:fill="auto"/>
            <w:noWrap/>
            <w:vAlign w:val="center"/>
            <w:hideMark/>
          </w:tcPr>
          <w:p w14:paraId="0FC1091A"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1" w:type="dxa"/>
            <w:shd w:val="clear" w:color="auto" w:fill="auto"/>
            <w:noWrap/>
            <w:vAlign w:val="bottom"/>
            <w:hideMark/>
          </w:tcPr>
          <w:p w14:paraId="7B86DFB7"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58534405" w14:textId="77777777" w:rsidTr="001B466B">
        <w:trPr>
          <w:trHeight w:val="300"/>
        </w:trPr>
        <w:tc>
          <w:tcPr>
            <w:tcW w:w="412" w:type="dxa"/>
            <w:shd w:val="clear" w:color="auto" w:fill="auto"/>
            <w:noWrap/>
            <w:vAlign w:val="center"/>
            <w:hideMark/>
          </w:tcPr>
          <w:p w14:paraId="6A3DF4B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5</w:t>
            </w:r>
          </w:p>
        </w:tc>
        <w:tc>
          <w:tcPr>
            <w:tcW w:w="3445" w:type="dxa"/>
            <w:shd w:val="clear" w:color="auto" w:fill="auto"/>
            <w:vAlign w:val="center"/>
            <w:hideMark/>
          </w:tcPr>
          <w:p w14:paraId="65E135D1"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SANTA LEONOR O MIZATA</w:t>
            </w:r>
          </w:p>
        </w:tc>
        <w:tc>
          <w:tcPr>
            <w:tcW w:w="1611" w:type="dxa"/>
            <w:shd w:val="clear" w:color="auto" w:fill="auto"/>
            <w:vAlign w:val="center"/>
            <w:hideMark/>
          </w:tcPr>
          <w:p w14:paraId="0BDA8366"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Libertad</w:t>
            </w:r>
          </w:p>
        </w:tc>
        <w:tc>
          <w:tcPr>
            <w:tcW w:w="1247" w:type="dxa"/>
            <w:shd w:val="clear" w:color="auto" w:fill="auto"/>
            <w:vAlign w:val="center"/>
            <w:hideMark/>
          </w:tcPr>
          <w:p w14:paraId="58EF85D1"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Libertad</w:t>
            </w:r>
          </w:p>
        </w:tc>
        <w:tc>
          <w:tcPr>
            <w:tcW w:w="1065" w:type="dxa"/>
            <w:shd w:val="clear" w:color="auto" w:fill="auto"/>
            <w:noWrap/>
            <w:vAlign w:val="center"/>
            <w:hideMark/>
          </w:tcPr>
          <w:p w14:paraId="77ED91BE"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47.204228</w:t>
            </w:r>
          </w:p>
        </w:tc>
        <w:tc>
          <w:tcPr>
            <w:tcW w:w="631" w:type="dxa"/>
            <w:shd w:val="clear" w:color="auto" w:fill="auto"/>
            <w:noWrap/>
            <w:vAlign w:val="center"/>
            <w:hideMark/>
          </w:tcPr>
          <w:p w14:paraId="6FFD18A9"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1" w:type="dxa"/>
            <w:shd w:val="clear" w:color="auto" w:fill="auto"/>
            <w:noWrap/>
            <w:vAlign w:val="bottom"/>
            <w:hideMark/>
          </w:tcPr>
          <w:p w14:paraId="5BA8084C"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50FE3DAB" w14:textId="77777777" w:rsidTr="001B466B">
        <w:trPr>
          <w:trHeight w:val="300"/>
        </w:trPr>
        <w:tc>
          <w:tcPr>
            <w:tcW w:w="412" w:type="dxa"/>
            <w:shd w:val="clear" w:color="auto" w:fill="auto"/>
            <w:noWrap/>
            <w:vAlign w:val="center"/>
            <w:hideMark/>
          </w:tcPr>
          <w:p w14:paraId="0D6549B0"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6</w:t>
            </w:r>
          </w:p>
        </w:tc>
        <w:tc>
          <w:tcPr>
            <w:tcW w:w="3445" w:type="dxa"/>
            <w:shd w:val="clear" w:color="auto" w:fill="auto"/>
            <w:noWrap/>
            <w:vAlign w:val="center"/>
            <w:hideMark/>
          </w:tcPr>
          <w:p w14:paraId="01C89E90"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EL ONCE Y LA PAZ O EL GÜISQUIL</w:t>
            </w:r>
          </w:p>
        </w:tc>
        <w:tc>
          <w:tcPr>
            <w:tcW w:w="1611" w:type="dxa"/>
            <w:shd w:val="clear" w:color="auto" w:fill="auto"/>
            <w:noWrap/>
            <w:vAlign w:val="center"/>
            <w:hideMark/>
          </w:tcPr>
          <w:p w14:paraId="0877A194"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Conchagua</w:t>
            </w:r>
          </w:p>
        </w:tc>
        <w:tc>
          <w:tcPr>
            <w:tcW w:w="1247" w:type="dxa"/>
            <w:shd w:val="clear" w:color="auto" w:fill="auto"/>
            <w:noWrap/>
            <w:vAlign w:val="center"/>
            <w:hideMark/>
          </w:tcPr>
          <w:p w14:paraId="707E652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Unión</w:t>
            </w:r>
          </w:p>
        </w:tc>
        <w:tc>
          <w:tcPr>
            <w:tcW w:w="1065" w:type="dxa"/>
            <w:shd w:val="clear" w:color="auto" w:fill="auto"/>
            <w:noWrap/>
            <w:vAlign w:val="center"/>
            <w:hideMark/>
          </w:tcPr>
          <w:p w14:paraId="3BFACD4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18.933272</w:t>
            </w:r>
          </w:p>
        </w:tc>
        <w:tc>
          <w:tcPr>
            <w:tcW w:w="631" w:type="dxa"/>
            <w:shd w:val="clear" w:color="auto" w:fill="auto"/>
            <w:noWrap/>
            <w:vAlign w:val="center"/>
            <w:hideMark/>
          </w:tcPr>
          <w:p w14:paraId="1FA27BDB"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1" w:type="dxa"/>
            <w:shd w:val="clear" w:color="auto" w:fill="auto"/>
            <w:noWrap/>
            <w:vAlign w:val="center"/>
            <w:hideMark/>
          </w:tcPr>
          <w:p w14:paraId="37765095"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bl>
    <w:p w14:paraId="250F06EC" w14:textId="77777777" w:rsidR="001B466B" w:rsidRDefault="001B466B" w:rsidP="00B81A1E">
      <w:pPr>
        <w:spacing w:line="120" w:lineRule="auto"/>
        <w:contextualSpacing/>
      </w:pPr>
    </w:p>
    <w:tbl>
      <w:tblPr>
        <w:tblW w:w="8922"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08"/>
        <w:gridCol w:w="3462"/>
        <w:gridCol w:w="1619"/>
        <w:gridCol w:w="1230"/>
        <w:gridCol w:w="1076"/>
        <w:gridCol w:w="634"/>
        <w:gridCol w:w="513"/>
      </w:tblGrid>
      <w:tr w:rsidR="00041DD2" w:rsidRPr="001469BE" w14:paraId="708A50F9" w14:textId="77777777" w:rsidTr="001B466B">
        <w:trPr>
          <w:trHeight w:val="300"/>
        </w:trPr>
        <w:tc>
          <w:tcPr>
            <w:tcW w:w="408" w:type="dxa"/>
            <w:shd w:val="clear" w:color="auto" w:fill="auto"/>
            <w:noWrap/>
            <w:vAlign w:val="center"/>
            <w:hideMark/>
          </w:tcPr>
          <w:p w14:paraId="4490A548"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7</w:t>
            </w:r>
          </w:p>
        </w:tc>
        <w:tc>
          <w:tcPr>
            <w:tcW w:w="3462" w:type="dxa"/>
            <w:shd w:val="clear" w:color="auto" w:fill="auto"/>
            <w:noWrap/>
            <w:vAlign w:val="center"/>
            <w:hideMark/>
          </w:tcPr>
          <w:p w14:paraId="7C21A507"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MAQUIGÜE I</w:t>
            </w:r>
          </w:p>
        </w:tc>
        <w:tc>
          <w:tcPr>
            <w:tcW w:w="1619" w:type="dxa"/>
            <w:shd w:val="clear" w:color="auto" w:fill="auto"/>
            <w:noWrap/>
            <w:vAlign w:val="center"/>
            <w:hideMark/>
          </w:tcPr>
          <w:p w14:paraId="31C4F0A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Conchagua</w:t>
            </w:r>
          </w:p>
        </w:tc>
        <w:tc>
          <w:tcPr>
            <w:tcW w:w="1230" w:type="dxa"/>
            <w:shd w:val="clear" w:color="auto" w:fill="auto"/>
            <w:noWrap/>
            <w:vAlign w:val="center"/>
            <w:hideMark/>
          </w:tcPr>
          <w:p w14:paraId="6B5050B0"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Unión</w:t>
            </w:r>
          </w:p>
        </w:tc>
        <w:tc>
          <w:tcPr>
            <w:tcW w:w="1056" w:type="dxa"/>
            <w:shd w:val="clear" w:color="auto" w:fill="auto"/>
            <w:noWrap/>
            <w:vAlign w:val="center"/>
            <w:hideMark/>
          </w:tcPr>
          <w:p w14:paraId="033467FA"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17.405692</w:t>
            </w:r>
          </w:p>
        </w:tc>
        <w:tc>
          <w:tcPr>
            <w:tcW w:w="634" w:type="dxa"/>
            <w:shd w:val="clear" w:color="auto" w:fill="auto"/>
            <w:noWrap/>
            <w:vAlign w:val="center"/>
            <w:hideMark/>
          </w:tcPr>
          <w:p w14:paraId="0C859500"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7BB1D6CC"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61E17758" w14:textId="77777777" w:rsidTr="001B466B">
        <w:trPr>
          <w:trHeight w:val="300"/>
        </w:trPr>
        <w:tc>
          <w:tcPr>
            <w:tcW w:w="408" w:type="dxa"/>
            <w:shd w:val="clear" w:color="auto" w:fill="auto"/>
            <w:noWrap/>
            <w:vAlign w:val="center"/>
            <w:hideMark/>
          </w:tcPr>
          <w:p w14:paraId="055161B6"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8</w:t>
            </w:r>
          </w:p>
        </w:tc>
        <w:tc>
          <w:tcPr>
            <w:tcW w:w="3462" w:type="dxa"/>
            <w:shd w:val="clear" w:color="auto" w:fill="auto"/>
            <w:vAlign w:val="center"/>
            <w:hideMark/>
          </w:tcPr>
          <w:p w14:paraId="1E1E4355"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LA CAÑADA</w:t>
            </w:r>
          </w:p>
        </w:tc>
        <w:tc>
          <w:tcPr>
            <w:tcW w:w="1619" w:type="dxa"/>
            <w:shd w:val="clear" w:color="auto" w:fill="auto"/>
            <w:vAlign w:val="center"/>
            <w:hideMark/>
          </w:tcPr>
          <w:p w14:paraId="0A09E0E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Unión</w:t>
            </w:r>
          </w:p>
        </w:tc>
        <w:tc>
          <w:tcPr>
            <w:tcW w:w="1230" w:type="dxa"/>
            <w:shd w:val="clear" w:color="auto" w:fill="auto"/>
            <w:vAlign w:val="center"/>
            <w:hideMark/>
          </w:tcPr>
          <w:p w14:paraId="3805F3A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Unión</w:t>
            </w:r>
          </w:p>
        </w:tc>
        <w:tc>
          <w:tcPr>
            <w:tcW w:w="1056" w:type="dxa"/>
            <w:shd w:val="clear" w:color="auto" w:fill="auto"/>
            <w:noWrap/>
            <w:vAlign w:val="center"/>
            <w:hideMark/>
          </w:tcPr>
          <w:p w14:paraId="57604F0A"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137.198903</w:t>
            </w:r>
          </w:p>
        </w:tc>
        <w:tc>
          <w:tcPr>
            <w:tcW w:w="634" w:type="dxa"/>
            <w:shd w:val="clear" w:color="auto" w:fill="auto"/>
            <w:noWrap/>
            <w:vAlign w:val="center"/>
            <w:hideMark/>
          </w:tcPr>
          <w:p w14:paraId="24C50D86"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36A48DD2"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647FF555" w14:textId="77777777" w:rsidTr="001B466B">
        <w:trPr>
          <w:trHeight w:val="300"/>
        </w:trPr>
        <w:tc>
          <w:tcPr>
            <w:tcW w:w="408" w:type="dxa"/>
            <w:shd w:val="clear" w:color="auto" w:fill="auto"/>
            <w:noWrap/>
            <w:vAlign w:val="center"/>
            <w:hideMark/>
          </w:tcPr>
          <w:p w14:paraId="21AC64CE"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9</w:t>
            </w:r>
          </w:p>
        </w:tc>
        <w:tc>
          <w:tcPr>
            <w:tcW w:w="3462" w:type="dxa"/>
            <w:shd w:val="clear" w:color="auto" w:fill="auto"/>
            <w:vAlign w:val="center"/>
            <w:hideMark/>
          </w:tcPr>
          <w:p w14:paraId="6DA3F3A5"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EL CIPRÉS (LAGUNA)</w:t>
            </w:r>
          </w:p>
        </w:tc>
        <w:tc>
          <w:tcPr>
            <w:tcW w:w="1619" w:type="dxa"/>
            <w:shd w:val="clear" w:color="auto" w:fill="auto"/>
            <w:vAlign w:val="center"/>
            <w:hideMark/>
          </w:tcPr>
          <w:p w14:paraId="45C705B7"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Unión</w:t>
            </w:r>
          </w:p>
        </w:tc>
        <w:tc>
          <w:tcPr>
            <w:tcW w:w="1230" w:type="dxa"/>
            <w:shd w:val="clear" w:color="auto" w:fill="auto"/>
            <w:vAlign w:val="center"/>
            <w:hideMark/>
          </w:tcPr>
          <w:p w14:paraId="7F33123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Unión</w:t>
            </w:r>
          </w:p>
        </w:tc>
        <w:tc>
          <w:tcPr>
            <w:tcW w:w="1056" w:type="dxa"/>
            <w:shd w:val="clear" w:color="auto" w:fill="auto"/>
            <w:noWrap/>
            <w:vAlign w:val="center"/>
            <w:hideMark/>
          </w:tcPr>
          <w:p w14:paraId="654EFF41"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46.413749</w:t>
            </w:r>
          </w:p>
        </w:tc>
        <w:tc>
          <w:tcPr>
            <w:tcW w:w="634" w:type="dxa"/>
            <w:shd w:val="clear" w:color="auto" w:fill="auto"/>
            <w:noWrap/>
            <w:vAlign w:val="center"/>
            <w:hideMark/>
          </w:tcPr>
          <w:p w14:paraId="22A345D8"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6CBB3227"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3B229D96" w14:textId="77777777" w:rsidTr="001B466B">
        <w:trPr>
          <w:trHeight w:val="300"/>
        </w:trPr>
        <w:tc>
          <w:tcPr>
            <w:tcW w:w="408" w:type="dxa"/>
            <w:shd w:val="clear" w:color="auto" w:fill="auto"/>
            <w:noWrap/>
            <w:vAlign w:val="center"/>
            <w:hideMark/>
          </w:tcPr>
          <w:p w14:paraId="1BF39EC4"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10</w:t>
            </w:r>
          </w:p>
        </w:tc>
        <w:tc>
          <w:tcPr>
            <w:tcW w:w="3462" w:type="dxa"/>
            <w:shd w:val="clear" w:color="auto" w:fill="auto"/>
            <w:vAlign w:val="center"/>
            <w:hideMark/>
          </w:tcPr>
          <w:p w14:paraId="6C1E735B" w14:textId="77777777" w:rsidR="00041DD2" w:rsidRPr="001469BE" w:rsidRDefault="00041DD2" w:rsidP="00041DD2">
            <w:pPr>
              <w:rPr>
                <w:rFonts w:ascii="Museo Sans 300" w:eastAsia="Times New Roman" w:hAnsi="Museo Sans 300"/>
                <w:sz w:val="16"/>
                <w:szCs w:val="16"/>
              </w:rPr>
            </w:pPr>
            <w:r>
              <w:rPr>
                <w:rFonts w:ascii="Museo Sans 300" w:eastAsia="Times New Roman" w:hAnsi="Museo Sans 300"/>
                <w:sz w:val="16"/>
                <w:szCs w:val="16"/>
              </w:rPr>
              <w:t>SIRAMA</w:t>
            </w:r>
          </w:p>
        </w:tc>
        <w:tc>
          <w:tcPr>
            <w:tcW w:w="1619" w:type="dxa"/>
            <w:shd w:val="clear" w:color="auto" w:fill="auto"/>
            <w:vAlign w:val="center"/>
            <w:hideMark/>
          </w:tcPr>
          <w:p w14:paraId="673C6610"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Pasaquina</w:t>
            </w:r>
          </w:p>
        </w:tc>
        <w:tc>
          <w:tcPr>
            <w:tcW w:w="1230" w:type="dxa"/>
            <w:shd w:val="clear" w:color="auto" w:fill="auto"/>
            <w:vAlign w:val="center"/>
            <w:hideMark/>
          </w:tcPr>
          <w:p w14:paraId="1324655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La Unión</w:t>
            </w:r>
          </w:p>
        </w:tc>
        <w:tc>
          <w:tcPr>
            <w:tcW w:w="1056" w:type="dxa"/>
            <w:shd w:val="clear" w:color="auto" w:fill="auto"/>
            <w:noWrap/>
            <w:vAlign w:val="center"/>
            <w:hideMark/>
          </w:tcPr>
          <w:p w14:paraId="76502878"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31.259226</w:t>
            </w:r>
          </w:p>
        </w:tc>
        <w:tc>
          <w:tcPr>
            <w:tcW w:w="634" w:type="dxa"/>
            <w:shd w:val="clear" w:color="auto" w:fill="auto"/>
            <w:noWrap/>
            <w:vAlign w:val="center"/>
            <w:hideMark/>
          </w:tcPr>
          <w:p w14:paraId="7C2D8571"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79653802"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7A3B02D6" w14:textId="77777777" w:rsidTr="001B466B">
        <w:trPr>
          <w:trHeight w:val="450"/>
        </w:trPr>
        <w:tc>
          <w:tcPr>
            <w:tcW w:w="408" w:type="dxa"/>
            <w:shd w:val="clear" w:color="auto" w:fill="auto"/>
            <w:noWrap/>
            <w:vAlign w:val="center"/>
            <w:hideMark/>
          </w:tcPr>
          <w:p w14:paraId="3A045CE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11</w:t>
            </w:r>
          </w:p>
        </w:tc>
        <w:tc>
          <w:tcPr>
            <w:tcW w:w="3462" w:type="dxa"/>
            <w:shd w:val="clear" w:color="auto" w:fill="auto"/>
            <w:vAlign w:val="center"/>
            <w:hideMark/>
          </w:tcPr>
          <w:p w14:paraId="546C1853"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EL SINGÜIL (Bosque Tacuacina, El Cerro, Parcelas 54 y 55)</w:t>
            </w:r>
          </w:p>
        </w:tc>
        <w:tc>
          <w:tcPr>
            <w:tcW w:w="1619" w:type="dxa"/>
            <w:shd w:val="clear" w:color="auto" w:fill="auto"/>
            <w:vAlign w:val="center"/>
            <w:hideMark/>
          </w:tcPr>
          <w:p w14:paraId="51EE1A44"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Candelaria de la Frontera</w:t>
            </w:r>
          </w:p>
        </w:tc>
        <w:tc>
          <w:tcPr>
            <w:tcW w:w="1230" w:type="dxa"/>
            <w:shd w:val="clear" w:color="auto" w:fill="auto"/>
            <w:vAlign w:val="center"/>
            <w:hideMark/>
          </w:tcPr>
          <w:p w14:paraId="3672950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Santa Ana</w:t>
            </w:r>
          </w:p>
        </w:tc>
        <w:tc>
          <w:tcPr>
            <w:tcW w:w="1056" w:type="dxa"/>
            <w:shd w:val="clear" w:color="auto" w:fill="auto"/>
            <w:noWrap/>
            <w:vAlign w:val="center"/>
            <w:hideMark/>
          </w:tcPr>
          <w:p w14:paraId="64CCA7E0"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17.781333</w:t>
            </w:r>
          </w:p>
        </w:tc>
        <w:tc>
          <w:tcPr>
            <w:tcW w:w="634" w:type="dxa"/>
            <w:shd w:val="clear" w:color="auto" w:fill="auto"/>
            <w:noWrap/>
            <w:vAlign w:val="center"/>
            <w:hideMark/>
          </w:tcPr>
          <w:p w14:paraId="1A513743"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38C1B49F"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00B9840B" w14:textId="77777777" w:rsidTr="001B466B">
        <w:trPr>
          <w:trHeight w:val="300"/>
        </w:trPr>
        <w:tc>
          <w:tcPr>
            <w:tcW w:w="408" w:type="dxa"/>
            <w:shd w:val="clear" w:color="auto" w:fill="auto"/>
            <w:noWrap/>
            <w:vAlign w:val="center"/>
            <w:hideMark/>
          </w:tcPr>
          <w:p w14:paraId="44E8CC18"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12</w:t>
            </w:r>
          </w:p>
        </w:tc>
        <w:tc>
          <w:tcPr>
            <w:tcW w:w="3462" w:type="dxa"/>
            <w:shd w:val="clear" w:color="auto" w:fill="auto"/>
            <w:noWrap/>
            <w:vAlign w:val="center"/>
            <w:hideMark/>
          </w:tcPr>
          <w:p w14:paraId="31EA9467"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LAS TABLAS</w:t>
            </w:r>
          </w:p>
        </w:tc>
        <w:tc>
          <w:tcPr>
            <w:tcW w:w="1619" w:type="dxa"/>
            <w:shd w:val="clear" w:color="auto" w:fill="auto"/>
            <w:noWrap/>
            <w:vAlign w:val="center"/>
            <w:hideMark/>
          </w:tcPr>
          <w:p w14:paraId="0F4C0B8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Chalchuapa</w:t>
            </w:r>
          </w:p>
        </w:tc>
        <w:tc>
          <w:tcPr>
            <w:tcW w:w="1230" w:type="dxa"/>
            <w:shd w:val="clear" w:color="auto" w:fill="auto"/>
            <w:noWrap/>
            <w:vAlign w:val="center"/>
            <w:hideMark/>
          </w:tcPr>
          <w:p w14:paraId="7363519F"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Santa Ana</w:t>
            </w:r>
          </w:p>
        </w:tc>
        <w:tc>
          <w:tcPr>
            <w:tcW w:w="1056" w:type="dxa"/>
            <w:shd w:val="clear" w:color="auto" w:fill="auto"/>
            <w:noWrap/>
            <w:vAlign w:val="center"/>
            <w:hideMark/>
          </w:tcPr>
          <w:p w14:paraId="443F2C3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27.986514</w:t>
            </w:r>
          </w:p>
        </w:tc>
        <w:tc>
          <w:tcPr>
            <w:tcW w:w="634" w:type="dxa"/>
            <w:shd w:val="clear" w:color="auto" w:fill="auto"/>
            <w:noWrap/>
            <w:vAlign w:val="center"/>
            <w:hideMark/>
          </w:tcPr>
          <w:p w14:paraId="468FD960"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179315D6"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47E68DF0" w14:textId="77777777" w:rsidTr="001B466B">
        <w:trPr>
          <w:trHeight w:val="300"/>
        </w:trPr>
        <w:tc>
          <w:tcPr>
            <w:tcW w:w="408" w:type="dxa"/>
            <w:shd w:val="clear" w:color="auto" w:fill="auto"/>
            <w:noWrap/>
            <w:vAlign w:val="center"/>
            <w:hideMark/>
          </w:tcPr>
          <w:p w14:paraId="680B508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lastRenderedPageBreak/>
              <w:t>13</w:t>
            </w:r>
          </w:p>
        </w:tc>
        <w:tc>
          <w:tcPr>
            <w:tcW w:w="3462" w:type="dxa"/>
            <w:shd w:val="clear" w:color="auto" w:fill="auto"/>
            <w:vAlign w:val="center"/>
            <w:hideMark/>
          </w:tcPr>
          <w:p w14:paraId="151DC755"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SAN DIEGO LA BARRA (varias porciones)</w:t>
            </w:r>
          </w:p>
        </w:tc>
        <w:tc>
          <w:tcPr>
            <w:tcW w:w="1619" w:type="dxa"/>
            <w:shd w:val="clear" w:color="auto" w:fill="auto"/>
            <w:vAlign w:val="center"/>
            <w:hideMark/>
          </w:tcPr>
          <w:p w14:paraId="3274B6D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Metapán</w:t>
            </w:r>
          </w:p>
        </w:tc>
        <w:tc>
          <w:tcPr>
            <w:tcW w:w="1230" w:type="dxa"/>
            <w:shd w:val="clear" w:color="auto" w:fill="auto"/>
            <w:vAlign w:val="center"/>
            <w:hideMark/>
          </w:tcPr>
          <w:p w14:paraId="4297EB7D"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Santa Ana</w:t>
            </w:r>
          </w:p>
        </w:tc>
        <w:tc>
          <w:tcPr>
            <w:tcW w:w="1056" w:type="dxa"/>
            <w:shd w:val="clear" w:color="auto" w:fill="auto"/>
            <w:noWrap/>
            <w:vAlign w:val="center"/>
            <w:hideMark/>
          </w:tcPr>
          <w:p w14:paraId="593204E2"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320.547605</w:t>
            </w:r>
          </w:p>
        </w:tc>
        <w:tc>
          <w:tcPr>
            <w:tcW w:w="634" w:type="dxa"/>
            <w:shd w:val="clear" w:color="auto" w:fill="auto"/>
            <w:noWrap/>
            <w:vAlign w:val="center"/>
            <w:hideMark/>
          </w:tcPr>
          <w:p w14:paraId="6EF23035"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5C3066DA"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36F70DBD" w14:textId="77777777" w:rsidTr="001B466B">
        <w:trPr>
          <w:trHeight w:val="300"/>
        </w:trPr>
        <w:tc>
          <w:tcPr>
            <w:tcW w:w="408" w:type="dxa"/>
            <w:shd w:val="clear" w:color="auto" w:fill="auto"/>
            <w:noWrap/>
            <w:vAlign w:val="center"/>
            <w:hideMark/>
          </w:tcPr>
          <w:p w14:paraId="72E01AB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14</w:t>
            </w:r>
          </w:p>
        </w:tc>
        <w:tc>
          <w:tcPr>
            <w:tcW w:w="3462" w:type="dxa"/>
            <w:shd w:val="clear" w:color="auto" w:fill="auto"/>
            <w:vAlign w:val="center"/>
            <w:hideMark/>
          </w:tcPr>
          <w:p w14:paraId="1A6E8361" w14:textId="77777777" w:rsidR="00041DD2" w:rsidRPr="001469BE" w:rsidRDefault="00041DD2" w:rsidP="00041DD2">
            <w:pPr>
              <w:rPr>
                <w:rFonts w:ascii="Museo Sans 300" w:eastAsia="Times New Roman" w:hAnsi="Museo Sans 300"/>
                <w:sz w:val="16"/>
                <w:szCs w:val="16"/>
              </w:rPr>
            </w:pPr>
            <w:r>
              <w:rPr>
                <w:rFonts w:ascii="Museo Sans 300" w:eastAsia="Times New Roman" w:hAnsi="Museo Sans 300"/>
                <w:sz w:val="16"/>
                <w:szCs w:val="16"/>
              </w:rPr>
              <w:t>EL ASTILLERO</w:t>
            </w:r>
          </w:p>
        </w:tc>
        <w:tc>
          <w:tcPr>
            <w:tcW w:w="1619" w:type="dxa"/>
            <w:shd w:val="clear" w:color="auto" w:fill="auto"/>
            <w:vAlign w:val="center"/>
            <w:hideMark/>
          </w:tcPr>
          <w:p w14:paraId="1CB2D511"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Metapán</w:t>
            </w:r>
          </w:p>
        </w:tc>
        <w:tc>
          <w:tcPr>
            <w:tcW w:w="1230" w:type="dxa"/>
            <w:shd w:val="clear" w:color="auto" w:fill="auto"/>
            <w:vAlign w:val="center"/>
            <w:hideMark/>
          </w:tcPr>
          <w:p w14:paraId="13A4A2D4"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Santa Ana</w:t>
            </w:r>
          </w:p>
        </w:tc>
        <w:tc>
          <w:tcPr>
            <w:tcW w:w="1056" w:type="dxa"/>
            <w:shd w:val="clear" w:color="auto" w:fill="auto"/>
            <w:noWrap/>
            <w:vAlign w:val="center"/>
            <w:hideMark/>
          </w:tcPr>
          <w:p w14:paraId="2E075497"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107.269136</w:t>
            </w:r>
          </w:p>
        </w:tc>
        <w:tc>
          <w:tcPr>
            <w:tcW w:w="634" w:type="dxa"/>
            <w:shd w:val="clear" w:color="auto" w:fill="auto"/>
            <w:noWrap/>
            <w:vAlign w:val="center"/>
            <w:hideMark/>
          </w:tcPr>
          <w:p w14:paraId="6A44F9D2"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7330ECBD"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74591E71" w14:textId="77777777" w:rsidTr="001B466B">
        <w:trPr>
          <w:trHeight w:val="300"/>
        </w:trPr>
        <w:tc>
          <w:tcPr>
            <w:tcW w:w="408" w:type="dxa"/>
            <w:shd w:val="clear" w:color="auto" w:fill="auto"/>
            <w:noWrap/>
            <w:vAlign w:val="center"/>
            <w:hideMark/>
          </w:tcPr>
          <w:p w14:paraId="3ED6E7E6"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15</w:t>
            </w:r>
          </w:p>
        </w:tc>
        <w:tc>
          <w:tcPr>
            <w:tcW w:w="3462" w:type="dxa"/>
            <w:shd w:val="clear" w:color="auto" w:fill="auto"/>
            <w:noWrap/>
            <w:vAlign w:val="center"/>
            <w:hideMark/>
          </w:tcPr>
          <w:p w14:paraId="558B2D08"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EL MARQUEZADO</w:t>
            </w:r>
          </w:p>
        </w:tc>
        <w:tc>
          <w:tcPr>
            <w:tcW w:w="1619" w:type="dxa"/>
            <w:shd w:val="clear" w:color="auto" w:fill="auto"/>
            <w:noWrap/>
            <w:vAlign w:val="center"/>
            <w:hideMark/>
          </w:tcPr>
          <w:p w14:paraId="574B7AE0"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 xml:space="preserve">San Vicente </w:t>
            </w:r>
          </w:p>
        </w:tc>
        <w:tc>
          <w:tcPr>
            <w:tcW w:w="1230" w:type="dxa"/>
            <w:shd w:val="clear" w:color="auto" w:fill="auto"/>
            <w:noWrap/>
            <w:vAlign w:val="center"/>
            <w:hideMark/>
          </w:tcPr>
          <w:p w14:paraId="05B5BD98"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Vicente</w:t>
            </w:r>
          </w:p>
        </w:tc>
        <w:tc>
          <w:tcPr>
            <w:tcW w:w="1056" w:type="dxa"/>
            <w:shd w:val="clear" w:color="auto" w:fill="auto"/>
            <w:noWrap/>
            <w:vAlign w:val="center"/>
            <w:hideMark/>
          </w:tcPr>
          <w:p w14:paraId="2837180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134.503308</w:t>
            </w:r>
          </w:p>
        </w:tc>
        <w:tc>
          <w:tcPr>
            <w:tcW w:w="634" w:type="dxa"/>
            <w:shd w:val="clear" w:color="auto" w:fill="auto"/>
            <w:noWrap/>
            <w:vAlign w:val="center"/>
            <w:hideMark/>
          </w:tcPr>
          <w:p w14:paraId="64A0C982"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075F76B1"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23F3F37A" w14:textId="77777777" w:rsidTr="001B466B">
        <w:trPr>
          <w:trHeight w:val="300"/>
        </w:trPr>
        <w:tc>
          <w:tcPr>
            <w:tcW w:w="408" w:type="dxa"/>
            <w:shd w:val="clear" w:color="auto" w:fill="auto"/>
            <w:noWrap/>
            <w:vAlign w:val="center"/>
            <w:hideMark/>
          </w:tcPr>
          <w:p w14:paraId="19F1D37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16</w:t>
            </w:r>
          </w:p>
        </w:tc>
        <w:tc>
          <w:tcPr>
            <w:tcW w:w="3462" w:type="dxa"/>
            <w:shd w:val="clear" w:color="auto" w:fill="auto"/>
            <w:noWrap/>
            <w:vAlign w:val="center"/>
            <w:hideMark/>
          </w:tcPr>
          <w:p w14:paraId="6D49F376"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MIRAMAR</w:t>
            </w:r>
          </w:p>
        </w:tc>
        <w:tc>
          <w:tcPr>
            <w:tcW w:w="1619" w:type="dxa"/>
            <w:shd w:val="clear" w:color="auto" w:fill="auto"/>
            <w:noWrap/>
            <w:vAlign w:val="center"/>
            <w:hideMark/>
          </w:tcPr>
          <w:p w14:paraId="490DEC67"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 xml:space="preserve"> San Vicente</w:t>
            </w:r>
          </w:p>
        </w:tc>
        <w:tc>
          <w:tcPr>
            <w:tcW w:w="1230" w:type="dxa"/>
            <w:shd w:val="clear" w:color="auto" w:fill="auto"/>
            <w:noWrap/>
            <w:vAlign w:val="center"/>
            <w:hideMark/>
          </w:tcPr>
          <w:p w14:paraId="3633130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Vicente</w:t>
            </w:r>
          </w:p>
        </w:tc>
        <w:tc>
          <w:tcPr>
            <w:tcW w:w="1056" w:type="dxa"/>
            <w:shd w:val="clear" w:color="auto" w:fill="auto"/>
            <w:noWrap/>
            <w:vAlign w:val="center"/>
            <w:hideMark/>
          </w:tcPr>
          <w:p w14:paraId="606E6EDA"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68.562618</w:t>
            </w:r>
          </w:p>
        </w:tc>
        <w:tc>
          <w:tcPr>
            <w:tcW w:w="634" w:type="dxa"/>
            <w:shd w:val="clear" w:color="auto" w:fill="auto"/>
            <w:noWrap/>
            <w:vAlign w:val="center"/>
            <w:hideMark/>
          </w:tcPr>
          <w:p w14:paraId="079F8394"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0D878B34"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500BEF3A" w14:textId="77777777" w:rsidTr="001B466B">
        <w:trPr>
          <w:trHeight w:val="300"/>
        </w:trPr>
        <w:tc>
          <w:tcPr>
            <w:tcW w:w="408" w:type="dxa"/>
            <w:shd w:val="clear" w:color="auto" w:fill="auto"/>
            <w:noWrap/>
            <w:vAlign w:val="center"/>
            <w:hideMark/>
          </w:tcPr>
          <w:p w14:paraId="60D061E4"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17</w:t>
            </w:r>
          </w:p>
        </w:tc>
        <w:tc>
          <w:tcPr>
            <w:tcW w:w="3462" w:type="dxa"/>
            <w:shd w:val="clear" w:color="auto" w:fill="auto"/>
            <w:vAlign w:val="center"/>
            <w:hideMark/>
          </w:tcPr>
          <w:p w14:paraId="3548481D"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RINCÓN DE ARENA</w:t>
            </w:r>
          </w:p>
        </w:tc>
        <w:tc>
          <w:tcPr>
            <w:tcW w:w="1619" w:type="dxa"/>
            <w:shd w:val="clear" w:color="auto" w:fill="auto"/>
            <w:vAlign w:val="center"/>
            <w:hideMark/>
          </w:tcPr>
          <w:p w14:paraId="310343A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Apastepeque</w:t>
            </w:r>
          </w:p>
        </w:tc>
        <w:tc>
          <w:tcPr>
            <w:tcW w:w="1230" w:type="dxa"/>
            <w:shd w:val="clear" w:color="auto" w:fill="auto"/>
            <w:vAlign w:val="center"/>
            <w:hideMark/>
          </w:tcPr>
          <w:p w14:paraId="6547EDB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Vicente</w:t>
            </w:r>
          </w:p>
        </w:tc>
        <w:tc>
          <w:tcPr>
            <w:tcW w:w="1056" w:type="dxa"/>
            <w:shd w:val="clear" w:color="auto" w:fill="auto"/>
            <w:noWrap/>
            <w:vAlign w:val="center"/>
            <w:hideMark/>
          </w:tcPr>
          <w:p w14:paraId="13780D62"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132.000000</w:t>
            </w:r>
          </w:p>
        </w:tc>
        <w:tc>
          <w:tcPr>
            <w:tcW w:w="634" w:type="dxa"/>
            <w:shd w:val="clear" w:color="auto" w:fill="auto"/>
            <w:noWrap/>
            <w:vAlign w:val="center"/>
            <w:hideMark/>
          </w:tcPr>
          <w:p w14:paraId="7FA61209"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210ECE45"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1FD736DE" w14:textId="77777777" w:rsidTr="001B466B">
        <w:trPr>
          <w:trHeight w:val="300"/>
        </w:trPr>
        <w:tc>
          <w:tcPr>
            <w:tcW w:w="408" w:type="dxa"/>
            <w:shd w:val="clear" w:color="auto" w:fill="auto"/>
            <w:noWrap/>
            <w:vAlign w:val="center"/>
            <w:hideMark/>
          </w:tcPr>
          <w:p w14:paraId="74E56CD1"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18</w:t>
            </w:r>
          </w:p>
        </w:tc>
        <w:tc>
          <w:tcPr>
            <w:tcW w:w="3462" w:type="dxa"/>
            <w:shd w:val="clear" w:color="auto" w:fill="auto"/>
            <w:vAlign w:val="center"/>
            <w:hideMark/>
          </w:tcPr>
          <w:p w14:paraId="208C8B95"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SAN JOSÉ CALZADILLA</w:t>
            </w:r>
          </w:p>
        </w:tc>
        <w:tc>
          <w:tcPr>
            <w:tcW w:w="1619" w:type="dxa"/>
            <w:shd w:val="clear" w:color="auto" w:fill="auto"/>
            <w:noWrap/>
            <w:vAlign w:val="center"/>
            <w:hideMark/>
          </w:tcPr>
          <w:p w14:paraId="4AD39E2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Julián</w:t>
            </w:r>
          </w:p>
        </w:tc>
        <w:tc>
          <w:tcPr>
            <w:tcW w:w="1230" w:type="dxa"/>
            <w:shd w:val="clear" w:color="auto" w:fill="auto"/>
            <w:noWrap/>
            <w:vAlign w:val="center"/>
            <w:hideMark/>
          </w:tcPr>
          <w:p w14:paraId="33665160"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Sonsonate</w:t>
            </w:r>
          </w:p>
        </w:tc>
        <w:tc>
          <w:tcPr>
            <w:tcW w:w="1056" w:type="dxa"/>
            <w:shd w:val="clear" w:color="auto" w:fill="auto"/>
            <w:noWrap/>
            <w:vAlign w:val="center"/>
            <w:hideMark/>
          </w:tcPr>
          <w:p w14:paraId="774C8D3D"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83.502253</w:t>
            </w:r>
          </w:p>
        </w:tc>
        <w:tc>
          <w:tcPr>
            <w:tcW w:w="634" w:type="dxa"/>
            <w:shd w:val="clear" w:color="auto" w:fill="auto"/>
            <w:noWrap/>
            <w:vAlign w:val="center"/>
            <w:hideMark/>
          </w:tcPr>
          <w:p w14:paraId="4ED3544C"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1C55BA42"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078B8BC4" w14:textId="77777777" w:rsidTr="001B466B">
        <w:trPr>
          <w:trHeight w:val="300"/>
        </w:trPr>
        <w:tc>
          <w:tcPr>
            <w:tcW w:w="408" w:type="dxa"/>
            <w:shd w:val="clear" w:color="auto" w:fill="auto"/>
            <w:noWrap/>
            <w:vAlign w:val="center"/>
            <w:hideMark/>
          </w:tcPr>
          <w:p w14:paraId="1E60A1AA"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19</w:t>
            </w:r>
          </w:p>
        </w:tc>
        <w:tc>
          <w:tcPr>
            <w:tcW w:w="3462" w:type="dxa"/>
            <w:shd w:val="clear" w:color="auto" w:fill="auto"/>
            <w:noWrap/>
            <w:vAlign w:val="center"/>
            <w:hideMark/>
          </w:tcPr>
          <w:p w14:paraId="7C26C761"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SAN JACINTO PORCIÓN C</w:t>
            </w:r>
          </w:p>
        </w:tc>
        <w:tc>
          <w:tcPr>
            <w:tcW w:w="1619" w:type="dxa"/>
            <w:shd w:val="clear" w:color="auto" w:fill="auto"/>
            <w:noWrap/>
            <w:vAlign w:val="center"/>
            <w:hideMark/>
          </w:tcPr>
          <w:p w14:paraId="76BBBF28"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Sesori</w:t>
            </w:r>
          </w:p>
        </w:tc>
        <w:tc>
          <w:tcPr>
            <w:tcW w:w="1230" w:type="dxa"/>
            <w:shd w:val="clear" w:color="auto" w:fill="auto"/>
            <w:noWrap/>
            <w:vAlign w:val="center"/>
            <w:hideMark/>
          </w:tcPr>
          <w:p w14:paraId="1BA16987"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Miguel</w:t>
            </w:r>
          </w:p>
        </w:tc>
        <w:tc>
          <w:tcPr>
            <w:tcW w:w="1056" w:type="dxa"/>
            <w:shd w:val="clear" w:color="auto" w:fill="auto"/>
            <w:noWrap/>
            <w:vAlign w:val="center"/>
            <w:hideMark/>
          </w:tcPr>
          <w:p w14:paraId="1A5A2D9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137.000000</w:t>
            </w:r>
          </w:p>
        </w:tc>
        <w:tc>
          <w:tcPr>
            <w:tcW w:w="634" w:type="dxa"/>
            <w:shd w:val="clear" w:color="auto" w:fill="auto"/>
            <w:noWrap/>
            <w:vAlign w:val="center"/>
            <w:hideMark/>
          </w:tcPr>
          <w:p w14:paraId="1093F9FC"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17EA0341"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2A65BEFC" w14:textId="77777777" w:rsidTr="001B466B">
        <w:trPr>
          <w:trHeight w:val="300"/>
        </w:trPr>
        <w:tc>
          <w:tcPr>
            <w:tcW w:w="408" w:type="dxa"/>
            <w:shd w:val="clear" w:color="auto" w:fill="auto"/>
            <w:noWrap/>
            <w:vAlign w:val="center"/>
            <w:hideMark/>
          </w:tcPr>
          <w:p w14:paraId="0F7D85B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20</w:t>
            </w:r>
          </w:p>
        </w:tc>
        <w:tc>
          <w:tcPr>
            <w:tcW w:w="3462" w:type="dxa"/>
            <w:shd w:val="clear" w:color="auto" w:fill="auto"/>
            <w:vAlign w:val="center"/>
            <w:hideMark/>
          </w:tcPr>
          <w:p w14:paraId="5D7EA693" w14:textId="77777777" w:rsidR="00041DD2" w:rsidRPr="001469BE" w:rsidRDefault="00041DD2" w:rsidP="00041DD2">
            <w:pPr>
              <w:rPr>
                <w:rFonts w:ascii="Museo Sans 300" w:eastAsia="Times New Roman" w:hAnsi="Museo Sans 300"/>
                <w:sz w:val="16"/>
                <w:szCs w:val="16"/>
              </w:rPr>
            </w:pPr>
            <w:r>
              <w:rPr>
                <w:rFonts w:ascii="Museo Sans 300" w:eastAsia="Times New Roman" w:hAnsi="Museo Sans 300"/>
                <w:sz w:val="16"/>
                <w:szCs w:val="16"/>
              </w:rPr>
              <w:t>SAN FELIPE POTOSÍ</w:t>
            </w:r>
          </w:p>
        </w:tc>
        <w:tc>
          <w:tcPr>
            <w:tcW w:w="1619" w:type="dxa"/>
            <w:shd w:val="clear" w:color="auto" w:fill="auto"/>
            <w:vAlign w:val="center"/>
            <w:hideMark/>
          </w:tcPr>
          <w:p w14:paraId="5EC935F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Chapeltique</w:t>
            </w:r>
          </w:p>
        </w:tc>
        <w:tc>
          <w:tcPr>
            <w:tcW w:w="1230" w:type="dxa"/>
            <w:shd w:val="clear" w:color="auto" w:fill="auto"/>
            <w:vAlign w:val="center"/>
            <w:hideMark/>
          </w:tcPr>
          <w:p w14:paraId="6828E38E"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Miguel</w:t>
            </w:r>
          </w:p>
        </w:tc>
        <w:tc>
          <w:tcPr>
            <w:tcW w:w="1056" w:type="dxa"/>
            <w:shd w:val="clear" w:color="auto" w:fill="auto"/>
            <w:noWrap/>
            <w:vAlign w:val="center"/>
            <w:hideMark/>
          </w:tcPr>
          <w:p w14:paraId="03AEA4B8"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73.949036</w:t>
            </w:r>
          </w:p>
        </w:tc>
        <w:tc>
          <w:tcPr>
            <w:tcW w:w="634" w:type="dxa"/>
            <w:shd w:val="clear" w:color="auto" w:fill="auto"/>
            <w:noWrap/>
            <w:vAlign w:val="center"/>
            <w:hideMark/>
          </w:tcPr>
          <w:p w14:paraId="5DF1CA0F"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1FE18987"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7B3B3A22" w14:textId="77777777" w:rsidTr="001B466B">
        <w:trPr>
          <w:trHeight w:val="300"/>
        </w:trPr>
        <w:tc>
          <w:tcPr>
            <w:tcW w:w="408" w:type="dxa"/>
            <w:shd w:val="clear" w:color="auto" w:fill="auto"/>
            <w:noWrap/>
            <w:vAlign w:val="center"/>
            <w:hideMark/>
          </w:tcPr>
          <w:p w14:paraId="1C5C9334"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21</w:t>
            </w:r>
          </w:p>
        </w:tc>
        <w:tc>
          <w:tcPr>
            <w:tcW w:w="3462" w:type="dxa"/>
            <w:shd w:val="clear" w:color="auto" w:fill="auto"/>
            <w:vAlign w:val="center"/>
            <w:hideMark/>
          </w:tcPr>
          <w:p w14:paraId="2687FA93"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CHILANGUERA (varias porciones)</w:t>
            </w:r>
          </w:p>
        </w:tc>
        <w:tc>
          <w:tcPr>
            <w:tcW w:w="1619" w:type="dxa"/>
            <w:shd w:val="clear" w:color="auto" w:fill="auto"/>
            <w:vAlign w:val="center"/>
            <w:hideMark/>
          </w:tcPr>
          <w:p w14:paraId="49A4943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Chirilagua</w:t>
            </w:r>
          </w:p>
        </w:tc>
        <w:tc>
          <w:tcPr>
            <w:tcW w:w="1230" w:type="dxa"/>
            <w:shd w:val="clear" w:color="auto" w:fill="auto"/>
            <w:vAlign w:val="center"/>
            <w:hideMark/>
          </w:tcPr>
          <w:p w14:paraId="49D718B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Miguel</w:t>
            </w:r>
          </w:p>
        </w:tc>
        <w:tc>
          <w:tcPr>
            <w:tcW w:w="1056" w:type="dxa"/>
            <w:shd w:val="clear" w:color="auto" w:fill="auto"/>
            <w:noWrap/>
            <w:vAlign w:val="center"/>
            <w:hideMark/>
          </w:tcPr>
          <w:p w14:paraId="5BDCCFD1"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400.000000</w:t>
            </w:r>
          </w:p>
        </w:tc>
        <w:tc>
          <w:tcPr>
            <w:tcW w:w="634" w:type="dxa"/>
            <w:shd w:val="clear" w:color="auto" w:fill="auto"/>
            <w:noWrap/>
            <w:vAlign w:val="center"/>
            <w:hideMark/>
          </w:tcPr>
          <w:p w14:paraId="411D77DE"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228C4B8E"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1A496E71" w14:textId="77777777" w:rsidTr="001B466B">
        <w:trPr>
          <w:trHeight w:val="300"/>
        </w:trPr>
        <w:tc>
          <w:tcPr>
            <w:tcW w:w="408" w:type="dxa"/>
            <w:shd w:val="clear" w:color="auto" w:fill="auto"/>
            <w:noWrap/>
            <w:vAlign w:val="center"/>
            <w:hideMark/>
          </w:tcPr>
          <w:p w14:paraId="2A32295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22</w:t>
            </w:r>
          </w:p>
        </w:tc>
        <w:tc>
          <w:tcPr>
            <w:tcW w:w="3462" w:type="dxa"/>
            <w:shd w:val="clear" w:color="auto" w:fill="auto"/>
            <w:vAlign w:val="center"/>
            <w:hideMark/>
          </w:tcPr>
          <w:p w14:paraId="61695D66"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LA REFORMA</w:t>
            </w:r>
          </w:p>
        </w:tc>
        <w:tc>
          <w:tcPr>
            <w:tcW w:w="1619" w:type="dxa"/>
            <w:shd w:val="clear" w:color="auto" w:fill="auto"/>
            <w:vAlign w:val="center"/>
            <w:hideMark/>
          </w:tcPr>
          <w:p w14:paraId="22310DFD"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Moncagua</w:t>
            </w:r>
          </w:p>
        </w:tc>
        <w:tc>
          <w:tcPr>
            <w:tcW w:w="1230" w:type="dxa"/>
            <w:shd w:val="clear" w:color="auto" w:fill="auto"/>
            <w:vAlign w:val="center"/>
            <w:hideMark/>
          </w:tcPr>
          <w:p w14:paraId="4EF2670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San Miguel</w:t>
            </w:r>
          </w:p>
        </w:tc>
        <w:tc>
          <w:tcPr>
            <w:tcW w:w="1056" w:type="dxa"/>
            <w:shd w:val="clear" w:color="auto" w:fill="auto"/>
            <w:noWrap/>
            <w:vAlign w:val="center"/>
            <w:hideMark/>
          </w:tcPr>
          <w:p w14:paraId="446708ED"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186.787818</w:t>
            </w:r>
          </w:p>
        </w:tc>
        <w:tc>
          <w:tcPr>
            <w:tcW w:w="634" w:type="dxa"/>
            <w:shd w:val="clear" w:color="auto" w:fill="auto"/>
            <w:noWrap/>
            <w:vAlign w:val="center"/>
            <w:hideMark/>
          </w:tcPr>
          <w:p w14:paraId="3FCE4B55"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bottom"/>
            <w:hideMark/>
          </w:tcPr>
          <w:p w14:paraId="682CD08C"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 </w:t>
            </w:r>
          </w:p>
        </w:tc>
      </w:tr>
      <w:tr w:rsidR="00041DD2" w:rsidRPr="001469BE" w14:paraId="7191D2B7" w14:textId="77777777" w:rsidTr="001B466B">
        <w:trPr>
          <w:trHeight w:val="300"/>
        </w:trPr>
        <w:tc>
          <w:tcPr>
            <w:tcW w:w="408" w:type="dxa"/>
            <w:shd w:val="clear" w:color="auto" w:fill="auto"/>
            <w:noWrap/>
            <w:vAlign w:val="center"/>
            <w:hideMark/>
          </w:tcPr>
          <w:p w14:paraId="0E1EA7E4"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23</w:t>
            </w:r>
          </w:p>
        </w:tc>
        <w:tc>
          <w:tcPr>
            <w:tcW w:w="3462" w:type="dxa"/>
            <w:shd w:val="clear" w:color="auto" w:fill="auto"/>
            <w:noWrap/>
            <w:vAlign w:val="center"/>
            <w:hideMark/>
          </w:tcPr>
          <w:p w14:paraId="491B8A34"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CUESTA EMPEDRADA</w:t>
            </w:r>
          </w:p>
        </w:tc>
        <w:tc>
          <w:tcPr>
            <w:tcW w:w="1619" w:type="dxa"/>
            <w:shd w:val="clear" w:color="auto" w:fill="auto"/>
            <w:noWrap/>
            <w:vAlign w:val="center"/>
            <w:hideMark/>
          </w:tcPr>
          <w:p w14:paraId="4091C57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 xml:space="preserve"> Santa Elena</w:t>
            </w:r>
          </w:p>
        </w:tc>
        <w:tc>
          <w:tcPr>
            <w:tcW w:w="1230" w:type="dxa"/>
            <w:shd w:val="clear" w:color="auto" w:fill="auto"/>
            <w:noWrap/>
            <w:vAlign w:val="center"/>
            <w:hideMark/>
          </w:tcPr>
          <w:p w14:paraId="3350E7CE"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Usulután</w:t>
            </w:r>
          </w:p>
        </w:tc>
        <w:tc>
          <w:tcPr>
            <w:tcW w:w="1056" w:type="dxa"/>
            <w:shd w:val="clear" w:color="auto" w:fill="auto"/>
            <w:noWrap/>
            <w:vAlign w:val="center"/>
            <w:hideMark/>
          </w:tcPr>
          <w:p w14:paraId="41D99C8F"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81.140474</w:t>
            </w:r>
          </w:p>
        </w:tc>
        <w:tc>
          <w:tcPr>
            <w:tcW w:w="634" w:type="dxa"/>
            <w:shd w:val="clear" w:color="auto" w:fill="auto"/>
            <w:noWrap/>
            <w:vAlign w:val="center"/>
            <w:hideMark/>
          </w:tcPr>
          <w:p w14:paraId="5457E1CE"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4A7E7D18"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506EB2DD" w14:textId="77777777" w:rsidTr="001B466B">
        <w:trPr>
          <w:trHeight w:val="300"/>
        </w:trPr>
        <w:tc>
          <w:tcPr>
            <w:tcW w:w="408" w:type="dxa"/>
            <w:shd w:val="clear" w:color="auto" w:fill="auto"/>
            <w:noWrap/>
            <w:vAlign w:val="center"/>
            <w:hideMark/>
          </w:tcPr>
          <w:p w14:paraId="024D9DE3"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24</w:t>
            </w:r>
          </w:p>
        </w:tc>
        <w:tc>
          <w:tcPr>
            <w:tcW w:w="3462" w:type="dxa"/>
            <w:shd w:val="clear" w:color="auto" w:fill="auto"/>
            <w:noWrap/>
            <w:vAlign w:val="center"/>
            <w:hideMark/>
          </w:tcPr>
          <w:p w14:paraId="76AEB40D"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 xml:space="preserve">EL COROZAL </w:t>
            </w:r>
          </w:p>
        </w:tc>
        <w:tc>
          <w:tcPr>
            <w:tcW w:w="1619" w:type="dxa"/>
            <w:shd w:val="clear" w:color="auto" w:fill="auto"/>
            <w:noWrap/>
            <w:vAlign w:val="center"/>
            <w:hideMark/>
          </w:tcPr>
          <w:p w14:paraId="273E457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Berlín</w:t>
            </w:r>
          </w:p>
        </w:tc>
        <w:tc>
          <w:tcPr>
            <w:tcW w:w="1230" w:type="dxa"/>
            <w:shd w:val="clear" w:color="auto" w:fill="auto"/>
            <w:noWrap/>
            <w:vAlign w:val="center"/>
            <w:hideMark/>
          </w:tcPr>
          <w:p w14:paraId="1AFBE8F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Usulután</w:t>
            </w:r>
          </w:p>
        </w:tc>
        <w:tc>
          <w:tcPr>
            <w:tcW w:w="1056" w:type="dxa"/>
            <w:shd w:val="clear" w:color="auto" w:fill="auto"/>
            <w:noWrap/>
            <w:vAlign w:val="center"/>
            <w:hideMark/>
          </w:tcPr>
          <w:p w14:paraId="4D25BD9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220.463527</w:t>
            </w:r>
          </w:p>
        </w:tc>
        <w:tc>
          <w:tcPr>
            <w:tcW w:w="634" w:type="dxa"/>
            <w:shd w:val="clear" w:color="auto" w:fill="auto"/>
            <w:noWrap/>
            <w:vAlign w:val="center"/>
            <w:hideMark/>
          </w:tcPr>
          <w:p w14:paraId="3BE77D4F"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3ABF1AAA"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762866ED" w14:textId="77777777" w:rsidTr="001B466B">
        <w:trPr>
          <w:trHeight w:val="300"/>
        </w:trPr>
        <w:tc>
          <w:tcPr>
            <w:tcW w:w="408" w:type="dxa"/>
            <w:shd w:val="clear" w:color="auto" w:fill="auto"/>
            <w:noWrap/>
            <w:vAlign w:val="center"/>
            <w:hideMark/>
          </w:tcPr>
          <w:p w14:paraId="41D0B096"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25</w:t>
            </w:r>
          </w:p>
        </w:tc>
        <w:tc>
          <w:tcPr>
            <w:tcW w:w="3462" w:type="dxa"/>
            <w:shd w:val="clear" w:color="auto" w:fill="auto"/>
            <w:vAlign w:val="center"/>
            <w:hideMark/>
          </w:tcPr>
          <w:p w14:paraId="7E133E55"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EX BANCO SALVADOREÑO (TRES CHIQUILLAS)</w:t>
            </w:r>
          </w:p>
        </w:tc>
        <w:tc>
          <w:tcPr>
            <w:tcW w:w="1619" w:type="dxa"/>
            <w:shd w:val="clear" w:color="auto" w:fill="auto"/>
            <w:noWrap/>
            <w:vAlign w:val="center"/>
            <w:hideMark/>
          </w:tcPr>
          <w:p w14:paraId="434B4CE6"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Jucuarán</w:t>
            </w:r>
          </w:p>
        </w:tc>
        <w:tc>
          <w:tcPr>
            <w:tcW w:w="1230" w:type="dxa"/>
            <w:shd w:val="clear" w:color="auto" w:fill="auto"/>
            <w:noWrap/>
            <w:vAlign w:val="center"/>
            <w:hideMark/>
          </w:tcPr>
          <w:p w14:paraId="3AD1DD82"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Usulután</w:t>
            </w:r>
          </w:p>
        </w:tc>
        <w:tc>
          <w:tcPr>
            <w:tcW w:w="1056" w:type="dxa"/>
            <w:shd w:val="clear" w:color="auto" w:fill="auto"/>
            <w:noWrap/>
            <w:vAlign w:val="center"/>
            <w:hideMark/>
          </w:tcPr>
          <w:p w14:paraId="202BA8C8"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202.000000</w:t>
            </w:r>
          </w:p>
        </w:tc>
        <w:tc>
          <w:tcPr>
            <w:tcW w:w="634" w:type="dxa"/>
            <w:shd w:val="clear" w:color="auto" w:fill="auto"/>
            <w:noWrap/>
            <w:vAlign w:val="center"/>
            <w:hideMark/>
          </w:tcPr>
          <w:p w14:paraId="45F6D15B"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28CA5B97"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2C628BA3" w14:textId="77777777" w:rsidTr="001B466B">
        <w:trPr>
          <w:trHeight w:val="300"/>
        </w:trPr>
        <w:tc>
          <w:tcPr>
            <w:tcW w:w="408" w:type="dxa"/>
            <w:shd w:val="clear" w:color="auto" w:fill="auto"/>
            <w:noWrap/>
            <w:vAlign w:val="center"/>
            <w:hideMark/>
          </w:tcPr>
          <w:p w14:paraId="07017F5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26</w:t>
            </w:r>
          </w:p>
        </w:tc>
        <w:tc>
          <w:tcPr>
            <w:tcW w:w="3462" w:type="dxa"/>
            <w:shd w:val="clear" w:color="auto" w:fill="auto"/>
            <w:noWrap/>
            <w:vAlign w:val="center"/>
            <w:hideMark/>
          </w:tcPr>
          <w:p w14:paraId="5F7F2683"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MECHOTIQUE (varias porciones)</w:t>
            </w:r>
          </w:p>
        </w:tc>
        <w:tc>
          <w:tcPr>
            <w:tcW w:w="1619" w:type="dxa"/>
            <w:shd w:val="clear" w:color="auto" w:fill="auto"/>
            <w:noWrap/>
            <w:vAlign w:val="center"/>
            <w:hideMark/>
          </w:tcPr>
          <w:p w14:paraId="2BF55DB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Berlín</w:t>
            </w:r>
          </w:p>
        </w:tc>
        <w:tc>
          <w:tcPr>
            <w:tcW w:w="1230" w:type="dxa"/>
            <w:shd w:val="clear" w:color="auto" w:fill="auto"/>
            <w:noWrap/>
            <w:vAlign w:val="center"/>
            <w:hideMark/>
          </w:tcPr>
          <w:p w14:paraId="7F19CF9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Usulután</w:t>
            </w:r>
          </w:p>
        </w:tc>
        <w:tc>
          <w:tcPr>
            <w:tcW w:w="1056" w:type="dxa"/>
            <w:shd w:val="clear" w:color="auto" w:fill="auto"/>
            <w:noWrap/>
            <w:vAlign w:val="center"/>
            <w:hideMark/>
          </w:tcPr>
          <w:p w14:paraId="1C3D829D" w14:textId="77777777" w:rsidR="00041DD2" w:rsidRPr="001469B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426.223026</w:t>
            </w:r>
          </w:p>
        </w:tc>
        <w:tc>
          <w:tcPr>
            <w:tcW w:w="634" w:type="dxa"/>
            <w:shd w:val="clear" w:color="auto" w:fill="auto"/>
            <w:noWrap/>
            <w:vAlign w:val="center"/>
            <w:hideMark/>
          </w:tcPr>
          <w:p w14:paraId="7EC881B2"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6D24807F"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6552172A" w14:textId="77777777" w:rsidTr="001B466B">
        <w:trPr>
          <w:trHeight w:val="300"/>
        </w:trPr>
        <w:tc>
          <w:tcPr>
            <w:tcW w:w="408" w:type="dxa"/>
            <w:shd w:val="clear" w:color="auto" w:fill="auto"/>
            <w:noWrap/>
            <w:vAlign w:val="center"/>
            <w:hideMark/>
          </w:tcPr>
          <w:p w14:paraId="5B93BDA9"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27</w:t>
            </w:r>
          </w:p>
        </w:tc>
        <w:tc>
          <w:tcPr>
            <w:tcW w:w="3462" w:type="dxa"/>
            <w:shd w:val="clear" w:color="auto" w:fill="auto"/>
            <w:noWrap/>
            <w:vAlign w:val="center"/>
            <w:hideMark/>
          </w:tcPr>
          <w:p w14:paraId="4DDFE73E"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LA ESPERANZA O CEIBA DOBLADA</w:t>
            </w:r>
          </w:p>
        </w:tc>
        <w:tc>
          <w:tcPr>
            <w:tcW w:w="1619" w:type="dxa"/>
            <w:shd w:val="clear" w:color="auto" w:fill="auto"/>
            <w:noWrap/>
            <w:vAlign w:val="center"/>
            <w:hideMark/>
          </w:tcPr>
          <w:p w14:paraId="21B7101D"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Jiquilisco</w:t>
            </w:r>
          </w:p>
        </w:tc>
        <w:tc>
          <w:tcPr>
            <w:tcW w:w="1230" w:type="dxa"/>
            <w:shd w:val="clear" w:color="auto" w:fill="auto"/>
            <w:noWrap/>
            <w:vAlign w:val="center"/>
            <w:hideMark/>
          </w:tcPr>
          <w:p w14:paraId="06F1F32B"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Usulután</w:t>
            </w:r>
          </w:p>
        </w:tc>
        <w:tc>
          <w:tcPr>
            <w:tcW w:w="1056" w:type="dxa"/>
            <w:shd w:val="clear" w:color="auto" w:fill="auto"/>
            <w:noWrap/>
            <w:vAlign w:val="center"/>
            <w:hideMark/>
          </w:tcPr>
          <w:p w14:paraId="0B0A68CE"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8.144686</w:t>
            </w:r>
          </w:p>
        </w:tc>
        <w:tc>
          <w:tcPr>
            <w:tcW w:w="634" w:type="dxa"/>
            <w:shd w:val="clear" w:color="auto" w:fill="auto"/>
            <w:noWrap/>
            <w:vAlign w:val="center"/>
            <w:hideMark/>
          </w:tcPr>
          <w:p w14:paraId="29635272"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625EAE50"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608DC401" w14:textId="77777777" w:rsidTr="001B466B">
        <w:trPr>
          <w:trHeight w:val="300"/>
        </w:trPr>
        <w:tc>
          <w:tcPr>
            <w:tcW w:w="408" w:type="dxa"/>
            <w:shd w:val="clear" w:color="auto" w:fill="auto"/>
            <w:noWrap/>
            <w:vAlign w:val="center"/>
            <w:hideMark/>
          </w:tcPr>
          <w:p w14:paraId="194F99E0"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28</w:t>
            </w:r>
          </w:p>
        </w:tc>
        <w:tc>
          <w:tcPr>
            <w:tcW w:w="3462" w:type="dxa"/>
            <w:shd w:val="clear" w:color="auto" w:fill="auto"/>
            <w:noWrap/>
            <w:vAlign w:val="center"/>
            <w:hideMark/>
          </w:tcPr>
          <w:p w14:paraId="1DCEE445"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SANTA ANITA</w:t>
            </w:r>
          </w:p>
        </w:tc>
        <w:tc>
          <w:tcPr>
            <w:tcW w:w="1619" w:type="dxa"/>
            <w:shd w:val="clear" w:color="auto" w:fill="auto"/>
            <w:vAlign w:val="center"/>
            <w:hideMark/>
          </w:tcPr>
          <w:p w14:paraId="2517DFE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Mercedes Umaña</w:t>
            </w:r>
          </w:p>
        </w:tc>
        <w:tc>
          <w:tcPr>
            <w:tcW w:w="1230" w:type="dxa"/>
            <w:shd w:val="clear" w:color="auto" w:fill="auto"/>
            <w:noWrap/>
            <w:vAlign w:val="center"/>
            <w:hideMark/>
          </w:tcPr>
          <w:p w14:paraId="1FF509D8"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Usulután</w:t>
            </w:r>
          </w:p>
        </w:tc>
        <w:tc>
          <w:tcPr>
            <w:tcW w:w="1056" w:type="dxa"/>
            <w:shd w:val="clear" w:color="auto" w:fill="auto"/>
            <w:noWrap/>
            <w:vAlign w:val="center"/>
            <w:hideMark/>
          </w:tcPr>
          <w:p w14:paraId="1687590C"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76.177644</w:t>
            </w:r>
          </w:p>
        </w:tc>
        <w:tc>
          <w:tcPr>
            <w:tcW w:w="634" w:type="dxa"/>
            <w:shd w:val="clear" w:color="auto" w:fill="auto"/>
            <w:noWrap/>
            <w:vAlign w:val="center"/>
            <w:hideMark/>
          </w:tcPr>
          <w:p w14:paraId="616FCFF7"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198A0FD3"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r w:rsidR="00041DD2" w:rsidRPr="001469BE" w14:paraId="5F94DEF3" w14:textId="77777777" w:rsidTr="001B466B">
        <w:trPr>
          <w:trHeight w:val="315"/>
        </w:trPr>
        <w:tc>
          <w:tcPr>
            <w:tcW w:w="408" w:type="dxa"/>
            <w:shd w:val="clear" w:color="auto" w:fill="auto"/>
            <w:noWrap/>
            <w:vAlign w:val="center"/>
            <w:hideMark/>
          </w:tcPr>
          <w:p w14:paraId="39A5369A"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29</w:t>
            </w:r>
          </w:p>
        </w:tc>
        <w:tc>
          <w:tcPr>
            <w:tcW w:w="3462" w:type="dxa"/>
            <w:shd w:val="clear" w:color="auto" w:fill="auto"/>
            <w:noWrap/>
            <w:vAlign w:val="center"/>
            <w:hideMark/>
          </w:tcPr>
          <w:p w14:paraId="122C7C6D" w14:textId="77777777" w:rsidR="00041DD2" w:rsidRPr="001469BE" w:rsidRDefault="00041DD2" w:rsidP="00041DD2">
            <w:pPr>
              <w:rPr>
                <w:rFonts w:ascii="Museo Sans 300" w:eastAsia="Times New Roman" w:hAnsi="Museo Sans 300"/>
                <w:sz w:val="16"/>
                <w:szCs w:val="16"/>
              </w:rPr>
            </w:pPr>
            <w:r w:rsidRPr="001469BE">
              <w:rPr>
                <w:rFonts w:ascii="Museo Sans 300" w:eastAsia="Times New Roman" w:hAnsi="Museo Sans 300"/>
                <w:sz w:val="16"/>
                <w:szCs w:val="16"/>
              </w:rPr>
              <w:t>SAN MAURICIO</w:t>
            </w:r>
          </w:p>
        </w:tc>
        <w:tc>
          <w:tcPr>
            <w:tcW w:w="1619" w:type="dxa"/>
            <w:shd w:val="clear" w:color="auto" w:fill="auto"/>
            <w:noWrap/>
            <w:vAlign w:val="center"/>
            <w:hideMark/>
          </w:tcPr>
          <w:p w14:paraId="4FAE2A34"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Tecapán</w:t>
            </w:r>
          </w:p>
        </w:tc>
        <w:tc>
          <w:tcPr>
            <w:tcW w:w="1230" w:type="dxa"/>
            <w:shd w:val="clear" w:color="auto" w:fill="auto"/>
            <w:noWrap/>
            <w:vAlign w:val="center"/>
            <w:hideMark/>
          </w:tcPr>
          <w:p w14:paraId="6795E71A"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Usulután</w:t>
            </w:r>
          </w:p>
        </w:tc>
        <w:tc>
          <w:tcPr>
            <w:tcW w:w="1056" w:type="dxa"/>
            <w:shd w:val="clear" w:color="auto" w:fill="auto"/>
            <w:noWrap/>
            <w:vAlign w:val="center"/>
            <w:hideMark/>
          </w:tcPr>
          <w:p w14:paraId="7CCFC4F5" w14:textId="77777777" w:rsidR="00041DD2" w:rsidRPr="001469BE" w:rsidRDefault="00041DD2" w:rsidP="00041DD2">
            <w:pPr>
              <w:jc w:val="center"/>
              <w:rPr>
                <w:rFonts w:ascii="Museo Sans 300" w:eastAsia="Times New Roman" w:hAnsi="Museo Sans 300"/>
                <w:sz w:val="16"/>
                <w:szCs w:val="16"/>
              </w:rPr>
            </w:pPr>
            <w:r w:rsidRPr="001469BE">
              <w:rPr>
                <w:rFonts w:ascii="Museo Sans 300" w:eastAsia="Times New Roman" w:hAnsi="Museo Sans 300"/>
                <w:sz w:val="16"/>
                <w:szCs w:val="16"/>
              </w:rPr>
              <w:t>92.763295</w:t>
            </w:r>
          </w:p>
        </w:tc>
        <w:tc>
          <w:tcPr>
            <w:tcW w:w="634" w:type="dxa"/>
            <w:shd w:val="clear" w:color="auto" w:fill="auto"/>
            <w:noWrap/>
            <w:vAlign w:val="center"/>
            <w:hideMark/>
          </w:tcPr>
          <w:p w14:paraId="49C3D627"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c>
          <w:tcPr>
            <w:tcW w:w="513" w:type="dxa"/>
            <w:shd w:val="clear" w:color="auto" w:fill="auto"/>
            <w:noWrap/>
            <w:vAlign w:val="center"/>
            <w:hideMark/>
          </w:tcPr>
          <w:p w14:paraId="78FB666A" w14:textId="77777777" w:rsidR="00041DD2" w:rsidRPr="001469BE" w:rsidRDefault="00041DD2" w:rsidP="00041DD2">
            <w:pPr>
              <w:jc w:val="center"/>
              <w:rPr>
                <w:rFonts w:ascii="Museo Sans 300" w:eastAsia="Times New Roman" w:hAnsi="Museo Sans 300"/>
                <w:color w:val="000000"/>
                <w:sz w:val="16"/>
                <w:szCs w:val="16"/>
              </w:rPr>
            </w:pPr>
            <w:r w:rsidRPr="001469BE">
              <w:rPr>
                <w:rFonts w:ascii="Museo Sans 300" w:eastAsia="Times New Roman" w:hAnsi="Museo Sans 300"/>
                <w:color w:val="000000"/>
                <w:sz w:val="16"/>
                <w:szCs w:val="16"/>
              </w:rPr>
              <w:t>*</w:t>
            </w:r>
          </w:p>
        </w:tc>
      </w:tr>
    </w:tbl>
    <w:p w14:paraId="6D3A0696" w14:textId="77777777" w:rsidR="00041DD2" w:rsidRDefault="00041DD2" w:rsidP="00041DD2">
      <w:pPr>
        <w:pStyle w:val="Prrafodelista"/>
        <w:tabs>
          <w:tab w:val="left" w:pos="0"/>
          <w:tab w:val="left" w:pos="567"/>
        </w:tabs>
        <w:spacing w:line="360" w:lineRule="auto"/>
        <w:ind w:left="360"/>
        <w:jc w:val="both"/>
        <w:rPr>
          <w:rFonts w:ascii="Museo Sans 300" w:hAnsi="Museo Sans 300"/>
        </w:rPr>
      </w:pPr>
    </w:p>
    <w:p w14:paraId="661BA16D" w14:textId="33EE52C5" w:rsidR="00041DD2" w:rsidRPr="00057808" w:rsidRDefault="00041DD2" w:rsidP="002C08C1">
      <w:pPr>
        <w:numPr>
          <w:ilvl w:val="0"/>
          <w:numId w:val="40"/>
        </w:numPr>
        <w:ind w:left="1134" w:hanging="709"/>
        <w:contextualSpacing/>
        <w:jc w:val="both"/>
        <w:rPr>
          <w:rFonts w:ascii="Museo 300" w:eastAsia="Times New Roman" w:hAnsi="Museo 300"/>
          <w:i/>
          <w:sz w:val="24"/>
          <w:szCs w:val="24"/>
        </w:rPr>
      </w:pPr>
      <w:r w:rsidRPr="00057808">
        <w:rPr>
          <w:rFonts w:ascii="Museo Sans 300" w:hAnsi="Museo Sans 300"/>
          <w:sz w:val="24"/>
          <w:szCs w:val="24"/>
        </w:rPr>
        <w:t xml:space="preserve">Por otra parte, con relación a la actualización del acuerdo de Junta Directiva </w:t>
      </w:r>
      <w:r w:rsidR="008432BF" w:rsidRPr="00057808">
        <w:rPr>
          <w:rFonts w:ascii="Museo Sans 300" w:hAnsi="Museo Sans 300"/>
          <w:sz w:val="24"/>
          <w:szCs w:val="24"/>
        </w:rPr>
        <w:t>Punto XXXVI del Acta de</w:t>
      </w:r>
      <w:r w:rsidRPr="00057808">
        <w:rPr>
          <w:rFonts w:ascii="Museo Sans 300" w:hAnsi="Museo Sans 300"/>
          <w:sz w:val="24"/>
          <w:szCs w:val="24"/>
        </w:rPr>
        <w:t xml:space="preserve"> Sesión Ordinaria 34-2017 de fecha 18 de diciembre de 2017 en el apartado </w:t>
      </w:r>
      <w:r w:rsidRPr="00057808">
        <w:rPr>
          <w:rFonts w:ascii="Museo Sans 300" w:hAnsi="Museo Sans 300"/>
          <w:i/>
          <w:sz w:val="24"/>
          <w:szCs w:val="24"/>
        </w:rPr>
        <w:t xml:space="preserve">Propiedades a transferir al Estado de El Salvador, se encuentran en depuración Técnica, Registral y Legal, </w:t>
      </w:r>
      <w:r w:rsidRPr="00057808">
        <w:rPr>
          <w:rFonts w:ascii="Museo Sans 300" w:hAnsi="Museo Sans 300"/>
          <w:sz w:val="24"/>
          <w:szCs w:val="24"/>
        </w:rPr>
        <w:t>46 inmuebles, y a esta fecha se acordó la transferencia de 8 inmuebles:</w:t>
      </w:r>
    </w:p>
    <w:p w14:paraId="23ACDBA0" w14:textId="77777777" w:rsidR="00057808" w:rsidRPr="00057808" w:rsidRDefault="00057808" w:rsidP="00057808">
      <w:pPr>
        <w:ind w:left="1134"/>
        <w:contextualSpacing/>
        <w:jc w:val="both"/>
        <w:rPr>
          <w:rFonts w:ascii="Museo 300" w:eastAsia="Times New Roman" w:hAnsi="Museo 300"/>
          <w:i/>
          <w:sz w:val="24"/>
          <w:szCs w:val="24"/>
        </w:rPr>
      </w:pPr>
    </w:p>
    <w:tbl>
      <w:tblPr>
        <w:tblW w:w="892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14"/>
        <w:gridCol w:w="4187"/>
        <w:gridCol w:w="1134"/>
        <w:gridCol w:w="1276"/>
        <w:gridCol w:w="1417"/>
      </w:tblGrid>
      <w:tr w:rsidR="00041DD2" w:rsidRPr="0059115E" w14:paraId="2E5B0E8E" w14:textId="77777777" w:rsidTr="001B466B">
        <w:trPr>
          <w:trHeight w:val="300"/>
        </w:trPr>
        <w:tc>
          <w:tcPr>
            <w:tcW w:w="914" w:type="dxa"/>
            <w:vMerge w:val="restart"/>
            <w:shd w:val="clear" w:color="000000" w:fill="D0CECE"/>
            <w:noWrap/>
            <w:vAlign w:val="center"/>
            <w:hideMark/>
          </w:tcPr>
          <w:p w14:paraId="4D0CB308"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No.</w:t>
            </w:r>
          </w:p>
        </w:tc>
        <w:tc>
          <w:tcPr>
            <w:tcW w:w="4187" w:type="dxa"/>
            <w:vMerge w:val="restart"/>
            <w:shd w:val="clear" w:color="000000" w:fill="D0CECE"/>
            <w:noWrap/>
            <w:vAlign w:val="center"/>
            <w:hideMark/>
          </w:tcPr>
          <w:p w14:paraId="7B3D0AFA"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Inmueble</w:t>
            </w:r>
          </w:p>
        </w:tc>
        <w:tc>
          <w:tcPr>
            <w:tcW w:w="2410" w:type="dxa"/>
            <w:gridSpan w:val="2"/>
            <w:shd w:val="clear" w:color="000000" w:fill="D0CECE"/>
            <w:vAlign w:val="center"/>
            <w:hideMark/>
          </w:tcPr>
          <w:p w14:paraId="6FDB0730"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Ubicación</w:t>
            </w:r>
          </w:p>
        </w:tc>
        <w:tc>
          <w:tcPr>
            <w:tcW w:w="1417" w:type="dxa"/>
            <w:vMerge w:val="restart"/>
            <w:shd w:val="clear" w:color="000000" w:fill="D0CECE"/>
            <w:vAlign w:val="center"/>
            <w:hideMark/>
          </w:tcPr>
          <w:p w14:paraId="40AFABB5"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Área (Hás.)</w:t>
            </w:r>
          </w:p>
        </w:tc>
      </w:tr>
      <w:tr w:rsidR="00041DD2" w:rsidRPr="0059115E" w14:paraId="341BAA99" w14:textId="77777777" w:rsidTr="001B466B">
        <w:trPr>
          <w:trHeight w:val="315"/>
        </w:trPr>
        <w:tc>
          <w:tcPr>
            <w:tcW w:w="914" w:type="dxa"/>
            <w:vMerge/>
            <w:vAlign w:val="center"/>
            <w:hideMark/>
          </w:tcPr>
          <w:p w14:paraId="764A2238" w14:textId="77777777" w:rsidR="00041DD2" w:rsidRPr="0059115E" w:rsidRDefault="00041DD2" w:rsidP="00041DD2">
            <w:pPr>
              <w:jc w:val="center"/>
              <w:rPr>
                <w:rFonts w:ascii="Museo Sans 300" w:eastAsia="Times New Roman" w:hAnsi="Museo Sans 300"/>
                <w:b/>
                <w:bCs/>
                <w:sz w:val="16"/>
                <w:szCs w:val="16"/>
              </w:rPr>
            </w:pPr>
          </w:p>
        </w:tc>
        <w:tc>
          <w:tcPr>
            <w:tcW w:w="4187" w:type="dxa"/>
            <w:vMerge/>
            <w:vAlign w:val="center"/>
            <w:hideMark/>
          </w:tcPr>
          <w:p w14:paraId="150FA6DF" w14:textId="77777777" w:rsidR="00041DD2" w:rsidRPr="0059115E" w:rsidRDefault="00041DD2" w:rsidP="00041DD2">
            <w:pPr>
              <w:jc w:val="center"/>
              <w:rPr>
                <w:rFonts w:ascii="Museo Sans 300" w:eastAsia="Times New Roman" w:hAnsi="Museo Sans 300"/>
                <w:b/>
                <w:bCs/>
                <w:sz w:val="16"/>
                <w:szCs w:val="16"/>
              </w:rPr>
            </w:pPr>
          </w:p>
        </w:tc>
        <w:tc>
          <w:tcPr>
            <w:tcW w:w="1134" w:type="dxa"/>
            <w:shd w:val="clear" w:color="000000" w:fill="D0CECE"/>
            <w:noWrap/>
            <w:vAlign w:val="center"/>
            <w:hideMark/>
          </w:tcPr>
          <w:p w14:paraId="14817B7A"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Municipio</w:t>
            </w:r>
          </w:p>
        </w:tc>
        <w:tc>
          <w:tcPr>
            <w:tcW w:w="1276" w:type="dxa"/>
            <w:shd w:val="clear" w:color="000000" w:fill="D0CECE"/>
            <w:vAlign w:val="center"/>
            <w:hideMark/>
          </w:tcPr>
          <w:p w14:paraId="466AAF37" w14:textId="77777777" w:rsidR="00041DD2" w:rsidRPr="0059115E" w:rsidRDefault="00041DD2" w:rsidP="00041DD2">
            <w:pPr>
              <w:jc w:val="center"/>
              <w:rPr>
                <w:rFonts w:ascii="Museo Sans 300" w:eastAsia="Times New Roman" w:hAnsi="Museo Sans 300"/>
                <w:b/>
                <w:bCs/>
                <w:sz w:val="16"/>
                <w:szCs w:val="16"/>
              </w:rPr>
            </w:pPr>
            <w:r w:rsidRPr="0059115E">
              <w:rPr>
                <w:rFonts w:ascii="Museo Sans 300" w:eastAsia="Times New Roman" w:hAnsi="Museo Sans 300"/>
                <w:b/>
                <w:bCs/>
                <w:sz w:val="16"/>
                <w:szCs w:val="16"/>
              </w:rPr>
              <w:t>Departamento</w:t>
            </w:r>
          </w:p>
        </w:tc>
        <w:tc>
          <w:tcPr>
            <w:tcW w:w="1417" w:type="dxa"/>
            <w:vMerge/>
            <w:vAlign w:val="center"/>
            <w:hideMark/>
          </w:tcPr>
          <w:p w14:paraId="05D0BE28" w14:textId="77777777" w:rsidR="00041DD2" w:rsidRPr="0059115E" w:rsidRDefault="00041DD2" w:rsidP="00041DD2">
            <w:pPr>
              <w:jc w:val="center"/>
              <w:rPr>
                <w:rFonts w:ascii="Museo Sans 300" w:eastAsia="Times New Roman" w:hAnsi="Museo Sans 300"/>
                <w:b/>
                <w:bCs/>
                <w:sz w:val="16"/>
                <w:szCs w:val="16"/>
              </w:rPr>
            </w:pPr>
          </w:p>
        </w:tc>
      </w:tr>
      <w:tr w:rsidR="00041DD2" w:rsidRPr="0059115E" w14:paraId="57DA8E8E" w14:textId="77777777" w:rsidTr="001B466B">
        <w:trPr>
          <w:trHeight w:val="283"/>
        </w:trPr>
        <w:tc>
          <w:tcPr>
            <w:tcW w:w="914" w:type="dxa"/>
            <w:shd w:val="clear" w:color="auto" w:fill="auto"/>
            <w:noWrap/>
            <w:vAlign w:val="center"/>
            <w:hideMark/>
          </w:tcPr>
          <w:p w14:paraId="246C6D8D" w14:textId="77777777" w:rsidR="00041DD2" w:rsidRPr="0059115E" w:rsidRDefault="00041DD2" w:rsidP="00041DD2">
            <w:pPr>
              <w:jc w:val="center"/>
              <w:rPr>
                <w:rFonts w:ascii="Museo Sans 300" w:eastAsia="Times New Roman" w:hAnsi="Museo Sans 300"/>
                <w:sz w:val="16"/>
                <w:szCs w:val="16"/>
              </w:rPr>
            </w:pPr>
            <w:r w:rsidRPr="0059115E">
              <w:rPr>
                <w:rFonts w:ascii="Museo Sans 300" w:eastAsia="Times New Roman" w:hAnsi="Museo Sans 300"/>
                <w:sz w:val="16"/>
                <w:szCs w:val="16"/>
              </w:rPr>
              <w:t>1</w:t>
            </w:r>
          </w:p>
        </w:tc>
        <w:tc>
          <w:tcPr>
            <w:tcW w:w="4187" w:type="dxa"/>
            <w:shd w:val="clear" w:color="auto" w:fill="auto"/>
            <w:noWrap/>
            <w:vAlign w:val="center"/>
            <w:hideMark/>
          </w:tcPr>
          <w:p w14:paraId="6EB37603" w14:textId="77777777" w:rsidR="00041DD2" w:rsidRPr="0059115E" w:rsidRDefault="00041DD2" w:rsidP="00041DD2">
            <w:pPr>
              <w:rPr>
                <w:rFonts w:ascii="Museo Sans 300" w:eastAsia="Times New Roman" w:hAnsi="Museo Sans 300"/>
                <w:color w:val="000000"/>
                <w:sz w:val="16"/>
                <w:szCs w:val="16"/>
              </w:rPr>
            </w:pPr>
            <w:r>
              <w:rPr>
                <w:rFonts w:ascii="Museo Sans 300" w:eastAsia="Times New Roman" w:hAnsi="Museo Sans 300"/>
                <w:color w:val="000000"/>
                <w:sz w:val="16"/>
                <w:szCs w:val="16"/>
              </w:rPr>
              <w:t>LA PRESA</w:t>
            </w:r>
          </w:p>
        </w:tc>
        <w:tc>
          <w:tcPr>
            <w:tcW w:w="1134" w:type="dxa"/>
            <w:shd w:val="clear" w:color="auto" w:fill="auto"/>
            <w:noWrap/>
            <w:vAlign w:val="center"/>
            <w:hideMark/>
          </w:tcPr>
          <w:p w14:paraId="75C34F57"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Armenia y El Congo</w:t>
            </w:r>
          </w:p>
        </w:tc>
        <w:tc>
          <w:tcPr>
            <w:tcW w:w="1276" w:type="dxa"/>
            <w:shd w:val="clear" w:color="auto" w:fill="auto"/>
            <w:noWrap/>
            <w:vAlign w:val="center"/>
            <w:hideMark/>
          </w:tcPr>
          <w:p w14:paraId="60C7BF5B"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Sonsonate y Santa Ana</w:t>
            </w:r>
          </w:p>
        </w:tc>
        <w:tc>
          <w:tcPr>
            <w:tcW w:w="1417" w:type="dxa"/>
            <w:shd w:val="clear" w:color="auto" w:fill="auto"/>
            <w:noWrap/>
            <w:vAlign w:val="center"/>
            <w:hideMark/>
          </w:tcPr>
          <w:p w14:paraId="6A04DE8C" w14:textId="77777777" w:rsidR="00041DD2" w:rsidRPr="0059115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644.759351</w:t>
            </w:r>
          </w:p>
        </w:tc>
      </w:tr>
      <w:tr w:rsidR="00041DD2" w:rsidRPr="0059115E" w14:paraId="15ECFD11" w14:textId="77777777" w:rsidTr="001B466B">
        <w:trPr>
          <w:trHeight w:val="283"/>
        </w:trPr>
        <w:tc>
          <w:tcPr>
            <w:tcW w:w="914" w:type="dxa"/>
            <w:shd w:val="clear" w:color="auto" w:fill="auto"/>
            <w:noWrap/>
            <w:vAlign w:val="center"/>
            <w:hideMark/>
          </w:tcPr>
          <w:p w14:paraId="769BB46D" w14:textId="77777777" w:rsidR="00041DD2" w:rsidRPr="0059115E" w:rsidRDefault="00041DD2" w:rsidP="00041DD2">
            <w:pPr>
              <w:jc w:val="center"/>
              <w:rPr>
                <w:rFonts w:ascii="Museo Sans 300" w:eastAsia="Times New Roman" w:hAnsi="Museo Sans 300"/>
                <w:sz w:val="16"/>
                <w:szCs w:val="16"/>
              </w:rPr>
            </w:pPr>
            <w:r w:rsidRPr="0059115E">
              <w:rPr>
                <w:rFonts w:ascii="Museo Sans 300" w:eastAsia="Times New Roman" w:hAnsi="Museo Sans 300"/>
                <w:sz w:val="16"/>
                <w:szCs w:val="16"/>
              </w:rPr>
              <w:t>2</w:t>
            </w:r>
          </w:p>
        </w:tc>
        <w:tc>
          <w:tcPr>
            <w:tcW w:w="4187" w:type="dxa"/>
            <w:shd w:val="clear" w:color="auto" w:fill="auto"/>
            <w:noWrap/>
            <w:vAlign w:val="center"/>
          </w:tcPr>
          <w:p w14:paraId="4E65A771" w14:textId="77777777" w:rsidR="00041DD2" w:rsidRPr="0059115E" w:rsidRDefault="00041DD2" w:rsidP="00041DD2">
            <w:pPr>
              <w:rPr>
                <w:rFonts w:ascii="Museo Sans 300" w:eastAsia="Times New Roman" w:hAnsi="Museo Sans 300"/>
                <w:color w:val="000000"/>
                <w:sz w:val="16"/>
                <w:szCs w:val="16"/>
              </w:rPr>
            </w:pPr>
            <w:r>
              <w:rPr>
                <w:rFonts w:ascii="Museo Sans 300" w:eastAsia="Times New Roman" w:hAnsi="Museo Sans 300"/>
                <w:color w:val="000000"/>
                <w:sz w:val="16"/>
                <w:szCs w:val="16"/>
              </w:rPr>
              <w:t>SAN DIEGO Y LA BARRA PORCIÓN 5 – OJO DE AGUA</w:t>
            </w:r>
          </w:p>
        </w:tc>
        <w:tc>
          <w:tcPr>
            <w:tcW w:w="1134" w:type="dxa"/>
            <w:shd w:val="clear" w:color="auto" w:fill="auto"/>
            <w:noWrap/>
            <w:vAlign w:val="center"/>
          </w:tcPr>
          <w:p w14:paraId="2CD57EFB"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Metapán</w:t>
            </w:r>
          </w:p>
        </w:tc>
        <w:tc>
          <w:tcPr>
            <w:tcW w:w="1276" w:type="dxa"/>
            <w:shd w:val="clear" w:color="auto" w:fill="auto"/>
            <w:noWrap/>
            <w:vAlign w:val="center"/>
          </w:tcPr>
          <w:p w14:paraId="1575305D"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Santa Ana</w:t>
            </w:r>
          </w:p>
        </w:tc>
        <w:tc>
          <w:tcPr>
            <w:tcW w:w="1417" w:type="dxa"/>
            <w:shd w:val="clear" w:color="auto" w:fill="auto"/>
            <w:noWrap/>
            <w:vAlign w:val="center"/>
          </w:tcPr>
          <w:p w14:paraId="4BCD16B5"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8.390039</w:t>
            </w:r>
          </w:p>
        </w:tc>
      </w:tr>
      <w:tr w:rsidR="00041DD2" w:rsidRPr="0059115E" w14:paraId="3405815E" w14:textId="77777777" w:rsidTr="001B466B">
        <w:trPr>
          <w:trHeight w:val="283"/>
        </w:trPr>
        <w:tc>
          <w:tcPr>
            <w:tcW w:w="914" w:type="dxa"/>
            <w:shd w:val="clear" w:color="auto" w:fill="auto"/>
            <w:noWrap/>
            <w:vAlign w:val="center"/>
          </w:tcPr>
          <w:p w14:paraId="3FB52A73" w14:textId="77777777" w:rsidR="00041DD2" w:rsidRPr="0059115E"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3</w:t>
            </w:r>
          </w:p>
        </w:tc>
        <w:tc>
          <w:tcPr>
            <w:tcW w:w="4187" w:type="dxa"/>
            <w:shd w:val="clear" w:color="auto" w:fill="auto"/>
            <w:noWrap/>
            <w:vAlign w:val="center"/>
          </w:tcPr>
          <w:p w14:paraId="242A5D3D" w14:textId="77777777" w:rsidR="00041DD2" w:rsidRPr="0059115E" w:rsidRDefault="00041DD2" w:rsidP="00041DD2">
            <w:pPr>
              <w:rPr>
                <w:rFonts w:ascii="Museo Sans 300" w:eastAsia="Times New Roman" w:hAnsi="Museo Sans 300"/>
                <w:color w:val="000000"/>
                <w:sz w:val="16"/>
                <w:szCs w:val="16"/>
              </w:rPr>
            </w:pPr>
            <w:r>
              <w:rPr>
                <w:rFonts w:ascii="Museo Sans 300" w:eastAsia="Times New Roman" w:hAnsi="Museo Sans 300"/>
                <w:color w:val="000000"/>
                <w:sz w:val="16"/>
                <w:szCs w:val="16"/>
              </w:rPr>
              <w:t>TIERRA BLANCA PORCIÓN 1</w:t>
            </w:r>
          </w:p>
        </w:tc>
        <w:tc>
          <w:tcPr>
            <w:tcW w:w="1134" w:type="dxa"/>
            <w:shd w:val="clear" w:color="auto" w:fill="auto"/>
            <w:noWrap/>
            <w:vAlign w:val="center"/>
          </w:tcPr>
          <w:p w14:paraId="0847B060"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Chirilagua</w:t>
            </w:r>
          </w:p>
        </w:tc>
        <w:tc>
          <w:tcPr>
            <w:tcW w:w="1276" w:type="dxa"/>
            <w:shd w:val="clear" w:color="auto" w:fill="auto"/>
            <w:noWrap/>
            <w:vAlign w:val="center"/>
          </w:tcPr>
          <w:p w14:paraId="414603BA"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San Miguel</w:t>
            </w:r>
          </w:p>
        </w:tc>
        <w:tc>
          <w:tcPr>
            <w:tcW w:w="1417" w:type="dxa"/>
            <w:shd w:val="clear" w:color="auto" w:fill="auto"/>
            <w:noWrap/>
            <w:vAlign w:val="center"/>
          </w:tcPr>
          <w:p w14:paraId="3609E0E5"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70.447392</w:t>
            </w:r>
          </w:p>
        </w:tc>
      </w:tr>
    </w:tbl>
    <w:p w14:paraId="72D65319" w14:textId="77777777" w:rsidR="001B466B" w:rsidRDefault="001B466B"/>
    <w:tbl>
      <w:tblPr>
        <w:tblW w:w="892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14"/>
        <w:gridCol w:w="4187"/>
        <w:gridCol w:w="1134"/>
        <w:gridCol w:w="1276"/>
        <w:gridCol w:w="1417"/>
      </w:tblGrid>
      <w:tr w:rsidR="00041DD2" w:rsidRPr="0059115E" w14:paraId="570D07D8" w14:textId="77777777" w:rsidTr="001B466B">
        <w:trPr>
          <w:trHeight w:val="283"/>
        </w:trPr>
        <w:tc>
          <w:tcPr>
            <w:tcW w:w="914" w:type="dxa"/>
            <w:shd w:val="clear" w:color="auto" w:fill="auto"/>
            <w:noWrap/>
            <w:vAlign w:val="center"/>
          </w:tcPr>
          <w:p w14:paraId="5240B443"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4</w:t>
            </w:r>
          </w:p>
        </w:tc>
        <w:tc>
          <w:tcPr>
            <w:tcW w:w="4187" w:type="dxa"/>
            <w:shd w:val="clear" w:color="auto" w:fill="auto"/>
            <w:noWrap/>
            <w:vAlign w:val="center"/>
          </w:tcPr>
          <w:p w14:paraId="17504243" w14:textId="77777777" w:rsidR="00041DD2" w:rsidRPr="0059115E" w:rsidRDefault="00041DD2" w:rsidP="00041DD2">
            <w:pPr>
              <w:rPr>
                <w:rFonts w:ascii="Museo Sans 300" w:eastAsia="Times New Roman" w:hAnsi="Museo Sans 300"/>
                <w:color w:val="000000"/>
                <w:sz w:val="16"/>
                <w:szCs w:val="16"/>
              </w:rPr>
            </w:pPr>
            <w:r>
              <w:rPr>
                <w:rFonts w:ascii="Museo Sans 300" w:eastAsia="Times New Roman" w:hAnsi="Museo Sans 300"/>
                <w:color w:val="000000"/>
                <w:sz w:val="16"/>
                <w:szCs w:val="16"/>
              </w:rPr>
              <w:t>TIERRA BLANCA (Porciones Tierra Blanca e Isla Olomeguita)</w:t>
            </w:r>
          </w:p>
        </w:tc>
        <w:tc>
          <w:tcPr>
            <w:tcW w:w="1134" w:type="dxa"/>
            <w:shd w:val="clear" w:color="auto" w:fill="auto"/>
            <w:noWrap/>
            <w:vAlign w:val="center"/>
          </w:tcPr>
          <w:p w14:paraId="7D0AC899"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Chirilagua</w:t>
            </w:r>
          </w:p>
        </w:tc>
        <w:tc>
          <w:tcPr>
            <w:tcW w:w="1276" w:type="dxa"/>
            <w:shd w:val="clear" w:color="auto" w:fill="auto"/>
            <w:noWrap/>
            <w:vAlign w:val="center"/>
          </w:tcPr>
          <w:p w14:paraId="21BE81A1"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San Miguel</w:t>
            </w:r>
          </w:p>
        </w:tc>
        <w:tc>
          <w:tcPr>
            <w:tcW w:w="1417" w:type="dxa"/>
            <w:shd w:val="clear" w:color="auto" w:fill="auto"/>
            <w:noWrap/>
            <w:vAlign w:val="center"/>
          </w:tcPr>
          <w:p w14:paraId="247FD4A2" w14:textId="77777777" w:rsidR="00041DD2" w:rsidRPr="0059115E"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79.779935</w:t>
            </w:r>
          </w:p>
        </w:tc>
      </w:tr>
      <w:tr w:rsidR="00041DD2" w:rsidRPr="0059115E" w14:paraId="5BAB7210" w14:textId="77777777" w:rsidTr="001B466B">
        <w:trPr>
          <w:trHeight w:val="283"/>
        </w:trPr>
        <w:tc>
          <w:tcPr>
            <w:tcW w:w="914" w:type="dxa"/>
            <w:shd w:val="clear" w:color="auto" w:fill="auto"/>
            <w:noWrap/>
            <w:vAlign w:val="center"/>
          </w:tcPr>
          <w:p w14:paraId="29F2BDC4"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5</w:t>
            </w:r>
          </w:p>
        </w:tc>
        <w:tc>
          <w:tcPr>
            <w:tcW w:w="4187" w:type="dxa"/>
            <w:shd w:val="clear" w:color="auto" w:fill="auto"/>
            <w:noWrap/>
            <w:vAlign w:val="center"/>
          </w:tcPr>
          <w:p w14:paraId="6066C8F1" w14:textId="77777777" w:rsidR="00041DD2" w:rsidRPr="0059115E" w:rsidRDefault="00041DD2" w:rsidP="00041DD2">
            <w:pP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 xml:space="preserve">EL ÁNGEL </w:t>
            </w:r>
            <w:r>
              <w:rPr>
                <w:rFonts w:ascii="Museo Sans 300" w:eastAsia="Times New Roman" w:hAnsi="Museo Sans 300"/>
                <w:color w:val="000000"/>
                <w:sz w:val="16"/>
                <w:szCs w:val="16"/>
              </w:rPr>
              <w:t>1</w:t>
            </w:r>
          </w:p>
        </w:tc>
        <w:tc>
          <w:tcPr>
            <w:tcW w:w="1134" w:type="dxa"/>
            <w:shd w:val="clear" w:color="auto" w:fill="auto"/>
            <w:noWrap/>
            <w:vAlign w:val="center"/>
          </w:tcPr>
          <w:p w14:paraId="62379CFE"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Tapalhuaca</w:t>
            </w:r>
          </w:p>
        </w:tc>
        <w:tc>
          <w:tcPr>
            <w:tcW w:w="1276" w:type="dxa"/>
            <w:shd w:val="clear" w:color="auto" w:fill="auto"/>
            <w:noWrap/>
            <w:vAlign w:val="center"/>
          </w:tcPr>
          <w:p w14:paraId="0A8E9524"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La Paz</w:t>
            </w:r>
          </w:p>
        </w:tc>
        <w:tc>
          <w:tcPr>
            <w:tcW w:w="1417" w:type="dxa"/>
            <w:shd w:val="clear" w:color="auto" w:fill="auto"/>
            <w:noWrap/>
            <w:vAlign w:val="center"/>
          </w:tcPr>
          <w:p w14:paraId="1AFC49E4" w14:textId="77777777" w:rsidR="00041DD2" w:rsidRPr="0059115E" w:rsidRDefault="00041DD2" w:rsidP="00041DD2">
            <w:pPr>
              <w:jc w:val="center"/>
              <w:rPr>
                <w:rFonts w:ascii="Museo Sans 300" w:eastAsia="Times New Roman" w:hAnsi="Museo Sans 300"/>
                <w:sz w:val="16"/>
                <w:szCs w:val="16"/>
              </w:rPr>
            </w:pPr>
            <w:r w:rsidRPr="0059115E">
              <w:rPr>
                <w:rFonts w:ascii="Museo Sans 300" w:eastAsia="Times New Roman" w:hAnsi="Museo Sans 300"/>
                <w:sz w:val="16"/>
                <w:szCs w:val="16"/>
              </w:rPr>
              <w:t>74.415994</w:t>
            </w:r>
          </w:p>
        </w:tc>
      </w:tr>
      <w:tr w:rsidR="00041DD2" w:rsidRPr="0059115E" w14:paraId="56BCF94A" w14:textId="77777777" w:rsidTr="001B466B">
        <w:trPr>
          <w:trHeight w:val="283"/>
        </w:trPr>
        <w:tc>
          <w:tcPr>
            <w:tcW w:w="914" w:type="dxa"/>
            <w:shd w:val="clear" w:color="auto" w:fill="auto"/>
            <w:noWrap/>
            <w:vAlign w:val="center"/>
          </w:tcPr>
          <w:p w14:paraId="5B43BF87"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6</w:t>
            </w:r>
          </w:p>
        </w:tc>
        <w:tc>
          <w:tcPr>
            <w:tcW w:w="4187" w:type="dxa"/>
            <w:shd w:val="clear" w:color="auto" w:fill="auto"/>
            <w:noWrap/>
            <w:vAlign w:val="center"/>
          </w:tcPr>
          <w:p w14:paraId="51179793" w14:textId="77777777" w:rsidR="00041DD2" w:rsidRDefault="00041DD2" w:rsidP="00041DD2">
            <w:pPr>
              <w:rPr>
                <w:rFonts w:ascii="Museo Sans 300" w:eastAsia="Times New Roman" w:hAnsi="Museo Sans 300"/>
                <w:color w:val="000000"/>
                <w:sz w:val="16"/>
                <w:szCs w:val="16"/>
              </w:rPr>
            </w:pPr>
            <w:r>
              <w:rPr>
                <w:rFonts w:ascii="Museo Sans 300" w:eastAsia="Times New Roman" w:hAnsi="Museo Sans 300"/>
                <w:color w:val="000000"/>
                <w:sz w:val="16"/>
                <w:szCs w:val="16"/>
              </w:rPr>
              <w:t>AGUA CALIENTE</w:t>
            </w:r>
          </w:p>
        </w:tc>
        <w:tc>
          <w:tcPr>
            <w:tcW w:w="1134" w:type="dxa"/>
            <w:shd w:val="clear" w:color="auto" w:fill="auto"/>
            <w:noWrap/>
            <w:vAlign w:val="center"/>
          </w:tcPr>
          <w:p w14:paraId="111ED412" w14:textId="77777777" w:rsidR="00041DD2"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Texistepeque</w:t>
            </w:r>
          </w:p>
        </w:tc>
        <w:tc>
          <w:tcPr>
            <w:tcW w:w="1276" w:type="dxa"/>
            <w:shd w:val="clear" w:color="auto" w:fill="auto"/>
            <w:noWrap/>
            <w:vAlign w:val="center"/>
          </w:tcPr>
          <w:p w14:paraId="66BA7F11" w14:textId="77777777" w:rsidR="00041DD2"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Santa Ana</w:t>
            </w:r>
          </w:p>
        </w:tc>
        <w:tc>
          <w:tcPr>
            <w:tcW w:w="1417" w:type="dxa"/>
            <w:shd w:val="clear" w:color="auto" w:fill="auto"/>
            <w:noWrap/>
            <w:vAlign w:val="center"/>
          </w:tcPr>
          <w:p w14:paraId="1BA9A8C9" w14:textId="77777777" w:rsidR="00041DD2" w:rsidRDefault="00041DD2" w:rsidP="00041DD2">
            <w:pPr>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107.567396</w:t>
            </w:r>
          </w:p>
        </w:tc>
      </w:tr>
      <w:tr w:rsidR="00041DD2" w:rsidRPr="0059115E" w14:paraId="68170E21" w14:textId="77777777" w:rsidTr="001B466B">
        <w:trPr>
          <w:trHeight w:val="283"/>
        </w:trPr>
        <w:tc>
          <w:tcPr>
            <w:tcW w:w="914" w:type="dxa"/>
            <w:shd w:val="clear" w:color="auto" w:fill="auto"/>
            <w:noWrap/>
            <w:vAlign w:val="center"/>
          </w:tcPr>
          <w:p w14:paraId="2AB476A8"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7</w:t>
            </w:r>
          </w:p>
        </w:tc>
        <w:tc>
          <w:tcPr>
            <w:tcW w:w="4187" w:type="dxa"/>
            <w:shd w:val="clear" w:color="auto" w:fill="auto"/>
            <w:noWrap/>
            <w:vAlign w:val="center"/>
          </w:tcPr>
          <w:p w14:paraId="6838DEA6" w14:textId="77777777" w:rsidR="00041DD2" w:rsidRPr="0059115E" w:rsidRDefault="00041DD2" w:rsidP="00041DD2">
            <w:pP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LOMAS DE SAN JUAN</w:t>
            </w:r>
          </w:p>
        </w:tc>
        <w:tc>
          <w:tcPr>
            <w:tcW w:w="1134" w:type="dxa"/>
            <w:shd w:val="clear" w:color="auto" w:fill="auto"/>
            <w:noWrap/>
            <w:vAlign w:val="center"/>
          </w:tcPr>
          <w:p w14:paraId="68C27B6A"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Metapán</w:t>
            </w:r>
          </w:p>
        </w:tc>
        <w:tc>
          <w:tcPr>
            <w:tcW w:w="1276" w:type="dxa"/>
            <w:shd w:val="clear" w:color="auto" w:fill="auto"/>
            <w:noWrap/>
            <w:vAlign w:val="center"/>
          </w:tcPr>
          <w:p w14:paraId="08058E0B"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Santa Ana</w:t>
            </w:r>
          </w:p>
        </w:tc>
        <w:tc>
          <w:tcPr>
            <w:tcW w:w="1417" w:type="dxa"/>
            <w:shd w:val="clear" w:color="auto" w:fill="auto"/>
            <w:noWrap/>
            <w:vAlign w:val="center"/>
          </w:tcPr>
          <w:p w14:paraId="5826EB20"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70.040044</w:t>
            </w:r>
          </w:p>
        </w:tc>
      </w:tr>
      <w:tr w:rsidR="00041DD2" w:rsidRPr="0059115E" w14:paraId="34FAFBCB" w14:textId="77777777" w:rsidTr="001B466B">
        <w:trPr>
          <w:trHeight w:val="283"/>
        </w:trPr>
        <w:tc>
          <w:tcPr>
            <w:tcW w:w="914" w:type="dxa"/>
            <w:shd w:val="clear" w:color="auto" w:fill="auto"/>
            <w:noWrap/>
            <w:vAlign w:val="center"/>
          </w:tcPr>
          <w:p w14:paraId="5785EA38" w14:textId="77777777" w:rsidR="00041DD2" w:rsidRDefault="00041DD2" w:rsidP="00041DD2">
            <w:pPr>
              <w:jc w:val="center"/>
              <w:rPr>
                <w:rFonts w:ascii="Museo Sans 300" w:eastAsia="Times New Roman" w:hAnsi="Museo Sans 300"/>
                <w:sz w:val="16"/>
                <w:szCs w:val="16"/>
              </w:rPr>
            </w:pPr>
            <w:r>
              <w:rPr>
                <w:rFonts w:ascii="Museo Sans 300" w:eastAsia="Times New Roman" w:hAnsi="Museo Sans 300"/>
                <w:sz w:val="16"/>
                <w:szCs w:val="16"/>
              </w:rPr>
              <w:t>8</w:t>
            </w:r>
          </w:p>
        </w:tc>
        <w:tc>
          <w:tcPr>
            <w:tcW w:w="4187" w:type="dxa"/>
            <w:shd w:val="clear" w:color="auto" w:fill="auto"/>
            <w:noWrap/>
            <w:vAlign w:val="center"/>
          </w:tcPr>
          <w:p w14:paraId="47774534" w14:textId="77777777" w:rsidR="00041DD2" w:rsidRPr="0059115E" w:rsidRDefault="00041DD2" w:rsidP="00041DD2">
            <w:pP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 JUAN BUENA VISTA</w:t>
            </w:r>
          </w:p>
        </w:tc>
        <w:tc>
          <w:tcPr>
            <w:tcW w:w="1134" w:type="dxa"/>
            <w:shd w:val="clear" w:color="auto" w:fill="auto"/>
            <w:noWrap/>
            <w:vAlign w:val="center"/>
          </w:tcPr>
          <w:p w14:paraId="45A6B415"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 Vicente</w:t>
            </w:r>
          </w:p>
        </w:tc>
        <w:tc>
          <w:tcPr>
            <w:tcW w:w="1276" w:type="dxa"/>
            <w:shd w:val="clear" w:color="auto" w:fill="auto"/>
            <w:noWrap/>
            <w:vAlign w:val="center"/>
          </w:tcPr>
          <w:p w14:paraId="27575B74"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San Vicente</w:t>
            </w:r>
          </w:p>
        </w:tc>
        <w:tc>
          <w:tcPr>
            <w:tcW w:w="1417" w:type="dxa"/>
            <w:shd w:val="clear" w:color="auto" w:fill="auto"/>
            <w:noWrap/>
            <w:vAlign w:val="center"/>
          </w:tcPr>
          <w:p w14:paraId="5D5C321A" w14:textId="77777777" w:rsidR="00041DD2" w:rsidRPr="0059115E" w:rsidRDefault="00041DD2" w:rsidP="00041DD2">
            <w:pPr>
              <w:jc w:val="center"/>
              <w:rPr>
                <w:rFonts w:ascii="Museo Sans 300" w:eastAsia="Times New Roman" w:hAnsi="Museo Sans 300"/>
                <w:color w:val="000000"/>
                <w:sz w:val="16"/>
                <w:szCs w:val="16"/>
              </w:rPr>
            </w:pPr>
            <w:r w:rsidRPr="0059115E">
              <w:rPr>
                <w:rFonts w:ascii="Museo Sans 300" w:eastAsia="Times New Roman" w:hAnsi="Museo Sans 300"/>
                <w:color w:val="000000"/>
                <w:sz w:val="16"/>
                <w:szCs w:val="16"/>
              </w:rPr>
              <w:t>47.839865</w:t>
            </w:r>
          </w:p>
        </w:tc>
      </w:tr>
    </w:tbl>
    <w:p w14:paraId="58EA1F84" w14:textId="77777777" w:rsidR="008432BF" w:rsidRDefault="008432BF" w:rsidP="00041DD2">
      <w:pPr>
        <w:spacing w:line="360" w:lineRule="auto"/>
        <w:ind w:left="360"/>
        <w:contextualSpacing/>
        <w:jc w:val="both"/>
        <w:rPr>
          <w:rFonts w:ascii="Museo Sans 300" w:hAnsi="Museo Sans 300"/>
        </w:rPr>
      </w:pPr>
    </w:p>
    <w:p w14:paraId="1B9A6740" w14:textId="77777777" w:rsidR="00041DD2" w:rsidRPr="001B466B" w:rsidRDefault="00041DD2" w:rsidP="00041DD2">
      <w:pPr>
        <w:spacing w:line="360" w:lineRule="auto"/>
        <w:ind w:left="360"/>
        <w:contextualSpacing/>
        <w:jc w:val="both"/>
        <w:rPr>
          <w:rFonts w:ascii="Museo Sans 300" w:hAnsi="Museo Sans 300"/>
          <w:sz w:val="24"/>
          <w:szCs w:val="24"/>
        </w:rPr>
      </w:pPr>
      <w:r w:rsidRPr="001B466B">
        <w:rPr>
          <w:rFonts w:ascii="Museo Sans 300" w:hAnsi="Museo Sans 300"/>
          <w:sz w:val="24"/>
          <w:szCs w:val="24"/>
        </w:rPr>
        <w:t>Quedando reducido este listado a 38 inmuebles pendientes de transferir:</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3260"/>
        <w:gridCol w:w="1985"/>
        <w:gridCol w:w="1275"/>
        <w:gridCol w:w="1701"/>
      </w:tblGrid>
      <w:tr w:rsidR="00041DD2" w:rsidRPr="00457240" w14:paraId="55D18686" w14:textId="77777777" w:rsidTr="001B466B">
        <w:trPr>
          <w:trHeight w:val="300"/>
          <w:tblHeader/>
        </w:trPr>
        <w:tc>
          <w:tcPr>
            <w:tcW w:w="709" w:type="dxa"/>
            <w:vMerge w:val="restart"/>
            <w:shd w:val="clear" w:color="000000" w:fill="D0CECE"/>
            <w:noWrap/>
            <w:vAlign w:val="center"/>
            <w:hideMark/>
          </w:tcPr>
          <w:p w14:paraId="0D77C730" w14:textId="77777777" w:rsidR="00041DD2" w:rsidRPr="00457240" w:rsidRDefault="00041DD2" w:rsidP="00041DD2">
            <w:pPr>
              <w:jc w:val="center"/>
              <w:rPr>
                <w:rFonts w:ascii="Museo Sans 300" w:eastAsia="Times New Roman" w:hAnsi="Museo Sans 300"/>
                <w:b/>
                <w:bCs/>
                <w:color w:val="000000"/>
                <w:sz w:val="16"/>
                <w:szCs w:val="16"/>
              </w:rPr>
            </w:pPr>
            <w:r w:rsidRPr="00457240">
              <w:rPr>
                <w:rFonts w:ascii="Museo Sans 300" w:eastAsia="Times New Roman" w:hAnsi="Museo Sans 300"/>
                <w:b/>
                <w:bCs/>
                <w:color w:val="000000"/>
                <w:sz w:val="16"/>
                <w:szCs w:val="16"/>
              </w:rPr>
              <w:t>No.</w:t>
            </w:r>
          </w:p>
        </w:tc>
        <w:tc>
          <w:tcPr>
            <w:tcW w:w="3260" w:type="dxa"/>
            <w:vMerge w:val="restart"/>
            <w:shd w:val="clear" w:color="000000" w:fill="D0CECE"/>
            <w:noWrap/>
            <w:vAlign w:val="center"/>
            <w:hideMark/>
          </w:tcPr>
          <w:p w14:paraId="4721341C" w14:textId="77777777" w:rsidR="00041DD2" w:rsidRPr="00457240" w:rsidRDefault="00041DD2" w:rsidP="00041DD2">
            <w:pPr>
              <w:jc w:val="center"/>
              <w:rPr>
                <w:rFonts w:ascii="Museo Sans 300" w:eastAsia="Times New Roman" w:hAnsi="Museo Sans 300"/>
                <w:b/>
                <w:bCs/>
                <w:color w:val="000000"/>
                <w:sz w:val="16"/>
                <w:szCs w:val="16"/>
              </w:rPr>
            </w:pPr>
            <w:r w:rsidRPr="00457240">
              <w:rPr>
                <w:rFonts w:ascii="Museo Sans 300" w:eastAsia="Times New Roman" w:hAnsi="Museo Sans 300"/>
                <w:b/>
                <w:bCs/>
                <w:color w:val="000000"/>
                <w:sz w:val="16"/>
                <w:szCs w:val="16"/>
              </w:rPr>
              <w:t>Inmueble</w:t>
            </w:r>
          </w:p>
        </w:tc>
        <w:tc>
          <w:tcPr>
            <w:tcW w:w="3260" w:type="dxa"/>
            <w:gridSpan w:val="2"/>
            <w:shd w:val="clear" w:color="000000" w:fill="D0CECE"/>
            <w:vAlign w:val="center"/>
            <w:hideMark/>
          </w:tcPr>
          <w:p w14:paraId="5FD8EE70" w14:textId="77777777" w:rsidR="00041DD2" w:rsidRPr="00457240" w:rsidRDefault="00041DD2" w:rsidP="00041DD2">
            <w:pPr>
              <w:jc w:val="center"/>
              <w:rPr>
                <w:rFonts w:ascii="Museo Sans 300" w:eastAsia="Times New Roman" w:hAnsi="Museo Sans 300"/>
                <w:b/>
                <w:bCs/>
                <w:color w:val="000000"/>
                <w:sz w:val="16"/>
                <w:szCs w:val="16"/>
              </w:rPr>
            </w:pPr>
            <w:r w:rsidRPr="00457240">
              <w:rPr>
                <w:rFonts w:ascii="Museo Sans 300" w:eastAsia="Times New Roman" w:hAnsi="Museo Sans 300"/>
                <w:b/>
                <w:bCs/>
                <w:color w:val="000000"/>
                <w:sz w:val="16"/>
                <w:szCs w:val="16"/>
              </w:rPr>
              <w:t>Ubicación</w:t>
            </w:r>
          </w:p>
        </w:tc>
        <w:tc>
          <w:tcPr>
            <w:tcW w:w="1701" w:type="dxa"/>
            <w:vMerge w:val="restart"/>
            <w:shd w:val="clear" w:color="000000" w:fill="D0CECE"/>
            <w:vAlign w:val="center"/>
            <w:hideMark/>
          </w:tcPr>
          <w:p w14:paraId="2040177B" w14:textId="77777777" w:rsidR="00041DD2" w:rsidRPr="00457240" w:rsidRDefault="00041DD2" w:rsidP="00041DD2">
            <w:pPr>
              <w:jc w:val="center"/>
              <w:rPr>
                <w:rFonts w:ascii="Museo Sans 300" w:eastAsia="Times New Roman" w:hAnsi="Museo Sans 300"/>
                <w:b/>
                <w:bCs/>
                <w:color w:val="000000"/>
                <w:sz w:val="16"/>
                <w:szCs w:val="16"/>
              </w:rPr>
            </w:pPr>
            <w:r w:rsidRPr="00457240">
              <w:rPr>
                <w:rFonts w:ascii="Museo Sans 300" w:eastAsia="Times New Roman" w:hAnsi="Museo Sans 300"/>
                <w:b/>
                <w:bCs/>
                <w:color w:val="000000"/>
                <w:sz w:val="16"/>
                <w:szCs w:val="16"/>
              </w:rPr>
              <w:t>Área (Hás.)</w:t>
            </w:r>
          </w:p>
        </w:tc>
      </w:tr>
      <w:tr w:rsidR="00041DD2" w:rsidRPr="00457240" w14:paraId="0E68648F" w14:textId="77777777" w:rsidTr="001B466B">
        <w:trPr>
          <w:trHeight w:val="315"/>
        </w:trPr>
        <w:tc>
          <w:tcPr>
            <w:tcW w:w="709" w:type="dxa"/>
            <w:vMerge/>
            <w:vAlign w:val="center"/>
            <w:hideMark/>
          </w:tcPr>
          <w:p w14:paraId="6222AF66" w14:textId="77777777" w:rsidR="00041DD2" w:rsidRPr="00457240" w:rsidRDefault="00041DD2" w:rsidP="00041DD2">
            <w:pPr>
              <w:rPr>
                <w:rFonts w:ascii="Museo Sans 300" w:eastAsia="Times New Roman" w:hAnsi="Museo Sans 300"/>
                <w:b/>
                <w:bCs/>
                <w:color w:val="000000"/>
                <w:sz w:val="16"/>
                <w:szCs w:val="16"/>
              </w:rPr>
            </w:pPr>
          </w:p>
        </w:tc>
        <w:tc>
          <w:tcPr>
            <w:tcW w:w="3260" w:type="dxa"/>
            <w:vMerge/>
            <w:vAlign w:val="center"/>
            <w:hideMark/>
          </w:tcPr>
          <w:p w14:paraId="67AFCB65" w14:textId="77777777" w:rsidR="00041DD2" w:rsidRPr="00457240" w:rsidRDefault="00041DD2" w:rsidP="00041DD2">
            <w:pPr>
              <w:rPr>
                <w:rFonts w:ascii="Museo Sans 300" w:eastAsia="Times New Roman" w:hAnsi="Museo Sans 300"/>
                <w:b/>
                <w:bCs/>
                <w:color w:val="000000"/>
                <w:sz w:val="16"/>
                <w:szCs w:val="16"/>
              </w:rPr>
            </w:pPr>
          </w:p>
        </w:tc>
        <w:tc>
          <w:tcPr>
            <w:tcW w:w="1985" w:type="dxa"/>
            <w:shd w:val="clear" w:color="000000" w:fill="D0CECE"/>
            <w:noWrap/>
            <w:vAlign w:val="center"/>
            <w:hideMark/>
          </w:tcPr>
          <w:p w14:paraId="5E1ADEBF" w14:textId="77777777" w:rsidR="00041DD2" w:rsidRPr="00457240" w:rsidRDefault="00041DD2" w:rsidP="00041DD2">
            <w:pPr>
              <w:jc w:val="center"/>
              <w:rPr>
                <w:rFonts w:ascii="Museo Sans 300" w:eastAsia="Times New Roman" w:hAnsi="Museo Sans 300"/>
                <w:b/>
                <w:bCs/>
                <w:color w:val="000000"/>
                <w:sz w:val="16"/>
                <w:szCs w:val="16"/>
              </w:rPr>
            </w:pPr>
            <w:r w:rsidRPr="00457240">
              <w:rPr>
                <w:rFonts w:ascii="Museo Sans 300" w:eastAsia="Times New Roman" w:hAnsi="Museo Sans 300"/>
                <w:b/>
                <w:bCs/>
                <w:color w:val="000000"/>
                <w:sz w:val="16"/>
                <w:szCs w:val="16"/>
              </w:rPr>
              <w:t>Municipio</w:t>
            </w:r>
          </w:p>
        </w:tc>
        <w:tc>
          <w:tcPr>
            <w:tcW w:w="1275" w:type="dxa"/>
            <w:shd w:val="clear" w:color="000000" w:fill="D0CECE"/>
            <w:vAlign w:val="center"/>
            <w:hideMark/>
          </w:tcPr>
          <w:p w14:paraId="47E0254B" w14:textId="77777777" w:rsidR="00041DD2" w:rsidRPr="00457240" w:rsidRDefault="00041DD2" w:rsidP="00041DD2">
            <w:pPr>
              <w:jc w:val="center"/>
              <w:rPr>
                <w:rFonts w:ascii="Museo Sans 300" w:eastAsia="Times New Roman" w:hAnsi="Museo Sans 300"/>
                <w:b/>
                <w:bCs/>
                <w:color w:val="000000"/>
                <w:sz w:val="16"/>
                <w:szCs w:val="16"/>
              </w:rPr>
            </w:pPr>
            <w:r w:rsidRPr="00457240">
              <w:rPr>
                <w:rFonts w:ascii="Museo Sans 300" w:eastAsia="Times New Roman" w:hAnsi="Museo Sans 300"/>
                <w:b/>
                <w:bCs/>
                <w:color w:val="000000"/>
                <w:sz w:val="16"/>
                <w:szCs w:val="16"/>
              </w:rPr>
              <w:t>Departamento</w:t>
            </w:r>
          </w:p>
        </w:tc>
        <w:tc>
          <w:tcPr>
            <w:tcW w:w="1701" w:type="dxa"/>
            <w:vMerge/>
            <w:vAlign w:val="center"/>
            <w:hideMark/>
          </w:tcPr>
          <w:p w14:paraId="7D039B43" w14:textId="77777777" w:rsidR="00041DD2" w:rsidRPr="00457240" w:rsidRDefault="00041DD2" w:rsidP="00041DD2">
            <w:pPr>
              <w:rPr>
                <w:rFonts w:ascii="Museo Sans 300" w:eastAsia="Times New Roman" w:hAnsi="Museo Sans 300"/>
                <w:b/>
                <w:bCs/>
                <w:color w:val="000000"/>
                <w:sz w:val="16"/>
                <w:szCs w:val="16"/>
              </w:rPr>
            </w:pPr>
          </w:p>
        </w:tc>
      </w:tr>
      <w:tr w:rsidR="00041DD2" w:rsidRPr="00457240" w14:paraId="63B29356" w14:textId="77777777" w:rsidTr="001B466B">
        <w:trPr>
          <w:trHeight w:val="300"/>
        </w:trPr>
        <w:tc>
          <w:tcPr>
            <w:tcW w:w="709" w:type="dxa"/>
            <w:shd w:val="clear" w:color="auto" w:fill="auto"/>
            <w:noWrap/>
            <w:vAlign w:val="center"/>
            <w:hideMark/>
          </w:tcPr>
          <w:p w14:paraId="55E6884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lastRenderedPageBreak/>
              <w:t>1</w:t>
            </w:r>
          </w:p>
        </w:tc>
        <w:tc>
          <w:tcPr>
            <w:tcW w:w="3260" w:type="dxa"/>
            <w:shd w:val="clear" w:color="auto" w:fill="auto"/>
            <w:noWrap/>
            <w:vAlign w:val="center"/>
            <w:hideMark/>
          </w:tcPr>
          <w:p w14:paraId="080807AF"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CORTIJO AGUACHAPIO</w:t>
            </w:r>
          </w:p>
        </w:tc>
        <w:tc>
          <w:tcPr>
            <w:tcW w:w="1985" w:type="dxa"/>
            <w:shd w:val="clear" w:color="auto" w:fill="auto"/>
            <w:noWrap/>
            <w:vAlign w:val="center"/>
            <w:hideMark/>
          </w:tcPr>
          <w:p w14:paraId="371B74E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Jujutla</w:t>
            </w:r>
          </w:p>
        </w:tc>
        <w:tc>
          <w:tcPr>
            <w:tcW w:w="1275" w:type="dxa"/>
            <w:shd w:val="clear" w:color="auto" w:fill="auto"/>
            <w:noWrap/>
            <w:vAlign w:val="center"/>
            <w:hideMark/>
          </w:tcPr>
          <w:p w14:paraId="3360A1D4"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Ahuachapán</w:t>
            </w:r>
          </w:p>
        </w:tc>
        <w:tc>
          <w:tcPr>
            <w:tcW w:w="1701" w:type="dxa"/>
            <w:shd w:val="clear" w:color="auto" w:fill="auto"/>
            <w:noWrap/>
            <w:vAlign w:val="center"/>
            <w:hideMark/>
          </w:tcPr>
          <w:p w14:paraId="1D2D08A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21.160566</w:t>
            </w:r>
          </w:p>
        </w:tc>
      </w:tr>
      <w:tr w:rsidR="00041DD2" w:rsidRPr="00457240" w14:paraId="1B0F1F0F" w14:textId="77777777" w:rsidTr="001B466B">
        <w:trPr>
          <w:trHeight w:val="300"/>
        </w:trPr>
        <w:tc>
          <w:tcPr>
            <w:tcW w:w="709" w:type="dxa"/>
            <w:shd w:val="clear" w:color="auto" w:fill="auto"/>
            <w:noWrap/>
            <w:vAlign w:val="center"/>
            <w:hideMark/>
          </w:tcPr>
          <w:p w14:paraId="54CB36D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w:t>
            </w:r>
          </w:p>
        </w:tc>
        <w:tc>
          <w:tcPr>
            <w:tcW w:w="3260" w:type="dxa"/>
            <w:shd w:val="clear" w:color="auto" w:fill="auto"/>
            <w:noWrap/>
            <w:vAlign w:val="center"/>
            <w:hideMark/>
          </w:tcPr>
          <w:p w14:paraId="1302AAF9"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RANCHO GRANDE  O EL JUNQUILLO</w:t>
            </w:r>
          </w:p>
        </w:tc>
        <w:tc>
          <w:tcPr>
            <w:tcW w:w="1985" w:type="dxa"/>
            <w:shd w:val="clear" w:color="auto" w:fill="auto"/>
            <w:noWrap/>
            <w:vAlign w:val="center"/>
            <w:hideMark/>
          </w:tcPr>
          <w:p w14:paraId="6865CB0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Ahuachapán</w:t>
            </w:r>
          </w:p>
        </w:tc>
        <w:tc>
          <w:tcPr>
            <w:tcW w:w="1275" w:type="dxa"/>
            <w:shd w:val="clear" w:color="auto" w:fill="auto"/>
            <w:noWrap/>
            <w:vAlign w:val="center"/>
            <w:hideMark/>
          </w:tcPr>
          <w:p w14:paraId="242AAAB4"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Ahuachapán</w:t>
            </w:r>
          </w:p>
        </w:tc>
        <w:tc>
          <w:tcPr>
            <w:tcW w:w="1701" w:type="dxa"/>
            <w:shd w:val="clear" w:color="auto" w:fill="auto"/>
            <w:noWrap/>
            <w:vAlign w:val="center"/>
            <w:hideMark/>
          </w:tcPr>
          <w:p w14:paraId="13E3891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402.087500</w:t>
            </w:r>
          </w:p>
        </w:tc>
      </w:tr>
      <w:tr w:rsidR="00041DD2" w:rsidRPr="00457240" w14:paraId="473D32B4" w14:textId="77777777" w:rsidTr="001B466B">
        <w:trPr>
          <w:trHeight w:val="300"/>
        </w:trPr>
        <w:tc>
          <w:tcPr>
            <w:tcW w:w="709" w:type="dxa"/>
            <w:shd w:val="clear" w:color="auto" w:fill="auto"/>
            <w:noWrap/>
            <w:vAlign w:val="center"/>
            <w:hideMark/>
          </w:tcPr>
          <w:p w14:paraId="2E2744E9"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w:t>
            </w:r>
          </w:p>
        </w:tc>
        <w:tc>
          <w:tcPr>
            <w:tcW w:w="3260" w:type="dxa"/>
            <w:shd w:val="clear" w:color="auto" w:fill="auto"/>
            <w:noWrap/>
            <w:vAlign w:val="center"/>
            <w:hideMark/>
          </w:tcPr>
          <w:p w14:paraId="338B7CE8"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JOSÉ LOS AMATES</w:t>
            </w:r>
          </w:p>
        </w:tc>
        <w:tc>
          <w:tcPr>
            <w:tcW w:w="1985" w:type="dxa"/>
            <w:shd w:val="clear" w:color="auto" w:fill="auto"/>
            <w:noWrap/>
            <w:vAlign w:val="center"/>
            <w:hideMark/>
          </w:tcPr>
          <w:p w14:paraId="0943971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Lorenzo</w:t>
            </w:r>
          </w:p>
        </w:tc>
        <w:tc>
          <w:tcPr>
            <w:tcW w:w="1275" w:type="dxa"/>
            <w:shd w:val="clear" w:color="auto" w:fill="auto"/>
            <w:noWrap/>
            <w:vAlign w:val="center"/>
            <w:hideMark/>
          </w:tcPr>
          <w:p w14:paraId="010819C9"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Ahuachapán</w:t>
            </w:r>
          </w:p>
        </w:tc>
        <w:tc>
          <w:tcPr>
            <w:tcW w:w="1701" w:type="dxa"/>
            <w:shd w:val="clear" w:color="auto" w:fill="auto"/>
            <w:noWrap/>
            <w:vAlign w:val="center"/>
            <w:hideMark/>
          </w:tcPr>
          <w:p w14:paraId="2ED1F1F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27.423781</w:t>
            </w:r>
          </w:p>
        </w:tc>
      </w:tr>
      <w:tr w:rsidR="00041DD2" w:rsidRPr="00457240" w14:paraId="074C76F6" w14:textId="77777777" w:rsidTr="001B466B">
        <w:trPr>
          <w:trHeight w:val="300"/>
        </w:trPr>
        <w:tc>
          <w:tcPr>
            <w:tcW w:w="709" w:type="dxa"/>
            <w:shd w:val="clear" w:color="auto" w:fill="auto"/>
            <w:noWrap/>
            <w:vAlign w:val="center"/>
            <w:hideMark/>
          </w:tcPr>
          <w:p w14:paraId="11CF06C9"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4</w:t>
            </w:r>
          </w:p>
        </w:tc>
        <w:tc>
          <w:tcPr>
            <w:tcW w:w="3260" w:type="dxa"/>
            <w:shd w:val="clear" w:color="auto" w:fill="auto"/>
            <w:noWrap/>
            <w:vAlign w:val="center"/>
            <w:hideMark/>
          </w:tcPr>
          <w:p w14:paraId="4E4411A7"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PAÑANALAPA</w:t>
            </w:r>
          </w:p>
        </w:tc>
        <w:tc>
          <w:tcPr>
            <w:tcW w:w="1985" w:type="dxa"/>
            <w:shd w:val="clear" w:color="auto" w:fill="auto"/>
            <w:noWrap/>
            <w:vAlign w:val="center"/>
            <w:hideMark/>
          </w:tcPr>
          <w:p w14:paraId="24661C3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Nueva Concepción</w:t>
            </w:r>
          </w:p>
        </w:tc>
        <w:tc>
          <w:tcPr>
            <w:tcW w:w="1275" w:type="dxa"/>
            <w:shd w:val="clear" w:color="auto" w:fill="auto"/>
            <w:noWrap/>
            <w:vAlign w:val="center"/>
            <w:hideMark/>
          </w:tcPr>
          <w:p w14:paraId="7C546C8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Chalatenango</w:t>
            </w:r>
          </w:p>
        </w:tc>
        <w:tc>
          <w:tcPr>
            <w:tcW w:w="1701" w:type="dxa"/>
            <w:shd w:val="clear" w:color="auto" w:fill="auto"/>
            <w:noWrap/>
            <w:vAlign w:val="center"/>
            <w:hideMark/>
          </w:tcPr>
          <w:p w14:paraId="4DD53483"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600.612945</w:t>
            </w:r>
          </w:p>
        </w:tc>
      </w:tr>
      <w:tr w:rsidR="00041DD2" w:rsidRPr="00457240" w14:paraId="236B75F4" w14:textId="77777777" w:rsidTr="001B466B">
        <w:trPr>
          <w:trHeight w:val="300"/>
        </w:trPr>
        <w:tc>
          <w:tcPr>
            <w:tcW w:w="709" w:type="dxa"/>
            <w:shd w:val="clear" w:color="auto" w:fill="auto"/>
            <w:noWrap/>
            <w:vAlign w:val="center"/>
            <w:hideMark/>
          </w:tcPr>
          <w:p w14:paraId="1B7C680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5</w:t>
            </w:r>
          </w:p>
        </w:tc>
        <w:tc>
          <w:tcPr>
            <w:tcW w:w="3260" w:type="dxa"/>
            <w:shd w:val="clear" w:color="auto" w:fill="auto"/>
            <w:noWrap/>
            <w:vAlign w:val="center"/>
            <w:hideMark/>
          </w:tcPr>
          <w:p w14:paraId="0EAF91EA"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TABLÓN</w:t>
            </w:r>
          </w:p>
        </w:tc>
        <w:tc>
          <w:tcPr>
            <w:tcW w:w="1985" w:type="dxa"/>
            <w:shd w:val="clear" w:color="auto" w:fill="auto"/>
            <w:noWrap/>
            <w:vAlign w:val="center"/>
            <w:hideMark/>
          </w:tcPr>
          <w:p w14:paraId="007D686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Carrizal</w:t>
            </w:r>
          </w:p>
        </w:tc>
        <w:tc>
          <w:tcPr>
            <w:tcW w:w="1275" w:type="dxa"/>
            <w:shd w:val="clear" w:color="auto" w:fill="auto"/>
            <w:noWrap/>
            <w:vAlign w:val="center"/>
            <w:hideMark/>
          </w:tcPr>
          <w:p w14:paraId="661BA35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Chalatenango</w:t>
            </w:r>
          </w:p>
        </w:tc>
        <w:tc>
          <w:tcPr>
            <w:tcW w:w="1701" w:type="dxa"/>
            <w:shd w:val="clear" w:color="auto" w:fill="auto"/>
            <w:noWrap/>
            <w:vAlign w:val="center"/>
            <w:hideMark/>
          </w:tcPr>
          <w:p w14:paraId="4D57267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119.200000</w:t>
            </w:r>
          </w:p>
        </w:tc>
      </w:tr>
      <w:tr w:rsidR="00041DD2" w:rsidRPr="00457240" w14:paraId="233030BD" w14:textId="77777777" w:rsidTr="001B466B">
        <w:trPr>
          <w:trHeight w:val="300"/>
        </w:trPr>
        <w:tc>
          <w:tcPr>
            <w:tcW w:w="709" w:type="dxa"/>
            <w:shd w:val="clear" w:color="auto" w:fill="auto"/>
            <w:noWrap/>
            <w:vAlign w:val="center"/>
            <w:hideMark/>
          </w:tcPr>
          <w:p w14:paraId="6C98D97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6</w:t>
            </w:r>
          </w:p>
        </w:tc>
        <w:tc>
          <w:tcPr>
            <w:tcW w:w="3260" w:type="dxa"/>
            <w:shd w:val="clear" w:color="auto" w:fill="auto"/>
            <w:noWrap/>
            <w:vAlign w:val="center"/>
            <w:hideMark/>
          </w:tcPr>
          <w:p w14:paraId="3EDCBE65" w14:textId="77777777" w:rsidR="00041DD2" w:rsidRPr="00457240" w:rsidRDefault="00041DD2" w:rsidP="00041DD2">
            <w:pPr>
              <w:jc w:val="both"/>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TAQUILLO ZONA COMUNAL 1 Y 2</w:t>
            </w:r>
          </w:p>
        </w:tc>
        <w:tc>
          <w:tcPr>
            <w:tcW w:w="1985" w:type="dxa"/>
            <w:shd w:val="clear" w:color="auto" w:fill="auto"/>
            <w:noWrap/>
            <w:vAlign w:val="center"/>
            <w:hideMark/>
          </w:tcPr>
          <w:p w14:paraId="3580F9D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Chiltiupán</w:t>
            </w:r>
          </w:p>
        </w:tc>
        <w:tc>
          <w:tcPr>
            <w:tcW w:w="1275" w:type="dxa"/>
            <w:shd w:val="clear" w:color="auto" w:fill="auto"/>
            <w:noWrap/>
            <w:vAlign w:val="center"/>
            <w:hideMark/>
          </w:tcPr>
          <w:p w14:paraId="2FFD7C15"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701" w:type="dxa"/>
            <w:shd w:val="clear" w:color="auto" w:fill="auto"/>
            <w:noWrap/>
            <w:vAlign w:val="center"/>
            <w:hideMark/>
          </w:tcPr>
          <w:p w14:paraId="2A8DF65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81.000000</w:t>
            </w:r>
          </w:p>
        </w:tc>
      </w:tr>
      <w:tr w:rsidR="00041DD2" w:rsidRPr="00457240" w14:paraId="71DCA9EF" w14:textId="77777777" w:rsidTr="001B466B">
        <w:trPr>
          <w:trHeight w:val="300"/>
        </w:trPr>
        <w:tc>
          <w:tcPr>
            <w:tcW w:w="709" w:type="dxa"/>
            <w:shd w:val="clear" w:color="auto" w:fill="auto"/>
            <w:noWrap/>
            <w:vAlign w:val="center"/>
            <w:hideMark/>
          </w:tcPr>
          <w:p w14:paraId="0ACA80E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7</w:t>
            </w:r>
          </w:p>
        </w:tc>
        <w:tc>
          <w:tcPr>
            <w:tcW w:w="3260" w:type="dxa"/>
            <w:shd w:val="clear" w:color="auto" w:fill="auto"/>
            <w:noWrap/>
            <w:vAlign w:val="center"/>
            <w:hideMark/>
          </w:tcPr>
          <w:p w14:paraId="15C0DBC4"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TAQUILLO O FRANJA DEL LITORAL</w:t>
            </w:r>
          </w:p>
        </w:tc>
        <w:tc>
          <w:tcPr>
            <w:tcW w:w="1985" w:type="dxa"/>
            <w:shd w:val="clear" w:color="auto" w:fill="auto"/>
            <w:noWrap/>
            <w:vAlign w:val="center"/>
            <w:hideMark/>
          </w:tcPr>
          <w:p w14:paraId="22BBB59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Chiltiupán</w:t>
            </w:r>
          </w:p>
        </w:tc>
        <w:tc>
          <w:tcPr>
            <w:tcW w:w="1275" w:type="dxa"/>
            <w:shd w:val="clear" w:color="auto" w:fill="auto"/>
            <w:noWrap/>
            <w:vAlign w:val="center"/>
            <w:hideMark/>
          </w:tcPr>
          <w:p w14:paraId="1632FF7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701" w:type="dxa"/>
            <w:shd w:val="clear" w:color="auto" w:fill="auto"/>
            <w:noWrap/>
            <w:vAlign w:val="center"/>
            <w:hideMark/>
          </w:tcPr>
          <w:p w14:paraId="3D7FFB6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141.037928</w:t>
            </w:r>
          </w:p>
        </w:tc>
      </w:tr>
      <w:tr w:rsidR="00041DD2" w:rsidRPr="00457240" w14:paraId="47B8E477" w14:textId="77777777" w:rsidTr="001B466B">
        <w:trPr>
          <w:trHeight w:val="300"/>
        </w:trPr>
        <w:tc>
          <w:tcPr>
            <w:tcW w:w="709" w:type="dxa"/>
            <w:shd w:val="clear" w:color="auto" w:fill="auto"/>
            <w:noWrap/>
            <w:vAlign w:val="center"/>
            <w:hideMark/>
          </w:tcPr>
          <w:p w14:paraId="397017E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8</w:t>
            </w:r>
          </w:p>
        </w:tc>
        <w:tc>
          <w:tcPr>
            <w:tcW w:w="3260" w:type="dxa"/>
            <w:shd w:val="clear" w:color="auto" w:fill="auto"/>
            <w:noWrap/>
            <w:vAlign w:val="center"/>
            <w:hideMark/>
          </w:tcPr>
          <w:p w14:paraId="1C51F048"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SITIO</w:t>
            </w:r>
          </w:p>
        </w:tc>
        <w:tc>
          <w:tcPr>
            <w:tcW w:w="1985" w:type="dxa"/>
            <w:shd w:val="clear" w:color="auto" w:fill="auto"/>
            <w:noWrap/>
            <w:vAlign w:val="center"/>
            <w:hideMark/>
          </w:tcPr>
          <w:p w14:paraId="0E7BBB33"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Comasagua</w:t>
            </w:r>
          </w:p>
        </w:tc>
        <w:tc>
          <w:tcPr>
            <w:tcW w:w="1275" w:type="dxa"/>
            <w:shd w:val="clear" w:color="auto" w:fill="auto"/>
            <w:noWrap/>
            <w:vAlign w:val="center"/>
            <w:hideMark/>
          </w:tcPr>
          <w:p w14:paraId="3BC93A1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701" w:type="dxa"/>
            <w:shd w:val="clear" w:color="auto" w:fill="auto"/>
            <w:noWrap/>
            <w:vAlign w:val="center"/>
            <w:hideMark/>
          </w:tcPr>
          <w:p w14:paraId="31C7594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67.903452</w:t>
            </w:r>
          </w:p>
        </w:tc>
      </w:tr>
      <w:tr w:rsidR="00041DD2" w:rsidRPr="00457240" w14:paraId="2804B29C" w14:textId="77777777" w:rsidTr="001B466B">
        <w:trPr>
          <w:trHeight w:val="300"/>
        </w:trPr>
        <w:tc>
          <w:tcPr>
            <w:tcW w:w="709" w:type="dxa"/>
            <w:shd w:val="clear" w:color="auto" w:fill="auto"/>
            <w:noWrap/>
            <w:vAlign w:val="center"/>
            <w:hideMark/>
          </w:tcPr>
          <w:p w14:paraId="1B2183B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9</w:t>
            </w:r>
          </w:p>
        </w:tc>
        <w:tc>
          <w:tcPr>
            <w:tcW w:w="3260" w:type="dxa"/>
            <w:shd w:val="clear" w:color="auto" w:fill="auto"/>
            <w:noWrap/>
            <w:vAlign w:val="center"/>
            <w:hideMark/>
          </w:tcPr>
          <w:p w14:paraId="6FC7FA0B"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LAS MARÍAS</w:t>
            </w:r>
          </w:p>
        </w:tc>
        <w:tc>
          <w:tcPr>
            <w:tcW w:w="1985" w:type="dxa"/>
            <w:shd w:val="clear" w:color="auto" w:fill="auto"/>
            <w:noWrap/>
            <w:vAlign w:val="center"/>
            <w:hideMark/>
          </w:tcPr>
          <w:p w14:paraId="65D07905"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275" w:type="dxa"/>
            <w:shd w:val="clear" w:color="auto" w:fill="auto"/>
            <w:noWrap/>
            <w:vAlign w:val="center"/>
            <w:hideMark/>
          </w:tcPr>
          <w:p w14:paraId="09BFACE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701" w:type="dxa"/>
            <w:shd w:val="clear" w:color="auto" w:fill="auto"/>
            <w:noWrap/>
            <w:vAlign w:val="center"/>
            <w:hideMark/>
          </w:tcPr>
          <w:p w14:paraId="1959E075"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11.000000</w:t>
            </w:r>
          </w:p>
        </w:tc>
      </w:tr>
      <w:tr w:rsidR="00041DD2" w:rsidRPr="00457240" w14:paraId="12E6C25A" w14:textId="77777777" w:rsidTr="001B466B">
        <w:trPr>
          <w:trHeight w:val="300"/>
        </w:trPr>
        <w:tc>
          <w:tcPr>
            <w:tcW w:w="709" w:type="dxa"/>
            <w:shd w:val="clear" w:color="auto" w:fill="auto"/>
            <w:noWrap/>
            <w:vAlign w:val="center"/>
            <w:hideMark/>
          </w:tcPr>
          <w:p w14:paraId="5744D6C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10</w:t>
            </w:r>
          </w:p>
        </w:tc>
        <w:tc>
          <w:tcPr>
            <w:tcW w:w="3260" w:type="dxa"/>
            <w:shd w:val="clear" w:color="auto" w:fill="auto"/>
            <w:noWrap/>
            <w:vAlign w:val="center"/>
            <w:hideMark/>
          </w:tcPr>
          <w:p w14:paraId="06F13EEF"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MELARA</w:t>
            </w:r>
          </w:p>
        </w:tc>
        <w:tc>
          <w:tcPr>
            <w:tcW w:w="1985" w:type="dxa"/>
            <w:shd w:val="clear" w:color="auto" w:fill="auto"/>
            <w:noWrap/>
            <w:vAlign w:val="center"/>
            <w:hideMark/>
          </w:tcPr>
          <w:p w14:paraId="7007FCB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275" w:type="dxa"/>
            <w:shd w:val="clear" w:color="auto" w:fill="auto"/>
            <w:noWrap/>
            <w:vAlign w:val="center"/>
            <w:hideMark/>
          </w:tcPr>
          <w:p w14:paraId="7D77B50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701" w:type="dxa"/>
            <w:shd w:val="clear" w:color="auto" w:fill="auto"/>
            <w:noWrap/>
            <w:vAlign w:val="center"/>
            <w:hideMark/>
          </w:tcPr>
          <w:p w14:paraId="74699E31"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31.000000</w:t>
            </w:r>
          </w:p>
        </w:tc>
      </w:tr>
      <w:tr w:rsidR="00041DD2" w:rsidRPr="00457240" w14:paraId="2C5B3236" w14:textId="77777777" w:rsidTr="001B466B">
        <w:trPr>
          <w:trHeight w:val="300"/>
        </w:trPr>
        <w:tc>
          <w:tcPr>
            <w:tcW w:w="709" w:type="dxa"/>
            <w:shd w:val="clear" w:color="auto" w:fill="auto"/>
            <w:noWrap/>
            <w:vAlign w:val="center"/>
            <w:hideMark/>
          </w:tcPr>
          <w:p w14:paraId="39BAB69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11</w:t>
            </w:r>
          </w:p>
        </w:tc>
        <w:tc>
          <w:tcPr>
            <w:tcW w:w="3260" w:type="dxa"/>
            <w:shd w:val="clear" w:color="auto" w:fill="auto"/>
            <w:noWrap/>
            <w:vAlign w:val="center"/>
            <w:hideMark/>
          </w:tcPr>
          <w:p w14:paraId="4AFC5630"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ARTURO</w:t>
            </w:r>
          </w:p>
        </w:tc>
        <w:tc>
          <w:tcPr>
            <w:tcW w:w="1985" w:type="dxa"/>
            <w:shd w:val="clear" w:color="auto" w:fill="auto"/>
            <w:noWrap/>
            <w:vAlign w:val="center"/>
            <w:hideMark/>
          </w:tcPr>
          <w:p w14:paraId="4D834F45"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275" w:type="dxa"/>
            <w:shd w:val="clear" w:color="auto" w:fill="auto"/>
            <w:noWrap/>
            <w:vAlign w:val="center"/>
            <w:hideMark/>
          </w:tcPr>
          <w:p w14:paraId="4184F01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701" w:type="dxa"/>
            <w:shd w:val="clear" w:color="auto" w:fill="auto"/>
            <w:noWrap/>
            <w:vAlign w:val="center"/>
            <w:hideMark/>
          </w:tcPr>
          <w:p w14:paraId="23FC97E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50.000000</w:t>
            </w:r>
          </w:p>
        </w:tc>
      </w:tr>
      <w:tr w:rsidR="00041DD2" w:rsidRPr="00457240" w14:paraId="07FE9445" w14:textId="77777777" w:rsidTr="001B466B">
        <w:trPr>
          <w:trHeight w:val="300"/>
        </w:trPr>
        <w:tc>
          <w:tcPr>
            <w:tcW w:w="709" w:type="dxa"/>
            <w:shd w:val="clear" w:color="auto" w:fill="auto"/>
            <w:noWrap/>
            <w:vAlign w:val="center"/>
            <w:hideMark/>
          </w:tcPr>
          <w:p w14:paraId="41A2002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12</w:t>
            </w:r>
          </w:p>
        </w:tc>
        <w:tc>
          <w:tcPr>
            <w:tcW w:w="3260" w:type="dxa"/>
            <w:shd w:val="clear" w:color="auto" w:fill="auto"/>
            <w:noWrap/>
            <w:vAlign w:val="center"/>
            <w:hideMark/>
          </w:tcPr>
          <w:p w14:paraId="7EEDD83F"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ESPÍRITU SANTO</w:t>
            </w:r>
          </w:p>
        </w:tc>
        <w:tc>
          <w:tcPr>
            <w:tcW w:w="1985" w:type="dxa"/>
            <w:shd w:val="clear" w:color="auto" w:fill="auto"/>
            <w:noWrap/>
            <w:vAlign w:val="center"/>
            <w:hideMark/>
          </w:tcPr>
          <w:p w14:paraId="058DEC8A"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José Villanueva</w:t>
            </w:r>
          </w:p>
        </w:tc>
        <w:tc>
          <w:tcPr>
            <w:tcW w:w="1275" w:type="dxa"/>
            <w:shd w:val="clear" w:color="auto" w:fill="auto"/>
            <w:noWrap/>
            <w:vAlign w:val="center"/>
            <w:hideMark/>
          </w:tcPr>
          <w:p w14:paraId="30B8232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701" w:type="dxa"/>
            <w:shd w:val="clear" w:color="auto" w:fill="auto"/>
            <w:noWrap/>
            <w:vAlign w:val="center"/>
            <w:hideMark/>
          </w:tcPr>
          <w:p w14:paraId="232971C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56.510645</w:t>
            </w:r>
          </w:p>
        </w:tc>
      </w:tr>
      <w:tr w:rsidR="00041DD2" w:rsidRPr="00457240" w14:paraId="24E77093" w14:textId="77777777" w:rsidTr="001B466B">
        <w:trPr>
          <w:trHeight w:val="300"/>
        </w:trPr>
        <w:tc>
          <w:tcPr>
            <w:tcW w:w="709" w:type="dxa"/>
            <w:shd w:val="clear" w:color="auto" w:fill="auto"/>
            <w:noWrap/>
            <w:vAlign w:val="center"/>
            <w:hideMark/>
          </w:tcPr>
          <w:p w14:paraId="4C8ADEA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13</w:t>
            </w:r>
          </w:p>
        </w:tc>
        <w:tc>
          <w:tcPr>
            <w:tcW w:w="3260" w:type="dxa"/>
            <w:shd w:val="clear" w:color="auto" w:fill="auto"/>
            <w:noWrap/>
            <w:vAlign w:val="center"/>
            <w:hideMark/>
          </w:tcPr>
          <w:p w14:paraId="068C805E"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ARGENTINA</w:t>
            </w:r>
          </w:p>
        </w:tc>
        <w:tc>
          <w:tcPr>
            <w:tcW w:w="1985" w:type="dxa"/>
            <w:shd w:val="clear" w:color="auto" w:fill="auto"/>
            <w:noWrap/>
            <w:vAlign w:val="center"/>
            <w:hideMark/>
          </w:tcPr>
          <w:p w14:paraId="57254581"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Juan Opico</w:t>
            </w:r>
          </w:p>
        </w:tc>
        <w:tc>
          <w:tcPr>
            <w:tcW w:w="1275" w:type="dxa"/>
            <w:shd w:val="clear" w:color="auto" w:fill="auto"/>
            <w:noWrap/>
            <w:vAlign w:val="center"/>
            <w:hideMark/>
          </w:tcPr>
          <w:p w14:paraId="4BE837E9"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Libertad</w:t>
            </w:r>
          </w:p>
        </w:tc>
        <w:tc>
          <w:tcPr>
            <w:tcW w:w="1701" w:type="dxa"/>
            <w:shd w:val="clear" w:color="auto" w:fill="auto"/>
            <w:noWrap/>
            <w:vAlign w:val="center"/>
            <w:hideMark/>
          </w:tcPr>
          <w:p w14:paraId="26B5BB84"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627.070664</w:t>
            </w:r>
          </w:p>
        </w:tc>
      </w:tr>
      <w:tr w:rsidR="00041DD2" w:rsidRPr="00457240" w14:paraId="2CB159A8" w14:textId="77777777" w:rsidTr="001B466B">
        <w:trPr>
          <w:trHeight w:val="300"/>
        </w:trPr>
        <w:tc>
          <w:tcPr>
            <w:tcW w:w="709" w:type="dxa"/>
            <w:shd w:val="clear" w:color="auto" w:fill="auto"/>
            <w:noWrap/>
            <w:vAlign w:val="center"/>
            <w:hideMark/>
          </w:tcPr>
          <w:p w14:paraId="5DD6850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14</w:t>
            </w:r>
          </w:p>
        </w:tc>
        <w:tc>
          <w:tcPr>
            <w:tcW w:w="3260" w:type="dxa"/>
            <w:shd w:val="clear" w:color="auto" w:fill="auto"/>
            <w:noWrap/>
            <w:vAlign w:val="center"/>
            <w:hideMark/>
          </w:tcPr>
          <w:p w14:paraId="09BA3E47"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CALZADA</w:t>
            </w:r>
          </w:p>
        </w:tc>
        <w:tc>
          <w:tcPr>
            <w:tcW w:w="1985" w:type="dxa"/>
            <w:shd w:val="clear" w:color="auto" w:fill="auto"/>
            <w:noWrap/>
            <w:vAlign w:val="center"/>
            <w:hideMark/>
          </w:tcPr>
          <w:p w14:paraId="48F3F06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Zacatecoluca</w:t>
            </w:r>
          </w:p>
        </w:tc>
        <w:tc>
          <w:tcPr>
            <w:tcW w:w="1275" w:type="dxa"/>
            <w:shd w:val="clear" w:color="auto" w:fill="auto"/>
            <w:noWrap/>
            <w:vAlign w:val="center"/>
            <w:hideMark/>
          </w:tcPr>
          <w:p w14:paraId="515970C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Paz</w:t>
            </w:r>
          </w:p>
        </w:tc>
        <w:tc>
          <w:tcPr>
            <w:tcW w:w="1701" w:type="dxa"/>
            <w:shd w:val="clear" w:color="auto" w:fill="auto"/>
            <w:noWrap/>
            <w:vAlign w:val="center"/>
            <w:hideMark/>
          </w:tcPr>
          <w:p w14:paraId="6F47B32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27.000000</w:t>
            </w:r>
          </w:p>
        </w:tc>
      </w:tr>
      <w:tr w:rsidR="00041DD2" w:rsidRPr="00457240" w14:paraId="6BA04780" w14:textId="77777777" w:rsidTr="001B466B">
        <w:trPr>
          <w:trHeight w:val="300"/>
        </w:trPr>
        <w:tc>
          <w:tcPr>
            <w:tcW w:w="709" w:type="dxa"/>
            <w:shd w:val="clear" w:color="auto" w:fill="auto"/>
            <w:noWrap/>
            <w:vAlign w:val="center"/>
            <w:hideMark/>
          </w:tcPr>
          <w:p w14:paraId="2AC93E33"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15</w:t>
            </w:r>
          </w:p>
        </w:tc>
        <w:tc>
          <w:tcPr>
            <w:tcW w:w="3260" w:type="dxa"/>
            <w:shd w:val="clear" w:color="auto" w:fill="auto"/>
            <w:noWrap/>
            <w:vAlign w:val="center"/>
            <w:hideMark/>
          </w:tcPr>
          <w:p w14:paraId="0563FEE7"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ESCUINTLA</w:t>
            </w:r>
          </w:p>
        </w:tc>
        <w:tc>
          <w:tcPr>
            <w:tcW w:w="1985" w:type="dxa"/>
            <w:shd w:val="clear" w:color="auto" w:fill="auto"/>
            <w:noWrap/>
            <w:vAlign w:val="center"/>
            <w:hideMark/>
          </w:tcPr>
          <w:p w14:paraId="6836854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Zacatecoluca</w:t>
            </w:r>
          </w:p>
        </w:tc>
        <w:tc>
          <w:tcPr>
            <w:tcW w:w="1275" w:type="dxa"/>
            <w:shd w:val="clear" w:color="auto" w:fill="auto"/>
            <w:noWrap/>
            <w:vAlign w:val="center"/>
            <w:hideMark/>
          </w:tcPr>
          <w:p w14:paraId="0EA32EAA"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Paz</w:t>
            </w:r>
          </w:p>
        </w:tc>
        <w:tc>
          <w:tcPr>
            <w:tcW w:w="1701" w:type="dxa"/>
            <w:shd w:val="clear" w:color="auto" w:fill="auto"/>
            <w:noWrap/>
            <w:vAlign w:val="center"/>
            <w:hideMark/>
          </w:tcPr>
          <w:p w14:paraId="2541E2A3"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872.724060</w:t>
            </w:r>
          </w:p>
        </w:tc>
      </w:tr>
      <w:tr w:rsidR="00041DD2" w:rsidRPr="00457240" w14:paraId="28E71584" w14:textId="77777777" w:rsidTr="001B466B">
        <w:trPr>
          <w:trHeight w:val="300"/>
        </w:trPr>
        <w:tc>
          <w:tcPr>
            <w:tcW w:w="709" w:type="dxa"/>
            <w:shd w:val="clear" w:color="auto" w:fill="auto"/>
            <w:noWrap/>
            <w:vAlign w:val="center"/>
            <w:hideMark/>
          </w:tcPr>
          <w:p w14:paraId="7EE3F3D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16</w:t>
            </w:r>
          </w:p>
        </w:tc>
        <w:tc>
          <w:tcPr>
            <w:tcW w:w="3260" w:type="dxa"/>
            <w:shd w:val="clear" w:color="auto" w:fill="auto"/>
            <w:noWrap/>
            <w:vAlign w:val="center"/>
            <w:hideMark/>
          </w:tcPr>
          <w:p w14:paraId="0A0F0A3A"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FRANCISCO GUALPIRQUE</w:t>
            </w:r>
          </w:p>
        </w:tc>
        <w:tc>
          <w:tcPr>
            <w:tcW w:w="1985" w:type="dxa"/>
            <w:shd w:val="clear" w:color="auto" w:fill="auto"/>
            <w:noWrap/>
            <w:vAlign w:val="center"/>
            <w:hideMark/>
          </w:tcPr>
          <w:p w14:paraId="7E081BA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Conchagua</w:t>
            </w:r>
          </w:p>
        </w:tc>
        <w:tc>
          <w:tcPr>
            <w:tcW w:w="1275" w:type="dxa"/>
            <w:shd w:val="clear" w:color="auto" w:fill="auto"/>
            <w:noWrap/>
            <w:vAlign w:val="center"/>
            <w:hideMark/>
          </w:tcPr>
          <w:p w14:paraId="181A961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Unión</w:t>
            </w:r>
          </w:p>
        </w:tc>
        <w:tc>
          <w:tcPr>
            <w:tcW w:w="1701" w:type="dxa"/>
            <w:shd w:val="clear" w:color="auto" w:fill="auto"/>
            <w:noWrap/>
            <w:vAlign w:val="center"/>
            <w:hideMark/>
          </w:tcPr>
          <w:p w14:paraId="4EFBB1F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250.000000</w:t>
            </w:r>
          </w:p>
        </w:tc>
      </w:tr>
      <w:tr w:rsidR="00041DD2" w:rsidRPr="00457240" w14:paraId="590FE51A" w14:textId="77777777" w:rsidTr="001B466B">
        <w:trPr>
          <w:trHeight w:val="300"/>
        </w:trPr>
        <w:tc>
          <w:tcPr>
            <w:tcW w:w="709" w:type="dxa"/>
            <w:shd w:val="clear" w:color="auto" w:fill="auto"/>
            <w:noWrap/>
            <w:vAlign w:val="center"/>
            <w:hideMark/>
          </w:tcPr>
          <w:p w14:paraId="4431390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17</w:t>
            </w:r>
          </w:p>
        </w:tc>
        <w:tc>
          <w:tcPr>
            <w:tcW w:w="3260" w:type="dxa"/>
            <w:shd w:val="clear" w:color="auto" w:fill="auto"/>
            <w:noWrap/>
            <w:vAlign w:val="center"/>
            <w:hideMark/>
          </w:tcPr>
          <w:p w14:paraId="2F66883B"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CIPRÉS</w:t>
            </w:r>
          </w:p>
        </w:tc>
        <w:tc>
          <w:tcPr>
            <w:tcW w:w="1985" w:type="dxa"/>
            <w:shd w:val="clear" w:color="auto" w:fill="auto"/>
            <w:noWrap/>
            <w:vAlign w:val="center"/>
            <w:hideMark/>
          </w:tcPr>
          <w:p w14:paraId="0B85177A"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Unión</w:t>
            </w:r>
          </w:p>
        </w:tc>
        <w:tc>
          <w:tcPr>
            <w:tcW w:w="1275" w:type="dxa"/>
            <w:shd w:val="clear" w:color="auto" w:fill="auto"/>
            <w:noWrap/>
            <w:vAlign w:val="center"/>
            <w:hideMark/>
          </w:tcPr>
          <w:p w14:paraId="0BE26735"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Unión</w:t>
            </w:r>
          </w:p>
        </w:tc>
        <w:tc>
          <w:tcPr>
            <w:tcW w:w="1701" w:type="dxa"/>
            <w:shd w:val="clear" w:color="auto" w:fill="auto"/>
            <w:noWrap/>
            <w:vAlign w:val="center"/>
            <w:hideMark/>
          </w:tcPr>
          <w:p w14:paraId="079E257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144.911217</w:t>
            </w:r>
          </w:p>
        </w:tc>
      </w:tr>
      <w:tr w:rsidR="00041DD2" w:rsidRPr="00457240" w14:paraId="074A7A57" w14:textId="77777777" w:rsidTr="001B466B">
        <w:trPr>
          <w:trHeight w:val="300"/>
        </w:trPr>
        <w:tc>
          <w:tcPr>
            <w:tcW w:w="709" w:type="dxa"/>
            <w:shd w:val="clear" w:color="auto" w:fill="auto"/>
            <w:noWrap/>
            <w:vAlign w:val="center"/>
            <w:hideMark/>
          </w:tcPr>
          <w:p w14:paraId="51D4E9F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18</w:t>
            </w:r>
          </w:p>
        </w:tc>
        <w:tc>
          <w:tcPr>
            <w:tcW w:w="3260" w:type="dxa"/>
            <w:shd w:val="clear" w:color="auto" w:fill="auto"/>
            <w:noWrap/>
            <w:vAlign w:val="center"/>
            <w:hideMark/>
          </w:tcPr>
          <w:p w14:paraId="70217D0D"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SIRAMA LOURDES</w:t>
            </w:r>
          </w:p>
        </w:tc>
        <w:tc>
          <w:tcPr>
            <w:tcW w:w="1985" w:type="dxa"/>
            <w:shd w:val="clear" w:color="auto" w:fill="auto"/>
            <w:noWrap/>
            <w:vAlign w:val="center"/>
            <w:hideMark/>
          </w:tcPr>
          <w:p w14:paraId="4FC75C6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Unión</w:t>
            </w:r>
          </w:p>
        </w:tc>
        <w:tc>
          <w:tcPr>
            <w:tcW w:w="1275" w:type="dxa"/>
            <w:shd w:val="clear" w:color="auto" w:fill="auto"/>
            <w:noWrap/>
            <w:vAlign w:val="center"/>
            <w:hideMark/>
          </w:tcPr>
          <w:p w14:paraId="2E2FA41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Unión</w:t>
            </w:r>
          </w:p>
        </w:tc>
        <w:tc>
          <w:tcPr>
            <w:tcW w:w="1701" w:type="dxa"/>
            <w:shd w:val="clear" w:color="auto" w:fill="auto"/>
            <w:noWrap/>
            <w:vAlign w:val="center"/>
            <w:hideMark/>
          </w:tcPr>
          <w:p w14:paraId="74B60E2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99.000000</w:t>
            </w:r>
          </w:p>
        </w:tc>
      </w:tr>
      <w:tr w:rsidR="00041DD2" w:rsidRPr="00457240" w14:paraId="649D1F1A" w14:textId="77777777" w:rsidTr="001B466B">
        <w:trPr>
          <w:trHeight w:val="300"/>
        </w:trPr>
        <w:tc>
          <w:tcPr>
            <w:tcW w:w="709" w:type="dxa"/>
            <w:shd w:val="clear" w:color="auto" w:fill="auto"/>
            <w:noWrap/>
            <w:vAlign w:val="center"/>
            <w:hideMark/>
          </w:tcPr>
          <w:p w14:paraId="4F4412A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19</w:t>
            </w:r>
          </w:p>
        </w:tc>
        <w:tc>
          <w:tcPr>
            <w:tcW w:w="3260" w:type="dxa"/>
            <w:shd w:val="clear" w:color="auto" w:fill="auto"/>
            <w:noWrap/>
            <w:vAlign w:val="center"/>
            <w:hideMark/>
          </w:tcPr>
          <w:p w14:paraId="018D6419"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CHILANGUERA</w:t>
            </w:r>
          </w:p>
        </w:tc>
        <w:tc>
          <w:tcPr>
            <w:tcW w:w="1985" w:type="dxa"/>
            <w:shd w:val="clear" w:color="auto" w:fill="auto"/>
            <w:noWrap/>
            <w:vAlign w:val="center"/>
            <w:hideMark/>
          </w:tcPr>
          <w:p w14:paraId="2845C01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Miguel</w:t>
            </w:r>
          </w:p>
        </w:tc>
        <w:tc>
          <w:tcPr>
            <w:tcW w:w="1275" w:type="dxa"/>
            <w:shd w:val="clear" w:color="auto" w:fill="auto"/>
            <w:noWrap/>
            <w:vAlign w:val="center"/>
            <w:hideMark/>
          </w:tcPr>
          <w:p w14:paraId="16E7F8B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Miguel</w:t>
            </w:r>
          </w:p>
        </w:tc>
        <w:tc>
          <w:tcPr>
            <w:tcW w:w="1701" w:type="dxa"/>
            <w:shd w:val="clear" w:color="auto" w:fill="auto"/>
            <w:noWrap/>
            <w:vAlign w:val="center"/>
            <w:hideMark/>
          </w:tcPr>
          <w:p w14:paraId="5C3E7F0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371.349740</w:t>
            </w:r>
          </w:p>
        </w:tc>
      </w:tr>
      <w:tr w:rsidR="00041DD2" w:rsidRPr="00457240" w14:paraId="25A2DE10" w14:textId="77777777" w:rsidTr="001B466B">
        <w:trPr>
          <w:trHeight w:val="300"/>
        </w:trPr>
        <w:tc>
          <w:tcPr>
            <w:tcW w:w="709" w:type="dxa"/>
            <w:shd w:val="clear" w:color="auto" w:fill="auto"/>
            <w:noWrap/>
            <w:vAlign w:val="center"/>
            <w:hideMark/>
          </w:tcPr>
          <w:p w14:paraId="7ABF16E3"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20</w:t>
            </w:r>
          </w:p>
        </w:tc>
        <w:tc>
          <w:tcPr>
            <w:tcW w:w="3260" w:type="dxa"/>
            <w:shd w:val="clear" w:color="auto" w:fill="auto"/>
            <w:noWrap/>
            <w:vAlign w:val="center"/>
            <w:hideMark/>
          </w:tcPr>
          <w:p w14:paraId="0FDDF8A1"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JACINTO PORCIÓN G</w:t>
            </w:r>
          </w:p>
        </w:tc>
        <w:tc>
          <w:tcPr>
            <w:tcW w:w="1985" w:type="dxa"/>
            <w:shd w:val="clear" w:color="auto" w:fill="auto"/>
            <w:noWrap/>
            <w:vAlign w:val="center"/>
            <w:hideMark/>
          </w:tcPr>
          <w:p w14:paraId="5197FD3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Sesori</w:t>
            </w:r>
          </w:p>
        </w:tc>
        <w:tc>
          <w:tcPr>
            <w:tcW w:w="1275" w:type="dxa"/>
            <w:shd w:val="clear" w:color="auto" w:fill="auto"/>
            <w:noWrap/>
            <w:vAlign w:val="center"/>
            <w:hideMark/>
          </w:tcPr>
          <w:p w14:paraId="4ED956A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Miguel</w:t>
            </w:r>
          </w:p>
        </w:tc>
        <w:tc>
          <w:tcPr>
            <w:tcW w:w="1701" w:type="dxa"/>
            <w:shd w:val="clear" w:color="auto" w:fill="auto"/>
            <w:noWrap/>
            <w:vAlign w:val="center"/>
            <w:hideMark/>
          </w:tcPr>
          <w:p w14:paraId="02DE4FAA"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197.733218</w:t>
            </w:r>
          </w:p>
        </w:tc>
      </w:tr>
      <w:tr w:rsidR="00041DD2" w:rsidRPr="00457240" w14:paraId="02EC801D" w14:textId="77777777" w:rsidTr="001B466B">
        <w:trPr>
          <w:trHeight w:val="300"/>
        </w:trPr>
        <w:tc>
          <w:tcPr>
            <w:tcW w:w="709" w:type="dxa"/>
            <w:shd w:val="clear" w:color="auto" w:fill="auto"/>
            <w:noWrap/>
            <w:vAlign w:val="center"/>
            <w:hideMark/>
          </w:tcPr>
          <w:p w14:paraId="742DD33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21</w:t>
            </w:r>
          </w:p>
        </w:tc>
        <w:tc>
          <w:tcPr>
            <w:tcW w:w="3260" w:type="dxa"/>
            <w:shd w:val="clear" w:color="auto" w:fill="auto"/>
            <w:noWrap/>
            <w:vAlign w:val="center"/>
            <w:hideMark/>
          </w:tcPr>
          <w:p w14:paraId="1D0D0029"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 PEZOTA (RESTO)</w:t>
            </w:r>
          </w:p>
        </w:tc>
        <w:tc>
          <w:tcPr>
            <w:tcW w:w="1985" w:type="dxa"/>
            <w:shd w:val="clear" w:color="auto" w:fill="auto"/>
            <w:noWrap/>
            <w:vAlign w:val="center"/>
            <w:hideMark/>
          </w:tcPr>
          <w:p w14:paraId="16CBDF44"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Miguel</w:t>
            </w:r>
          </w:p>
        </w:tc>
        <w:tc>
          <w:tcPr>
            <w:tcW w:w="1275" w:type="dxa"/>
            <w:shd w:val="clear" w:color="auto" w:fill="auto"/>
            <w:noWrap/>
            <w:vAlign w:val="center"/>
            <w:hideMark/>
          </w:tcPr>
          <w:p w14:paraId="2640FA4A"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Miguel</w:t>
            </w:r>
          </w:p>
        </w:tc>
        <w:tc>
          <w:tcPr>
            <w:tcW w:w="1701" w:type="dxa"/>
            <w:shd w:val="clear" w:color="auto" w:fill="auto"/>
            <w:noWrap/>
            <w:vAlign w:val="center"/>
            <w:hideMark/>
          </w:tcPr>
          <w:p w14:paraId="25CEA06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62.540000</w:t>
            </w:r>
          </w:p>
        </w:tc>
      </w:tr>
      <w:tr w:rsidR="00041DD2" w:rsidRPr="00457240" w14:paraId="69F60D0C" w14:textId="77777777" w:rsidTr="001B466B">
        <w:trPr>
          <w:trHeight w:val="300"/>
        </w:trPr>
        <w:tc>
          <w:tcPr>
            <w:tcW w:w="709" w:type="dxa"/>
            <w:shd w:val="clear" w:color="auto" w:fill="auto"/>
            <w:noWrap/>
            <w:vAlign w:val="center"/>
            <w:hideMark/>
          </w:tcPr>
          <w:p w14:paraId="45FB9334"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22</w:t>
            </w:r>
          </w:p>
        </w:tc>
        <w:tc>
          <w:tcPr>
            <w:tcW w:w="3260" w:type="dxa"/>
            <w:shd w:val="clear" w:color="auto" w:fill="auto"/>
            <w:noWrap/>
            <w:vAlign w:val="center"/>
            <w:hideMark/>
          </w:tcPr>
          <w:p w14:paraId="5F4B1459"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ÁNGEL</w:t>
            </w:r>
          </w:p>
        </w:tc>
        <w:tc>
          <w:tcPr>
            <w:tcW w:w="1985" w:type="dxa"/>
            <w:shd w:val="clear" w:color="auto" w:fill="auto"/>
            <w:noWrap/>
            <w:vAlign w:val="center"/>
            <w:hideMark/>
          </w:tcPr>
          <w:p w14:paraId="5E587EB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Apopa</w:t>
            </w:r>
          </w:p>
        </w:tc>
        <w:tc>
          <w:tcPr>
            <w:tcW w:w="1275" w:type="dxa"/>
            <w:shd w:val="clear" w:color="auto" w:fill="auto"/>
            <w:noWrap/>
            <w:vAlign w:val="center"/>
            <w:hideMark/>
          </w:tcPr>
          <w:p w14:paraId="0402DB6D"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Salvador</w:t>
            </w:r>
          </w:p>
        </w:tc>
        <w:tc>
          <w:tcPr>
            <w:tcW w:w="1701" w:type="dxa"/>
            <w:shd w:val="clear" w:color="auto" w:fill="auto"/>
            <w:noWrap/>
            <w:vAlign w:val="center"/>
            <w:hideMark/>
          </w:tcPr>
          <w:p w14:paraId="7CA8920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494.000000</w:t>
            </w:r>
          </w:p>
        </w:tc>
      </w:tr>
      <w:tr w:rsidR="00041DD2" w:rsidRPr="00457240" w14:paraId="37A3101A" w14:textId="77777777" w:rsidTr="001B466B">
        <w:trPr>
          <w:trHeight w:val="300"/>
        </w:trPr>
        <w:tc>
          <w:tcPr>
            <w:tcW w:w="709" w:type="dxa"/>
            <w:shd w:val="clear" w:color="auto" w:fill="auto"/>
            <w:noWrap/>
            <w:vAlign w:val="center"/>
            <w:hideMark/>
          </w:tcPr>
          <w:p w14:paraId="1F5F79BA"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23</w:t>
            </w:r>
          </w:p>
        </w:tc>
        <w:tc>
          <w:tcPr>
            <w:tcW w:w="3260" w:type="dxa"/>
            <w:shd w:val="clear" w:color="auto" w:fill="auto"/>
            <w:noWrap/>
            <w:vAlign w:val="center"/>
            <w:hideMark/>
          </w:tcPr>
          <w:p w14:paraId="2CCD8B6B"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BOLÍVAR</w:t>
            </w:r>
          </w:p>
        </w:tc>
        <w:tc>
          <w:tcPr>
            <w:tcW w:w="1985" w:type="dxa"/>
            <w:shd w:val="clear" w:color="auto" w:fill="auto"/>
            <w:noWrap/>
            <w:vAlign w:val="center"/>
            <w:hideMark/>
          </w:tcPr>
          <w:p w14:paraId="646A603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Aguilares</w:t>
            </w:r>
          </w:p>
        </w:tc>
        <w:tc>
          <w:tcPr>
            <w:tcW w:w="1275" w:type="dxa"/>
            <w:shd w:val="clear" w:color="auto" w:fill="auto"/>
            <w:noWrap/>
            <w:vAlign w:val="center"/>
            <w:hideMark/>
          </w:tcPr>
          <w:p w14:paraId="5FF9D76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Salvador</w:t>
            </w:r>
          </w:p>
        </w:tc>
        <w:tc>
          <w:tcPr>
            <w:tcW w:w="1701" w:type="dxa"/>
            <w:shd w:val="clear" w:color="auto" w:fill="auto"/>
            <w:noWrap/>
            <w:vAlign w:val="center"/>
            <w:hideMark/>
          </w:tcPr>
          <w:p w14:paraId="0EC85CF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18.367963</w:t>
            </w:r>
          </w:p>
        </w:tc>
      </w:tr>
      <w:tr w:rsidR="00041DD2" w:rsidRPr="00457240" w14:paraId="02808AEE" w14:textId="77777777" w:rsidTr="001B466B">
        <w:trPr>
          <w:trHeight w:val="300"/>
        </w:trPr>
        <w:tc>
          <w:tcPr>
            <w:tcW w:w="709" w:type="dxa"/>
            <w:shd w:val="clear" w:color="auto" w:fill="auto"/>
            <w:noWrap/>
            <w:vAlign w:val="center"/>
            <w:hideMark/>
          </w:tcPr>
          <w:p w14:paraId="05AD7AE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24</w:t>
            </w:r>
          </w:p>
        </w:tc>
        <w:tc>
          <w:tcPr>
            <w:tcW w:w="3260" w:type="dxa"/>
            <w:shd w:val="clear" w:color="auto" w:fill="auto"/>
            <w:noWrap/>
            <w:vAlign w:val="center"/>
            <w:hideMark/>
          </w:tcPr>
          <w:p w14:paraId="6B50D85E"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 xml:space="preserve">LA JOYA  </w:t>
            </w:r>
          </w:p>
        </w:tc>
        <w:tc>
          <w:tcPr>
            <w:tcW w:w="1985" w:type="dxa"/>
            <w:shd w:val="clear" w:color="auto" w:fill="auto"/>
            <w:noWrap/>
            <w:vAlign w:val="center"/>
            <w:hideMark/>
          </w:tcPr>
          <w:p w14:paraId="17896FE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Vicente</w:t>
            </w:r>
          </w:p>
        </w:tc>
        <w:tc>
          <w:tcPr>
            <w:tcW w:w="1275" w:type="dxa"/>
            <w:shd w:val="clear" w:color="auto" w:fill="auto"/>
            <w:noWrap/>
            <w:vAlign w:val="center"/>
            <w:hideMark/>
          </w:tcPr>
          <w:p w14:paraId="0E97D8F4"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Vicente</w:t>
            </w:r>
          </w:p>
        </w:tc>
        <w:tc>
          <w:tcPr>
            <w:tcW w:w="1701" w:type="dxa"/>
            <w:shd w:val="clear" w:color="auto" w:fill="auto"/>
            <w:noWrap/>
            <w:vAlign w:val="center"/>
            <w:hideMark/>
          </w:tcPr>
          <w:p w14:paraId="726AB3C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954.544575</w:t>
            </w:r>
          </w:p>
        </w:tc>
      </w:tr>
      <w:tr w:rsidR="00041DD2" w:rsidRPr="00457240" w14:paraId="3AE0346E" w14:textId="77777777" w:rsidTr="001B466B">
        <w:trPr>
          <w:trHeight w:val="300"/>
        </w:trPr>
        <w:tc>
          <w:tcPr>
            <w:tcW w:w="709" w:type="dxa"/>
            <w:shd w:val="clear" w:color="auto" w:fill="auto"/>
            <w:noWrap/>
            <w:vAlign w:val="center"/>
            <w:hideMark/>
          </w:tcPr>
          <w:p w14:paraId="185E7CA5"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25</w:t>
            </w:r>
          </w:p>
        </w:tc>
        <w:tc>
          <w:tcPr>
            <w:tcW w:w="3260" w:type="dxa"/>
            <w:shd w:val="clear" w:color="auto" w:fill="auto"/>
            <w:noWrap/>
            <w:vAlign w:val="center"/>
            <w:hideMark/>
          </w:tcPr>
          <w:p w14:paraId="7BE0718C"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PARRAS LEMPA</w:t>
            </w:r>
          </w:p>
        </w:tc>
        <w:tc>
          <w:tcPr>
            <w:tcW w:w="1985" w:type="dxa"/>
            <w:shd w:val="clear" w:color="auto" w:fill="auto"/>
            <w:noWrap/>
            <w:vAlign w:val="center"/>
            <w:hideMark/>
          </w:tcPr>
          <w:p w14:paraId="6C71141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Vicente</w:t>
            </w:r>
          </w:p>
        </w:tc>
        <w:tc>
          <w:tcPr>
            <w:tcW w:w="1275" w:type="dxa"/>
            <w:shd w:val="clear" w:color="auto" w:fill="auto"/>
            <w:noWrap/>
            <w:vAlign w:val="center"/>
            <w:hideMark/>
          </w:tcPr>
          <w:p w14:paraId="491DEAAA"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Vicente</w:t>
            </w:r>
          </w:p>
        </w:tc>
        <w:tc>
          <w:tcPr>
            <w:tcW w:w="1701" w:type="dxa"/>
            <w:shd w:val="clear" w:color="auto" w:fill="auto"/>
            <w:noWrap/>
            <w:vAlign w:val="center"/>
            <w:hideMark/>
          </w:tcPr>
          <w:p w14:paraId="1BC049E9"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21.054260</w:t>
            </w:r>
          </w:p>
        </w:tc>
      </w:tr>
      <w:tr w:rsidR="00041DD2" w:rsidRPr="00457240" w14:paraId="0B19C9B3" w14:textId="77777777" w:rsidTr="001B466B">
        <w:trPr>
          <w:trHeight w:val="300"/>
        </w:trPr>
        <w:tc>
          <w:tcPr>
            <w:tcW w:w="709" w:type="dxa"/>
            <w:shd w:val="clear" w:color="auto" w:fill="auto"/>
            <w:noWrap/>
            <w:vAlign w:val="center"/>
            <w:hideMark/>
          </w:tcPr>
          <w:p w14:paraId="4648300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26</w:t>
            </w:r>
          </w:p>
        </w:tc>
        <w:tc>
          <w:tcPr>
            <w:tcW w:w="3260" w:type="dxa"/>
            <w:shd w:val="clear" w:color="auto" w:fill="auto"/>
            <w:noWrap/>
            <w:vAlign w:val="center"/>
            <w:hideMark/>
          </w:tcPr>
          <w:p w14:paraId="5A688FF5"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LAS QUESERAS</w:t>
            </w:r>
          </w:p>
        </w:tc>
        <w:tc>
          <w:tcPr>
            <w:tcW w:w="1985" w:type="dxa"/>
            <w:shd w:val="clear" w:color="auto" w:fill="auto"/>
            <w:noWrap/>
            <w:vAlign w:val="center"/>
            <w:hideMark/>
          </w:tcPr>
          <w:p w14:paraId="7867820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Vicente</w:t>
            </w:r>
          </w:p>
        </w:tc>
        <w:tc>
          <w:tcPr>
            <w:tcW w:w="1275" w:type="dxa"/>
            <w:shd w:val="clear" w:color="auto" w:fill="auto"/>
            <w:noWrap/>
            <w:vAlign w:val="center"/>
            <w:hideMark/>
          </w:tcPr>
          <w:p w14:paraId="35F4CA3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Vicente</w:t>
            </w:r>
          </w:p>
        </w:tc>
        <w:tc>
          <w:tcPr>
            <w:tcW w:w="1701" w:type="dxa"/>
            <w:shd w:val="clear" w:color="auto" w:fill="auto"/>
            <w:noWrap/>
            <w:vAlign w:val="center"/>
            <w:hideMark/>
          </w:tcPr>
          <w:p w14:paraId="0AFF9C3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494.923836</w:t>
            </w:r>
          </w:p>
        </w:tc>
      </w:tr>
      <w:tr w:rsidR="00041DD2" w:rsidRPr="00457240" w14:paraId="4CBE2395" w14:textId="77777777" w:rsidTr="001B466B">
        <w:trPr>
          <w:trHeight w:val="300"/>
        </w:trPr>
        <w:tc>
          <w:tcPr>
            <w:tcW w:w="709" w:type="dxa"/>
            <w:shd w:val="clear" w:color="auto" w:fill="auto"/>
            <w:noWrap/>
            <w:vAlign w:val="center"/>
            <w:hideMark/>
          </w:tcPr>
          <w:p w14:paraId="775B7CF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27</w:t>
            </w:r>
          </w:p>
        </w:tc>
        <w:tc>
          <w:tcPr>
            <w:tcW w:w="3260" w:type="dxa"/>
            <w:shd w:val="clear" w:color="auto" w:fill="auto"/>
            <w:noWrap/>
            <w:vAlign w:val="center"/>
            <w:hideMark/>
          </w:tcPr>
          <w:p w14:paraId="0BD5FEA1"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AMATITÁN ARRIBA</w:t>
            </w:r>
          </w:p>
        </w:tc>
        <w:tc>
          <w:tcPr>
            <w:tcW w:w="1985" w:type="dxa"/>
            <w:shd w:val="clear" w:color="auto" w:fill="auto"/>
            <w:noWrap/>
            <w:vAlign w:val="center"/>
            <w:hideMark/>
          </w:tcPr>
          <w:p w14:paraId="2B96135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Esteban Catarina</w:t>
            </w:r>
          </w:p>
        </w:tc>
        <w:tc>
          <w:tcPr>
            <w:tcW w:w="1275" w:type="dxa"/>
            <w:shd w:val="clear" w:color="auto" w:fill="auto"/>
            <w:noWrap/>
            <w:vAlign w:val="center"/>
            <w:hideMark/>
          </w:tcPr>
          <w:p w14:paraId="3771F5C9"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Vicente</w:t>
            </w:r>
          </w:p>
        </w:tc>
        <w:tc>
          <w:tcPr>
            <w:tcW w:w="1701" w:type="dxa"/>
            <w:shd w:val="clear" w:color="auto" w:fill="auto"/>
            <w:noWrap/>
            <w:vAlign w:val="center"/>
            <w:hideMark/>
          </w:tcPr>
          <w:p w14:paraId="29EEE46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86.947309</w:t>
            </w:r>
          </w:p>
        </w:tc>
      </w:tr>
    </w:tbl>
    <w:p w14:paraId="0AC7FE56" w14:textId="77777777" w:rsidR="001B466B" w:rsidRDefault="001B466B" w:rsidP="00B81A1E">
      <w:pPr>
        <w:spacing w:line="120" w:lineRule="auto"/>
      </w:pP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3260"/>
        <w:gridCol w:w="1985"/>
        <w:gridCol w:w="1275"/>
        <w:gridCol w:w="1701"/>
      </w:tblGrid>
      <w:tr w:rsidR="00041DD2" w:rsidRPr="00457240" w14:paraId="4668CA56" w14:textId="77777777" w:rsidTr="001B466B">
        <w:trPr>
          <w:trHeight w:val="300"/>
        </w:trPr>
        <w:tc>
          <w:tcPr>
            <w:tcW w:w="709" w:type="dxa"/>
            <w:shd w:val="clear" w:color="auto" w:fill="auto"/>
            <w:noWrap/>
            <w:vAlign w:val="center"/>
            <w:hideMark/>
          </w:tcPr>
          <w:p w14:paraId="3567D9E1"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28</w:t>
            </w:r>
          </w:p>
        </w:tc>
        <w:tc>
          <w:tcPr>
            <w:tcW w:w="3260" w:type="dxa"/>
            <w:shd w:val="clear" w:color="auto" w:fill="auto"/>
            <w:noWrap/>
            <w:vAlign w:val="center"/>
            <w:hideMark/>
          </w:tcPr>
          <w:p w14:paraId="6C1E62E7"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POTOSÍ</w:t>
            </w:r>
          </w:p>
        </w:tc>
        <w:tc>
          <w:tcPr>
            <w:tcW w:w="1985" w:type="dxa"/>
            <w:shd w:val="clear" w:color="auto" w:fill="auto"/>
            <w:noWrap/>
            <w:vAlign w:val="center"/>
            <w:hideMark/>
          </w:tcPr>
          <w:p w14:paraId="64C533C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Santa Ana</w:t>
            </w:r>
          </w:p>
        </w:tc>
        <w:tc>
          <w:tcPr>
            <w:tcW w:w="1275" w:type="dxa"/>
            <w:shd w:val="clear" w:color="auto" w:fill="auto"/>
            <w:noWrap/>
            <w:vAlign w:val="center"/>
            <w:hideMark/>
          </w:tcPr>
          <w:p w14:paraId="7C60168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Santa Ana</w:t>
            </w:r>
          </w:p>
        </w:tc>
        <w:tc>
          <w:tcPr>
            <w:tcW w:w="1701" w:type="dxa"/>
            <w:shd w:val="clear" w:color="auto" w:fill="auto"/>
            <w:noWrap/>
            <w:vAlign w:val="center"/>
            <w:hideMark/>
          </w:tcPr>
          <w:p w14:paraId="0D4C626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43.211257</w:t>
            </w:r>
          </w:p>
        </w:tc>
      </w:tr>
      <w:tr w:rsidR="00041DD2" w:rsidRPr="00457240" w14:paraId="5BE2CD1D" w14:textId="77777777" w:rsidTr="001B466B">
        <w:trPr>
          <w:trHeight w:val="300"/>
        </w:trPr>
        <w:tc>
          <w:tcPr>
            <w:tcW w:w="709" w:type="dxa"/>
            <w:shd w:val="clear" w:color="auto" w:fill="auto"/>
            <w:noWrap/>
            <w:vAlign w:val="center"/>
            <w:hideMark/>
          </w:tcPr>
          <w:p w14:paraId="3D271DC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29</w:t>
            </w:r>
          </w:p>
        </w:tc>
        <w:tc>
          <w:tcPr>
            <w:tcW w:w="3260" w:type="dxa"/>
            <w:shd w:val="clear" w:color="auto" w:fill="auto"/>
            <w:noWrap/>
            <w:vAlign w:val="center"/>
            <w:hideMark/>
          </w:tcPr>
          <w:p w14:paraId="20AF5C80"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LOS DOCE ROBLES</w:t>
            </w:r>
          </w:p>
        </w:tc>
        <w:tc>
          <w:tcPr>
            <w:tcW w:w="1985" w:type="dxa"/>
            <w:shd w:val="clear" w:color="auto" w:fill="auto"/>
            <w:noWrap/>
            <w:vAlign w:val="center"/>
            <w:hideMark/>
          </w:tcPr>
          <w:p w14:paraId="027C6D3A"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Santa Ana</w:t>
            </w:r>
          </w:p>
        </w:tc>
        <w:tc>
          <w:tcPr>
            <w:tcW w:w="1275" w:type="dxa"/>
            <w:shd w:val="clear" w:color="auto" w:fill="auto"/>
            <w:noWrap/>
            <w:vAlign w:val="center"/>
            <w:hideMark/>
          </w:tcPr>
          <w:p w14:paraId="7A76EB8F"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Santa Ana</w:t>
            </w:r>
          </w:p>
        </w:tc>
        <w:tc>
          <w:tcPr>
            <w:tcW w:w="1701" w:type="dxa"/>
            <w:shd w:val="clear" w:color="auto" w:fill="auto"/>
            <w:noWrap/>
            <w:vAlign w:val="center"/>
            <w:hideMark/>
          </w:tcPr>
          <w:p w14:paraId="3F37D49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256.000000</w:t>
            </w:r>
          </w:p>
        </w:tc>
      </w:tr>
      <w:tr w:rsidR="00041DD2" w:rsidRPr="00457240" w14:paraId="305A1991" w14:textId="77777777" w:rsidTr="001B466B">
        <w:trPr>
          <w:trHeight w:val="300"/>
        </w:trPr>
        <w:tc>
          <w:tcPr>
            <w:tcW w:w="709" w:type="dxa"/>
            <w:shd w:val="clear" w:color="auto" w:fill="auto"/>
            <w:noWrap/>
            <w:vAlign w:val="center"/>
            <w:hideMark/>
          </w:tcPr>
          <w:p w14:paraId="26E3B6D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30</w:t>
            </w:r>
          </w:p>
        </w:tc>
        <w:tc>
          <w:tcPr>
            <w:tcW w:w="3260" w:type="dxa"/>
            <w:shd w:val="clear" w:color="auto" w:fill="auto"/>
            <w:noWrap/>
            <w:vAlign w:val="center"/>
            <w:hideMark/>
          </w:tcPr>
          <w:p w14:paraId="08EA1FC3"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DIEGO Y LA BARRA - PORCIÓN 4</w:t>
            </w:r>
          </w:p>
        </w:tc>
        <w:tc>
          <w:tcPr>
            <w:tcW w:w="1985" w:type="dxa"/>
            <w:shd w:val="clear" w:color="auto" w:fill="auto"/>
            <w:noWrap/>
            <w:vAlign w:val="center"/>
            <w:hideMark/>
          </w:tcPr>
          <w:p w14:paraId="18D1448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Metapán</w:t>
            </w:r>
          </w:p>
        </w:tc>
        <w:tc>
          <w:tcPr>
            <w:tcW w:w="1275" w:type="dxa"/>
            <w:shd w:val="clear" w:color="auto" w:fill="auto"/>
            <w:noWrap/>
            <w:vAlign w:val="center"/>
            <w:hideMark/>
          </w:tcPr>
          <w:p w14:paraId="2F3E838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Santa Ana</w:t>
            </w:r>
          </w:p>
        </w:tc>
        <w:tc>
          <w:tcPr>
            <w:tcW w:w="1701" w:type="dxa"/>
            <w:shd w:val="clear" w:color="auto" w:fill="auto"/>
            <w:noWrap/>
            <w:vAlign w:val="center"/>
            <w:hideMark/>
          </w:tcPr>
          <w:p w14:paraId="0C478F8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36.602175</w:t>
            </w:r>
          </w:p>
        </w:tc>
      </w:tr>
      <w:tr w:rsidR="00041DD2" w:rsidRPr="00457240" w14:paraId="329091C5" w14:textId="77777777" w:rsidTr="001B466B">
        <w:trPr>
          <w:trHeight w:val="300"/>
        </w:trPr>
        <w:tc>
          <w:tcPr>
            <w:tcW w:w="709" w:type="dxa"/>
            <w:shd w:val="clear" w:color="auto" w:fill="auto"/>
            <w:noWrap/>
            <w:vAlign w:val="center"/>
            <w:hideMark/>
          </w:tcPr>
          <w:p w14:paraId="0B939C4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31</w:t>
            </w:r>
          </w:p>
        </w:tc>
        <w:tc>
          <w:tcPr>
            <w:tcW w:w="3260" w:type="dxa"/>
            <w:shd w:val="clear" w:color="auto" w:fill="auto"/>
            <w:noWrap/>
            <w:vAlign w:val="center"/>
            <w:hideMark/>
          </w:tcPr>
          <w:p w14:paraId="38DE3584"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DIEGO Y LA BARRA - BOSQUE 2</w:t>
            </w:r>
          </w:p>
        </w:tc>
        <w:tc>
          <w:tcPr>
            <w:tcW w:w="1985" w:type="dxa"/>
            <w:shd w:val="clear" w:color="auto" w:fill="auto"/>
            <w:noWrap/>
            <w:vAlign w:val="center"/>
            <w:hideMark/>
          </w:tcPr>
          <w:p w14:paraId="3FB7E2D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Metapán</w:t>
            </w:r>
          </w:p>
        </w:tc>
        <w:tc>
          <w:tcPr>
            <w:tcW w:w="1275" w:type="dxa"/>
            <w:shd w:val="clear" w:color="auto" w:fill="auto"/>
            <w:noWrap/>
            <w:vAlign w:val="center"/>
            <w:hideMark/>
          </w:tcPr>
          <w:p w14:paraId="0C87374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Santa Ana</w:t>
            </w:r>
          </w:p>
        </w:tc>
        <w:tc>
          <w:tcPr>
            <w:tcW w:w="1701" w:type="dxa"/>
            <w:shd w:val="clear" w:color="auto" w:fill="auto"/>
            <w:noWrap/>
            <w:vAlign w:val="center"/>
            <w:hideMark/>
          </w:tcPr>
          <w:p w14:paraId="3A60E727"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11.104026</w:t>
            </w:r>
          </w:p>
        </w:tc>
      </w:tr>
      <w:tr w:rsidR="00041DD2" w:rsidRPr="00457240" w14:paraId="2AB1B67A" w14:textId="77777777" w:rsidTr="001B466B">
        <w:trPr>
          <w:trHeight w:val="300"/>
        </w:trPr>
        <w:tc>
          <w:tcPr>
            <w:tcW w:w="709" w:type="dxa"/>
            <w:shd w:val="clear" w:color="auto" w:fill="auto"/>
            <w:noWrap/>
            <w:vAlign w:val="center"/>
            <w:hideMark/>
          </w:tcPr>
          <w:p w14:paraId="6F34FAC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32</w:t>
            </w:r>
          </w:p>
        </w:tc>
        <w:tc>
          <w:tcPr>
            <w:tcW w:w="3260" w:type="dxa"/>
            <w:shd w:val="clear" w:color="auto" w:fill="auto"/>
            <w:noWrap/>
            <w:vAlign w:val="center"/>
            <w:hideMark/>
          </w:tcPr>
          <w:p w14:paraId="5E8641D8"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PLAN DE AMAYO</w:t>
            </w:r>
          </w:p>
        </w:tc>
        <w:tc>
          <w:tcPr>
            <w:tcW w:w="1985" w:type="dxa"/>
            <w:shd w:val="clear" w:color="auto" w:fill="auto"/>
            <w:noWrap/>
            <w:vAlign w:val="center"/>
            <w:hideMark/>
          </w:tcPr>
          <w:p w14:paraId="5F98DE4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Caluco</w:t>
            </w:r>
          </w:p>
        </w:tc>
        <w:tc>
          <w:tcPr>
            <w:tcW w:w="1275" w:type="dxa"/>
            <w:shd w:val="clear" w:color="auto" w:fill="auto"/>
            <w:noWrap/>
            <w:vAlign w:val="center"/>
            <w:hideMark/>
          </w:tcPr>
          <w:p w14:paraId="0694F9D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Sonsonate</w:t>
            </w:r>
          </w:p>
        </w:tc>
        <w:tc>
          <w:tcPr>
            <w:tcW w:w="1701" w:type="dxa"/>
            <w:shd w:val="clear" w:color="auto" w:fill="auto"/>
            <w:noWrap/>
            <w:vAlign w:val="center"/>
            <w:hideMark/>
          </w:tcPr>
          <w:p w14:paraId="1C41FDC9"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144.583091</w:t>
            </w:r>
          </w:p>
        </w:tc>
      </w:tr>
      <w:tr w:rsidR="00041DD2" w:rsidRPr="00457240" w14:paraId="2CAADDB5" w14:textId="77777777" w:rsidTr="001B466B">
        <w:trPr>
          <w:trHeight w:val="300"/>
        </w:trPr>
        <w:tc>
          <w:tcPr>
            <w:tcW w:w="709" w:type="dxa"/>
            <w:shd w:val="clear" w:color="auto" w:fill="auto"/>
            <w:noWrap/>
            <w:vAlign w:val="center"/>
            <w:hideMark/>
          </w:tcPr>
          <w:p w14:paraId="7EB2317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33</w:t>
            </w:r>
          </w:p>
        </w:tc>
        <w:tc>
          <w:tcPr>
            <w:tcW w:w="3260" w:type="dxa"/>
            <w:shd w:val="clear" w:color="auto" w:fill="auto"/>
            <w:noWrap/>
            <w:vAlign w:val="center"/>
            <w:hideMark/>
          </w:tcPr>
          <w:p w14:paraId="1520CFEB"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LAS LAJAS</w:t>
            </w:r>
          </w:p>
        </w:tc>
        <w:tc>
          <w:tcPr>
            <w:tcW w:w="1985" w:type="dxa"/>
            <w:shd w:val="clear" w:color="auto" w:fill="auto"/>
            <w:noWrap/>
            <w:vAlign w:val="center"/>
            <w:hideMark/>
          </w:tcPr>
          <w:p w14:paraId="26D51FA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Izalco</w:t>
            </w:r>
          </w:p>
        </w:tc>
        <w:tc>
          <w:tcPr>
            <w:tcW w:w="1275" w:type="dxa"/>
            <w:shd w:val="clear" w:color="auto" w:fill="auto"/>
            <w:noWrap/>
            <w:vAlign w:val="center"/>
            <w:hideMark/>
          </w:tcPr>
          <w:p w14:paraId="592BDC6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Sonsonate</w:t>
            </w:r>
          </w:p>
        </w:tc>
        <w:tc>
          <w:tcPr>
            <w:tcW w:w="1701" w:type="dxa"/>
            <w:shd w:val="clear" w:color="auto" w:fill="auto"/>
            <w:noWrap/>
            <w:vAlign w:val="center"/>
            <w:hideMark/>
          </w:tcPr>
          <w:p w14:paraId="02B31EA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515.495457</w:t>
            </w:r>
          </w:p>
        </w:tc>
      </w:tr>
      <w:tr w:rsidR="00041DD2" w:rsidRPr="00457240" w14:paraId="79773152" w14:textId="77777777" w:rsidTr="001B466B">
        <w:trPr>
          <w:trHeight w:val="300"/>
        </w:trPr>
        <w:tc>
          <w:tcPr>
            <w:tcW w:w="709" w:type="dxa"/>
            <w:shd w:val="clear" w:color="auto" w:fill="auto"/>
            <w:noWrap/>
            <w:vAlign w:val="center"/>
            <w:hideMark/>
          </w:tcPr>
          <w:p w14:paraId="32082CB8"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34</w:t>
            </w:r>
          </w:p>
        </w:tc>
        <w:tc>
          <w:tcPr>
            <w:tcW w:w="3260" w:type="dxa"/>
            <w:shd w:val="clear" w:color="auto" w:fill="auto"/>
            <w:noWrap/>
            <w:vAlign w:val="center"/>
            <w:hideMark/>
          </w:tcPr>
          <w:p w14:paraId="7EA84FA7"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EX BANCO SALVADOREÑO (EL NÍSPERO)</w:t>
            </w:r>
          </w:p>
        </w:tc>
        <w:tc>
          <w:tcPr>
            <w:tcW w:w="1985" w:type="dxa"/>
            <w:shd w:val="clear" w:color="auto" w:fill="auto"/>
            <w:noWrap/>
            <w:vAlign w:val="center"/>
            <w:hideMark/>
          </w:tcPr>
          <w:p w14:paraId="1A04BE7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Jucuarán</w:t>
            </w:r>
          </w:p>
        </w:tc>
        <w:tc>
          <w:tcPr>
            <w:tcW w:w="1275" w:type="dxa"/>
            <w:shd w:val="clear" w:color="auto" w:fill="auto"/>
            <w:noWrap/>
            <w:vAlign w:val="center"/>
            <w:hideMark/>
          </w:tcPr>
          <w:p w14:paraId="430AC9C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Usulután</w:t>
            </w:r>
          </w:p>
        </w:tc>
        <w:tc>
          <w:tcPr>
            <w:tcW w:w="1701" w:type="dxa"/>
            <w:shd w:val="clear" w:color="auto" w:fill="auto"/>
            <w:noWrap/>
            <w:vAlign w:val="center"/>
            <w:hideMark/>
          </w:tcPr>
          <w:p w14:paraId="0FEC5B4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113.000000</w:t>
            </w:r>
          </w:p>
        </w:tc>
      </w:tr>
      <w:tr w:rsidR="00041DD2" w:rsidRPr="00457240" w14:paraId="4A4A87D7" w14:textId="77777777" w:rsidTr="001B466B">
        <w:trPr>
          <w:trHeight w:val="300"/>
        </w:trPr>
        <w:tc>
          <w:tcPr>
            <w:tcW w:w="709" w:type="dxa"/>
            <w:shd w:val="clear" w:color="auto" w:fill="auto"/>
            <w:noWrap/>
            <w:vAlign w:val="center"/>
            <w:hideMark/>
          </w:tcPr>
          <w:p w14:paraId="6CAC1843"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35</w:t>
            </w:r>
          </w:p>
        </w:tc>
        <w:tc>
          <w:tcPr>
            <w:tcW w:w="3260" w:type="dxa"/>
            <w:shd w:val="clear" w:color="auto" w:fill="auto"/>
            <w:noWrap/>
            <w:vAlign w:val="center"/>
            <w:hideMark/>
          </w:tcPr>
          <w:p w14:paraId="212BBDC0"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PUERTO CABALLO   I</w:t>
            </w:r>
          </w:p>
        </w:tc>
        <w:tc>
          <w:tcPr>
            <w:tcW w:w="1985" w:type="dxa"/>
            <w:shd w:val="clear" w:color="auto" w:fill="auto"/>
            <w:noWrap/>
            <w:vAlign w:val="center"/>
            <w:hideMark/>
          </w:tcPr>
          <w:p w14:paraId="261B288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Jucuarán</w:t>
            </w:r>
          </w:p>
        </w:tc>
        <w:tc>
          <w:tcPr>
            <w:tcW w:w="1275" w:type="dxa"/>
            <w:shd w:val="clear" w:color="auto" w:fill="auto"/>
            <w:noWrap/>
            <w:vAlign w:val="center"/>
            <w:hideMark/>
          </w:tcPr>
          <w:p w14:paraId="7AEE51E0"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Usulután</w:t>
            </w:r>
          </w:p>
        </w:tc>
        <w:tc>
          <w:tcPr>
            <w:tcW w:w="1701" w:type="dxa"/>
            <w:shd w:val="clear" w:color="auto" w:fill="auto"/>
            <w:noWrap/>
            <w:vAlign w:val="center"/>
            <w:hideMark/>
          </w:tcPr>
          <w:p w14:paraId="23C7FD3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75.000000</w:t>
            </w:r>
          </w:p>
        </w:tc>
      </w:tr>
      <w:tr w:rsidR="00041DD2" w:rsidRPr="00457240" w14:paraId="32E25316" w14:textId="77777777" w:rsidTr="001B466B">
        <w:trPr>
          <w:trHeight w:val="300"/>
        </w:trPr>
        <w:tc>
          <w:tcPr>
            <w:tcW w:w="709" w:type="dxa"/>
            <w:shd w:val="clear" w:color="auto" w:fill="auto"/>
            <w:noWrap/>
            <w:vAlign w:val="center"/>
            <w:hideMark/>
          </w:tcPr>
          <w:p w14:paraId="284A20E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36</w:t>
            </w:r>
          </w:p>
        </w:tc>
        <w:tc>
          <w:tcPr>
            <w:tcW w:w="3260" w:type="dxa"/>
            <w:shd w:val="clear" w:color="auto" w:fill="auto"/>
            <w:noWrap/>
            <w:vAlign w:val="center"/>
            <w:hideMark/>
          </w:tcPr>
          <w:p w14:paraId="3EDD9ABB"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NORMANDÍA</w:t>
            </w:r>
          </w:p>
        </w:tc>
        <w:tc>
          <w:tcPr>
            <w:tcW w:w="1985" w:type="dxa"/>
            <w:shd w:val="clear" w:color="auto" w:fill="auto"/>
            <w:noWrap/>
            <w:vAlign w:val="center"/>
            <w:hideMark/>
          </w:tcPr>
          <w:p w14:paraId="5685DD1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Jiquilisco</w:t>
            </w:r>
          </w:p>
        </w:tc>
        <w:tc>
          <w:tcPr>
            <w:tcW w:w="1275" w:type="dxa"/>
            <w:shd w:val="clear" w:color="auto" w:fill="auto"/>
            <w:noWrap/>
            <w:vAlign w:val="center"/>
            <w:hideMark/>
          </w:tcPr>
          <w:p w14:paraId="687F771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Usulután</w:t>
            </w:r>
          </w:p>
        </w:tc>
        <w:tc>
          <w:tcPr>
            <w:tcW w:w="1701" w:type="dxa"/>
            <w:shd w:val="clear" w:color="auto" w:fill="auto"/>
            <w:noWrap/>
            <w:vAlign w:val="center"/>
            <w:hideMark/>
          </w:tcPr>
          <w:p w14:paraId="7D07E4D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495.292430</w:t>
            </w:r>
          </w:p>
        </w:tc>
      </w:tr>
      <w:tr w:rsidR="00041DD2" w:rsidRPr="00457240" w14:paraId="3F11310D" w14:textId="77777777" w:rsidTr="001B466B">
        <w:trPr>
          <w:trHeight w:val="300"/>
        </w:trPr>
        <w:tc>
          <w:tcPr>
            <w:tcW w:w="709" w:type="dxa"/>
            <w:shd w:val="clear" w:color="auto" w:fill="auto"/>
            <w:noWrap/>
            <w:vAlign w:val="center"/>
            <w:hideMark/>
          </w:tcPr>
          <w:p w14:paraId="2F9A4424"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37</w:t>
            </w:r>
          </w:p>
        </w:tc>
        <w:tc>
          <w:tcPr>
            <w:tcW w:w="3260" w:type="dxa"/>
            <w:shd w:val="clear" w:color="auto" w:fill="auto"/>
            <w:noWrap/>
            <w:vAlign w:val="center"/>
            <w:hideMark/>
          </w:tcPr>
          <w:p w14:paraId="4C34E80D"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EL JOCO</w:t>
            </w:r>
          </w:p>
        </w:tc>
        <w:tc>
          <w:tcPr>
            <w:tcW w:w="1985" w:type="dxa"/>
            <w:shd w:val="clear" w:color="auto" w:fill="auto"/>
            <w:noWrap/>
            <w:vAlign w:val="center"/>
            <w:hideMark/>
          </w:tcPr>
          <w:p w14:paraId="24B725C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Nueva Granada</w:t>
            </w:r>
          </w:p>
        </w:tc>
        <w:tc>
          <w:tcPr>
            <w:tcW w:w="1275" w:type="dxa"/>
            <w:shd w:val="clear" w:color="auto" w:fill="auto"/>
            <w:noWrap/>
            <w:vAlign w:val="center"/>
            <w:hideMark/>
          </w:tcPr>
          <w:p w14:paraId="2131CC3E"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Usulután</w:t>
            </w:r>
          </w:p>
        </w:tc>
        <w:tc>
          <w:tcPr>
            <w:tcW w:w="1701" w:type="dxa"/>
            <w:shd w:val="clear" w:color="auto" w:fill="auto"/>
            <w:noWrap/>
            <w:vAlign w:val="center"/>
            <w:hideMark/>
          </w:tcPr>
          <w:p w14:paraId="0E7524CB"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182.000000</w:t>
            </w:r>
          </w:p>
        </w:tc>
      </w:tr>
      <w:tr w:rsidR="00041DD2" w:rsidRPr="00457240" w14:paraId="65629455" w14:textId="77777777" w:rsidTr="001B466B">
        <w:trPr>
          <w:trHeight w:val="315"/>
        </w:trPr>
        <w:tc>
          <w:tcPr>
            <w:tcW w:w="709" w:type="dxa"/>
            <w:shd w:val="clear" w:color="auto" w:fill="auto"/>
            <w:noWrap/>
            <w:vAlign w:val="center"/>
            <w:hideMark/>
          </w:tcPr>
          <w:p w14:paraId="11938722"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38</w:t>
            </w:r>
          </w:p>
        </w:tc>
        <w:tc>
          <w:tcPr>
            <w:tcW w:w="3260" w:type="dxa"/>
            <w:shd w:val="clear" w:color="auto" w:fill="auto"/>
            <w:noWrap/>
            <w:vAlign w:val="center"/>
            <w:hideMark/>
          </w:tcPr>
          <w:p w14:paraId="63B3DACC" w14:textId="77777777" w:rsidR="00041DD2" w:rsidRPr="00457240" w:rsidRDefault="00041DD2" w:rsidP="00041DD2">
            <w:pP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SAN PEDRO MONDRAGÓN</w:t>
            </w:r>
          </w:p>
        </w:tc>
        <w:tc>
          <w:tcPr>
            <w:tcW w:w="1985" w:type="dxa"/>
            <w:shd w:val="clear" w:color="auto" w:fill="auto"/>
            <w:noWrap/>
            <w:vAlign w:val="center"/>
            <w:hideMark/>
          </w:tcPr>
          <w:p w14:paraId="05DDADD6"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Concepción Batres</w:t>
            </w:r>
          </w:p>
        </w:tc>
        <w:tc>
          <w:tcPr>
            <w:tcW w:w="1275" w:type="dxa"/>
            <w:shd w:val="clear" w:color="auto" w:fill="auto"/>
            <w:noWrap/>
            <w:vAlign w:val="center"/>
            <w:hideMark/>
          </w:tcPr>
          <w:p w14:paraId="2462A989"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Usulután</w:t>
            </w:r>
          </w:p>
        </w:tc>
        <w:tc>
          <w:tcPr>
            <w:tcW w:w="1701" w:type="dxa"/>
            <w:shd w:val="clear" w:color="auto" w:fill="auto"/>
            <w:noWrap/>
            <w:vAlign w:val="center"/>
            <w:hideMark/>
          </w:tcPr>
          <w:p w14:paraId="780EA87C" w14:textId="77777777" w:rsidR="00041DD2" w:rsidRPr="00457240" w:rsidRDefault="00041DD2" w:rsidP="00041DD2">
            <w:pPr>
              <w:jc w:val="center"/>
              <w:rPr>
                <w:rFonts w:ascii="Museo Sans 300" w:eastAsia="Times New Roman" w:hAnsi="Museo Sans 300"/>
                <w:color w:val="000000"/>
                <w:sz w:val="16"/>
                <w:szCs w:val="16"/>
              </w:rPr>
            </w:pPr>
            <w:r w:rsidRPr="00457240">
              <w:rPr>
                <w:rFonts w:ascii="Museo Sans 300" w:eastAsia="Times New Roman" w:hAnsi="Museo Sans 300"/>
                <w:color w:val="000000"/>
                <w:sz w:val="16"/>
                <w:szCs w:val="16"/>
              </w:rPr>
              <w:t>48.731549</w:t>
            </w:r>
          </w:p>
        </w:tc>
      </w:tr>
    </w:tbl>
    <w:p w14:paraId="11E16151" w14:textId="77777777" w:rsidR="00041DD2" w:rsidRPr="00156733" w:rsidRDefault="00041DD2" w:rsidP="00041DD2">
      <w:pPr>
        <w:pStyle w:val="Prrafodelista"/>
        <w:spacing w:line="360" w:lineRule="auto"/>
        <w:ind w:left="360"/>
        <w:contextualSpacing/>
        <w:jc w:val="both"/>
        <w:rPr>
          <w:rFonts w:ascii="Museo 300" w:eastAsia="Times New Roman" w:hAnsi="Museo 300"/>
          <w:sz w:val="26"/>
          <w:szCs w:val="26"/>
        </w:rPr>
      </w:pPr>
    </w:p>
    <w:p w14:paraId="0E5F0B23" w14:textId="77777777" w:rsidR="00041DD2" w:rsidRPr="00057808" w:rsidRDefault="00041DD2" w:rsidP="002C08C1">
      <w:pPr>
        <w:pStyle w:val="Prrafodelista"/>
        <w:numPr>
          <w:ilvl w:val="0"/>
          <w:numId w:val="40"/>
        </w:numPr>
        <w:ind w:left="1134" w:hanging="709"/>
        <w:contextualSpacing/>
        <w:jc w:val="both"/>
        <w:rPr>
          <w:rFonts w:ascii="Museo 300" w:eastAsia="Times New Roman" w:hAnsi="Museo 300"/>
          <w:sz w:val="24"/>
          <w:szCs w:val="24"/>
        </w:rPr>
      </w:pPr>
      <w:r w:rsidRPr="00057808">
        <w:rPr>
          <w:rFonts w:ascii="Museo Sans 300" w:hAnsi="Museo Sans 300"/>
          <w:sz w:val="24"/>
          <w:szCs w:val="24"/>
        </w:rPr>
        <w:t>La Unidad Ambiental ha realizado el análisis y la investigación, que ha concluido en la depuración conforme a los documentos descritos en los considerandos anteriores, determinando por lo tanto un NUEVO LISTADO DE PROPIEDADES, las cuales formarán parte del Sistema de Áreas Naturales Protegidas, conforme al detalle siguiente:</w:t>
      </w:r>
    </w:p>
    <w:p w14:paraId="6F3B05B8" w14:textId="77777777" w:rsidR="00041DD2" w:rsidRPr="00320774" w:rsidRDefault="00041DD2" w:rsidP="00041DD2">
      <w:pPr>
        <w:pStyle w:val="Prrafodelista"/>
        <w:spacing w:line="360" w:lineRule="auto"/>
        <w:ind w:left="360"/>
        <w:contextualSpacing/>
        <w:jc w:val="both"/>
        <w:rPr>
          <w:rFonts w:ascii="Museo 300" w:eastAsia="Times New Roman" w:hAnsi="Museo 300"/>
          <w:sz w:val="26"/>
          <w:szCs w:val="26"/>
        </w:rPr>
      </w:pPr>
    </w:p>
    <w:p w14:paraId="4657530A" w14:textId="77777777" w:rsidR="00041DD2" w:rsidRDefault="00041DD2" w:rsidP="008432BF">
      <w:pPr>
        <w:spacing w:line="360" w:lineRule="auto"/>
        <w:ind w:left="360" w:firstLine="774"/>
        <w:contextualSpacing/>
        <w:jc w:val="both"/>
        <w:rPr>
          <w:rFonts w:ascii="Museo Sans 300" w:eastAsia="Times New Roman" w:hAnsi="Museo Sans 300"/>
          <w:b/>
        </w:rPr>
      </w:pPr>
      <w:r w:rsidRPr="00EF75A4">
        <w:rPr>
          <w:rFonts w:ascii="Museo Sans 300" w:eastAsia="Times New Roman" w:hAnsi="Museo Sans 300"/>
          <w:b/>
          <w:sz w:val="24"/>
          <w:szCs w:val="24"/>
        </w:rPr>
        <w:t>a)</w:t>
      </w:r>
      <w:r>
        <w:rPr>
          <w:rFonts w:ascii="Museo Sans 300" w:eastAsia="Times New Roman" w:hAnsi="Museo Sans 300"/>
          <w:b/>
        </w:rPr>
        <w:t xml:space="preserve"> </w:t>
      </w:r>
      <w:r w:rsidRPr="00EF75A4">
        <w:rPr>
          <w:rFonts w:ascii="Museo Sans 300" w:eastAsia="Times New Roman" w:hAnsi="Museo Sans 300"/>
          <w:b/>
        </w:rPr>
        <w:t>PROPIEDADES TRANSFERIDAS A FAVOR DEL ESTADO DE EL SALVADOR</w:t>
      </w:r>
    </w:p>
    <w:tbl>
      <w:tblPr>
        <w:tblW w:w="8920" w:type="dxa"/>
        <w:tblInd w:w="132" w:type="dxa"/>
        <w:tblCellMar>
          <w:left w:w="70" w:type="dxa"/>
          <w:right w:w="70" w:type="dxa"/>
        </w:tblCellMar>
        <w:tblLook w:val="04A0" w:firstRow="1" w:lastRow="0" w:firstColumn="1" w:lastColumn="0" w:noHBand="0" w:noVBand="1"/>
      </w:tblPr>
      <w:tblGrid>
        <w:gridCol w:w="414"/>
        <w:gridCol w:w="1502"/>
        <w:gridCol w:w="1266"/>
        <w:gridCol w:w="1253"/>
        <w:gridCol w:w="1709"/>
        <w:gridCol w:w="1547"/>
        <w:gridCol w:w="1230"/>
      </w:tblGrid>
      <w:tr w:rsidR="00041DD2" w:rsidRPr="007F5969" w14:paraId="7A17A0B7" w14:textId="77777777" w:rsidTr="00EF75A4">
        <w:trPr>
          <w:trHeight w:val="360"/>
          <w:tblHeader/>
        </w:trPr>
        <w:tc>
          <w:tcPr>
            <w:tcW w:w="414" w:type="dxa"/>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F196F64" w14:textId="77777777" w:rsidR="00041DD2" w:rsidRPr="007F5969" w:rsidRDefault="00041DD2" w:rsidP="00041DD2">
            <w:pPr>
              <w:jc w:val="center"/>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No.</w:t>
            </w:r>
          </w:p>
        </w:tc>
        <w:tc>
          <w:tcPr>
            <w:tcW w:w="1502" w:type="dxa"/>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DD3111E" w14:textId="77777777" w:rsidR="00041DD2" w:rsidRPr="007F5969" w:rsidRDefault="00041DD2" w:rsidP="00041DD2">
            <w:pPr>
              <w:jc w:val="center"/>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Inmueble</w:t>
            </w:r>
          </w:p>
        </w:tc>
        <w:tc>
          <w:tcPr>
            <w:tcW w:w="2518"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154471CF" w14:textId="77777777" w:rsidR="00041DD2" w:rsidRPr="007F5969" w:rsidRDefault="00041DD2" w:rsidP="00041DD2">
            <w:pPr>
              <w:jc w:val="center"/>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Ubicación</w:t>
            </w:r>
          </w:p>
        </w:tc>
        <w:tc>
          <w:tcPr>
            <w:tcW w:w="1709"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7DCED7BB" w14:textId="77777777" w:rsidR="00041DD2" w:rsidRPr="007F5969" w:rsidRDefault="00041DD2" w:rsidP="00041DD2">
            <w:pPr>
              <w:jc w:val="center"/>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Porción</w:t>
            </w:r>
          </w:p>
        </w:tc>
        <w:tc>
          <w:tcPr>
            <w:tcW w:w="1547"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0337105B" w14:textId="77777777" w:rsidR="00041DD2" w:rsidRPr="007F5969" w:rsidRDefault="00041DD2" w:rsidP="00041DD2">
            <w:pPr>
              <w:jc w:val="center"/>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Matrícula</w:t>
            </w:r>
          </w:p>
        </w:tc>
        <w:tc>
          <w:tcPr>
            <w:tcW w:w="1230"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727B2A6E" w14:textId="77777777" w:rsidR="00041DD2" w:rsidRPr="007F5969" w:rsidRDefault="00041DD2" w:rsidP="00041DD2">
            <w:pPr>
              <w:jc w:val="center"/>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Área (Hás.)</w:t>
            </w:r>
          </w:p>
        </w:tc>
      </w:tr>
      <w:tr w:rsidR="00041DD2" w:rsidRPr="007F5969" w14:paraId="1DC115AC" w14:textId="77777777" w:rsidTr="00EF75A4">
        <w:trPr>
          <w:trHeight w:val="360"/>
        </w:trPr>
        <w:tc>
          <w:tcPr>
            <w:tcW w:w="414" w:type="dxa"/>
            <w:vMerge/>
            <w:tcBorders>
              <w:top w:val="single" w:sz="8" w:space="0" w:color="auto"/>
              <w:left w:val="single" w:sz="8" w:space="0" w:color="auto"/>
              <w:bottom w:val="single" w:sz="8" w:space="0" w:color="000000"/>
              <w:right w:val="single" w:sz="8" w:space="0" w:color="auto"/>
            </w:tcBorders>
            <w:vAlign w:val="center"/>
            <w:hideMark/>
          </w:tcPr>
          <w:p w14:paraId="777D8CD4" w14:textId="77777777" w:rsidR="00041DD2" w:rsidRPr="007F5969" w:rsidRDefault="00041DD2" w:rsidP="00041DD2">
            <w:pPr>
              <w:rPr>
                <w:rFonts w:ascii="Museo Sans 300" w:eastAsia="Times New Roman" w:hAnsi="Museo Sans 300" w:cs="Arial"/>
                <w:b/>
                <w:bCs/>
                <w:sz w:val="16"/>
                <w:szCs w:val="16"/>
              </w:rPr>
            </w:pPr>
          </w:p>
        </w:tc>
        <w:tc>
          <w:tcPr>
            <w:tcW w:w="1502" w:type="dxa"/>
            <w:vMerge/>
            <w:tcBorders>
              <w:top w:val="single" w:sz="8" w:space="0" w:color="auto"/>
              <w:left w:val="single" w:sz="8" w:space="0" w:color="auto"/>
              <w:bottom w:val="single" w:sz="8" w:space="0" w:color="000000"/>
              <w:right w:val="single" w:sz="8" w:space="0" w:color="auto"/>
            </w:tcBorders>
            <w:vAlign w:val="center"/>
            <w:hideMark/>
          </w:tcPr>
          <w:p w14:paraId="2690A710" w14:textId="77777777" w:rsidR="00041DD2" w:rsidRPr="007F5969" w:rsidRDefault="00041DD2" w:rsidP="00041DD2">
            <w:pPr>
              <w:rPr>
                <w:rFonts w:ascii="Museo Sans 300" w:eastAsia="Times New Roman" w:hAnsi="Museo Sans 300" w:cs="Arial"/>
                <w:b/>
                <w:bCs/>
                <w:sz w:val="16"/>
                <w:szCs w:val="16"/>
              </w:rPr>
            </w:pPr>
          </w:p>
        </w:tc>
        <w:tc>
          <w:tcPr>
            <w:tcW w:w="1266" w:type="dxa"/>
            <w:tcBorders>
              <w:top w:val="single" w:sz="8" w:space="0" w:color="auto"/>
              <w:left w:val="nil"/>
              <w:bottom w:val="single" w:sz="8" w:space="0" w:color="auto"/>
              <w:right w:val="single" w:sz="8" w:space="0" w:color="auto"/>
            </w:tcBorders>
            <w:shd w:val="clear" w:color="000000" w:fill="D9D9D9"/>
            <w:noWrap/>
            <w:vAlign w:val="center"/>
            <w:hideMark/>
          </w:tcPr>
          <w:p w14:paraId="1665E902" w14:textId="77777777" w:rsidR="00041DD2" w:rsidRPr="007F5969" w:rsidRDefault="00041DD2" w:rsidP="00041DD2">
            <w:pPr>
              <w:jc w:val="center"/>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Municipio</w:t>
            </w:r>
          </w:p>
        </w:tc>
        <w:tc>
          <w:tcPr>
            <w:tcW w:w="1252" w:type="dxa"/>
            <w:tcBorders>
              <w:top w:val="single" w:sz="8" w:space="0" w:color="auto"/>
              <w:left w:val="nil"/>
              <w:bottom w:val="single" w:sz="8" w:space="0" w:color="auto"/>
              <w:right w:val="single" w:sz="8" w:space="0" w:color="auto"/>
            </w:tcBorders>
            <w:shd w:val="clear" w:color="000000" w:fill="D9D9D9"/>
            <w:noWrap/>
            <w:vAlign w:val="center"/>
            <w:hideMark/>
          </w:tcPr>
          <w:p w14:paraId="5EA89D2F" w14:textId="77777777" w:rsidR="00041DD2" w:rsidRPr="007F5969" w:rsidRDefault="00041DD2" w:rsidP="00041DD2">
            <w:pPr>
              <w:jc w:val="center"/>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Departamento</w:t>
            </w:r>
          </w:p>
        </w:tc>
        <w:tc>
          <w:tcPr>
            <w:tcW w:w="1709" w:type="dxa"/>
            <w:vMerge/>
            <w:tcBorders>
              <w:top w:val="single" w:sz="8" w:space="0" w:color="auto"/>
              <w:left w:val="single" w:sz="8" w:space="0" w:color="auto"/>
              <w:bottom w:val="single" w:sz="8" w:space="0" w:color="000000"/>
              <w:right w:val="single" w:sz="8" w:space="0" w:color="auto"/>
            </w:tcBorders>
            <w:vAlign w:val="center"/>
            <w:hideMark/>
          </w:tcPr>
          <w:p w14:paraId="05A2FB67" w14:textId="77777777" w:rsidR="00041DD2" w:rsidRPr="007F5969" w:rsidRDefault="00041DD2" w:rsidP="00041DD2">
            <w:pPr>
              <w:rPr>
                <w:rFonts w:ascii="Museo Sans 300" w:eastAsia="Times New Roman" w:hAnsi="Museo Sans 300" w:cs="Arial"/>
                <w:b/>
                <w:bCs/>
                <w:sz w:val="16"/>
                <w:szCs w:val="16"/>
              </w:rPr>
            </w:pPr>
          </w:p>
        </w:tc>
        <w:tc>
          <w:tcPr>
            <w:tcW w:w="1547" w:type="dxa"/>
            <w:vMerge/>
            <w:tcBorders>
              <w:top w:val="single" w:sz="8" w:space="0" w:color="auto"/>
              <w:left w:val="single" w:sz="8" w:space="0" w:color="auto"/>
              <w:bottom w:val="single" w:sz="8" w:space="0" w:color="000000"/>
              <w:right w:val="single" w:sz="8" w:space="0" w:color="auto"/>
            </w:tcBorders>
            <w:vAlign w:val="center"/>
            <w:hideMark/>
          </w:tcPr>
          <w:p w14:paraId="58936466" w14:textId="77777777" w:rsidR="00041DD2" w:rsidRPr="007F5969" w:rsidRDefault="00041DD2" w:rsidP="00041DD2">
            <w:pPr>
              <w:rPr>
                <w:rFonts w:ascii="Museo Sans 300" w:eastAsia="Times New Roman" w:hAnsi="Museo Sans 300" w:cs="Arial"/>
                <w:b/>
                <w:bCs/>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297F8FEC" w14:textId="77777777" w:rsidR="00041DD2" w:rsidRPr="007F5969" w:rsidRDefault="00041DD2" w:rsidP="00041DD2">
            <w:pPr>
              <w:rPr>
                <w:rFonts w:ascii="Museo Sans 300" w:eastAsia="Times New Roman" w:hAnsi="Museo Sans 300" w:cs="Arial"/>
                <w:b/>
                <w:bCs/>
                <w:sz w:val="16"/>
                <w:szCs w:val="16"/>
              </w:rPr>
            </w:pPr>
          </w:p>
        </w:tc>
      </w:tr>
      <w:tr w:rsidR="00041DD2" w:rsidRPr="007F5969" w14:paraId="2D4F2148" w14:textId="77777777" w:rsidTr="00EF75A4">
        <w:trPr>
          <w:trHeight w:val="283"/>
        </w:trPr>
        <w:tc>
          <w:tcPr>
            <w:tcW w:w="414" w:type="dxa"/>
            <w:tcBorders>
              <w:top w:val="nil"/>
              <w:left w:val="single" w:sz="8" w:space="0" w:color="auto"/>
              <w:bottom w:val="nil"/>
              <w:right w:val="single" w:sz="8" w:space="0" w:color="auto"/>
            </w:tcBorders>
            <w:shd w:val="clear" w:color="auto" w:fill="auto"/>
            <w:vAlign w:val="center"/>
            <w:hideMark/>
          </w:tcPr>
          <w:p w14:paraId="13691F2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w:t>
            </w:r>
          </w:p>
        </w:tc>
        <w:tc>
          <w:tcPr>
            <w:tcW w:w="1502" w:type="dxa"/>
            <w:tcBorders>
              <w:top w:val="nil"/>
              <w:left w:val="nil"/>
              <w:bottom w:val="nil"/>
              <w:right w:val="single" w:sz="8" w:space="0" w:color="auto"/>
            </w:tcBorders>
            <w:shd w:val="clear" w:color="auto" w:fill="auto"/>
            <w:vAlign w:val="center"/>
            <w:hideMark/>
          </w:tcPr>
          <w:p w14:paraId="42DD19CC"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BENITO 1</w:t>
            </w:r>
          </w:p>
        </w:tc>
        <w:tc>
          <w:tcPr>
            <w:tcW w:w="1266" w:type="dxa"/>
            <w:tcBorders>
              <w:top w:val="nil"/>
              <w:left w:val="nil"/>
              <w:bottom w:val="nil"/>
              <w:right w:val="single" w:sz="8" w:space="0" w:color="auto"/>
            </w:tcBorders>
            <w:shd w:val="clear" w:color="auto" w:fill="auto"/>
            <w:vAlign w:val="center"/>
            <w:hideMark/>
          </w:tcPr>
          <w:p w14:paraId="37337FE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Francisco Menéndez</w:t>
            </w:r>
          </w:p>
        </w:tc>
        <w:tc>
          <w:tcPr>
            <w:tcW w:w="1252" w:type="dxa"/>
            <w:tcBorders>
              <w:top w:val="nil"/>
              <w:left w:val="nil"/>
              <w:bottom w:val="nil"/>
              <w:right w:val="single" w:sz="8" w:space="0" w:color="auto"/>
            </w:tcBorders>
            <w:shd w:val="clear" w:color="auto" w:fill="auto"/>
            <w:vAlign w:val="center"/>
            <w:hideMark/>
          </w:tcPr>
          <w:p w14:paraId="4DBE7DC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09" w:type="dxa"/>
            <w:tcBorders>
              <w:top w:val="nil"/>
              <w:left w:val="nil"/>
              <w:bottom w:val="nil"/>
              <w:right w:val="single" w:sz="8" w:space="0" w:color="auto"/>
            </w:tcBorders>
            <w:shd w:val="clear" w:color="auto" w:fill="auto"/>
            <w:noWrap/>
            <w:vAlign w:val="center"/>
            <w:hideMark/>
          </w:tcPr>
          <w:p w14:paraId="1FEB683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7" w:type="dxa"/>
            <w:tcBorders>
              <w:top w:val="nil"/>
              <w:left w:val="nil"/>
              <w:bottom w:val="nil"/>
              <w:right w:val="single" w:sz="8" w:space="0" w:color="auto"/>
            </w:tcBorders>
            <w:shd w:val="clear" w:color="auto" w:fill="auto"/>
            <w:vAlign w:val="center"/>
            <w:hideMark/>
          </w:tcPr>
          <w:p w14:paraId="25093582" w14:textId="49B8B2B9"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vAlign w:val="center"/>
            <w:hideMark/>
          </w:tcPr>
          <w:p w14:paraId="6D5692E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1142.116350</w:t>
            </w:r>
          </w:p>
        </w:tc>
      </w:tr>
      <w:tr w:rsidR="00041DD2" w:rsidRPr="007F5969" w14:paraId="60EB2715" w14:textId="77777777" w:rsidTr="00EF75A4">
        <w:trPr>
          <w:trHeight w:val="283"/>
        </w:trPr>
        <w:tc>
          <w:tcPr>
            <w:tcW w:w="4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BC8DD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w:t>
            </w:r>
          </w:p>
        </w:tc>
        <w:tc>
          <w:tcPr>
            <w:tcW w:w="1502" w:type="dxa"/>
            <w:tcBorders>
              <w:top w:val="single" w:sz="8" w:space="0" w:color="auto"/>
              <w:left w:val="nil"/>
              <w:bottom w:val="single" w:sz="8" w:space="0" w:color="auto"/>
              <w:right w:val="single" w:sz="8" w:space="0" w:color="auto"/>
            </w:tcBorders>
            <w:shd w:val="clear" w:color="auto" w:fill="auto"/>
            <w:vAlign w:val="center"/>
            <w:hideMark/>
          </w:tcPr>
          <w:p w14:paraId="0F99496B"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BENITO 2</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06A2541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Francisco Menéndez</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14:paraId="1C8064A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09" w:type="dxa"/>
            <w:tcBorders>
              <w:top w:val="single" w:sz="8" w:space="0" w:color="auto"/>
              <w:left w:val="nil"/>
              <w:bottom w:val="single" w:sz="8" w:space="0" w:color="auto"/>
              <w:right w:val="single" w:sz="8" w:space="0" w:color="auto"/>
            </w:tcBorders>
            <w:shd w:val="clear" w:color="auto" w:fill="auto"/>
            <w:noWrap/>
            <w:vAlign w:val="center"/>
            <w:hideMark/>
          </w:tcPr>
          <w:p w14:paraId="04A2F96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7" w:type="dxa"/>
            <w:tcBorders>
              <w:top w:val="single" w:sz="8" w:space="0" w:color="auto"/>
              <w:left w:val="nil"/>
              <w:bottom w:val="single" w:sz="8" w:space="0" w:color="auto"/>
              <w:right w:val="single" w:sz="8" w:space="0" w:color="auto"/>
            </w:tcBorders>
            <w:shd w:val="clear" w:color="auto" w:fill="auto"/>
            <w:vAlign w:val="center"/>
            <w:hideMark/>
          </w:tcPr>
          <w:p w14:paraId="7B475D07" w14:textId="0CF72569"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7BC8C99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1142.116350</w:t>
            </w:r>
          </w:p>
        </w:tc>
      </w:tr>
      <w:tr w:rsidR="00041DD2" w:rsidRPr="007F5969" w14:paraId="0428B289" w14:textId="77777777" w:rsidTr="00EF75A4">
        <w:trPr>
          <w:trHeight w:val="283"/>
        </w:trPr>
        <w:tc>
          <w:tcPr>
            <w:tcW w:w="4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47407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w:t>
            </w:r>
          </w:p>
        </w:tc>
        <w:tc>
          <w:tcPr>
            <w:tcW w:w="15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82293F"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LAS COLINAS</w:t>
            </w:r>
          </w:p>
        </w:tc>
        <w:tc>
          <w:tcPr>
            <w:tcW w:w="1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7518F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Tacuba</w:t>
            </w:r>
          </w:p>
        </w:tc>
        <w:tc>
          <w:tcPr>
            <w:tcW w:w="12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4AEB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3B992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6F3CAB" w14:textId="412DB56F"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73B4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35.334490</w:t>
            </w:r>
          </w:p>
        </w:tc>
      </w:tr>
      <w:tr w:rsidR="00041DD2" w:rsidRPr="007F5969" w14:paraId="39C00976" w14:textId="77777777" w:rsidTr="00EF75A4">
        <w:trPr>
          <w:trHeight w:val="283"/>
        </w:trPr>
        <w:tc>
          <w:tcPr>
            <w:tcW w:w="4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55F2A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w:t>
            </w:r>
          </w:p>
        </w:tc>
        <w:tc>
          <w:tcPr>
            <w:tcW w:w="1502" w:type="dxa"/>
            <w:tcBorders>
              <w:top w:val="single" w:sz="8" w:space="0" w:color="auto"/>
              <w:left w:val="nil"/>
              <w:bottom w:val="single" w:sz="8" w:space="0" w:color="auto"/>
              <w:right w:val="single" w:sz="8" w:space="0" w:color="auto"/>
            </w:tcBorders>
            <w:shd w:val="clear" w:color="auto" w:fill="auto"/>
            <w:vAlign w:val="center"/>
            <w:hideMark/>
          </w:tcPr>
          <w:p w14:paraId="044AFC6A"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SANTA RITA</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4BC218C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Francisco Menéndez</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14:paraId="703D022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09" w:type="dxa"/>
            <w:tcBorders>
              <w:top w:val="single" w:sz="8" w:space="0" w:color="auto"/>
              <w:left w:val="nil"/>
              <w:bottom w:val="single" w:sz="8" w:space="0" w:color="auto"/>
              <w:right w:val="single" w:sz="8" w:space="0" w:color="auto"/>
            </w:tcBorders>
            <w:shd w:val="clear" w:color="auto" w:fill="auto"/>
            <w:noWrap/>
            <w:vAlign w:val="center"/>
            <w:hideMark/>
          </w:tcPr>
          <w:p w14:paraId="6F87672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7" w:type="dxa"/>
            <w:tcBorders>
              <w:top w:val="single" w:sz="8" w:space="0" w:color="auto"/>
              <w:left w:val="nil"/>
              <w:bottom w:val="single" w:sz="8" w:space="0" w:color="auto"/>
              <w:right w:val="single" w:sz="8" w:space="0" w:color="auto"/>
            </w:tcBorders>
            <w:shd w:val="clear" w:color="auto" w:fill="auto"/>
            <w:vAlign w:val="center"/>
            <w:hideMark/>
          </w:tcPr>
          <w:p w14:paraId="388E3CBB" w14:textId="4DCBEDE0"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43BCB6D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233.009730</w:t>
            </w:r>
          </w:p>
        </w:tc>
      </w:tr>
      <w:tr w:rsidR="00041DD2" w:rsidRPr="007F5969" w14:paraId="51C27303" w14:textId="77777777" w:rsidTr="00EF75A4">
        <w:trPr>
          <w:trHeight w:val="283"/>
        </w:trPr>
        <w:tc>
          <w:tcPr>
            <w:tcW w:w="4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37D12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w:t>
            </w:r>
          </w:p>
        </w:tc>
        <w:tc>
          <w:tcPr>
            <w:tcW w:w="1502" w:type="dxa"/>
            <w:tcBorders>
              <w:top w:val="single" w:sz="8" w:space="0" w:color="auto"/>
              <w:left w:val="nil"/>
              <w:bottom w:val="single" w:sz="8" w:space="0" w:color="auto"/>
              <w:right w:val="single" w:sz="8" w:space="0" w:color="auto"/>
            </w:tcBorders>
            <w:shd w:val="clear" w:color="auto" w:fill="auto"/>
            <w:vAlign w:val="center"/>
            <w:hideMark/>
          </w:tcPr>
          <w:p w14:paraId="535FA47A"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EL CHINO </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1735B7F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Francisco Menéndez</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14:paraId="02DF117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09" w:type="dxa"/>
            <w:tcBorders>
              <w:top w:val="single" w:sz="8" w:space="0" w:color="auto"/>
              <w:left w:val="nil"/>
              <w:bottom w:val="single" w:sz="8" w:space="0" w:color="auto"/>
              <w:right w:val="single" w:sz="8" w:space="0" w:color="auto"/>
            </w:tcBorders>
            <w:shd w:val="clear" w:color="auto" w:fill="auto"/>
            <w:noWrap/>
            <w:vAlign w:val="center"/>
            <w:hideMark/>
          </w:tcPr>
          <w:p w14:paraId="42ADC57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ZANJÓN</w:t>
            </w:r>
          </w:p>
        </w:tc>
        <w:tc>
          <w:tcPr>
            <w:tcW w:w="1547" w:type="dxa"/>
            <w:tcBorders>
              <w:top w:val="single" w:sz="8" w:space="0" w:color="auto"/>
              <w:left w:val="nil"/>
              <w:bottom w:val="single" w:sz="8" w:space="0" w:color="auto"/>
              <w:right w:val="single" w:sz="8" w:space="0" w:color="auto"/>
            </w:tcBorders>
            <w:shd w:val="clear" w:color="auto" w:fill="auto"/>
            <w:vAlign w:val="center"/>
            <w:hideMark/>
          </w:tcPr>
          <w:p w14:paraId="1F7C5746" w14:textId="54F58322"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002CCD0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24.357515</w:t>
            </w:r>
          </w:p>
        </w:tc>
      </w:tr>
      <w:tr w:rsidR="00041DD2" w:rsidRPr="007F5969" w14:paraId="2CBA6C7C" w14:textId="77777777" w:rsidTr="00EF75A4">
        <w:trPr>
          <w:trHeight w:val="283"/>
        </w:trPr>
        <w:tc>
          <w:tcPr>
            <w:tcW w:w="4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C3226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w:t>
            </w:r>
          </w:p>
        </w:tc>
        <w:tc>
          <w:tcPr>
            <w:tcW w:w="1502" w:type="dxa"/>
            <w:tcBorders>
              <w:top w:val="single" w:sz="8" w:space="0" w:color="auto"/>
              <w:left w:val="nil"/>
              <w:bottom w:val="single" w:sz="8" w:space="0" w:color="auto"/>
              <w:right w:val="single" w:sz="8" w:space="0" w:color="auto"/>
            </w:tcBorders>
            <w:shd w:val="clear" w:color="auto" w:fill="auto"/>
            <w:noWrap/>
            <w:vAlign w:val="center"/>
            <w:hideMark/>
          </w:tcPr>
          <w:p w14:paraId="780B388E"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EL CHINO </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6185A4C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Francisco Menéndez</w:t>
            </w:r>
          </w:p>
        </w:tc>
        <w:tc>
          <w:tcPr>
            <w:tcW w:w="1252" w:type="dxa"/>
            <w:tcBorders>
              <w:top w:val="single" w:sz="8" w:space="0" w:color="auto"/>
              <w:left w:val="nil"/>
              <w:bottom w:val="single" w:sz="8" w:space="0" w:color="auto"/>
              <w:right w:val="single" w:sz="8" w:space="0" w:color="auto"/>
            </w:tcBorders>
            <w:shd w:val="clear" w:color="auto" w:fill="auto"/>
            <w:noWrap/>
            <w:vAlign w:val="center"/>
            <w:hideMark/>
          </w:tcPr>
          <w:p w14:paraId="5F10718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09" w:type="dxa"/>
            <w:tcBorders>
              <w:top w:val="single" w:sz="8" w:space="0" w:color="auto"/>
              <w:left w:val="nil"/>
              <w:bottom w:val="single" w:sz="8" w:space="0" w:color="auto"/>
              <w:right w:val="single" w:sz="8" w:space="0" w:color="auto"/>
            </w:tcBorders>
            <w:shd w:val="clear" w:color="auto" w:fill="auto"/>
            <w:vAlign w:val="center"/>
            <w:hideMark/>
          </w:tcPr>
          <w:p w14:paraId="14E09AE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7" w:type="dxa"/>
            <w:tcBorders>
              <w:top w:val="single" w:sz="8" w:space="0" w:color="auto"/>
              <w:left w:val="nil"/>
              <w:bottom w:val="single" w:sz="8" w:space="0" w:color="auto"/>
              <w:right w:val="single" w:sz="8" w:space="0" w:color="auto"/>
            </w:tcBorders>
            <w:shd w:val="clear" w:color="auto" w:fill="auto"/>
            <w:noWrap/>
            <w:vAlign w:val="center"/>
            <w:hideMark/>
          </w:tcPr>
          <w:p w14:paraId="07A2FBEA" w14:textId="5136097C"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12A706B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301.482544</w:t>
            </w:r>
          </w:p>
        </w:tc>
      </w:tr>
      <w:tr w:rsidR="00041DD2" w:rsidRPr="007F5969" w14:paraId="1C7D859D" w14:textId="77777777" w:rsidTr="00EF75A4">
        <w:trPr>
          <w:trHeight w:val="283"/>
        </w:trPr>
        <w:tc>
          <w:tcPr>
            <w:tcW w:w="414" w:type="dxa"/>
            <w:vMerge w:val="restart"/>
            <w:tcBorders>
              <w:top w:val="nil"/>
              <w:left w:val="single" w:sz="8" w:space="0" w:color="auto"/>
              <w:bottom w:val="single" w:sz="8" w:space="0" w:color="000000"/>
              <w:right w:val="single" w:sz="8" w:space="0" w:color="auto"/>
            </w:tcBorders>
            <w:shd w:val="clear" w:color="auto" w:fill="auto"/>
            <w:vAlign w:val="center"/>
            <w:hideMark/>
          </w:tcPr>
          <w:p w14:paraId="06E0932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w:t>
            </w:r>
          </w:p>
        </w:tc>
        <w:tc>
          <w:tcPr>
            <w:tcW w:w="150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79612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CHINO</w:t>
            </w:r>
          </w:p>
        </w:tc>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7B9030C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Francisco Menéndez</w:t>
            </w:r>
          </w:p>
        </w:tc>
        <w:tc>
          <w:tcPr>
            <w:tcW w:w="1252" w:type="dxa"/>
            <w:vMerge w:val="restart"/>
            <w:tcBorders>
              <w:top w:val="nil"/>
              <w:left w:val="single" w:sz="8" w:space="0" w:color="auto"/>
              <w:bottom w:val="single" w:sz="8" w:space="0" w:color="000000"/>
              <w:right w:val="single" w:sz="8" w:space="0" w:color="auto"/>
            </w:tcBorders>
            <w:shd w:val="clear" w:color="auto" w:fill="auto"/>
            <w:vAlign w:val="center"/>
            <w:hideMark/>
          </w:tcPr>
          <w:p w14:paraId="65AB99C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09" w:type="dxa"/>
            <w:tcBorders>
              <w:top w:val="nil"/>
              <w:left w:val="nil"/>
              <w:bottom w:val="single" w:sz="4" w:space="0" w:color="auto"/>
              <w:right w:val="single" w:sz="8" w:space="0" w:color="auto"/>
            </w:tcBorders>
            <w:shd w:val="clear" w:color="auto" w:fill="auto"/>
            <w:noWrap/>
            <w:vAlign w:val="center"/>
            <w:hideMark/>
          </w:tcPr>
          <w:p w14:paraId="0336772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1-1, DACIÓN</w:t>
            </w:r>
          </w:p>
        </w:tc>
        <w:tc>
          <w:tcPr>
            <w:tcW w:w="1547" w:type="dxa"/>
            <w:tcBorders>
              <w:top w:val="nil"/>
              <w:left w:val="nil"/>
              <w:bottom w:val="single" w:sz="4" w:space="0" w:color="auto"/>
              <w:right w:val="single" w:sz="8" w:space="0" w:color="auto"/>
            </w:tcBorders>
            <w:shd w:val="clear" w:color="auto" w:fill="auto"/>
            <w:noWrap/>
            <w:vAlign w:val="center"/>
            <w:hideMark/>
          </w:tcPr>
          <w:p w14:paraId="5B84E3AF" w14:textId="0086CB8D"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41FA15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17.306955</w:t>
            </w:r>
          </w:p>
        </w:tc>
      </w:tr>
      <w:tr w:rsidR="00041DD2" w:rsidRPr="007F5969" w14:paraId="2BE3D7D8" w14:textId="77777777" w:rsidTr="00EF75A4">
        <w:trPr>
          <w:trHeight w:val="283"/>
        </w:trPr>
        <w:tc>
          <w:tcPr>
            <w:tcW w:w="414" w:type="dxa"/>
            <w:vMerge/>
            <w:tcBorders>
              <w:top w:val="nil"/>
              <w:left w:val="single" w:sz="8" w:space="0" w:color="auto"/>
              <w:bottom w:val="single" w:sz="8" w:space="0" w:color="000000"/>
              <w:right w:val="single" w:sz="8" w:space="0" w:color="auto"/>
            </w:tcBorders>
            <w:vAlign w:val="center"/>
            <w:hideMark/>
          </w:tcPr>
          <w:p w14:paraId="167B86F1" w14:textId="77777777" w:rsidR="00041DD2" w:rsidRPr="007F5969" w:rsidRDefault="00041DD2" w:rsidP="00041DD2">
            <w:pPr>
              <w:rPr>
                <w:rFonts w:ascii="Museo Sans 300" w:eastAsia="Times New Roman" w:hAnsi="Museo Sans 300" w:cs="Arial"/>
                <w:sz w:val="16"/>
                <w:szCs w:val="16"/>
              </w:rPr>
            </w:pPr>
          </w:p>
        </w:tc>
        <w:tc>
          <w:tcPr>
            <w:tcW w:w="1502" w:type="dxa"/>
            <w:vMerge/>
            <w:tcBorders>
              <w:top w:val="nil"/>
              <w:left w:val="single" w:sz="8" w:space="0" w:color="auto"/>
              <w:bottom w:val="single" w:sz="8" w:space="0" w:color="000000"/>
              <w:right w:val="single" w:sz="8" w:space="0" w:color="auto"/>
            </w:tcBorders>
            <w:vAlign w:val="center"/>
            <w:hideMark/>
          </w:tcPr>
          <w:p w14:paraId="1BF49A27" w14:textId="77777777" w:rsidR="00041DD2" w:rsidRPr="007F5969" w:rsidRDefault="00041DD2" w:rsidP="00041DD2">
            <w:pPr>
              <w:rPr>
                <w:rFonts w:ascii="Museo Sans 300" w:eastAsia="Times New Roman" w:hAnsi="Museo Sans 300" w:cs="Arial"/>
                <w:sz w:val="16"/>
                <w:szCs w:val="16"/>
              </w:rPr>
            </w:pPr>
          </w:p>
        </w:tc>
        <w:tc>
          <w:tcPr>
            <w:tcW w:w="1266" w:type="dxa"/>
            <w:vMerge/>
            <w:tcBorders>
              <w:top w:val="nil"/>
              <w:left w:val="single" w:sz="8" w:space="0" w:color="auto"/>
              <w:bottom w:val="single" w:sz="8" w:space="0" w:color="000000"/>
              <w:right w:val="single" w:sz="8" w:space="0" w:color="auto"/>
            </w:tcBorders>
            <w:vAlign w:val="center"/>
            <w:hideMark/>
          </w:tcPr>
          <w:p w14:paraId="11CA9267" w14:textId="77777777" w:rsidR="00041DD2" w:rsidRPr="007F5969" w:rsidRDefault="00041DD2" w:rsidP="00041DD2">
            <w:pPr>
              <w:rPr>
                <w:rFonts w:ascii="Museo Sans 300" w:eastAsia="Times New Roman" w:hAnsi="Museo Sans 300" w:cs="Arial"/>
                <w:sz w:val="16"/>
                <w:szCs w:val="16"/>
              </w:rPr>
            </w:pPr>
          </w:p>
        </w:tc>
        <w:tc>
          <w:tcPr>
            <w:tcW w:w="1252" w:type="dxa"/>
            <w:vMerge/>
            <w:tcBorders>
              <w:top w:val="nil"/>
              <w:left w:val="single" w:sz="8" w:space="0" w:color="auto"/>
              <w:bottom w:val="single" w:sz="8" w:space="0" w:color="000000"/>
              <w:right w:val="single" w:sz="8" w:space="0" w:color="auto"/>
            </w:tcBorders>
            <w:vAlign w:val="center"/>
            <w:hideMark/>
          </w:tcPr>
          <w:p w14:paraId="235F30CB" w14:textId="77777777" w:rsidR="00041DD2" w:rsidRPr="007F5969" w:rsidRDefault="00041DD2" w:rsidP="00041DD2">
            <w:pPr>
              <w:rPr>
                <w:rFonts w:ascii="Museo Sans 300" w:eastAsia="Times New Roman" w:hAnsi="Museo Sans 300" w:cs="Arial"/>
                <w:sz w:val="16"/>
                <w:szCs w:val="16"/>
              </w:rPr>
            </w:pPr>
          </w:p>
        </w:tc>
        <w:tc>
          <w:tcPr>
            <w:tcW w:w="1709" w:type="dxa"/>
            <w:tcBorders>
              <w:top w:val="nil"/>
              <w:left w:val="nil"/>
              <w:bottom w:val="single" w:sz="4" w:space="0" w:color="auto"/>
              <w:right w:val="single" w:sz="8" w:space="0" w:color="auto"/>
            </w:tcBorders>
            <w:shd w:val="clear" w:color="auto" w:fill="auto"/>
            <w:noWrap/>
            <w:vAlign w:val="center"/>
            <w:hideMark/>
          </w:tcPr>
          <w:p w14:paraId="15DF982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1-A-1</w:t>
            </w:r>
          </w:p>
        </w:tc>
        <w:tc>
          <w:tcPr>
            <w:tcW w:w="1547" w:type="dxa"/>
            <w:tcBorders>
              <w:top w:val="nil"/>
              <w:left w:val="nil"/>
              <w:bottom w:val="single" w:sz="4" w:space="0" w:color="auto"/>
              <w:right w:val="single" w:sz="8" w:space="0" w:color="auto"/>
            </w:tcBorders>
            <w:shd w:val="clear" w:color="auto" w:fill="auto"/>
            <w:noWrap/>
            <w:vAlign w:val="center"/>
            <w:hideMark/>
          </w:tcPr>
          <w:p w14:paraId="3DDC5FFD" w14:textId="60CBB29C"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A5B4E9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55.832634</w:t>
            </w:r>
          </w:p>
        </w:tc>
      </w:tr>
      <w:tr w:rsidR="00041DD2" w:rsidRPr="007F5969" w14:paraId="41650E8C" w14:textId="77777777" w:rsidTr="00EF75A4">
        <w:trPr>
          <w:trHeight w:val="283"/>
        </w:trPr>
        <w:tc>
          <w:tcPr>
            <w:tcW w:w="414" w:type="dxa"/>
            <w:vMerge/>
            <w:tcBorders>
              <w:top w:val="nil"/>
              <w:left w:val="single" w:sz="8" w:space="0" w:color="auto"/>
              <w:bottom w:val="single" w:sz="8" w:space="0" w:color="000000"/>
              <w:right w:val="single" w:sz="8" w:space="0" w:color="auto"/>
            </w:tcBorders>
            <w:vAlign w:val="center"/>
            <w:hideMark/>
          </w:tcPr>
          <w:p w14:paraId="5EDC4824" w14:textId="77777777" w:rsidR="00041DD2" w:rsidRPr="007F5969" w:rsidRDefault="00041DD2" w:rsidP="00041DD2">
            <w:pPr>
              <w:rPr>
                <w:rFonts w:ascii="Museo Sans 300" w:eastAsia="Times New Roman" w:hAnsi="Museo Sans 300" w:cs="Arial"/>
                <w:sz w:val="16"/>
                <w:szCs w:val="16"/>
              </w:rPr>
            </w:pPr>
          </w:p>
        </w:tc>
        <w:tc>
          <w:tcPr>
            <w:tcW w:w="1502" w:type="dxa"/>
            <w:vMerge/>
            <w:tcBorders>
              <w:top w:val="nil"/>
              <w:left w:val="single" w:sz="8" w:space="0" w:color="auto"/>
              <w:bottom w:val="single" w:sz="8" w:space="0" w:color="000000"/>
              <w:right w:val="single" w:sz="8" w:space="0" w:color="auto"/>
            </w:tcBorders>
            <w:vAlign w:val="center"/>
            <w:hideMark/>
          </w:tcPr>
          <w:p w14:paraId="43C882A4" w14:textId="77777777" w:rsidR="00041DD2" w:rsidRPr="007F5969" w:rsidRDefault="00041DD2" w:rsidP="00041DD2">
            <w:pPr>
              <w:rPr>
                <w:rFonts w:ascii="Museo Sans 300" w:eastAsia="Times New Roman" w:hAnsi="Museo Sans 300" w:cs="Arial"/>
                <w:sz w:val="16"/>
                <w:szCs w:val="16"/>
              </w:rPr>
            </w:pPr>
          </w:p>
        </w:tc>
        <w:tc>
          <w:tcPr>
            <w:tcW w:w="1266" w:type="dxa"/>
            <w:vMerge/>
            <w:tcBorders>
              <w:top w:val="nil"/>
              <w:left w:val="single" w:sz="8" w:space="0" w:color="auto"/>
              <w:bottom w:val="single" w:sz="8" w:space="0" w:color="000000"/>
              <w:right w:val="single" w:sz="8" w:space="0" w:color="auto"/>
            </w:tcBorders>
            <w:vAlign w:val="center"/>
            <w:hideMark/>
          </w:tcPr>
          <w:p w14:paraId="7E48A730" w14:textId="77777777" w:rsidR="00041DD2" w:rsidRPr="007F5969" w:rsidRDefault="00041DD2" w:rsidP="00041DD2">
            <w:pPr>
              <w:rPr>
                <w:rFonts w:ascii="Museo Sans 300" w:eastAsia="Times New Roman" w:hAnsi="Museo Sans 300" w:cs="Arial"/>
                <w:sz w:val="16"/>
                <w:szCs w:val="16"/>
              </w:rPr>
            </w:pPr>
          </w:p>
        </w:tc>
        <w:tc>
          <w:tcPr>
            <w:tcW w:w="1252" w:type="dxa"/>
            <w:vMerge/>
            <w:tcBorders>
              <w:top w:val="nil"/>
              <w:left w:val="single" w:sz="8" w:space="0" w:color="auto"/>
              <w:bottom w:val="single" w:sz="8" w:space="0" w:color="000000"/>
              <w:right w:val="single" w:sz="8" w:space="0" w:color="auto"/>
            </w:tcBorders>
            <w:vAlign w:val="center"/>
            <w:hideMark/>
          </w:tcPr>
          <w:p w14:paraId="4442E5EE" w14:textId="77777777" w:rsidR="00041DD2" w:rsidRPr="007F5969" w:rsidRDefault="00041DD2" w:rsidP="00041DD2">
            <w:pPr>
              <w:rPr>
                <w:rFonts w:ascii="Museo Sans 300" w:eastAsia="Times New Roman" w:hAnsi="Museo Sans 300" w:cs="Arial"/>
                <w:sz w:val="16"/>
                <w:szCs w:val="16"/>
              </w:rPr>
            </w:pPr>
          </w:p>
        </w:tc>
        <w:tc>
          <w:tcPr>
            <w:tcW w:w="1709" w:type="dxa"/>
            <w:tcBorders>
              <w:top w:val="nil"/>
              <w:left w:val="nil"/>
              <w:bottom w:val="single" w:sz="4" w:space="0" w:color="auto"/>
              <w:right w:val="single" w:sz="8" w:space="0" w:color="auto"/>
            </w:tcBorders>
            <w:shd w:val="clear" w:color="auto" w:fill="auto"/>
            <w:noWrap/>
            <w:vAlign w:val="center"/>
            <w:hideMark/>
          </w:tcPr>
          <w:p w14:paraId="557BC14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1-A-2</w:t>
            </w:r>
          </w:p>
        </w:tc>
        <w:tc>
          <w:tcPr>
            <w:tcW w:w="1547" w:type="dxa"/>
            <w:tcBorders>
              <w:top w:val="nil"/>
              <w:left w:val="nil"/>
              <w:bottom w:val="single" w:sz="4" w:space="0" w:color="auto"/>
              <w:right w:val="single" w:sz="8" w:space="0" w:color="auto"/>
            </w:tcBorders>
            <w:shd w:val="clear" w:color="auto" w:fill="auto"/>
            <w:noWrap/>
            <w:vAlign w:val="center"/>
            <w:hideMark/>
          </w:tcPr>
          <w:p w14:paraId="07B307F5" w14:textId="0AD089A6"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A44EDD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12.302122</w:t>
            </w:r>
          </w:p>
        </w:tc>
      </w:tr>
      <w:tr w:rsidR="00041DD2" w:rsidRPr="007F5969" w14:paraId="0DBAD7B4" w14:textId="77777777" w:rsidTr="00EF75A4">
        <w:trPr>
          <w:trHeight w:val="20"/>
        </w:trPr>
        <w:tc>
          <w:tcPr>
            <w:tcW w:w="414" w:type="dxa"/>
            <w:vMerge/>
            <w:tcBorders>
              <w:top w:val="nil"/>
              <w:left w:val="single" w:sz="8" w:space="0" w:color="auto"/>
              <w:bottom w:val="single" w:sz="8" w:space="0" w:color="000000"/>
              <w:right w:val="single" w:sz="8" w:space="0" w:color="auto"/>
            </w:tcBorders>
            <w:vAlign w:val="center"/>
            <w:hideMark/>
          </w:tcPr>
          <w:p w14:paraId="5CEBE899" w14:textId="77777777" w:rsidR="00041DD2" w:rsidRPr="007F5969" w:rsidRDefault="00041DD2" w:rsidP="00041DD2">
            <w:pPr>
              <w:rPr>
                <w:rFonts w:ascii="Museo Sans 300" w:eastAsia="Times New Roman" w:hAnsi="Museo Sans 300" w:cs="Arial"/>
                <w:sz w:val="16"/>
                <w:szCs w:val="16"/>
              </w:rPr>
            </w:pPr>
          </w:p>
        </w:tc>
        <w:tc>
          <w:tcPr>
            <w:tcW w:w="1502" w:type="dxa"/>
            <w:vMerge/>
            <w:tcBorders>
              <w:top w:val="nil"/>
              <w:left w:val="single" w:sz="8" w:space="0" w:color="auto"/>
              <w:bottom w:val="single" w:sz="8" w:space="0" w:color="000000"/>
              <w:right w:val="single" w:sz="8" w:space="0" w:color="auto"/>
            </w:tcBorders>
            <w:vAlign w:val="center"/>
            <w:hideMark/>
          </w:tcPr>
          <w:p w14:paraId="61472A52" w14:textId="77777777" w:rsidR="00041DD2" w:rsidRPr="007F5969" w:rsidRDefault="00041DD2" w:rsidP="00041DD2">
            <w:pPr>
              <w:rPr>
                <w:rFonts w:ascii="Museo Sans 300" w:eastAsia="Times New Roman" w:hAnsi="Museo Sans 300" w:cs="Arial"/>
                <w:sz w:val="16"/>
                <w:szCs w:val="16"/>
              </w:rPr>
            </w:pPr>
          </w:p>
        </w:tc>
        <w:tc>
          <w:tcPr>
            <w:tcW w:w="1266" w:type="dxa"/>
            <w:vMerge/>
            <w:tcBorders>
              <w:top w:val="nil"/>
              <w:left w:val="single" w:sz="8" w:space="0" w:color="auto"/>
              <w:bottom w:val="single" w:sz="8" w:space="0" w:color="000000"/>
              <w:right w:val="single" w:sz="8" w:space="0" w:color="auto"/>
            </w:tcBorders>
            <w:vAlign w:val="center"/>
            <w:hideMark/>
          </w:tcPr>
          <w:p w14:paraId="022F657B" w14:textId="77777777" w:rsidR="00041DD2" w:rsidRPr="007F5969" w:rsidRDefault="00041DD2" w:rsidP="00041DD2">
            <w:pPr>
              <w:rPr>
                <w:rFonts w:ascii="Museo Sans 300" w:eastAsia="Times New Roman" w:hAnsi="Museo Sans 300" w:cs="Arial"/>
                <w:sz w:val="16"/>
                <w:szCs w:val="16"/>
              </w:rPr>
            </w:pPr>
          </w:p>
        </w:tc>
        <w:tc>
          <w:tcPr>
            <w:tcW w:w="1252" w:type="dxa"/>
            <w:vMerge/>
            <w:tcBorders>
              <w:top w:val="nil"/>
              <w:left w:val="single" w:sz="8" w:space="0" w:color="auto"/>
              <w:bottom w:val="single" w:sz="8" w:space="0" w:color="000000"/>
              <w:right w:val="single" w:sz="8" w:space="0" w:color="auto"/>
            </w:tcBorders>
            <w:vAlign w:val="center"/>
            <w:hideMark/>
          </w:tcPr>
          <w:p w14:paraId="6F54E36B" w14:textId="77777777" w:rsidR="00041DD2" w:rsidRPr="007F5969" w:rsidRDefault="00041DD2" w:rsidP="00041DD2">
            <w:pPr>
              <w:rPr>
                <w:rFonts w:ascii="Museo Sans 300" w:eastAsia="Times New Roman" w:hAnsi="Museo Sans 300" w:cs="Arial"/>
                <w:sz w:val="16"/>
                <w:szCs w:val="16"/>
              </w:rPr>
            </w:pPr>
          </w:p>
        </w:tc>
        <w:tc>
          <w:tcPr>
            <w:tcW w:w="3256"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26A56182"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319A765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85.441711</w:t>
            </w:r>
          </w:p>
        </w:tc>
      </w:tr>
      <w:tr w:rsidR="00041DD2" w:rsidRPr="007F5969" w14:paraId="7CC00E71" w14:textId="77777777" w:rsidTr="00EF75A4">
        <w:trPr>
          <w:trHeight w:val="20"/>
        </w:trPr>
        <w:tc>
          <w:tcPr>
            <w:tcW w:w="41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F1BDA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w:t>
            </w:r>
          </w:p>
        </w:tc>
        <w:tc>
          <w:tcPr>
            <w:tcW w:w="150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0672E8"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SALTO</w:t>
            </w:r>
          </w:p>
        </w:tc>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1E731F0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Ataco</w:t>
            </w:r>
          </w:p>
        </w:tc>
        <w:tc>
          <w:tcPr>
            <w:tcW w:w="1252" w:type="dxa"/>
            <w:vMerge w:val="restart"/>
            <w:tcBorders>
              <w:top w:val="nil"/>
              <w:left w:val="single" w:sz="8" w:space="0" w:color="auto"/>
              <w:bottom w:val="single" w:sz="8" w:space="0" w:color="000000"/>
              <w:right w:val="single" w:sz="8" w:space="0" w:color="auto"/>
            </w:tcBorders>
            <w:shd w:val="clear" w:color="auto" w:fill="auto"/>
            <w:vAlign w:val="center"/>
            <w:hideMark/>
          </w:tcPr>
          <w:p w14:paraId="417AF76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09" w:type="dxa"/>
            <w:tcBorders>
              <w:top w:val="nil"/>
              <w:left w:val="nil"/>
              <w:bottom w:val="single" w:sz="4" w:space="0" w:color="auto"/>
              <w:right w:val="single" w:sz="8" w:space="0" w:color="auto"/>
            </w:tcBorders>
            <w:shd w:val="clear" w:color="auto" w:fill="auto"/>
            <w:noWrap/>
            <w:vAlign w:val="center"/>
            <w:hideMark/>
          </w:tcPr>
          <w:p w14:paraId="257342A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7" w:type="dxa"/>
            <w:tcBorders>
              <w:top w:val="nil"/>
              <w:left w:val="nil"/>
              <w:bottom w:val="single" w:sz="4" w:space="0" w:color="auto"/>
              <w:right w:val="single" w:sz="8" w:space="0" w:color="auto"/>
            </w:tcBorders>
            <w:shd w:val="clear" w:color="auto" w:fill="auto"/>
            <w:vAlign w:val="center"/>
            <w:hideMark/>
          </w:tcPr>
          <w:p w14:paraId="51CFE424" w14:textId="37BFD418"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2F70282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25.334375</w:t>
            </w:r>
          </w:p>
        </w:tc>
      </w:tr>
      <w:tr w:rsidR="00041DD2" w:rsidRPr="007F5969" w14:paraId="22CD66DF" w14:textId="77777777" w:rsidTr="00EF75A4">
        <w:trPr>
          <w:trHeight w:val="283"/>
        </w:trPr>
        <w:tc>
          <w:tcPr>
            <w:tcW w:w="414" w:type="dxa"/>
            <w:vMerge/>
            <w:tcBorders>
              <w:top w:val="nil"/>
              <w:left w:val="single" w:sz="8" w:space="0" w:color="auto"/>
              <w:bottom w:val="single" w:sz="8" w:space="0" w:color="000000"/>
              <w:right w:val="single" w:sz="8" w:space="0" w:color="auto"/>
            </w:tcBorders>
            <w:vAlign w:val="center"/>
            <w:hideMark/>
          </w:tcPr>
          <w:p w14:paraId="6EF6F571" w14:textId="77777777" w:rsidR="00041DD2" w:rsidRPr="007F5969" w:rsidRDefault="00041DD2" w:rsidP="00041DD2">
            <w:pPr>
              <w:rPr>
                <w:rFonts w:ascii="Museo Sans 300" w:eastAsia="Times New Roman" w:hAnsi="Museo Sans 300" w:cs="Arial"/>
                <w:sz w:val="16"/>
                <w:szCs w:val="16"/>
              </w:rPr>
            </w:pPr>
          </w:p>
        </w:tc>
        <w:tc>
          <w:tcPr>
            <w:tcW w:w="1502" w:type="dxa"/>
            <w:vMerge/>
            <w:tcBorders>
              <w:top w:val="nil"/>
              <w:left w:val="single" w:sz="8" w:space="0" w:color="auto"/>
              <w:bottom w:val="single" w:sz="8" w:space="0" w:color="000000"/>
              <w:right w:val="single" w:sz="8" w:space="0" w:color="auto"/>
            </w:tcBorders>
            <w:vAlign w:val="center"/>
            <w:hideMark/>
          </w:tcPr>
          <w:p w14:paraId="1332DB93" w14:textId="77777777" w:rsidR="00041DD2" w:rsidRPr="007F5969" w:rsidRDefault="00041DD2" w:rsidP="00041DD2">
            <w:pPr>
              <w:rPr>
                <w:rFonts w:ascii="Museo Sans 300" w:eastAsia="Times New Roman" w:hAnsi="Museo Sans 300" w:cs="Arial"/>
                <w:sz w:val="16"/>
                <w:szCs w:val="16"/>
              </w:rPr>
            </w:pPr>
          </w:p>
        </w:tc>
        <w:tc>
          <w:tcPr>
            <w:tcW w:w="1266" w:type="dxa"/>
            <w:vMerge/>
            <w:tcBorders>
              <w:top w:val="nil"/>
              <w:left w:val="single" w:sz="8" w:space="0" w:color="auto"/>
              <w:bottom w:val="single" w:sz="8" w:space="0" w:color="000000"/>
              <w:right w:val="single" w:sz="8" w:space="0" w:color="auto"/>
            </w:tcBorders>
            <w:vAlign w:val="center"/>
            <w:hideMark/>
          </w:tcPr>
          <w:p w14:paraId="211E630E" w14:textId="77777777" w:rsidR="00041DD2" w:rsidRPr="007F5969" w:rsidRDefault="00041DD2" w:rsidP="00041DD2">
            <w:pPr>
              <w:rPr>
                <w:rFonts w:ascii="Museo Sans 300" w:eastAsia="Times New Roman" w:hAnsi="Museo Sans 300" w:cs="Arial"/>
                <w:sz w:val="16"/>
                <w:szCs w:val="16"/>
              </w:rPr>
            </w:pPr>
          </w:p>
        </w:tc>
        <w:tc>
          <w:tcPr>
            <w:tcW w:w="1252" w:type="dxa"/>
            <w:vMerge/>
            <w:tcBorders>
              <w:top w:val="nil"/>
              <w:left w:val="single" w:sz="8" w:space="0" w:color="auto"/>
              <w:bottom w:val="single" w:sz="8" w:space="0" w:color="000000"/>
              <w:right w:val="single" w:sz="8" w:space="0" w:color="auto"/>
            </w:tcBorders>
            <w:vAlign w:val="center"/>
            <w:hideMark/>
          </w:tcPr>
          <w:p w14:paraId="25CAE2F5" w14:textId="77777777" w:rsidR="00041DD2" w:rsidRPr="007F5969" w:rsidRDefault="00041DD2" w:rsidP="00041DD2">
            <w:pPr>
              <w:rPr>
                <w:rFonts w:ascii="Museo Sans 300" w:eastAsia="Times New Roman" w:hAnsi="Museo Sans 300" w:cs="Arial"/>
                <w:sz w:val="16"/>
                <w:szCs w:val="16"/>
              </w:rPr>
            </w:pPr>
          </w:p>
        </w:tc>
        <w:tc>
          <w:tcPr>
            <w:tcW w:w="1709" w:type="dxa"/>
            <w:tcBorders>
              <w:top w:val="nil"/>
              <w:left w:val="nil"/>
              <w:bottom w:val="single" w:sz="4" w:space="0" w:color="auto"/>
              <w:right w:val="single" w:sz="8" w:space="0" w:color="auto"/>
            </w:tcBorders>
            <w:shd w:val="clear" w:color="auto" w:fill="auto"/>
            <w:noWrap/>
            <w:vAlign w:val="center"/>
            <w:hideMark/>
          </w:tcPr>
          <w:p w14:paraId="7371A6C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7" w:type="dxa"/>
            <w:tcBorders>
              <w:top w:val="nil"/>
              <w:left w:val="nil"/>
              <w:bottom w:val="single" w:sz="4" w:space="0" w:color="auto"/>
              <w:right w:val="single" w:sz="8" w:space="0" w:color="auto"/>
            </w:tcBorders>
            <w:shd w:val="clear" w:color="auto" w:fill="auto"/>
            <w:vAlign w:val="center"/>
            <w:hideMark/>
          </w:tcPr>
          <w:p w14:paraId="6A18B91F" w14:textId="721D9E23"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5182D25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13.800377</w:t>
            </w:r>
          </w:p>
        </w:tc>
      </w:tr>
      <w:tr w:rsidR="00041DD2" w:rsidRPr="007F5969" w14:paraId="2ED89F1A" w14:textId="77777777" w:rsidTr="00EF75A4">
        <w:trPr>
          <w:trHeight w:val="283"/>
        </w:trPr>
        <w:tc>
          <w:tcPr>
            <w:tcW w:w="414" w:type="dxa"/>
            <w:vMerge/>
            <w:tcBorders>
              <w:top w:val="nil"/>
              <w:left w:val="single" w:sz="8" w:space="0" w:color="auto"/>
              <w:bottom w:val="single" w:sz="8" w:space="0" w:color="000000"/>
              <w:right w:val="single" w:sz="8" w:space="0" w:color="auto"/>
            </w:tcBorders>
            <w:vAlign w:val="center"/>
            <w:hideMark/>
          </w:tcPr>
          <w:p w14:paraId="3CF0431E" w14:textId="77777777" w:rsidR="00041DD2" w:rsidRPr="007F5969" w:rsidRDefault="00041DD2" w:rsidP="00041DD2">
            <w:pPr>
              <w:rPr>
                <w:rFonts w:ascii="Museo Sans 300" w:eastAsia="Times New Roman" w:hAnsi="Museo Sans 300" w:cs="Arial"/>
                <w:sz w:val="16"/>
                <w:szCs w:val="16"/>
              </w:rPr>
            </w:pPr>
          </w:p>
        </w:tc>
        <w:tc>
          <w:tcPr>
            <w:tcW w:w="1502" w:type="dxa"/>
            <w:vMerge/>
            <w:tcBorders>
              <w:top w:val="nil"/>
              <w:left w:val="single" w:sz="8" w:space="0" w:color="auto"/>
              <w:bottom w:val="single" w:sz="8" w:space="0" w:color="000000"/>
              <w:right w:val="single" w:sz="8" w:space="0" w:color="auto"/>
            </w:tcBorders>
            <w:vAlign w:val="center"/>
            <w:hideMark/>
          </w:tcPr>
          <w:p w14:paraId="684BA206" w14:textId="77777777" w:rsidR="00041DD2" w:rsidRPr="007F5969" w:rsidRDefault="00041DD2" w:rsidP="00041DD2">
            <w:pPr>
              <w:rPr>
                <w:rFonts w:ascii="Museo Sans 300" w:eastAsia="Times New Roman" w:hAnsi="Museo Sans 300" w:cs="Arial"/>
                <w:sz w:val="16"/>
                <w:szCs w:val="16"/>
              </w:rPr>
            </w:pPr>
          </w:p>
        </w:tc>
        <w:tc>
          <w:tcPr>
            <w:tcW w:w="1266" w:type="dxa"/>
            <w:vMerge/>
            <w:tcBorders>
              <w:top w:val="nil"/>
              <w:left w:val="single" w:sz="8" w:space="0" w:color="auto"/>
              <w:bottom w:val="single" w:sz="8" w:space="0" w:color="000000"/>
              <w:right w:val="single" w:sz="8" w:space="0" w:color="auto"/>
            </w:tcBorders>
            <w:vAlign w:val="center"/>
            <w:hideMark/>
          </w:tcPr>
          <w:p w14:paraId="3893AF00" w14:textId="77777777" w:rsidR="00041DD2" w:rsidRPr="007F5969" w:rsidRDefault="00041DD2" w:rsidP="00041DD2">
            <w:pPr>
              <w:rPr>
                <w:rFonts w:ascii="Museo Sans 300" w:eastAsia="Times New Roman" w:hAnsi="Museo Sans 300" w:cs="Arial"/>
                <w:sz w:val="16"/>
                <w:szCs w:val="16"/>
              </w:rPr>
            </w:pPr>
          </w:p>
        </w:tc>
        <w:tc>
          <w:tcPr>
            <w:tcW w:w="1252" w:type="dxa"/>
            <w:vMerge/>
            <w:tcBorders>
              <w:top w:val="nil"/>
              <w:left w:val="single" w:sz="8" w:space="0" w:color="auto"/>
              <w:bottom w:val="single" w:sz="8" w:space="0" w:color="000000"/>
              <w:right w:val="single" w:sz="8" w:space="0" w:color="auto"/>
            </w:tcBorders>
            <w:vAlign w:val="center"/>
            <w:hideMark/>
          </w:tcPr>
          <w:p w14:paraId="14AD5F48" w14:textId="77777777" w:rsidR="00041DD2" w:rsidRPr="007F5969" w:rsidRDefault="00041DD2" w:rsidP="00041DD2">
            <w:pPr>
              <w:rPr>
                <w:rFonts w:ascii="Museo Sans 300" w:eastAsia="Times New Roman" w:hAnsi="Museo Sans 300" w:cs="Arial"/>
                <w:sz w:val="16"/>
                <w:szCs w:val="16"/>
              </w:rPr>
            </w:pPr>
          </w:p>
        </w:tc>
        <w:tc>
          <w:tcPr>
            <w:tcW w:w="3256"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5A2CFD2F"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vAlign w:val="center"/>
            <w:hideMark/>
          </w:tcPr>
          <w:p w14:paraId="0AF9DE7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39.134752</w:t>
            </w:r>
          </w:p>
        </w:tc>
      </w:tr>
    </w:tbl>
    <w:p w14:paraId="51A93F73" w14:textId="77777777" w:rsidR="00EF75A4" w:rsidRDefault="00EF75A4" w:rsidP="00B81A1E">
      <w:pPr>
        <w:spacing w:line="120" w:lineRule="auto"/>
      </w:pPr>
    </w:p>
    <w:tbl>
      <w:tblPr>
        <w:tblW w:w="8920" w:type="dxa"/>
        <w:tblInd w:w="132" w:type="dxa"/>
        <w:tblCellMar>
          <w:left w:w="70" w:type="dxa"/>
          <w:right w:w="70" w:type="dxa"/>
        </w:tblCellMar>
        <w:tblLook w:val="04A0" w:firstRow="1" w:lastRow="0" w:firstColumn="1" w:lastColumn="0" w:noHBand="0" w:noVBand="1"/>
      </w:tblPr>
      <w:tblGrid>
        <w:gridCol w:w="416"/>
        <w:gridCol w:w="1503"/>
        <w:gridCol w:w="1271"/>
        <w:gridCol w:w="1243"/>
        <w:gridCol w:w="1710"/>
        <w:gridCol w:w="1548"/>
        <w:gridCol w:w="1230"/>
      </w:tblGrid>
      <w:tr w:rsidR="00041DD2" w:rsidRPr="007F5969" w14:paraId="36F4A534" w14:textId="77777777" w:rsidTr="00EF75A4">
        <w:trPr>
          <w:trHeight w:val="283"/>
        </w:trPr>
        <w:tc>
          <w:tcPr>
            <w:tcW w:w="41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75C657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w:t>
            </w:r>
          </w:p>
        </w:tc>
        <w:tc>
          <w:tcPr>
            <w:tcW w:w="1503"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3EAC4DFB"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CARA SUCIA</w:t>
            </w:r>
          </w:p>
        </w:tc>
        <w:tc>
          <w:tcPr>
            <w:tcW w:w="127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3387D4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Francisco Menéndez</w:t>
            </w:r>
          </w:p>
        </w:tc>
        <w:tc>
          <w:tcPr>
            <w:tcW w:w="12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92B30F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10" w:type="dxa"/>
            <w:tcBorders>
              <w:top w:val="single" w:sz="4" w:space="0" w:color="auto"/>
              <w:left w:val="nil"/>
              <w:bottom w:val="single" w:sz="4" w:space="0" w:color="auto"/>
              <w:right w:val="single" w:sz="8" w:space="0" w:color="auto"/>
            </w:tcBorders>
            <w:shd w:val="clear" w:color="auto" w:fill="auto"/>
            <w:vAlign w:val="center"/>
            <w:hideMark/>
          </w:tcPr>
          <w:p w14:paraId="6902264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ZANJÓN EL CHINO 2</w:t>
            </w:r>
          </w:p>
        </w:tc>
        <w:tc>
          <w:tcPr>
            <w:tcW w:w="1548" w:type="dxa"/>
            <w:tcBorders>
              <w:top w:val="single" w:sz="4" w:space="0" w:color="auto"/>
              <w:left w:val="nil"/>
              <w:bottom w:val="single" w:sz="4" w:space="0" w:color="auto"/>
              <w:right w:val="single" w:sz="8" w:space="0" w:color="auto"/>
            </w:tcBorders>
            <w:shd w:val="clear" w:color="auto" w:fill="auto"/>
            <w:vAlign w:val="center"/>
            <w:hideMark/>
          </w:tcPr>
          <w:p w14:paraId="12846F7B" w14:textId="242CCFB9"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4" w:space="0" w:color="auto"/>
              <w:left w:val="nil"/>
              <w:bottom w:val="single" w:sz="4" w:space="0" w:color="auto"/>
              <w:right w:val="single" w:sz="8" w:space="0" w:color="auto"/>
            </w:tcBorders>
            <w:shd w:val="clear" w:color="auto" w:fill="auto"/>
            <w:vAlign w:val="center"/>
            <w:hideMark/>
          </w:tcPr>
          <w:p w14:paraId="7DB57FC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21.096550</w:t>
            </w:r>
          </w:p>
        </w:tc>
      </w:tr>
      <w:tr w:rsidR="00041DD2" w:rsidRPr="007F5969" w14:paraId="782849A2"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2728B8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F600A31"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0273EA9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3FAA4A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318C5F3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ZANJÓN EL CHINO 1</w:t>
            </w:r>
          </w:p>
        </w:tc>
        <w:tc>
          <w:tcPr>
            <w:tcW w:w="1548" w:type="dxa"/>
            <w:tcBorders>
              <w:top w:val="nil"/>
              <w:left w:val="nil"/>
              <w:bottom w:val="single" w:sz="4" w:space="0" w:color="auto"/>
              <w:right w:val="single" w:sz="8" w:space="0" w:color="auto"/>
            </w:tcBorders>
            <w:shd w:val="clear" w:color="auto" w:fill="auto"/>
            <w:vAlign w:val="center"/>
            <w:hideMark/>
          </w:tcPr>
          <w:p w14:paraId="712C72DA" w14:textId="67415E56"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513EFAC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17.872415</w:t>
            </w:r>
          </w:p>
        </w:tc>
      </w:tr>
      <w:tr w:rsidR="00041DD2" w:rsidRPr="007F5969" w14:paraId="53352528"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3C9DD0C6"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D5F1EC3"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52BE8B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08BB86E"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vAlign w:val="center"/>
            <w:hideMark/>
          </w:tcPr>
          <w:p w14:paraId="1B2F28C8"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vAlign w:val="center"/>
            <w:hideMark/>
          </w:tcPr>
          <w:p w14:paraId="7B3C4BC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38.968965</w:t>
            </w:r>
          </w:p>
        </w:tc>
      </w:tr>
      <w:tr w:rsidR="00041DD2" w:rsidRPr="007F5969" w14:paraId="5BDDB95A" w14:textId="77777777" w:rsidTr="00EF75A4">
        <w:trPr>
          <w:trHeight w:val="283"/>
        </w:trPr>
        <w:tc>
          <w:tcPr>
            <w:tcW w:w="416" w:type="dxa"/>
            <w:tcBorders>
              <w:top w:val="nil"/>
              <w:left w:val="single" w:sz="8" w:space="0" w:color="auto"/>
              <w:bottom w:val="nil"/>
              <w:right w:val="single" w:sz="8" w:space="0" w:color="auto"/>
            </w:tcBorders>
            <w:shd w:val="clear" w:color="auto" w:fill="auto"/>
            <w:noWrap/>
            <w:vAlign w:val="center"/>
            <w:hideMark/>
          </w:tcPr>
          <w:p w14:paraId="38DF4B2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w:t>
            </w:r>
          </w:p>
        </w:tc>
        <w:tc>
          <w:tcPr>
            <w:tcW w:w="1503" w:type="dxa"/>
            <w:tcBorders>
              <w:top w:val="nil"/>
              <w:left w:val="nil"/>
              <w:bottom w:val="nil"/>
              <w:right w:val="single" w:sz="8" w:space="0" w:color="auto"/>
            </w:tcBorders>
            <w:shd w:val="clear" w:color="auto" w:fill="auto"/>
            <w:noWrap/>
            <w:vAlign w:val="center"/>
            <w:hideMark/>
          </w:tcPr>
          <w:p w14:paraId="69539014"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HOJA DE SAL</w:t>
            </w:r>
          </w:p>
        </w:tc>
        <w:tc>
          <w:tcPr>
            <w:tcW w:w="1270" w:type="dxa"/>
            <w:tcBorders>
              <w:top w:val="nil"/>
              <w:left w:val="nil"/>
              <w:bottom w:val="nil"/>
              <w:right w:val="single" w:sz="8" w:space="0" w:color="auto"/>
            </w:tcBorders>
            <w:shd w:val="clear" w:color="auto" w:fill="auto"/>
            <w:noWrap/>
            <w:vAlign w:val="center"/>
            <w:hideMark/>
          </w:tcPr>
          <w:p w14:paraId="45CB38D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Jujutla</w:t>
            </w:r>
          </w:p>
        </w:tc>
        <w:tc>
          <w:tcPr>
            <w:tcW w:w="1243" w:type="dxa"/>
            <w:tcBorders>
              <w:top w:val="nil"/>
              <w:left w:val="nil"/>
              <w:bottom w:val="nil"/>
              <w:right w:val="single" w:sz="8" w:space="0" w:color="auto"/>
            </w:tcBorders>
            <w:shd w:val="clear" w:color="auto" w:fill="auto"/>
            <w:noWrap/>
            <w:vAlign w:val="center"/>
            <w:hideMark/>
          </w:tcPr>
          <w:p w14:paraId="2050675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10" w:type="dxa"/>
            <w:tcBorders>
              <w:top w:val="nil"/>
              <w:left w:val="nil"/>
              <w:bottom w:val="nil"/>
              <w:right w:val="single" w:sz="8" w:space="0" w:color="auto"/>
            </w:tcBorders>
            <w:shd w:val="clear" w:color="auto" w:fill="auto"/>
            <w:noWrap/>
            <w:vAlign w:val="center"/>
            <w:hideMark/>
          </w:tcPr>
          <w:p w14:paraId="47989F1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451CEBB5" w14:textId="40A59AF5"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noWrap/>
            <w:vAlign w:val="center"/>
            <w:hideMark/>
          </w:tcPr>
          <w:p w14:paraId="018B663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87.315671</w:t>
            </w:r>
          </w:p>
        </w:tc>
      </w:tr>
      <w:tr w:rsidR="00041DD2" w:rsidRPr="007F5969" w14:paraId="51F50D33"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41C9C5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8A5C6F0"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TAHUAPA</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ACDB42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08573F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14:paraId="2ABEBA3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 1</w:t>
            </w:r>
          </w:p>
        </w:tc>
        <w:tc>
          <w:tcPr>
            <w:tcW w:w="1548" w:type="dxa"/>
            <w:tcBorders>
              <w:top w:val="nil"/>
              <w:left w:val="nil"/>
              <w:bottom w:val="single" w:sz="4" w:space="0" w:color="auto"/>
              <w:right w:val="single" w:sz="8" w:space="0" w:color="auto"/>
            </w:tcBorders>
            <w:shd w:val="clear" w:color="auto" w:fill="auto"/>
            <w:noWrap/>
            <w:vAlign w:val="center"/>
            <w:hideMark/>
          </w:tcPr>
          <w:p w14:paraId="71FB0155" w14:textId="366D429E"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456F17E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1.322166</w:t>
            </w:r>
          </w:p>
        </w:tc>
      </w:tr>
      <w:tr w:rsidR="00041DD2" w:rsidRPr="007F5969" w14:paraId="09552ABE"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1084946"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5EFE3E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F07478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550A0E6"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213965A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 2</w:t>
            </w:r>
          </w:p>
        </w:tc>
        <w:tc>
          <w:tcPr>
            <w:tcW w:w="1548" w:type="dxa"/>
            <w:tcBorders>
              <w:top w:val="nil"/>
              <w:left w:val="nil"/>
              <w:bottom w:val="single" w:sz="4" w:space="0" w:color="auto"/>
              <w:right w:val="single" w:sz="8" w:space="0" w:color="auto"/>
            </w:tcBorders>
            <w:shd w:val="clear" w:color="auto" w:fill="auto"/>
            <w:noWrap/>
            <w:vAlign w:val="center"/>
            <w:hideMark/>
          </w:tcPr>
          <w:p w14:paraId="31FCB5AB" w14:textId="45C36152"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6D2355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3.802864</w:t>
            </w:r>
          </w:p>
        </w:tc>
      </w:tr>
      <w:tr w:rsidR="00041DD2" w:rsidRPr="007F5969" w14:paraId="5043BDAF"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355703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FBF1333"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05052D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48798C4"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00FC5EB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 3</w:t>
            </w:r>
          </w:p>
        </w:tc>
        <w:tc>
          <w:tcPr>
            <w:tcW w:w="1548" w:type="dxa"/>
            <w:tcBorders>
              <w:top w:val="nil"/>
              <w:left w:val="nil"/>
              <w:bottom w:val="single" w:sz="4" w:space="0" w:color="auto"/>
              <w:right w:val="single" w:sz="8" w:space="0" w:color="auto"/>
            </w:tcBorders>
            <w:shd w:val="clear" w:color="auto" w:fill="auto"/>
            <w:noWrap/>
            <w:vAlign w:val="center"/>
            <w:hideMark/>
          </w:tcPr>
          <w:p w14:paraId="6CC952BD" w14:textId="5651F9B1"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277FD7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2.377829</w:t>
            </w:r>
          </w:p>
        </w:tc>
      </w:tr>
      <w:tr w:rsidR="00041DD2" w:rsidRPr="007F5969" w14:paraId="5D2BA5A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1D0BB4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FADF91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03B020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52CA0310"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2AE456F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 4</w:t>
            </w:r>
          </w:p>
        </w:tc>
        <w:tc>
          <w:tcPr>
            <w:tcW w:w="1548" w:type="dxa"/>
            <w:tcBorders>
              <w:top w:val="nil"/>
              <w:left w:val="nil"/>
              <w:bottom w:val="single" w:sz="4" w:space="0" w:color="auto"/>
              <w:right w:val="single" w:sz="8" w:space="0" w:color="auto"/>
            </w:tcBorders>
            <w:shd w:val="clear" w:color="auto" w:fill="auto"/>
            <w:noWrap/>
            <w:vAlign w:val="center"/>
            <w:hideMark/>
          </w:tcPr>
          <w:p w14:paraId="14E895D3" w14:textId="66862D12"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9C8888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6.933978</w:t>
            </w:r>
          </w:p>
        </w:tc>
      </w:tr>
      <w:tr w:rsidR="00041DD2" w:rsidRPr="007F5969" w14:paraId="2DE01992"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E7F9B8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07DDD3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79D2F5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142D458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27D1966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 5</w:t>
            </w:r>
          </w:p>
        </w:tc>
        <w:tc>
          <w:tcPr>
            <w:tcW w:w="1548" w:type="dxa"/>
            <w:tcBorders>
              <w:top w:val="nil"/>
              <w:left w:val="nil"/>
              <w:bottom w:val="single" w:sz="4" w:space="0" w:color="auto"/>
              <w:right w:val="single" w:sz="8" w:space="0" w:color="auto"/>
            </w:tcBorders>
            <w:shd w:val="clear" w:color="auto" w:fill="auto"/>
            <w:noWrap/>
            <w:vAlign w:val="center"/>
            <w:hideMark/>
          </w:tcPr>
          <w:p w14:paraId="2E849E87" w14:textId="7CCCCBBB"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0C26D1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0.321566</w:t>
            </w:r>
          </w:p>
        </w:tc>
      </w:tr>
      <w:tr w:rsidR="00041DD2" w:rsidRPr="007F5969" w14:paraId="73458D8D"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941C67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B668CB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830C34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1C19973"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6B288BE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 6</w:t>
            </w:r>
          </w:p>
        </w:tc>
        <w:tc>
          <w:tcPr>
            <w:tcW w:w="1548" w:type="dxa"/>
            <w:tcBorders>
              <w:top w:val="nil"/>
              <w:left w:val="nil"/>
              <w:bottom w:val="single" w:sz="4" w:space="0" w:color="auto"/>
              <w:right w:val="single" w:sz="8" w:space="0" w:color="auto"/>
            </w:tcBorders>
            <w:shd w:val="clear" w:color="auto" w:fill="auto"/>
            <w:noWrap/>
            <w:vAlign w:val="center"/>
            <w:hideMark/>
          </w:tcPr>
          <w:p w14:paraId="0D8BB619" w14:textId="5A495C23"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3D591C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0.869037</w:t>
            </w:r>
          </w:p>
        </w:tc>
      </w:tr>
      <w:tr w:rsidR="00041DD2" w:rsidRPr="007F5969" w14:paraId="2A3EF60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E543E6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0EAC9B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A49323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51865CA"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vAlign w:val="center"/>
            <w:hideMark/>
          </w:tcPr>
          <w:p w14:paraId="1405A8E3"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382CD04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15.627440</w:t>
            </w:r>
          </w:p>
        </w:tc>
      </w:tr>
      <w:tr w:rsidR="00041DD2" w:rsidRPr="007F5969" w14:paraId="143644FE"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C715A4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w:t>
            </w:r>
          </w:p>
        </w:tc>
        <w:tc>
          <w:tcPr>
            <w:tcW w:w="1503" w:type="dxa"/>
            <w:tcBorders>
              <w:top w:val="nil"/>
              <w:left w:val="nil"/>
              <w:bottom w:val="single" w:sz="8" w:space="0" w:color="auto"/>
              <w:right w:val="single" w:sz="8" w:space="0" w:color="auto"/>
            </w:tcBorders>
            <w:shd w:val="clear" w:color="auto" w:fill="auto"/>
            <w:vAlign w:val="center"/>
            <w:hideMark/>
          </w:tcPr>
          <w:p w14:paraId="33A08F83"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LOS LAURELES</w:t>
            </w:r>
          </w:p>
        </w:tc>
        <w:tc>
          <w:tcPr>
            <w:tcW w:w="1270" w:type="dxa"/>
            <w:tcBorders>
              <w:top w:val="nil"/>
              <w:left w:val="nil"/>
              <w:bottom w:val="single" w:sz="8" w:space="0" w:color="auto"/>
              <w:right w:val="single" w:sz="8" w:space="0" w:color="auto"/>
            </w:tcBorders>
            <w:shd w:val="clear" w:color="auto" w:fill="auto"/>
            <w:noWrap/>
            <w:vAlign w:val="center"/>
            <w:hideMark/>
          </w:tcPr>
          <w:p w14:paraId="31AE5FE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Tacuba</w:t>
            </w:r>
          </w:p>
        </w:tc>
        <w:tc>
          <w:tcPr>
            <w:tcW w:w="1243" w:type="dxa"/>
            <w:tcBorders>
              <w:top w:val="nil"/>
              <w:left w:val="nil"/>
              <w:bottom w:val="single" w:sz="8" w:space="0" w:color="auto"/>
              <w:right w:val="single" w:sz="8" w:space="0" w:color="auto"/>
            </w:tcBorders>
            <w:shd w:val="clear" w:color="auto" w:fill="auto"/>
            <w:noWrap/>
            <w:vAlign w:val="center"/>
            <w:hideMark/>
          </w:tcPr>
          <w:p w14:paraId="09A19CB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10" w:type="dxa"/>
            <w:tcBorders>
              <w:top w:val="nil"/>
              <w:left w:val="nil"/>
              <w:bottom w:val="single" w:sz="8" w:space="0" w:color="auto"/>
              <w:right w:val="single" w:sz="8" w:space="0" w:color="auto"/>
            </w:tcBorders>
            <w:shd w:val="clear" w:color="auto" w:fill="auto"/>
            <w:noWrap/>
            <w:vAlign w:val="center"/>
            <w:hideMark/>
          </w:tcPr>
          <w:p w14:paraId="1806387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DACIÓN</w:t>
            </w:r>
          </w:p>
        </w:tc>
        <w:tc>
          <w:tcPr>
            <w:tcW w:w="1548" w:type="dxa"/>
            <w:tcBorders>
              <w:top w:val="nil"/>
              <w:left w:val="nil"/>
              <w:bottom w:val="single" w:sz="8" w:space="0" w:color="auto"/>
              <w:right w:val="single" w:sz="8" w:space="0" w:color="auto"/>
            </w:tcBorders>
            <w:shd w:val="clear" w:color="auto" w:fill="auto"/>
            <w:noWrap/>
            <w:vAlign w:val="center"/>
            <w:hideMark/>
          </w:tcPr>
          <w:p w14:paraId="41B08C6A" w14:textId="5A236851"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2D0782E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59.407324</w:t>
            </w:r>
          </w:p>
        </w:tc>
      </w:tr>
      <w:tr w:rsidR="00041DD2" w:rsidRPr="007F5969" w14:paraId="6DE17840"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01930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lastRenderedPageBreak/>
              <w:t>13</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72235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LABOR</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C2E2D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243"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6484A7A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10" w:type="dxa"/>
            <w:tcBorders>
              <w:top w:val="nil"/>
              <w:left w:val="nil"/>
              <w:bottom w:val="single" w:sz="4" w:space="0" w:color="auto"/>
              <w:right w:val="single" w:sz="8" w:space="0" w:color="auto"/>
            </w:tcBorders>
            <w:shd w:val="clear" w:color="auto" w:fill="auto"/>
            <w:noWrap/>
            <w:vAlign w:val="center"/>
            <w:hideMark/>
          </w:tcPr>
          <w:p w14:paraId="5020C8E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5</w:t>
            </w:r>
          </w:p>
        </w:tc>
        <w:tc>
          <w:tcPr>
            <w:tcW w:w="1548" w:type="dxa"/>
            <w:tcBorders>
              <w:top w:val="nil"/>
              <w:left w:val="nil"/>
              <w:bottom w:val="single" w:sz="4" w:space="0" w:color="auto"/>
              <w:right w:val="single" w:sz="8" w:space="0" w:color="auto"/>
            </w:tcBorders>
            <w:shd w:val="clear" w:color="auto" w:fill="auto"/>
            <w:vAlign w:val="center"/>
            <w:hideMark/>
          </w:tcPr>
          <w:p w14:paraId="14C871F5" w14:textId="49EE8FDD"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8C8794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25.160749</w:t>
            </w:r>
          </w:p>
        </w:tc>
      </w:tr>
      <w:tr w:rsidR="00041DD2" w:rsidRPr="007F5969" w14:paraId="2090E235"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DCF18D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CF82DF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80767E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000000"/>
            </w:tcBorders>
            <w:vAlign w:val="center"/>
            <w:hideMark/>
          </w:tcPr>
          <w:p w14:paraId="3F2A7564"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5AE6610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EL CASCO, PROYECTO DE ASENTAMIENTO COMUNITARIO  ÁREA DE NACIMIENTO</w:t>
            </w:r>
          </w:p>
        </w:tc>
        <w:tc>
          <w:tcPr>
            <w:tcW w:w="1548" w:type="dxa"/>
            <w:tcBorders>
              <w:top w:val="nil"/>
              <w:left w:val="nil"/>
              <w:bottom w:val="single" w:sz="4" w:space="0" w:color="auto"/>
              <w:right w:val="single" w:sz="8" w:space="0" w:color="auto"/>
            </w:tcBorders>
            <w:shd w:val="clear" w:color="auto" w:fill="auto"/>
            <w:vAlign w:val="center"/>
            <w:hideMark/>
          </w:tcPr>
          <w:p w14:paraId="53264D39" w14:textId="2B3C5360"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F6D563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1.892094</w:t>
            </w:r>
          </w:p>
        </w:tc>
      </w:tr>
      <w:tr w:rsidR="00041DD2" w:rsidRPr="007F5969" w14:paraId="0C1E7007"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142D28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B92BB7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72E8FF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000000"/>
            </w:tcBorders>
            <w:vAlign w:val="center"/>
            <w:hideMark/>
          </w:tcPr>
          <w:p w14:paraId="10568287"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nil"/>
              <w:left w:val="nil"/>
              <w:bottom w:val="single" w:sz="8" w:space="0" w:color="auto"/>
              <w:right w:val="single" w:sz="8" w:space="0" w:color="000000"/>
            </w:tcBorders>
            <w:shd w:val="clear" w:color="auto" w:fill="auto"/>
            <w:vAlign w:val="center"/>
            <w:hideMark/>
          </w:tcPr>
          <w:p w14:paraId="61DA2F8F"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0A5F7BD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27.052843</w:t>
            </w:r>
          </w:p>
        </w:tc>
      </w:tr>
      <w:tr w:rsidR="00041DD2" w:rsidRPr="007F5969" w14:paraId="1A66D6F8"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vAlign w:val="center"/>
            <w:hideMark/>
          </w:tcPr>
          <w:p w14:paraId="06BC614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14</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03EBFAF8"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ATEHUESIAN</w:t>
            </w:r>
          </w:p>
        </w:tc>
        <w:tc>
          <w:tcPr>
            <w:tcW w:w="1270" w:type="dxa"/>
            <w:vMerge w:val="restart"/>
            <w:tcBorders>
              <w:top w:val="nil"/>
              <w:left w:val="single" w:sz="8" w:space="0" w:color="auto"/>
              <w:bottom w:val="single" w:sz="8" w:space="0" w:color="000000"/>
              <w:right w:val="single" w:sz="8" w:space="0" w:color="auto"/>
            </w:tcBorders>
            <w:shd w:val="clear" w:color="auto" w:fill="auto"/>
            <w:vAlign w:val="center"/>
            <w:hideMark/>
          </w:tcPr>
          <w:p w14:paraId="0F07B55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243" w:type="dxa"/>
            <w:vMerge w:val="restart"/>
            <w:tcBorders>
              <w:top w:val="nil"/>
              <w:left w:val="single" w:sz="8" w:space="0" w:color="auto"/>
              <w:bottom w:val="single" w:sz="8" w:space="0" w:color="000000"/>
              <w:right w:val="single" w:sz="8" w:space="0" w:color="auto"/>
            </w:tcBorders>
            <w:shd w:val="clear" w:color="auto" w:fill="auto"/>
            <w:vAlign w:val="center"/>
            <w:hideMark/>
          </w:tcPr>
          <w:p w14:paraId="35C49BC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Ahuachapán</w:t>
            </w:r>
          </w:p>
        </w:tc>
        <w:tc>
          <w:tcPr>
            <w:tcW w:w="1710" w:type="dxa"/>
            <w:tcBorders>
              <w:top w:val="nil"/>
              <w:left w:val="nil"/>
              <w:bottom w:val="single" w:sz="4" w:space="0" w:color="auto"/>
              <w:right w:val="single" w:sz="8" w:space="0" w:color="auto"/>
            </w:tcBorders>
            <w:shd w:val="clear" w:color="auto" w:fill="auto"/>
            <w:vAlign w:val="center"/>
            <w:hideMark/>
          </w:tcPr>
          <w:p w14:paraId="52980A1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1-2</w:t>
            </w:r>
          </w:p>
        </w:tc>
        <w:tc>
          <w:tcPr>
            <w:tcW w:w="1548" w:type="dxa"/>
            <w:tcBorders>
              <w:top w:val="nil"/>
              <w:left w:val="nil"/>
              <w:bottom w:val="single" w:sz="4" w:space="0" w:color="auto"/>
              <w:right w:val="single" w:sz="8" w:space="0" w:color="auto"/>
            </w:tcBorders>
            <w:shd w:val="clear" w:color="auto" w:fill="auto"/>
            <w:vAlign w:val="center"/>
            <w:hideMark/>
          </w:tcPr>
          <w:p w14:paraId="2DC7D911" w14:textId="69EE2A2C"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6DF2A4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2.686408</w:t>
            </w:r>
          </w:p>
        </w:tc>
      </w:tr>
      <w:tr w:rsidR="00041DD2" w:rsidRPr="007F5969" w14:paraId="3043AA98"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651996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376A576"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9B67DC0"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19031F72"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27DA131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1-3</w:t>
            </w:r>
          </w:p>
        </w:tc>
        <w:tc>
          <w:tcPr>
            <w:tcW w:w="1548" w:type="dxa"/>
            <w:tcBorders>
              <w:top w:val="nil"/>
              <w:left w:val="nil"/>
              <w:bottom w:val="single" w:sz="4" w:space="0" w:color="auto"/>
              <w:right w:val="single" w:sz="8" w:space="0" w:color="auto"/>
            </w:tcBorders>
            <w:shd w:val="clear" w:color="auto" w:fill="auto"/>
            <w:vAlign w:val="center"/>
            <w:hideMark/>
          </w:tcPr>
          <w:p w14:paraId="741AEF15" w14:textId="35883C8A"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852EC6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32.305036</w:t>
            </w:r>
          </w:p>
        </w:tc>
      </w:tr>
      <w:tr w:rsidR="00041DD2" w:rsidRPr="007F5969" w14:paraId="655F4A4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EF4632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08BE7F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24FD08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B003340"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21BACE0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1-4</w:t>
            </w:r>
          </w:p>
        </w:tc>
        <w:tc>
          <w:tcPr>
            <w:tcW w:w="1548" w:type="dxa"/>
            <w:tcBorders>
              <w:top w:val="nil"/>
              <w:left w:val="nil"/>
              <w:bottom w:val="single" w:sz="4" w:space="0" w:color="auto"/>
              <w:right w:val="single" w:sz="8" w:space="0" w:color="auto"/>
            </w:tcBorders>
            <w:shd w:val="clear" w:color="auto" w:fill="auto"/>
            <w:vAlign w:val="center"/>
            <w:hideMark/>
          </w:tcPr>
          <w:p w14:paraId="167FC495" w14:textId="4EADA026"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EA5454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0.796922</w:t>
            </w:r>
          </w:p>
        </w:tc>
      </w:tr>
      <w:tr w:rsidR="00041DD2" w:rsidRPr="007F5969" w14:paraId="38DB80B0"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3B2247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42DE7C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021DBD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DFBAE6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0B5F9E5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vAlign w:val="center"/>
            <w:hideMark/>
          </w:tcPr>
          <w:p w14:paraId="6E490933" w14:textId="0797A360"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2F2D4D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33.038943</w:t>
            </w:r>
          </w:p>
        </w:tc>
      </w:tr>
      <w:tr w:rsidR="00041DD2" w:rsidRPr="007F5969" w14:paraId="5FC1EB21"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7E4B83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C7B92A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BB71DB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AFBBCB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16846E8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1-B, PORCIÓN 3</w:t>
            </w:r>
          </w:p>
        </w:tc>
        <w:tc>
          <w:tcPr>
            <w:tcW w:w="1548" w:type="dxa"/>
            <w:tcBorders>
              <w:top w:val="nil"/>
              <w:left w:val="nil"/>
              <w:bottom w:val="single" w:sz="4" w:space="0" w:color="auto"/>
              <w:right w:val="single" w:sz="8" w:space="0" w:color="auto"/>
            </w:tcBorders>
            <w:shd w:val="clear" w:color="auto" w:fill="auto"/>
            <w:vAlign w:val="center"/>
            <w:hideMark/>
          </w:tcPr>
          <w:p w14:paraId="7191495F" w14:textId="128DAB99"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DB8A5E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5.936741</w:t>
            </w:r>
          </w:p>
        </w:tc>
      </w:tr>
      <w:tr w:rsidR="00041DD2" w:rsidRPr="007F5969" w14:paraId="22FCEB94"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D664B3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85FA0D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7A9621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8250956"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1FE4012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1-B, PORCIÓN 4</w:t>
            </w:r>
          </w:p>
        </w:tc>
        <w:tc>
          <w:tcPr>
            <w:tcW w:w="1548" w:type="dxa"/>
            <w:tcBorders>
              <w:top w:val="nil"/>
              <w:left w:val="nil"/>
              <w:bottom w:val="single" w:sz="4" w:space="0" w:color="auto"/>
              <w:right w:val="single" w:sz="8" w:space="0" w:color="auto"/>
            </w:tcBorders>
            <w:shd w:val="clear" w:color="auto" w:fill="auto"/>
            <w:vAlign w:val="center"/>
            <w:hideMark/>
          </w:tcPr>
          <w:p w14:paraId="090E32DB" w14:textId="5805FE83"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0C1B9A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9.236778</w:t>
            </w:r>
          </w:p>
        </w:tc>
      </w:tr>
      <w:tr w:rsidR="00041DD2" w:rsidRPr="007F5969" w14:paraId="666AB15F"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BE65C6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F74371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871868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643C75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0142E83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1-B, PORCIÓN 5</w:t>
            </w:r>
          </w:p>
        </w:tc>
        <w:tc>
          <w:tcPr>
            <w:tcW w:w="1548" w:type="dxa"/>
            <w:tcBorders>
              <w:top w:val="nil"/>
              <w:left w:val="nil"/>
              <w:bottom w:val="single" w:sz="4" w:space="0" w:color="auto"/>
              <w:right w:val="single" w:sz="8" w:space="0" w:color="auto"/>
            </w:tcBorders>
            <w:shd w:val="clear" w:color="auto" w:fill="auto"/>
            <w:vAlign w:val="center"/>
            <w:hideMark/>
          </w:tcPr>
          <w:p w14:paraId="7ED43643" w14:textId="26DC5206"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E329AD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1.650587</w:t>
            </w:r>
          </w:p>
        </w:tc>
      </w:tr>
      <w:tr w:rsidR="00041DD2" w:rsidRPr="007F5969" w14:paraId="6474CCFF"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6237B1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A367C5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574E1FE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B29CCA2"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nil"/>
              <w:left w:val="nil"/>
              <w:bottom w:val="single" w:sz="8" w:space="0" w:color="auto"/>
              <w:right w:val="single" w:sz="8" w:space="0" w:color="000000"/>
            </w:tcBorders>
            <w:shd w:val="clear" w:color="auto" w:fill="auto"/>
            <w:noWrap/>
            <w:vAlign w:val="center"/>
            <w:hideMark/>
          </w:tcPr>
          <w:p w14:paraId="3D9C5125"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30E1E0A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85.651415</w:t>
            </w:r>
          </w:p>
        </w:tc>
      </w:tr>
      <w:tr w:rsidR="00041DD2" w:rsidRPr="007F5969" w14:paraId="3B748701"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vAlign w:val="center"/>
            <w:hideMark/>
          </w:tcPr>
          <w:p w14:paraId="6FE93A6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15</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6172BDF0"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COPINOLAPA</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ED7A5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Sensuntepeque</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7AAFB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Cabañas</w:t>
            </w:r>
          </w:p>
        </w:tc>
        <w:tc>
          <w:tcPr>
            <w:tcW w:w="1710" w:type="dxa"/>
            <w:tcBorders>
              <w:top w:val="nil"/>
              <w:left w:val="nil"/>
              <w:bottom w:val="single" w:sz="4" w:space="0" w:color="auto"/>
              <w:right w:val="single" w:sz="8" w:space="0" w:color="auto"/>
            </w:tcBorders>
            <w:shd w:val="clear" w:color="auto" w:fill="auto"/>
            <w:vAlign w:val="center"/>
            <w:hideMark/>
          </w:tcPr>
          <w:p w14:paraId="5BB32EE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REFORESTACIÓN</w:t>
            </w:r>
          </w:p>
        </w:tc>
        <w:tc>
          <w:tcPr>
            <w:tcW w:w="1548" w:type="dxa"/>
            <w:tcBorders>
              <w:top w:val="nil"/>
              <w:left w:val="nil"/>
              <w:bottom w:val="single" w:sz="4" w:space="0" w:color="auto"/>
              <w:right w:val="single" w:sz="8" w:space="0" w:color="auto"/>
            </w:tcBorders>
            <w:shd w:val="clear" w:color="auto" w:fill="auto"/>
            <w:noWrap/>
            <w:vAlign w:val="center"/>
            <w:hideMark/>
          </w:tcPr>
          <w:p w14:paraId="041C56A0" w14:textId="4DCE9024"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E33FCC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19.368900</w:t>
            </w:r>
          </w:p>
        </w:tc>
      </w:tr>
      <w:tr w:rsidR="00041DD2" w:rsidRPr="007F5969" w14:paraId="58386F32"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006BF3C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872E40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7AA344E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4980F9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89BD9D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1</w:t>
            </w:r>
          </w:p>
        </w:tc>
        <w:tc>
          <w:tcPr>
            <w:tcW w:w="1548" w:type="dxa"/>
            <w:tcBorders>
              <w:top w:val="nil"/>
              <w:left w:val="nil"/>
              <w:bottom w:val="single" w:sz="4" w:space="0" w:color="auto"/>
              <w:right w:val="single" w:sz="8" w:space="0" w:color="auto"/>
            </w:tcBorders>
            <w:shd w:val="clear" w:color="auto" w:fill="auto"/>
            <w:noWrap/>
            <w:vAlign w:val="center"/>
            <w:hideMark/>
          </w:tcPr>
          <w:p w14:paraId="4E01FFB3" w14:textId="129824B8"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DBB5F0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25.520544</w:t>
            </w:r>
          </w:p>
        </w:tc>
      </w:tr>
      <w:tr w:rsidR="00041DD2" w:rsidRPr="007F5969" w14:paraId="2BB6A234" w14:textId="77777777" w:rsidTr="00EF75A4">
        <w:trPr>
          <w:trHeight w:val="283"/>
        </w:trPr>
        <w:tc>
          <w:tcPr>
            <w:tcW w:w="416" w:type="dxa"/>
            <w:vMerge/>
            <w:tcBorders>
              <w:top w:val="nil"/>
              <w:left w:val="single" w:sz="8" w:space="0" w:color="auto"/>
              <w:bottom w:val="single" w:sz="8" w:space="0" w:color="auto"/>
              <w:right w:val="single" w:sz="8" w:space="0" w:color="auto"/>
            </w:tcBorders>
            <w:vAlign w:val="center"/>
            <w:hideMark/>
          </w:tcPr>
          <w:p w14:paraId="080EB61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auto"/>
              <w:right w:val="single" w:sz="8" w:space="0" w:color="auto"/>
            </w:tcBorders>
            <w:vAlign w:val="center"/>
            <w:hideMark/>
          </w:tcPr>
          <w:p w14:paraId="376C83E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auto"/>
              <w:right w:val="single" w:sz="8" w:space="0" w:color="auto"/>
            </w:tcBorders>
            <w:vAlign w:val="center"/>
            <w:hideMark/>
          </w:tcPr>
          <w:p w14:paraId="590CC57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auto"/>
              <w:right w:val="single" w:sz="8" w:space="0" w:color="auto"/>
            </w:tcBorders>
            <w:vAlign w:val="center"/>
            <w:hideMark/>
          </w:tcPr>
          <w:p w14:paraId="5A00B8A1"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nil"/>
              <w:left w:val="nil"/>
              <w:bottom w:val="single" w:sz="8" w:space="0" w:color="auto"/>
              <w:right w:val="single" w:sz="8" w:space="0" w:color="auto"/>
            </w:tcBorders>
            <w:shd w:val="clear" w:color="auto" w:fill="auto"/>
            <w:vAlign w:val="center"/>
            <w:hideMark/>
          </w:tcPr>
          <w:p w14:paraId="68B7D420"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6F51AF1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44.889444</w:t>
            </w:r>
          </w:p>
        </w:tc>
      </w:tr>
      <w:tr w:rsidR="00041DD2" w:rsidRPr="007F5969" w14:paraId="326E505C" w14:textId="77777777" w:rsidTr="00EF75A4">
        <w:trPr>
          <w:trHeight w:val="283"/>
        </w:trPr>
        <w:tc>
          <w:tcPr>
            <w:tcW w:w="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797C2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16</w:t>
            </w:r>
          </w:p>
        </w:tc>
        <w:tc>
          <w:tcPr>
            <w:tcW w:w="1503"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79DE202"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TANCHECUÁN</w:t>
            </w:r>
          </w:p>
        </w:tc>
        <w:tc>
          <w:tcPr>
            <w:tcW w:w="127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EF40C6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Villa Victoria</w:t>
            </w:r>
          </w:p>
        </w:tc>
        <w:tc>
          <w:tcPr>
            <w:tcW w:w="124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38D265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Cabañas</w:t>
            </w:r>
          </w:p>
        </w:tc>
        <w:tc>
          <w:tcPr>
            <w:tcW w:w="17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90567D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F6CB94F" w14:textId="4A64C313"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90DD34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122.802800</w:t>
            </w:r>
          </w:p>
        </w:tc>
      </w:tr>
      <w:tr w:rsidR="00041DD2" w:rsidRPr="007F5969" w14:paraId="31B92114" w14:textId="77777777" w:rsidTr="00EF75A4">
        <w:trPr>
          <w:trHeight w:val="283"/>
        </w:trPr>
        <w:tc>
          <w:tcPr>
            <w:tcW w:w="416" w:type="dxa"/>
            <w:tcBorders>
              <w:top w:val="single" w:sz="8" w:space="0" w:color="auto"/>
              <w:left w:val="single" w:sz="8" w:space="0" w:color="auto"/>
              <w:bottom w:val="nil"/>
              <w:right w:val="single" w:sz="8" w:space="0" w:color="auto"/>
            </w:tcBorders>
            <w:shd w:val="clear" w:color="auto" w:fill="auto"/>
            <w:vAlign w:val="center"/>
            <w:hideMark/>
          </w:tcPr>
          <w:p w14:paraId="4D0DBAE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w:t>
            </w:r>
          </w:p>
        </w:tc>
        <w:tc>
          <w:tcPr>
            <w:tcW w:w="1503" w:type="dxa"/>
            <w:tcBorders>
              <w:top w:val="single" w:sz="8" w:space="0" w:color="auto"/>
              <w:left w:val="nil"/>
              <w:bottom w:val="single" w:sz="8" w:space="0" w:color="auto"/>
              <w:right w:val="single" w:sz="8" w:space="0" w:color="auto"/>
            </w:tcBorders>
            <w:shd w:val="clear" w:color="auto" w:fill="auto"/>
            <w:noWrap/>
            <w:vAlign w:val="center"/>
            <w:hideMark/>
          </w:tcPr>
          <w:p w14:paraId="22C815D3"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CERRO GRANDE</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70F9F45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Sensuntepeque</w:t>
            </w:r>
          </w:p>
        </w:tc>
        <w:tc>
          <w:tcPr>
            <w:tcW w:w="1243" w:type="dxa"/>
            <w:tcBorders>
              <w:top w:val="single" w:sz="8" w:space="0" w:color="auto"/>
              <w:left w:val="nil"/>
              <w:bottom w:val="single" w:sz="8" w:space="0" w:color="auto"/>
              <w:right w:val="single" w:sz="8" w:space="0" w:color="auto"/>
            </w:tcBorders>
            <w:shd w:val="clear" w:color="auto" w:fill="auto"/>
            <w:noWrap/>
            <w:vAlign w:val="center"/>
            <w:hideMark/>
          </w:tcPr>
          <w:p w14:paraId="401F089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Cabañas</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01996D3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8" w:space="0" w:color="auto"/>
              <w:left w:val="nil"/>
              <w:bottom w:val="nil"/>
              <w:right w:val="nil"/>
            </w:tcBorders>
            <w:shd w:val="clear" w:color="auto" w:fill="auto"/>
            <w:noWrap/>
            <w:vAlign w:val="center"/>
            <w:hideMark/>
          </w:tcPr>
          <w:p w14:paraId="75FE863A" w14:textId="0C4667C1" w:rsidR="00041DD2" w:rsidRPr="007F5969" w:rsidRDefault="00B81A1E"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705D5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59.213834</w:t>
            </w:r>
          </w:p>
        </w:tc>
      </w:tr>
      <w:tr w:rsidR="00041DD2" w:rsidRPr="007F5969" w14:paraId="1BFCC829" w14:textId="77777777" w:rsidTr="00EF75A4">
        <w:trPr>
          <w:trHeight w:val="283"/>
        </w:trPr>
        <w:tc>
          <w:tcPr>
            <w:tcW w:w="416"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636D3A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w:t>
            </w:r>
          </w:p>
        </w:tc>
        <w:tc>
          <w:tcPr>
            <w:tcW w:w="1503" w:type="dxa"/>
            <w:vMerge w:val="restart"/>
            <w:tcBorders>
              <w:top w:val="nil"/>
              <w:left w:val="single" w:sz="8" w:space="0" w:color="auto"/>
              <w:bottom w:val="single" w:sz="4" w:space="0" w:color="auto"/>
              <w:right w:val="single" w:sz="8" w:space="0" w:color="auto"/>
            </w:tcBorders>
            <w:shd w:val="clear" w:color="auto" w:fill="auto"/>
            <w:vAlign w:val="center"/>
            <w:hideMark/>
          </w:tcPr>
          <w:p w14:paraId="2061BFC0"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AMAYO Y SANTA BÁRBARA</w:t>
            </w:r>
          </w:p>
        </w:tc>
        <w:tc>
          <w:tcPr>
            <w:tcW w:w="127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6105F0A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El Paraíso</w:t>
            </w:r>
          </w:p>
        </w:tc>
        <w:tc>
          <w:tcPr>
            <w:tcW w:w="1243"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3BEF2B7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Chalatenango</w:t>
            </w:r>
          </w:p>
        </w:tc>
        <w:tc>
          <w:tcPr>
            <w:tcW w:w="1710" w:type="dxa"/>
            <w:tcBorders>
              <w:top w:val="nil"/>
              <w:left w:val="nil"/>
              <w:bottom w:val="single" w:sz="4" w:space="0" w:color="auto"/>
              <w:right w:val="single" w:sz="8" w:space="0" w:color="auto"/>
            </w:tcBorders>
            <w:shd w:val="clear" w:color="auto" w:fill="auto"/>
            <w:noWrap/>
            <w:vAlign w:val="center"/>
            <w:hideMark/>
          </w:tcPr>
          <w:p w14:paraId="6162349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0F876017" w14:textId="276FBA2F" w:rsidR="00041DD2" w:rsidRPr="007F5969" w:rsidRDefault="00B81A1E" w:rsidP="00B81A1E">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77E1BC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171.510663</w:t>
            </w:r>
          </w:p>
        </w:tc>
      </w:tr>
      <w:tr w:rsidR="00041DD2" w:rsidRPr="007F5969" w14:paraId="54E1FD2D" w14:textId="77777777" w:rsidTr="00EF75A4">
        <w:trPr>
          <w:trHeight w:val="283"/>
        </w:trPr>
        <w:tc>
          <w:tcPr>
            <w:tcW w:w="416" w:type="dxa"/>
            <w:vMerge/>
            <w:tcBorders>
              <w:top w:val="single" w:sz="8" w:space="0" w:color="auto"/>
              <w:left w:val="single" w:sz="8" w:space="0" w:color="auto"/>
              <w:bottom w:val="single" w:sz="4" w:space="0" w:color="auto"/>
              <w:right w:val="single" w:sz="8" w:space="0" w:color="auto"/>
            </w:tcBorders>
            <w:vAlign w:val="center"/>
            <w:hideMark/>
          </w:tcPr>
          <w:p w14:paraId="4B97941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4" w:space="0" w:color="auto"/>
              <w:right w:val="single" w:sz="8" w:space="0" w:color="auto"/>
            </w:tcBorders>
            <w:vAlign w:val="center"/>
            <w:hideMark/>
          </w:tcPr>
          <w:p w14:paraId="11188C2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4" w:space="0" w:color="auto"/>
              <w:right w:val="single" w:sz="8" w:space="0" w:color="auto"/>
            </w:tcBorders>
            <w:vAlign w:val="center"/>
            <w:hideMark/>
          </w:tcPr>
          <w:p w14:paraId="75C643B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4" w:space="0" w:color="auto"/>
              <w:right w:val="single" w:sz="8" w:space="0" w:color="auto"/>
            </w:tcBorders>
            <w:vAlign w:val="center"/>
            <w:hideMark/>
          </w:tcPr>
          <w:p w14:paraId="52205AC8"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E47976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noWrap/>
            <w:vAlign w:val="center"/>
            <w:hideMark/>
          </w:tcPr>
          <w:p w14:paraId="5B872D38" w14:textId="5918789F"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BDE940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1.323047</w:t>
            </w:r>
          </w:p>
        </w:tc>
      </w:tr>
      <w:tr w:rsidR="00041DD2" w:rsidRPr="007F5969" w14:paraId="62F287AD" w14:textId="77777777" w:rsidTr="00EF75A4">
        <w:trPr>
          <w:trHeight w:val="283"/>
        </w:trPr>
        <w:tc>
          <w:tcPr>
            <w:tcW w:w="416" w:type="dxa"/>
            <w:vMerge/>
            <w:tcBorders>
              <w:top w:val="single" w:sz="8" w:space="0" w:color="auto"/>
              <w:left w:val="single" w:sz="8" w:space="0" w:color="auto"/>
              <w:bottom w:val="single" w:sz="4" w:space="0" w:color="auto"/>
              <w:right w:val="single" w:sz="8" w:space="0" w:color="auto"/>
            </w:tcBorders>
            <w:vAlign w:val="center"/>
            <w:hideMark/>
          </w:tcPr>
          <w:p w14:paraId="7CBA945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4" w:space="0" w:color="auto"/>
              <w:right w:val="single" w:sz="8" w:space="0" w:color="auto"/>
            </w:tcBorders>
            <w:vAlign w:val="center"/>
            <w:hideMark/>
          </w:tcPr>
          <w:p w14:paraId="1CDABF01"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4" w:space="0" w:color="auto"/>
              <w:right w:val="single" w:sz="8" w:space="0" w:color="auto"/>
            </w:tcBorders>
            <w:vAlign w:val="center"/>
            <w:hideMark/>
          </w:tcPr>
          <w:p w14:paraId="0EDE4FB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4" w:space="0" w:color="auto"/>
              <w:right w:val="single" w:sz="8" w:space="0" w:color="auto"/>
            </w:tcBorders>
            <w:vAlign w:val="center"/>
            <w:hideMark/>
          </w:tcPr>
          <w:p w14:paraId="01A53531"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9F64921"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4" w:space="0" w:color="auto"/>
              <w:right w:val="single" w:sz="8" w:space="0" w:color="auto"/>
            </w:tcBorders>
            <w:shd w:val="clear" w:color="auto" w:fill="auto"/>
            <w:noWrap/>
            <w:vAlign w:val="center"/>
            <w:hideMark/>
          </w:tcPr>
          <w:p w14:paraId="386056E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172.833710</w:t>
            </w:r>
          </w:p>
        </w:tc>
      </w:tr>
    </w:tbl>
    <w:p w14:paraId="61A68596" w14:textId="1AD860CD" w:rsidR="00EF75A4" w:rsidRDefault="00EF75A4" w:rsidP="00B81A1E">
      <w:pPr>
        <w:spacing w:line="120" w:lineRule="auto"/>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07971FA9"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D4BD4B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19</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12B1970"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COLIMA</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D7BABB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Suchitoto</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C765C2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Cuscatlán</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13B9F62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6024C946" w14:textId="6AED6C5A"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7E4A687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24.772672</w:t>
            </w:r>
          </w:p>
        </w:tc>
      </w:tr>
      <w:tr w:rsidR="00041DD2" w:rsidRPr="007F5969" w14:paraId="2D88D944"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BA65C4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82FE1D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FF8F110"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C44F6D6"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CBE4BA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noWrap/>
            <w:vAlign w:val="center"/>
            <w:hideMark/>
          </w:tcPr>
          <w:p w14:paraId="6B6A272D" w14:textId="5C1B0EFA"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26DE8C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2.303858</w:t>
            </w:r>
          </w:p>
        </w:tc>
      </w:tr>
      <w:tr w:rsidR="00041DD2" w:rsidRPr="007F5969" w14:paraId="00B7AC5E" w14:textId="77777777" w:rsidTr="00EF75A4">
        <w:trPr>
          <w:trHeight w:val="2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603C28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94B3B3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62B9C6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21BD2B6"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06F924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3</w:t>
            </w:r>
          </w:p>
        </w:tc>
        <w:tc>
          <w:tcPr>
            <w:tcW w:w="1548" w:type="dxa"/>
            <w:tcBorders>
              <w:top w:val="nil"/>
              <w:left w:val="nil"/>
              <w:bottom w:val="single" w:sz="4" w:space="0" w:color="auto"/>
              <w:right w:val="single" w:sz="8" w:space="0" w:color="auto"/>
            </w:tcBorders>
            <w:shd w:val="clear" w:color="auto" w:fill="auto"/>
            <w:noWrap/>
            <w:vAlign w:val="center"/>
            <w:hideMark/>
          </w:tcPr>
          <w:p w14:paraId="434B282C" w14:textId="2AD017A2"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551084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208.644524</w:t>
            </w:r>
          </w:p>
        </w:tc>
      </w:tr>
      <w:tr w:rsidR="00041DD2" w:rsidRPr="007F5969" w14:paraId="55A54A4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15C4F7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D606BD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71692A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805DE7A"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0434A9D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4</w:t>
            </w:r>
          </w:p>
        </w:tc>
        <w:tc>
          <w:tcPr>
            <w:tcW w:w="1548" w:type="dxa"/>
            <w:tcBorders>
              <w:top w:val="nil"/>
              <w:left w:val="nil"/>
              <w:bottom w:val="single" w:sz="4" w:space="0" w:color="auto"/>
              <w:right w:val="single" w:sz="8" w:space="0" w:color="auto"/>
            </w:tcBorders>
            <w:shd w:val="clear" w:color="auto" w:fill="auto"/>
            <w:noWrap/>
            <w:vAlign w:val="center"/>
            <w:hideMark/>
          </w:tcPr>
          <w:p w14:paraId="736372F1" w14:textId="414458E5"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93D745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3.393458</w:t>
            </w:r>
          </w:p>
        </w:tc>
      </w:tr>
      <w:tr w:rsidR="00041DD2" w:rsidRPr="007F5969" w14:paraId="516F56C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11F7EB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04D85D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914E5B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1BCADE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E68B21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5</w:t>
            </w:r>
          </w:p>
        </w:tc>
        <w:tc>
          <w:tcPr>
            <w:tcW w:w="1548" w:type="dxa"/>
            <w:tcBorders>
              <w:top w:val="nil"/>
              <w:left w:val="nil"/>
              <w:bottom w:val="single" w:sz="4" w:space="0" w:color="auto"/>
              <w:right w:val="single" w:sz="8" w:space="0" w:color="auto"/>
            </w:tcBorders>
            <w:shd w:val="clear" w:color="auto" w:fill="auto"/>
            <w:noWrap/>
            <w:vAlign w:val="center"/>
            <w:hideMark/>
          </w:tcPr>
          <w:p w14:paraId="3184EC28" w14:textId="14213E3A"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3647F2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412.352164</w:t>
            </w:r>
          </w:p>
        </w:tc>
      </w:tr>
      <w:tr w:rsidR="00041DD2" w:rsidRPr="007F5969" w14:paraId="53179D46" w14:textId="77777777" w:rsidTr="00EF75A4">
        <w:trPr>
          <w:trHeight w:val="283"/>
        </w:trPr>
        <w:tc>
          <w:tcPr>
            <w:tcW w:w="416" w:type="dxa"/>
            <w:vMerge/>
            <w:tcBorders>
              <w:top w:val="single" w:sz="8" w:space="0" w:color="auto"/>
              <w:left w:val="single" w:sz="8" w:space="0" w:color="auto"/>
              <w:bottom w:val="single" w:sz="8" w:space="0" w:color="auto"/>
              <w:right w:val="single" w:sz="8" w:space="0" w:color="auto"/>
            </w:tcBorders>
            <w:vAlign w:val="center"/>
            <w:hideMark/>
          </w:tcPr>
          <w:p w14:paraId="37611F6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auto"/>
              <w:right w:val="single" w:sz="8" w:space="0" w:color="auto"/>
            </w:tcBorders>
            <w:vAlign w:val="center"/>
            <w:hideMark/>
          </w:tcPr>
          <w:p w14:paraId="23FEB013"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auto"/>
              <w:right w:val="single" w:sz="8" w:space="0" w:color="auto"/>
            </w:tcBorders>
            <w:vAlign w:val="center"/>
            <w:hideMark/>
          </w:tcPr>
          <w:p w14:paraId="7CB593D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auto"/>
              <w:right w:val="single" w:sz="8" w:space="0" w:color="auto"/>
            </w:tcBorders>
            <w:vAlign w:val="center"/>
            <w:hideMark/>
          </w:tcPr>
          <w:p w14:paraId="5CF51E6E"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29D49E3"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272860D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651.466676</w:t>
            </w:r>
          </w:p>
        </w:tc>
      </w:tr>
      <w:tr w:rsidR="00041DD2" w:rsidRPr="007F5969" w14:paraId="4551C639" w14:textId="77777777" w:rsidTr="00EF75A4">
        <w:trPr>
          <w:trHeight w:val="283"/>
        </w:trPr>
        <w:tc>
          <w:tcPr>
            <w:tcW w:w="4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F974B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20</w:t>
            </w:r>
          </w:p>
        </w:tc>
        <w:tc>
          <w:tcPr>
            <w:tcW w:w="1503" w:type="dxa"/>
            <w:tcBorders>
              <w:top w:val="single" w:sz="8" w:space="0" w:color="auto"/>
              <w:left w:val="nil"/>
              <w:bottom w:val="single" w:sz="8" w:space="0" w:color="auto"/>
              <w:right w:val="single" w:sz="8" w:space="0" w:color="auto"/>
            </w:tcBorders>
            <w:shd w:val="clear" w:color="auto" w:fill="auto"/>
            <w:noWrap/>
            <w:vAlign w:val="center"/>
            <w:hideMark/>
          </w:tcPr>
          <w:p w14:paraId="3BFFC56F"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COLIMITA</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5E46003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Suchitoto</w:t>
            </w:r>
          </w:p>
        </w:tc>
        <w:tc>
          <w:tcPr>
            <w:tcW w:w="1243" w:type="dxa"/>
            <w:tcBorders>
              <w:top w:val="single" w:sz="8" w:space="0" w:color="auto"/>
              <w:left w:val="nil"/>
              <w:bottom w:val="single" w:sz="8" w:space="0" w:color="auto"/>
              <w:right w:val="single" w:sz="8" w:space="0" w:color="auto"/>
            </w:tcBorders>
            <w:shd w:val="clear" w:color="auto" w:fill="auto"/>
            <w:noWrap/>
            <w:vAlign w:val="center"/>
            <w:hideMark/>
          </w:tcPr>
          <w:p w14:paraId="3E828C4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Cuscatlán</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314D55C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8" w:space="0" w:color="auto"/>
              <w:left w:val="nil"/>
              <w:bottom w:val="single" w:sz="8" w:space="0" w:color="auto"/>
              <w:right w:val="single" w:sz="8" w:space="0" w:color="auto"/>
            </w:tcBorders>
            <w:shd w:val="clear" w:color="auto" w:fill="auto"/>
            <w:noWrap/>
            <w:vAlign w:val="center"/>
            <w:hideMark/>
          </w:tcPr>
          <w:p w14:paraId="7EE01A57" w14:textId="65A9D112"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765F692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1.915529</w:t>
            </w:r>
          </w:p>
        </w:tc>
      </w:tr>
      <w:tr w:rsidR="00041DD2" w:rsidRPr="007F5969" w14:paraId="1110D701"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2E567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21</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5B70FCF"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JABALÍ</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63B4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Juan Opico</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7C429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53149A1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A</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586927F8" w14:textId="600E65B1"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552F425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40.292640</w:t>
            </w:r>
          </w:p>
        </w:tc>
      </w:tr>
      <w:tr w:rsidR="00041DD2" w:rsidRPr="007F5969" w14:paraId="7FEB0681"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E14FB3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5F602C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9D5AD6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5699D0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FBA359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B</w:t>
            </w:r>
          </w:p>
        </w:tc>
        <w:tc>
          <w:tcPr>
            <w:tcW w:w="1548" w:type="dxa"/>
            <w:tcBorders>
              <w:top w:val="nil"/>
              <w:left w:val="nil"/>
              <w:bottom w:val="single" w:sz="4" w:space="0" w:color="auto"/>
              <w:right w:val="single" w:sz="8" w:space="0" w:color="auto"/>
            </w:tcBorders>
            <w:shd w:val="clear" w:color="auto" w:fill="auto"/>
            <w:noWrap/>
            <w:vAlign w:val="center"/>
            <w:hideMark/>
          </w:tcPr>
          <w:p w14:paraId="15A6BB19" w14:textId="3B75E40A"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8646E5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9.515140</w:t>
            </w:r>
          </w:p>
        </w:tc>
      </w:tr>
      <w:tr w:rsidR="00041DD2" w:rsidRPr="007F5969" w14:paraId="1FE21E2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665747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D316E11"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C58599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472DB43"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5528384"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498C213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49.807780</w:t>
            </w:r>
          </w:p>
        </w:tc>
      </w:tr>
      <w:tr w:rsidR="00041DD2" w:rsidRPr="007F5969" w14:paraId="6765B822" w14:textId="77777777" w:rsidTr="00EF75A4">
        <w:trPr>
          <w:trHeight w:val="283"/>
        </w:trPr>
        <w:tc>
          <w:tcPr>
            <w:tcW w:w="416" w:type="dxa"/>
            <w:tcBorders>
              <w:top w:val="nil"/>
              <w:left w:val="single" w:sz="8" w:space="0" w:color="auto"/>
              <w:bottom w:val="nil"/>
              <w:right w:val="single" w:sz="8" w:space="0" w:color="auto"/>
            </w:tcBorders>
            <w:shd w:val="clear" w:color="auto" w:fill="auto"/>
            <w:noWrap/>
            <w:vAlign w:val="center"/>
            <w:hideMark/>
          </w:tcPr>
          <w:p w14:paraId="40ABB7B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22</w:t>
            </w:r>
          </w:p>
        </w:tc>
        <w:tc>
          <w:tcPr>
            <w:tcW w:w="1503" w:type="dxa"/>
            <w:tcBorders>
              <w:top w:val="nil"/>
              <w:left w:val="nil"/>
              <w:bottom w:val="nil"/>
              <w:right w:val="single" w:sz="8" w:space="0" w:color="auto"/>
            </w:tcBorders>
            <w:shd w:val="clear" w:color="auto" w:fill="auto"/>
            <w:noWrap/>
            <w:vAlign w:val="center"/>
            <w:hideMark/>
          </w:tcPr>
          <w:p w14:paraId="16B33FB2"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COLOMBIA</w:t>
            </w:r>
          </w:p>
        </w:tc>
        <w:tc>
          <w:tcPr>
            <w:tcW w:w="1270" w:type="dxa"/>
            <w:tcBorders>
              <w:top w:val="nil"/>
              <w:left w:val="nil"/>
              <w:bottom w:val="nil"/>
              <w:right w:val="single" w:sz="8" w:space="0" w:color="auto"/>
            </w:tcBorders>
            <w:shd w:val="clear" w:color="auto" w:fill="auto"/>
            <w:noWrap/>
            <w:vAlign w:val="center"/>
            <w:hideMark/>
          </w:tcPr>
          <w:p w14:paraId="759F583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Quezaltepeque</w:t>
            </w:r>
          </w:p>
        </w:tc>
        <w:tc>
          <w:tcPr>
            <w:tcW w:w="1243" w:type="dxa"/>
            <w:tcBorders>
              <w:top w:val="nil"/>
              <w:left w:val="nil"/>
              <w:bottom w:val="nil"/>
              <w:right w:val="single" w:sz="8" w:space="0" w:color="auto"/>
            </w:tcBorders>
            <w:shd w:val="clear" w:color="auto" w:fill="auto"/>
            <w:noWrap/>
            <w:vAlign w:val="center"/>
            <w:hideMark/>
          </w:tcPr>
          <w:p w14:paraId="7D07496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nil"/>
              <w:right w:val="single" w:sz="8" w:space="0" w:color="auto"/>
            </w:tcBorders>
            <w:shd w:val="clear" w:color="auto" w:fill="auto"/>
            <w:noWrap/>
            <w:vAlign w:val="center"/>
            <w:hideMark/>
          </w:tcPr>
          <w:p w14:paraId="1B98137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nil"/>
              <w:right w:val="single" w:sz="8" w:space="0" w:color="auto"/>
            </w:tcBorders>
            <w:shd w:val="clear" w:color="auto" w:fill="auto"/>
            <w:noWrap/>
            <w:vAlign w:val="center"/>
            <w:hideMark/>
          </w:tcPr>
          <w:p w14:paraId="3430943A" w14:textId="55AADC75"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noWrap/>
            <w:vAlign w:val="center"/>
            <w:hideMark/>
          </w:tcPr>
          <w:p w14:paraId="46B34B8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181.885920</w:t>
            </w:r>
          </w:p>
        </w:tc>
      </w:tr>
      <w:tr w:rsidR="00041DD2" w:rsidRPr="007F5969" w14:paraId="53F29341"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455E9B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EF4B50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LORENZO</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D19E5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Matías, Quezaltepeque</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B35BE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4BDA462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0FC107DA" w14:textId="19685970" w:rsidR="00041DD2" w:rsidRPr="007F5969" w:rsidRDefault="00B81A1E" w:rsidP="00B81A1E">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7B5701F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55.091250</w:t>
            </w:r>
          </w:p>
        </w:tc>
      </w:tr>
      <w:tr w:rsidR="00041DD2" w:rsidRPr="007F5969" w14:paraId="189F88E9"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C0805A6"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ACD6D6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5EAAF7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759E76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F0F5AB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noWrap/>
            <w:vAlign w:val="center"/>
            <w:hideMark/>
          </w:tcPr>
          <w:p w14:paraId="2B17374E" w14:textId="546E8373"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4B1809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49.545000</w:t>
            </w:r>
          </w:p>
        </w:tc>
      </w:tr>
      <w:tr w:rsidR="00041DD2" w:rsidRPr="007F5969" w14:paraId="39D625F3"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B541AE0"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497E11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1A3D1E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4B95A5F"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5CCD04B"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5D5FA8A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104.636250</w:t>
            </w:r>
          </w:p>
        </w:tc>
      </w:tr>
      <w:tr w:rsidR="00041DD2" w:rsidRPr="007F5969" w14:paraId="6684A045"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7AAAD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24</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F9434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FINCA CHANMICO</w:t>
            </w:r>
          </w:p>
        </w:tc>
        <w:tc>
          <w:tcPr>
            <w:tcW w:w="1270" w:type="dxa"/>
            <w:vMerge w:val="restart"/>
            <w:tcBorders>
              <w:top w:val="nil"/>
              <w:left w:val="single" w:sz="8" w:space="0" w:color="auto"/>
              <w:bottom w:val="single" w:sz="8" w:space="0" w:color="000000"/>
              <w:right w:val="single" w:sz="8" w:space="0" w:color="auto"/>
            </w:tcBorders>
            <w:shd w:val="clear" w:color="auto" w:fill="auto"/>
            <w:vAlign w:val="center"/>
            <w:hideMark/>
          </w:tcPr>
          <w:p w14:paraId="60973C6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Juan Opico</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F5496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single" w:sz="8" w:space="0" w:color="auto"/>
              <w:right w:val="single" w:sz="8" w:space="0" w:color="auto"/>
            </w:tcBorders>
            <w:shd w:val="clear" w:color="auto" w:fill="auto"/>
            <w:noWrap/>
            <w:vAlign w:val="center"/>
            <w:hideMark/>
          </w:tcPr>
          <w:p w14:paraId="710DFCA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PRIMERA</w:t>
            </w:r>
          </w:p>
        </w:tc>
        <w:tc>
          <w:tcPr>
            <w:tcW w:w="1548" w:type="dxa"/>
            <w:tcBorders>
              <w:top w:val="nil"/>
              <w:left w:val="nil"/>
              <w:bottom w:val="single" w:sz="8" w:space="0" w:color="auto"/>
              <w:right w:val="single" w:sz="8" w:space="0" w:color="auto"/>
            </w:tcBorders>
            <w:shd w:val="clear" w:color="auto" w:fill="auto"/>
            <w:noWrap/>
            <w:vAlign w:val="center"/>
            <w:hideMark/>
          </w:tcPr>
          <w:p w14:paraId="40A1DB99" w14:textId="09502AB9"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1C72431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392.662997</w:t>
            </w:r>
          </w:p>
        </w:tc>
      </w:tr>
      <w:tr w:rsidR="00041DD2" w:rsidRPr="007F5969" w14:paraId="656294C1"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09056BE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0087766"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FD943A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D05D920" w14:textId="77777777" w:rsidR="00041DD2" w:rsidRPr="007F5969" w:rsidRDefault="00041DD2" w:rsidP="00041DD2">
            <w:pPr>
              <w:rPr>
                <w:rFonts w:ascii="Museo Sans 300" w:eastAsia="Times New Roman" w:hAnsi="Museo Sans 300" w:cs="Arial"/>
                <w:sz w:val="16"/>
                <w:szCs w:val="16"/>
              </w:rPr>
            </w:pP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446790F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2-A</w:t>
            </w:r>
          </w:p>
        </w:tc>
        <w:tc>
          <w:tcPr>
            <w:tcW w:w="1548" w:type="dxa"/>
            <w:tcBorders>
              <w:top w:val="single" w:sz="8" w:space="0" w:color="auto"/>
              <w:left w:val="nil"/>
              <w:bottom w:val="single" w:sz="8" w:space="0" w:color="auto"/>
              <w:right w:val="single" w:sz="8" w:space="0" w:color="auto"/>
            </w:tcBorders>
            <w:shd w:val="clear" w:color="auto" w:fill="auto"/>
            <w:noWrap/>
            <w:vAlign w:val="center"/>
            <w:hideMark/>
          </w:tcPr>
          <w:p w14:paraId="5430521B" w14:textId="3F5F2B99"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5CCAA68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27.929066</w:t>
            </w:r>
          </w:p>
        </w:tc>
      </w:tr>
      <w:tr w:rsidR="00041DD2" w:rsidRPr="007F5969" w14:paraId="03E40E1A"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1F18D8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AD0211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D92DC3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616972D" w14:textId="77777777" w:rsidR="00041DD2" w:rsidRPr="007F5969" w:rsidRDefault="00041DD2" w:rsidP="00041DD2">
            <w:pPr>
              <w:rPr>
                <w:rFonts w:ascii="Museo Sans 300" w:eastAsia="Times New Roman" w:hAnsi="Museo Sans 300" w:cs="Arial"/>
                <w:sz w:val="16"/>
                <w:szCs w:val="16"/>
              </w:rPr>
            </w:pP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4BB25C7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2-B</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1492D14C" w14:textId="61B63C8A"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5F7418B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18.039241</w:t>
            </w:r>
          </w:p>
        </w:tc>
      </w:tr>
      <w:tr w:rsidR="00041DD2" w:rsidRPr="007F5969" w14:paraId="580C5A5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EFDC01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7BEA7C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7837D92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1191C4A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031B8F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2-C</w:t>
            </w:r>
          </w:p>
        </w:tc>
        <w:tc>
          <w:tcPr>
            <w:tcW w:w="1548" w:type="dxa"/>
            <w:tcBorders>
              <w:top w:val="nil"/>
              <w:left w:val="nil"/>
              <w:bottom w:val="single" w:sz="4" w:space="0" w:color="auto"/>
              <w:right w:val="single" w:sz="8" w:space="0" w:color="auto"/>
            </w:tcBorders>
            <w:shd w:val="clear" w:color="auto" w:fill="auto"/>
            <w:noWrap/>
            <w:vAlign w:val="center"/>
            <w:hideMark/>
          </w:tcPr>
          <w:p w14:paraId="2E90EEF0" w14:textId="3E4B33C7" w:rsidR="00041DD2" w:rsidRPr="007F5969" w:rsidRDefault="00B81A1E"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92B2A8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17.200795</w:t>
            </w:r>
          </w:p>
        </w:tc>
      </w:tr>
      <w:tr w:rsidR="00041DD2" w:rsidRPr="007F5969" w14:paraId="16BA3CA8"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CF34DE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D0109A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BDD6C3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88C8A0A"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auto"/>
            </w:tcBorders>
            <w:shd w:val="clear" w:color="auto" w:fill="auto"/>
            <w:noWrap/>
            <w:vAlign w:val="center"/>
            <w:hideMark/>
          </w:tcPr>
          <w:p w14:paraId="02986D3D"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2CA37B3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455.832099</w:t>
            </w:r>
          </w:p>
        </w:tc>
      </w:tr>
      <w:tr w:rsidR="00041DD2" w:rsidRPr="007F5969" w14:paraId="57CF40D8"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1B5BD7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25</w:t>
            </w:r>
          </w:p>
        </w:tc>
        <w:tc>
          <w:tcPr>
            <w:tcW w:w="1503" w:type="dxa"/>
            <w:tcBorders>
              <w:top w:val="nil"/>
              <w:left w:val="nil"/>
              <w:bottom w:val="single" w:sz="8" w:space="0" w:color="auto"/>
              <w:right w:val="single" w:sz="8" w:space="0" w:color="auto"/>
            </w:tcBorders>
            <w:shd w:val="clear" w:color="auto" w:fill="auto"/>
            <w:noWrap/>
            <w:vAlign w:val="center"/>
            <w:hideMark/>
          </w:tcPr>
          <w:p w14:paraId="34316BAC"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ISLA</w:t>
            </w:r>
          </w:p>
        </w:tc>
        <w:tc>
          <w:tcPr>
            <w:tcW w:w="1270" w:type="dxa"/>
            <w:tcBorders>
              <w:top w:val="nil"/>
              <w:left w:val="nil"/>
              <w:bottom w:val="single" w:sz="8" w:space="0" w:color="auto"/>
              <w:right w:val="single" w:sz="8" w:space="0" w:color="auto"/>
            </w:tcBorders>
            <w:shd w:val="clear" w:color="auto" w:fill="auto"/>
            <w:noWrap/>
            <w:vAlign w:val="center"/>
            <w:hideMark/>
          </w:tcPr>
          <w:p w14:paraId="66FC743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Juan Opico</w:t>
            </w:r>
          </w:p>
        </w:tc>
        <w:tc>
          <w:tcPr>
            <w:tcW w:w="1243" w:type="dxa"/>
            <w:tcBorders>
              <w:top w:val="nil"/>
              <w:left w:val="nil"/>
              <w:bottom w:val="single" w:sz="8" w:space="0" w:color="auto"/>
              <w:right w:val="single" w:sz="8" w:space="0" w:color="auto"/>
            </w:tcBorders>
            <w:shd w:val="clear" w:color="auto" w:fill="auto"/>
            <w:noWrap/>
            <w:vAlign w:val="center"/>
            <w:hideMark/>
          </w:tcPr>
          <w:p w14:paraId="7E040EF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single" w:sz="8" w:space="0" w:color="auto"/>
              <w:right w:val="single" w:sz="8" w:space="0" w:color="auto"/>
            </w:tcBorders>
            <w:shd w:val="clear" w:color="auto" w:fill="auto"/>
            <w:noWrap/>
            <w:vAlign w:val="center"/>
            <w:hideMark/>
          </w:tcPr>
          <w:p w14:paraId="7CBF0C8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48502EA5" w14:textId="0D35600B"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471A522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51.974353</w:t>
            </w:r>
          </w:p>
        </w:tc>
      </w:tr>
      <w:tr w:rsidR="00041DD2" w:rsidRPr="007F5969" w14:paraId="3B849094"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4F776A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26</w:t>
            </w:r>
          </w:p>
        </w:tc>
        <w:tc>
          <w:tcPr>
            <w:tcW w:w="1503" w:type="dxa"/>
            <w:tcBorders>
              <w:top w:val="nil"/>
              <w:left w:val="nil"/>
              <w:bottom w:val="single" w:sz="8" w:space="0" w:color="auto"/>
              <w:right w:val="single" w:sz="8" w:space="0" w:color="auto"/>
            </w:tcBorders>
            <w:shd w:val="clear" w:color="auto" w:fill="auto"/>
            <w:noWrap/>
            <w:vAlign w:val="center"/>
            <w:hideMark/>
          </w:tcPr>
          <w:p w14:paraId="6490033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LAS GRANADILLAS</w:t>
            </w:r>
          </w:p>
        </w:tc>
        <w:tc>
          <w:tcPr>
            <w:tcW w:w="1270" w:type="dxa"/>
            <w:tcBorders>
              <w:top w:val="nil"/>
              <w:left w:val="nil"/>
              <w:bottom w:val="single" w:sz="8" w:space="0" w:color="auto"/>
              <w:right w:val="single" w:sz="8" w:space="0" w:color="auto"/>
            </w:tcBorders>
            <w:shd w:val="clear" w:color="auto" w:fill="auto"/>
            <w:noWrap/>
            <w:vAlign w:val="center"/>
            <w:hideMark/>
          </w:tcPr>
          <w:p w14:paraId="03D83C5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Juan Opico</w:t>
            </w:r>
          </w:p>
        </w:tc>
        <w:tc>
          <w:tcPr>
            <w:tcW w:w="1243" w:type="dxa"/>
            <w:tcBorders>
              <w:top w:val="nil"/>
              <w:left w:val="nil"/>
              <w:bottom w:val="single" w:sz="8" w:space="0" w:color="auto"/>
              <w:right w:val="single" w:sz="8" w:space="0" w:color="auto"/>
            </w:tcBorders>
            <w:shd w:val="clear" w:color="auto" w:fill="auto"/>
            <w:noWrap/>
            <w:vAlign w:val="center"/>
            <w:hideMark/>
          </w:tcPr>
          <w:p w14:paraId="198E68A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single" w:sz="8" w:space="0" w:color="auto"/>
              <w:right w:val="single" w:sz="8" w:space="0" w:color="auto"/>
            </w:tcBorders>
            <w:shd w:val="clear" w:color="auto" w:fill="auto"/>
            <w:noWrap/>
            <w:vAlign w:val="center"/>
            <w:hideMark/>
          </w:tcPr>
          <w:p w14:paraId="0752CE1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0EB89A34" w14:textId="7695F129"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5B00749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26.635688</w:t>
            </w:r>
          </w:p>
        </w:tc>
      </w:tr>
      <w:tr w:rsidR="00041DD2" w:rsidRPr="007F5969" w14:paraId="40ABBD33"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7AB56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27</w:t>
            </w:r>
          </w:p>
        </w:tc>
        <w:tc>
          <w:tcPr>
            <w:tcW w:w="1503" w:type="dxa"/>
            <w:tcBorders>
              <w:top w:val="nil"/>
              <w:left w:val="nil"/>
              <w:bottom w:val="single" w:sz="8" w:space="0" w:color="auto"/>
              <w:right w:val="single" w:sz="8" w:space="0" w:color="auto"/>
            </w:tcBorders>
            <w:shd w:val="clear" w:color="auto" w:fill="auto"/>
            <w:noWrap/>
            <w:vAlign w:val="center"/>
            <w:hideMark/>
          </w:tcPr>
          <w:p w14:paraId="332468CB"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JUAN BUENA VISTA</w:t>
            </w:r>
          </w:p>
        </w:tc>
        <w:tc>
          <w:tcPr>
            <w:tcW w:w="1270" w:type="dxa"/>
            <w:tcBorders>
              <w:top w:val="nil"/>
              <w:left w:val="nil"/>
              <w:bottom w:val="single" w:sz="8" w:space="0" w:color="auto"/>
              <w:right w:val="single" w:sz="8" w:space="0" w:color="auto"/>
            </w:tcBorders>
            <w:shd w:val="clear" w:color="auto" w:fill="auto"/>
            <w:noWrap/>
            <w:vAlign w:val="center"/>
            <w:hideMark/>
          </w:tcPr>
          <w:p w14:paraId="16D4FA1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243" w:type="dxa"/>
            <w:tcBorders>
              <w:top w:val="nil"/>
              <w:left w:val="nil"/>
              <w:bottom w:val="single" w:sz="8" w:space="0" w:color="auto"/>
              <w:right w:val="single" w:sz="8" w:space="0" w:color="auto"/>
            </w:tcBorders>
            <w:shd w:val="clear" w:color="auto" w:fill="auto"/>
            <w:noWrap/>
            <w:vAlign w:val="center"/>
            <w:hideMark/>
          </w:tcPr>
          <w:p w14:paraId="038BA6C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single" w:sz="8" w:space="0" w:color="auto"/>
              <w:right w:val="single" w:sz="8" w:space="0" w:color="auto"/>
            </w:tcBorders>
            <w:shd w:val="clear" w:color="auto" w:fill="auto"/>
            <w:noWrap/>
            <w:vAlign w:val="center"/>
            <w:hideMark/>
          </w:tcPr>
          <w:p w14:paraId="1F8A6A1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1C143AD0" w14:textId="669D35A7"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4F21043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193.035471</w:t>
            </w:r>
          </w:p>
        </w:tc>
      </w:tr>
      <w:tr w:rsidR="00041DD2" w:rsidRPr="007F5969" w14:paraId="190C7044"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78613B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28</w:t>
            </w:r>
          </w:p>
        </w:tc>
        <w:tc>
          <w:tcPr>
            <w:tcW w:w="1503" w:type="dxa"/>
            <w:tcBorders>
              <w:top w:val="nil"/>
              <w:left w:val="nil"/>
              <w:bottom w:val="single" w:sz="8" w:space="0" w:color="auto"/>
              <w:right w:val="single" w:sz="8" w:space="0" w:color="auto"/>
            </w:tcBorders>
            <w:shd w:val="clear" w:color="auto" w:fill="auto"/>
            <w:noWrap/>
            <w:vAlign w:val="center"/>
            <w:hideMark/>
          </w:tcPr>
          <w:p w14:paraId="0DAFF4B5"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COMAESLAND</w:t>
            </w:r>
          </w:p>
        </w:tc>
        <w:tc>
          <w:tcPr>
            <w:tcW w:w="1270" w:type="dxa"/>
            <w:tcBorders>
              <w:top w:val="nil"/>
              <w:left w:val="nil"/>
              <w:bottom w:val="single" w:sz="8" w:space="0" w:color="auto"/>
              <w:right w:val="single" w:sz="8" w:space="0" w:color="auto"/>
            </w:tcBorders>
            <w:shd w:val="clear" w:color="auto" w:fill="auto"/>
            <w:vAlign w:val="center"/>
            <w:hideMark/>
          </w:tcPr>
          <w:p w14:paraId="324B7C5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Teotepeque y Jicalapa</w:t>
            </w:r>
          </w:p>
        </w:tc>
        <w:tc>
          <w:tcPr>
            <w:tcW w:w="1243" w:type="dxa"/>
            <w:tcBorders>
              <w:top w:val="nil"/>
              <w:left w:val="nil"/>
              <w:bottom w:val="single" w:sz="8" w:space="0" w:color="auto"/>
              <w:right w:val="single" w:sz="8" w:space="0" w:color="auto"/>
            </w:tcBorders>
            <w:shd w:val="clear" w:color="auto" w:fill="auto"/>
            <w:noWrap/>
            <w:vAlign w:val="center"/>
            <w:hideMark/>
          </w:tcPr>
          <w:p w14:paraId="14ED5B5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single" w:sz="8" w:space="0" w:color="auto"/>
              <w:right w:val="single" w:sz="8" w:space="0" w:color="auto"/>
            </w:tcBorders>
            <w:shd w:val="clear" w:color="auto" w:fill="auto"/>
            <w:noWrap/>
            <w:vAlign w:val="center"/>
            <w:hideMark/>
          </w:tcPr>
          <w:p w14:paraId="70D4D9C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30B2F58B" w14:textId="48BA0FF6"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5C8297F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63.158800</w:t>
            </w:r>
          </w:p>
        </w:tc>
      </w:tr>
      <w:tr w:rsidR="00041DD2" w:rsidRPr="007F5969" w14:paraId="6D59D8CD"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D3BA78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29</w:t>
            </w:r>
          </w:p>
        </w:tc>
        <w:tc>
          <w:tcPr>
            <w:tcW w:w="1503" w:type="dxa"/>
            <w:tcBorders>
              <w:top w:val="nil"/>
              <w:left w:val="nil"/>
              <w:bottom w:val="single" w:sz="8" w:space="0" w:color="auto"/>
              <w:right w:val="single" w:sz="8" w:space="0" w:color="auto"/>
            </w:tcBorders>
            <w:shd w:val="clear" w:color="auto" w:fill="auto"/>
            <w:noWrap/>
            <w:vAlign w:val="center"/>
            <w:hideMark/>
          </w:tcPr>
          <w:p w14:paraId="44961904"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ANDRÉS</w:t>
            </w:r>
          </w:p>
        </w:tc>
        <w:tc>
          <w:tcPr>
            <w:tcW w:w="1270" w:type="dxa"/>
            <w:tcBorders>
              <w:top w:val="nil"/>
              <w:left w:val="nil"/>
              <w:bottom w:val="single" w:sz="8" w:space="0" w:color="auto"/>
              <w:right w:val="single" w:sz="8" w:space="0" w:color="auto"/>
            </w:tcBorders>
            <w:shd w:val="clear" w:color="auto" w:fill="auto"/>
            <w:noWrap/>
            <w:vAlign w:val="center"/>
            <w:hideMark/>
          </w:tcPr>
          <w:p w14:paraId="4D4A92C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Ciudad Arce</w:t>
            </w:r>
          </w:p>
        </w:tc>
        <w:tc>
          <w:tcPr>
            <w:tcW w:w="1243" w:type="dxa"/>
            <w:tcBorders>
              <w:top w:val="nil"/>
              <w:left w:val="nil"/>
              <w:bottom w:val="single" w:sz="8" w:space="0" w:color="auto"/>
              <w:right w:val="single" w:sz="8" w:space="0" w:color="auto"/>
            </w:tcBorders>
            <w:shd w:val="clear" w:color="auto" w:fill="auto"/>
            <w:noWrap/>
            <w:vAlign w:val="center"/>
            <w:hideMark/>
          </w:tcPr>
          <w:p w14:paraId="40EDE4D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single" w:sz="8" w:space="0" w:color="auto"/>
              <w:right w:val="single" w:sz="8" w:space="0" w:color="auto"/>
            </w:tcBorders>
            <w:shd w:val="clear" w:color="auto" w:fill="auto"/>
            <w:noWrap/>
            <w:vAlign w:val="center"/>
            <w:hideMark/>
          </w:tcPr>
          <w:p w14:paraId="016FD77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3AA95974" w14:textId="1AC3DD25"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0DD9889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83.863855</w:t>
            </w:r>
          </w:p>
        </w:tc>
      </w:tr>
      <w:tr w:rsidR="00041DD2" w:rsidRPr="007F5969" w14:paraId="4EFD895D"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ADF296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30</w:t>
            </w:r>
          </w:p>
        </w:tc>
        <w:tc>
          <w:tcPr>
            <w:tcW w:w="1503" w:type="dxa"/>
            <w:tcBorders>
              <w:top w:val="nil"/>
              <w:left w:val="nil"/>
              <w:bottom w:val="single" w:sz="8" w:space="0" w:color="auto"/>
              <w:right w:val="single" w:sz="8" w:space="0" w:color="auto"/>
            </w:tcBorders>
            <w:shd w:val="clear" w:color="auto" w:fill="auto"/>
            <w:noWrap/>
            <w:vAlign w:val="center"/>
            <w:hideMark/>
          </w:tcPr>
          <w:p w14:paraId="4E445B3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LOS ABRILES</w:t>
            </w:r>
          </w:p>
        </w:tc>
        <w:tc>
          <w:tcPr>
            <w:tcW w:w="1270" w:type="dxa"/>
            <w:tcBorders>
              <w:top w:val="nil"/>
              <w:left w:val="nil"/>
              <w:bottom w:val="single" w:sz="8" w:space="0" w:color="auto"/>
              <w:right w:val="single" w:sz="8" w:space="0" w:color="auto"/>
            </w:tcBorders>
            <w:shd w:val="clear" w:color="auto" w:fill="auto"/>
            <w:noWrap/>
            <w:vAlign w:val="center"/>
            <w:hideMark/>
          </w:tcPr>
          <w:p w14:paraId="2F6C1E0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Quezaltepeque</w:t>
            </w:r>
          </w:p>
        </w:tc>
        <w:tc>
          <w:tcPr>
            <w:tcW w:w="1243" w:type="dxa"/>
            <w:tcBorders>
              <w:top w:val="nil"/>
              <w:left w:val="nil"/>
              <w:bottom w:val="single" w:sz="8" w:space="0" w:color="auto"/>
              <w:right w:val="single" w:sz="8" w:space="0" w:color="auto"/>
            </w:tcBorders>
            <w:shd w:val="clear" w:color="auto" w:fill="auto"/>
            <w:vAlign w:val="center"/>
            <w:hideMark/>
          </w:tcPr>
          <w:p w14:paraId="61C9C71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single" w:sz="8" w:space="0" w:color="auto"/>
              <w:right w:val="single" w:sz="8" w:space="0" w:color="auto"/>
            </w:tcBorders>
            <w:shd w:val="clear" w:color="auto" w:fill="auto"/>
            <w:noWrap/>
            <w:vAlign w:val="center"/>
            <w:hideMark/>
          </w:tcPr>
          <w:p w14:paraId="14E7AC8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vAlign w:val="center"/>
            <w:hideMark/>
          </w:tcPr>
          <w:p w14:paraId="16D365FB" w14:textId="4D58A89F"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vAlign w:val="center"/>
            <w:hideMark/>
          </w:tcPr>
          <w:p w14:paraId="46FC0FF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233.256843</w:t>
            </w:r>
          </w:p>
        </w:tc>
      </w:tr>
      <w:tr w:rsidR="00041DD2" w:rsidRPr="007F5969" w14:paraId="738E4DE7" w14:textId="77777777" w:rsidTr="00EF75A4">
        <w:trPr>
          <w:trHeight w:val="283"/>
        </w:trPr>
        <w:tc>
          <w:tcPr>
            <w:tcW w:w="416" w:type="dxa"/>
            <w:tcBorders>
              <w:top w:val="nil"/>
              <w:left w:val="single" w:sz="8" w:space="0" w:color="auto"/>
              <w:bottom w:val="nil"/>
              <w:right w:val="single" w:sz="8" w:space="0" w:color="auto"/>
            </w:tcBorders>
            <w:shd w:val="clear" w:color="auto" w:fill="auto"/>
            <w:noWrap/>
            <w:vAlign w:val="center"/>
            <w:hideMark/>
          </w:tcPr>
          <w:p w14:paraId="6F8BA0A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31</w:t>
            </w:r>
          </w:p>
        </w:tc>
        <w:tc>
          <w:tcPr>
            <w:tcW w:w="1503" w:type="dxa"/>
            <w:tcBorders>
              <w:top w:val="nil"/>
              <w:left w:val="nil"/>
              <w:bottom w:val="nil"/>
              <w:right w:val="single" w:sz="8" w:space="0" w:color="auto"/>
            </w:tcBorders>
            <w:shd w:val="clear" w:color="auto" w:fill="auto"/>
            <w:noWrap/>
            <w:vAlign w:val="center"/>
            <w:hideMark/>
          </w:tcPr>
          <w:p w14:paraId="5AA022A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14 DE MARZO</w:t>
            </w:r>
          </w:p>
        </w:tc>
        <w:tc>
          <w:tcPr>
            <w:tcW w:w="1270" w:type="dxa"/>
            <w:tcBorders>
              <w:top w:val="nil"/>
              <w:left w:val="nil"/>
              <w:bottom w:val="nil"/>
              <w:right w:val="single" w:sz="8" w:space="0" w:color="auto"/>
            </w:tcBorders>
            <w:shd w:val="clear" w:color="auto" w:fill="auto"/>
            <w:noWrap/>
            <w:vAlign w:val="center"/>
            <w:hideMark/>
          </w:tcPr>
          <w:p w14:paraId="4C5D583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Quezaltepeque</w:t>
            </w:r>
          </w:p>
        </w:tc>
        <w:tc>
          <w:tcPr>
            <w:tcW w:w="1243" w:type="dxa"/>
            <w:tcBorders>
              <w:top w:val="nil"/>
              <w:left w:val="nil"/>
              <w:bottom w:val="nil"/>
              <w:right w:val="single" w:sz="8" w:space="0" w:color="auto"/>
            </w:tcBorders>
            <w:shd w:val="clear" w:color="auto" w:fill="auto"/>
            <w:noWrap/>
            <w:vAlign w:val="center"/>
            <w:hideMark/>
          </w:tcPr>
          <w:p w14:paraId="340E657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nil"/>
              <w:left w:val="nil"/>
              <w:bottom w:val="nil"/>
              <w:right w:val="single" w:sz="8" w:space="0" w:color="auto"/>
            </w:tcBorders>
            <w:shd w:val="clear" w:color="auto" w:fill="auto"/>
            <w:noWrap/>
            <w:vAlign w:val="center"/>
            <w:hideMark/>
          </w:tcPr>
          <w:p w14:paraId="2757492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nil"/>
              <w:left w:val="nil"/>
              <w:bottom w:val="nil"/>
              <w:right w:val="single" w:sz="8" w:space="0" w:color="auto"/>
            </w:tcBorders>
            <w:shd w:val="clear" w:color="auto" w:fill="auto"/>
            <w:noWrap/>
            <w:vAlign w:val="center"/>
            <w:hideMark/>
          </w:tcPr>
          <w:p w14:paraId="5A9DCBC9" w14:textId="6E6FB622"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vAlign w:val="center"/>
            <w:hideMark/>
          </w:tcPr>
          <w:p w14:paraId="729FB27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42.826863</w:t>
            </w:r>
          </w:p>
        </w:tc>
      </w:tr>
      <w:tr w:rsidR="00041DD2" w:rsidRPr="007F5969" w14:paraId="5D5920E4"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54F8CA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32</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D2E41D" w14:textId="6B1E6835" w:rsidR="00EF75A4"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TALCUALHUYA</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0860E6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Juan Opico</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1E2F4B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6AD2B08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2FCBECAD" w14:textId="18A67F5B"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3D4363D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96.302143</w:t>
            </w:r>
          </w:p>
        </w:tc>
      </w:tr>
      <w:tr w:rsidR="00041DD2" w:rsidRPr="007F5969" w14:paraId="5021681D"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F4FAE1C"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ED7357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12C345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7E18491"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1A76BA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noWrap/>
            <w:vAlign w:val="center"/>
            <w:hideMark/>
          </w:tcPr>
          <w:p w14:paraId="5EDA536A" w14:textId="62F939B1"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8BEF09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43.789244</w:t>
            </w:r>
          </w:p>
        </w:tc>
      </w:tr>
      <w:tr w:rsidR="00041DD2" w:rsidRPr="007F5969" w14:paraId="28EB3C35"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CA3F97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9A6881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4C00B8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6885D0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8663EA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3</w:t>
            </w:r>
          </w:p>
        </w:tc>
        <w:tc>
          <w:tcPr>
            <w:tcW w:w="1548" w:type="dxa"/>
            <w:tcBorders>
              <w:top w:val="nil"/>
              <w:left w:val="nil"/>
              <w:bottom w:val="single" w:sz="4" w:space="0" w:color="auto"/>
              <w:right w:val="single" w:sz="8" w:space="0" w:color="auto"/>
            </w:tcBorders>
            <w:shd w:val="clear" w:color="auto" w:fill="auto"/>
            <w:noWrap/>
            <w:vAlign w:val="center"/>
            <w:hideMark/>
          </w:tcPr>
          <w:p w14:paraId="457E1D01" w14:textId="70047571"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22B79C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13.854447</w:t>
            </w:r>
          </w:p>
        </w:tc>
      </w:tr>
      <w:tr w:rsidR="00041DD2" w:rsidRPr="007F5969" w14:paraId="6C3A68DF"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371753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2AAFFD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525F02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5B7A536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EDF0E8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4</w:t>
            </w:r>
          </w:p>
        </w:tc>
        <w:tc>
          <w:tcPr>
            <w:tcW w:w="1548" w:type="dxa"/>
            <w:tcBorders>
              <w:top w:val="nil"/>
              <w:left w:val="nil"/>
              <w:bottom w:val="single" w:sz="4" w:space="0" w:color="auto"/>
              <w:right w:val="single" w:sz="8" w:space="0" w:color="auto"/>
            </w:tcBorders>
            <w:shd w:val="clear" w:color="auto" w:fill="auto"/>
            <w:noWrap/>
            <w:vAlign w:val="center"/>
            <w:hideMark/>
          </w:tcPr>
          <w:p w14:paraId="4E3C5483" w14:textId="6BADE942"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B8303E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172.769926</w:t>
            </w:r>
          </w:p>
        </w:tc>
      </w:tr>
      <w:tr w:rsidR="00041DD2" w:rsidRPr="007F5969" w14:paraId="47B343D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7D621D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CDCB4B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A0E474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0D1EE86"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0B8623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5</w:t>
            </w:r>
          </w:p>
        </w:tc>
        <w:tc>
          <w:tcPr>
            <w:tcW w:w="1548" w:type="dxa"/>
            <w:tcBorders>
              <w:top w:val="nil"/>
              <w:left w:val="nil"/>
              <w:bottom w:val="single" w:sz="4" w:space="0" w:color="auto"/>
              <w:right w:val="single" w:sz="8" w:space="0" w:color="auto"/>
            </w:tcBorders>
            <w:shd w:val="clear" w:color="auto" w:fill="auto"/>
            <w:noWrap/>
            <w:vAlign w:val="center"/>
            <w:hideMark/>
          </w:tcPr>
          <w:p w14:paraId="6C9BF7FF" w14:textId="1FAAFD03"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685D7C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44.645319</w:t>
            </w:r>
          </w:p>
        </w:tc>
      </w:tr>
      <w:tr w:rsidR="00041DD2" w:rsidRPr="007F5969" w14:paraId="532D0303"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33F179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679502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703CC0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7B6A0FA"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44A636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6</w:t>
            </w:r>
          </w:p>
        </w:tc>
        <w:tc>
          <w:tcPr>
            <w:tcW w:w="1548" w:type="dxa"/>
            <w:tcBorders>
              <w:top w:val="nil"/>
              <w:left w:val="nil"/>
              <w:bottom w:val="single" w:sz="4" w:space="0" w:color="auto"/>
              <w:right w:val="single" w:sz="8" w:space="0" w:color="auto"/>
            </w:tcBorders>
            <w:shd w:val="clear" w:color="auto" w:fill="auto"/>
            <w:noWrap/>
            <w:vAlign w:val="center"/>
            <w:hideMark/>
          </w:tcPr>
          <w:p w14:paraId="74D40BF4" w14:textId="5972071A"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5DB8FE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0.975450</w:t>
            </w:r>
          </w:p>
        </w:tc>
      </w:tr>
      <w:tr w:rsidR="00041DD2" w:rsidRPr="007F5969" w14:paraId="608C82D3"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0D95F5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E2C1B06"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D157D6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C790E61"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B2990C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7</w:t>
            </w:r>
          </w:p>
        </w:tc>
        <w:tc>
          <w:tcPr>
            <w:tcW w:w="1548" w:type="dxa"/>
            <w:tcBorders>
              <w:top w:val="nil"/>
              <w:left w:val="nil"/>
              <w:bottom w:val="single" w:sz="4" w:space="0" w:color="auto"/>
              <w:right w:val="single" w:sz="8" w:space="0" w:color="auto"/>
            </w:tcBorders>
            <w:shd w:val="clear" w:color="auto" w:fill="auto"/>
            <w:noWrap/>
            <w:vAlign w:val="center"/>
            <w:hideMark/>
          </w:tcPr>
          <w:p w14:paraId="04A31D26" w14:textId="103978AF"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0A1F6F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18.291265</w:t>
            </w:r>
          </w:p>
        </w:tc>
      </w:tr>
      <w:tr w:rsidR="00041DD2" w:rsidRPr="007F5969" w14:paraId="700E3CD0"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983C6B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F6B85F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B00327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519E0814"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6A8CE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8</w:t>
            </w:r>
          </w:p>
        </w:tc>
        <w:tc>
          <w:tcPr>
            <w:tcW w:w="1548" w:type="dxa"/>
            <w:tcBorders>
              <w:top w:val="nil"/>
              <w:left w:val="nil"/>
              <w:bottom w:val="single" w:sz="4" w:space="0" w:color="auto"/>
              <w:right w:val="single" w:sz="8" w:space="0" w:color="auto"/>
            </w:tcBorders>
            <w:shd w:val="clear" w:color="auto" w:fill="auto"/>
            <w:noWrap/>
            <w:vAlign w:val="center"/>
            <w:hideMark/>
          </w:tcPr>
          <w:p w14:paraId="04FEE3B9" w14:textId="77363322"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172E6D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210.991738</w:t>
            </w:r>
          </w:p>
        </w:tc>
      </w:tr>
      <w:tr w:rsidR="00041DD2" w:rsidRPr="007F5969" w14:paraId="02B6F82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D3FE3A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70E8E9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481CF0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52EF85D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9EEB4E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9</w:t>
            </w:r>
          </w:p>
        </w:tc>
        <w:tc>
          <w:tcPr>
            <w:tcW w:w="1548" w:type="dxa"/>
            <w:tcBorders>
              <w:top w:val="nil"/>
              <w:left w:val="nil"/>
              <w:bottom w:val="single" w:sz="4" w:space="0" w:color="auto"/>
              <w:right w:val="single" w:sz="8" w:space="0" w:color="auto"/>
            </w:tcBorders>
            <w:shd w:val="clear" w:color="auto" w:fill="auto"/>
            <w:noWrap/>
            <w:vAlign w:val="center"/>
            <w:hideMark/>
          </w:tcPr>
          <w:p w14:paraId="659F621A" w14:textId="49886732"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E836B4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4.324536</w:t>
            </w:r>
          </w:p>
        </w:tc>
      </w:tr>
      <w:tr w:rsidR="00041DD2" w:rsidRPr="007F5969" w14:paraId="49A7B637"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05AD1F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73532B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EE691D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E766B93"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009F19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10</w:t>
            </w:r>
          </w:p>
        </w:tc>
        <w:tc>
          <w:tcPr>
            <w:tcW w:w="1548" w:type="dxa"/>
            <w:tcBorders>
              <w:top w:val="nil"/>
              <w:left w:val="nil"/>
              <w:bottom w:val="single" w:sz="4" w:space="0" w:color="auto"/>
              <w:right w:val="single" w:sz="8" w:space="0" w:color="auto"/>
            </w:tcBorders>
            <w:shd w:val="clear" w:color="auto" w:fill="auto"/>
            <w:noWrap/>
            <w:vAlign w:val="center"/>
            <w:hideMark/>
          </w:tcPr>
          <w:p w14:paraId="3887271F" w14:textId="40C4421A"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33F4993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23.013178</w:t>
            </w:r>
          </w:p>
        </w:tc>
      </w:tr>
      <w:tr w:rsidR="00041DD2" w:rsidRPr="007F5969" w14:paraId="69D3B656"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2063BE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434607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86659E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993B920"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331E207"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5BB92BD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628.957246</w:t>
            </w:r>
          </w:p>
        </w:tc>
      </w:tr>
    </w:tbl>
    <w:p w14:paraId="08909BB7" w14:textId="77777777" w:rsidR="00EF75A4" w:rsidRDefault="00EF75A4" w:rsidP="006769EA">
      <w:pPr>
        <w:spacing w:line="120" w:lineRule="auto"/>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14C2F857" w14:textId="77777777" w:rsidTr="00EF75A4">
        <w:trPr>
          <w:trHeight w:val="227"/>
        </w:trPr>
        <w:tc>
          <w:tcPr>
            <w:tcW w:w="41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7A06FC4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33</w:t>
            </w:r>
          </w:p>
        </w:tc>
        <w:tc>
          <w:tcPr>
            <w:tcW w:w="1503"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7908ED02"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ESMERALDA</w:t>
            </w:r>
          </w:p>
        </w:tc>
        <w:tc>
          <w:tcPr>
            <w:tcW w:w="127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6794F0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Tepecoyo</w:t>
            </w:r>
          </w:p>
        </w:tc>
        <w:tc>
          <w:tcPr>
            <w:tcW w:w="1243"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56D894C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Libertad</w:t>
            </w:r>
          </w:p>
        </w:tc>
        <w:tc>
          <w:tcPr>
            <w:tcW w:w="1710" w:type="dxa"/>
            <w:tcBorders>
              <w:top w:val="single" w:sz="4" w:space="0" w:color="auto"/>
              <w:left w:val="nil"/>
              <w:bottom w:val="single" w:sz="4" w:space="0" w:color="auto"/>
              <w:right w:val="single" w:sz="8" w:space="0" w:color="auto"/>
            </w:tcBorders>
            <w:shd w:val="clear" w:color="auto" w:fill="auto"/>
            <w:vAlign w:val="center"/>
            <w:hideMark/>
          </w:tcPr>
          <w:p w14:paraId="4DD0981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A CONOCIDA COMO EL ZOPE PROYECTO ASENTAMIENTO COMUNITARIO ZONA DE PROTECCIÓN 1</w:t>
            </w:r>
          </w:p>
        </w:tc>
        <w:tc>
          <w:tcPr>
            <w:tcW w:w="1548" w:type="dxa"/>
            <w:tcBorders>
              <w:top w:val="single" w:sz="4" w:space="0" w:color="auto"/>
              <w:left w:val="nil"/>
              <w:bottom w:val="single" w:sz="4" w:space="0" w:color="auto"/>
              <w:right w:val="single" w:sz="8" w:space="0" w:color="auto"/>
            </w:tcBorders>
            <w:shd w:val="clear" w:color="auto" w:fill="auto"/>
            <w:vAlign w:val="center"/>
            <w:hideMark/>
          </w:tcPr>
          <w:p w14:paraId="5666B517" w14:textId="7A1407CC"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single" w:sz="4" w:space="0" w:color="auto"/>
              <w:left w:val="nil"/>
              <w:bottom w:val="single" w:sz="4" w:space="0" w:color="auto"/>
              <w:right w:val="single" w:sz="8" w:space="0" w:color="auto"/>
            </w:tcBorders>
            <w:shd w:val="clear" w:color="auto" w:fill="auto"/>
            <w:noWrap/>
            <w:vAlign w:val="center"/>
            <w:hideMark/>
          </w:tcPr>
          <w:p w14:paraId="3D3E29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11.352030</w:t>
            </w:r>
          </w:p>
        </w:tc>
      </w:tr>
      <w:tr w:rsidR="00041DD2" w:rsidRPr="007F5969" w14:paraId="0CDEFC5F"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6BDF02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FB2099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C27ADE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946E63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0FFA6C0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A CONOCIDA COMO EL ZOPE PROYECTO ASENTAMIENTO COMUNITARIO ZONA DE PROTECCIÓN 2</w:t>
            </w:r>
          </w:p>
        </w:tc>
        <w:tc>
          <w:tcPr>
            <w:tcW w:w="1548" w:type="dxa"/>
            <w:tcBorders>
              <w:top w:val="nil"/>
              <w:left w:val="nil"/>
              <w:bottom w:val="single" w:sz="4" w:space="0" w:color="auto"/>
              <w:right w:val="single" w:sz="8" w:space="0" w:color="auto"/>
            </w:tcBorders>
            <w:shd w:val="clear" w:color="auto" w:fill="auto"/>
            <w:vAlign w:val="center"/>
            <w:hideMark/>
          </w:tcPr>
          <w:p w14:paraId="150FFEAD" w14:textId="49AC03C8"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1A9DF0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0.559271</w:t>
            </w:r>
          </w:p>
        </w:tc>
      </w:tr>
      <w:tr w:rsidR="00041DD2" w:rsidRPr="007F5969" w14:paraId="075D9918"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1848BA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4EE2F8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0A322A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7D75C9E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2AD0275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A CONOCIDA COMO EL ZOPE PROYECTO ASENTAMIENTO COMUNITARIO ZONA DE PROTECCIÓN  3</w:t>
            </w:r>
          </w:p>
        </w:tc>
        <w:tc>
          <w:tcPr>
            <w:tcW w:w="1548" w:type="dxa"/>
            <w:tcBorders>
              <w:top w:val="nil"/>
              <w:left w:val="nil"/>
              <w:bottom w:val="single" w:sz="4" w:space="0" w:color="auto"/>
              <w:right w:val="single" w:sz="8" w:space="0" w:color="auto"/>
            </w:tcBorders>
            <w:shd w:val="clear" w:color="auto" w:fill="auto"/>
            <w:vAlign w:val="center"/>
            <w:hideMark/>
          </w:tcPr>
          <w:p w14:paraId="0E8329AD" w14:textId="68681DA5"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8E2943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0.976777</w:t>
            </w:r>
          </w:p>
        </w:tc>
      </w:tr>
      <w:tr w:rsidR="00041DD2" w:rsidRPr="007F5969" w14:paraId="279288AF"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CC6D24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27E069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7CEF6E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79E2593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7B85DC1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B CONOCIDA COMO BELLA VISTA, LA ESMERALDA, ZONA DE PROTECCIÓN 1</w:t>
            </w:r>
          </w:p>
        </w:tc>
        <w:tc>
          <w:tcPr>
            <w:tcW w:w="1548" w:type="dxa"/>
            <w:tcBorders>
              <w:top w:val="nil"/>
              <w:left w:val="nil"/>
              <w:bottom w:val="single" w:sz="4" w:space="0" w:color="auto"/>
              <w:right w:val="single" w:sz="8" w:space="0" w:color="auto"/>
            </w:tcBorders>
            <w:shd w:val="clear" w:color="auto" w:fill="auto"/>
            <w:vAlign w:val="center"/>
            <w:hideMark/>
          </w:tcPr>
          <w:p w14:paraId="595925E9" w14:textId="2CD39E40"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C10477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4.254074</w:t>
            </w:r>
          </w:p>
        </w:tc>
      </w:tr>
      <w:tr w:rsidR="00041DD2" w:rsidRPr="007F5969" w14:paraId="1BCE9BB1"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3B925CF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90657A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035EC57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5CB426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41C0064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B CONOCIDA COMO BELLA VISTA, LA ESMERALDA, ZONA DE PROTECCIÓN 2</w:t>
            </w:r>
          </w:p>
        </w:tc>
        <w:tc>
          <w:tcPr>
            <w:tcW w:w="1548" w:type="dxa"/>
            <w:tcBorders>
              <w:top w:val="nil"/>
              <w:left w:val="nil"/>
              <w:bottom w:val="single" w:sz="4" w:space="0" w:color="auto"/>
              <w:right w:val="single" w:sz="8" w:space="0" w:color="auto"/>
            </w:tcBorders>
            <w:shd w:val="clear" w:color="auto" w:fill="auto"/>
            <w:vAlign w:val="center"/>
            <w:hideMark/>
          </w:tcPr>
          <w:p w14:paraId="7EBE5C02" w14:textId="15578FB7"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7DCC71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0.183048</w:t>
            </w:r>
          </w:p>
        </w:tc>
      </w:tr>
      <w:tr w:rsidR="00041DD2" w:rsidRPr="007F5969" w14:paraId="0EB1E6BE"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037A31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177FE9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036E0BB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FC556A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409A54A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B CONOCIDA COMO BELLA VISTA, LA ESMERALDA, ZONA DE PROTECCIÓN  3</w:t>
            </w:r>
          </w:p>
        </w:tc>
        <w:tc>
          <w:tcPr>
            <w:tcW w:w="1548" w:type="dxa"/>
            <w:tcBorders>
              <w:top w:val="nil"/>
              <w:left w:val="nil"/>
              <w:bottom w:val="single" w:sz="4" w:space="0" w:color="auto"/>
              <w:right w:val="single" w:sz="8" w:space="0" w:color="auto"/>
            </w:tcBorders>
            <w:shd w:val="clear" w:color="auto" w:fill="auto"/>
            <w:vAlign w:val="center"/>
            <w:hideMark/>
          </w:tcPr>
          <w:p w14:paraId="7BAF7564" w14:textId="106BA2E1"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53789E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15.710933</w:t>
            </w:r>
          </w:p>
        </w:tc>
      </w:tr>
      <w:tr w:rsidR="00041DD2" w:rsidRPr="007F5969" w14:paraId="6C422A86"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9EDC49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119CA0B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0CE529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6442B7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4044A40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 1, ASENTAMIENTO COMUNITARIO, HACIENDA LA ESMERALDA PORCIÓN C</w:t>
            </w:r>
          </w:p>
        </w:tc>
        <w:tc>
          <w:tcPr>
            <w:tcW w:w="1548" w:type="dxa"/>
            <w:tcBorders>
              <w:top w:val="nil"/>
              <w:left w:val="nil"/>
              <w:bottom w:val="single" w:sz="4" w:space="0" w:color="auto"/>
              <w:right w:val="single" w:sz="8" w:space="0" w:color="auto"/>
            </w:tcBorders>
            <w:shd w:val="clear" w:color="auto" w:fill="auto"/>
            <w:vAlign w:val="center"/>
            <w:hideMark/>
          </w:tcPr>
          <w:p w14:paraId="2454E5E0" w14:textId="13ADC837"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803939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1.481410</w:t>
            </w:r>
          </w:p>
        </w:tc>
      </w:tr>
      <w:tr w:rsidR="00041DD2" w:rsidRPr="007F5969" w14:paraId="15AEC90B"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41663DA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A57398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F45F8E8"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A6ABD77"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7BF3484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 2, ASENTAMIENTO COMUNITARIO, HACIENDA LA ESMERALDA PORCIÓN C</w:t>
            </w:r>
          </w:p>
        </w:tc>
        <w:tc>
          <w:tcPr>
            <w:tcW w:w="1548" w:type="dxa"/>
            <w:tcBorders>
              <w:top w:val="nil"/>
              <w:left w:val="nil"/>
              <w:bottom w:val="single" w:sz="4" w:space="0" w:color="auto"/>
              <w:right w:val="single" w:sz="8" w:space="0" w:color="auto"/>
            </w:tcBorders>
            <w:shd w:val="clear" w:color="auto" w:fill="auto"/>
            <w:vAlign w:val="center"/>
            <w:hideMark/>
          </w:tcPr>
          <w:p w14:paraId="3F27F780" w14:textId="5CC8F4BF"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B4EB62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6.691173</w:t>
            </w:r>
          </w:p>
        </w:tc>
      </w:tr>
      <w:tr w:rsidR="00041DD2" w:rsidRPr="007F5969" w14:paraId="253418A4" w14:textId="77777777" w:rsidTr="00EF75A4">
        <w:trPr>
          <w:trHeight w:val="283"/>
        </w:trPr>
        <w:tc>
          <w:tcPr>
            <w:tcW w:w="416" w:type="dxa"/>
            <w:vMerge/>
            <w:tcBorders>
              <w:top w:val="nil"/>
              <w:left w:val="single" w:sz="8" w:space="0" w:color="auto"/>
              <w:bottom w:val="single" w:sz="8" w:space="0" w:color="auto"/>
              <w:right w:val="single" w:sz="8" w:space="0" w:color="auto"/>
            </w:tcBorders>
            <w:vAlign w:val="center"/>
            <w:hideMark/>
          </w:tcPr>
          <w:p w14:paraId="6D635A9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auto"/>
              <w:right w:val="single" w:sz="8" w:space="0" w:color="auto"/>
            </w:tcBorders>
            <w:vAlign w:val="center"/>
            <w:hideMark/>
          </w:tcPr>
          <w:p w14:paraId="1796A05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auto"/>
              <w:right w:val="single" w:sz="8" w:space="0" w:color="auto"/>
            </w:tcBorders>
            <w:vAlign w:val="center"/>
            <w:hideMark/>
          </w:tcPr>
          <w:p w14:paraId="08928CB8"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auto"/>
              <w:right w:val="single" w:sz="8" w:space="0" w:color="auto"/>
            </w:tcBorders>
            <w:vAlign w:val="center"/>
            <w:hideMark/>
          </w:tcPr>
          <w:p w14:paraId="792D1128"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nil"/>
              <w:left w:val="nil"/>
              <w:bottom w:val="single" w:sz="8" w:space="0" w:color="auto"/>
              <w:right w:val="single" w:sz="8" w:space="0" w:color="auto"/>
            </w:tcBorders>
            <w:shd w:val="clear" w:color="auto" w:fill="auto"/>
            <w:noWrap/>
            <w:vAlign w:val="center"/>
            <w:hideMark/>
          </w:tcPr>
          <w:p w14:paraId="50F83313"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5CCC505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41.208716</w:t>
            </w:r>
          </w:p>
        </w:tc>
      </w:tr>
      <w:tr w:rsidR="00041DD2" w:rsidRPr="007F5969" w14:paraId="25148E06" w14:textId="77777777" w:rsidTr="001E1812">
        <w:trPr>
          <w:trHeight w:val="283"/>
        </w:trPr>
        <w:tc>
          <w:tcPr>
            <w:tcW w:w="4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A2140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34</w:t>
            </w:r>
          </w:p>
        </w:tc>
        <w:tc>
          <w:tcPr>
            <w:tcW w:w="1503" w:type="dxa"/>
            <w:tcBorders>
              <w:top w:val="single" w:sz="8" w:space="0" w:color="auto"/>
              <w:left w:val="nil"/>
              <w:bottom w:val="single" w:sz="8" w:space="0" w:color="auto"/>
              <w:right w:val="single" w:sz="8" w:space="0" w:color="auto"/>
            </w:tcBorders>
            <w:shd w:val="clear" w:color="auto" w:fill="auto"/>
            <w:noWrap/>
            <w:vAlign w:val="center"/>
            <w:hideMark/>
          </w:tcPr>
          <w:p w14:paraId="16E7698D"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SANTA CLARA</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14:paraId="46C8F64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Luis Talpa</w:t>
            </w:r>
          </w:p>
        </w:tc>
        <w:tc>
          <w:tcPr>
            <w:tcW w:w="1243" w:type="dxa"/>
            <w:tcBorders>
              <w:top w:val="single" w:sz="8" w:space="0" w:color="auto"/>
              <w:left w:val="nil"/>
              <w:bottom w:val="single" w:sz="8" w:space="0" w:color="auto"/>
              <w:right w:val="single" w:sz="8" w:space="0" w:color="auto"/>
            </w:tcBorders>
            <w:shd w:val="clear" w:color="auto" w:fill="auto"/>
            <w:noWrap/>
            <w:vAlign w:val="center"/>
            <w:hideMark/>
          </w:tcPr>
          <w:p w14:paraId="269BDFA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Paz</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44DFBA7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6008AC5" w14:textId="043BFD5E"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D87BD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602.207655</w:t>
            </w:r>
          </w:p>
        </w:tc>
      </w:tr>
      <w:tr w:rsidR="00041DD2" w:rsidRPr="007F5969" w14:paraId="33E0932B" w14:textId="77777777" w:rsidTr="001E1812">
        <w:trPr>
          <w:trHeight w:val="283"/>
        </w:trPr>
        <w:tc>
          <w:tcPr>
            <w:tcW w:w="41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09953A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35</w:t>
            </w:r>
          </w:p>
        </w:tc>
        <w:tc>
          <w:tcPr>
            <w:tcW w:w="1503" w:type="dxa"/>
            <w:tcBorders>
              <w:top w:val="single" w:sz="8" w:space="0" w:color="auto"/>
              <w:left w:val="nil"/>
              <w:bottom w:val="single" w:sz="4" w:space="0" w:color="auto"/>
              <w:right w:val="single" w:sz="8" w:space="0" w:color="auto"/>
            </w:tcBorders>
            <w:shd w:val="clear" w:color="auto" w:fill="auto"/>
            <w:noWrap/>
            <w:vAlign w:val="center"/>
            <w:hideMark/>
          </w:tcPr>
          <w:p w14:paraId="3529D3A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ASTILLERO</w:t>
            </w:r>
          </w:p>
        </w:tc>
        <w:tc>
          <w:tcPr>
            <w:tcW w:w="1270" w:type="dxa"/>
            <w:tcBorders>
              <w:top w:val="single" w:sz="8" w:space="0" w:color="auto"/>
              <w:left w:val="nil"/>
              <w:bottom w:val="single" w:sz="4" w:space="0" w:color="auto"/>
              <w:right w:val="single" w:sz="8" w:space="0" w:color="auto"/>
            </w:tcBorders>
            <w:shd w:val="clear" w:color="auto" w:fill="auto"/>
            <w:noWrap/>
            <w:vAlign w:val="center"/>
            <w:hideMark/>
          </w:tcPr>
          <w:p w14:paraId="20A88B4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Zacatecoluca</w:t>
            </w:r>
          </w:p>
        </w:tc>
        <w:tc>
          <w:tcPr>
            <w:tcW w:w="1243" w:type="dxa"/>
            <w:tcBorders>
              <w:top w:val="single" w:sz="8" w:space="0" w:color="auto"/>
              <w:left w:val="nil"/>
              <w:bottom w:val="single" w:sz="4" w:space="0" w:color="auto"/>
              <w:right w:val="single" w:sz="8" w:space="0" w:color="auto"/>
            </w:tcBorders>
            <w:shd w:val="clear" w:color="auto" w:fill="auto"/>
            <w:noWrap/>
            <w:vAlign w:val="center"/>
            <w:hideMark/>
          </w:tcPr>
          <w:p w14:paraId="7CF4CB3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Paz</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56249FF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5619E6B4" w14:textId="58EE1B01"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3AB459A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253.488050</w:t>
            </w:r>
          </w:p>
        </w:tc>
      </w:tr>
    </w:tbl>
    <w:p w14:paraId="0C684D96" w14:textId="418ED92B" w:rsidR="001E1812" w:rsidRDefault="001E1812" w:rsidP="006769EA">
      <w:pPr>
        <w:spacing w:line="120" w:lineRule="auto"/>
        <w:contextualSpacing/>
        <w:jc w:val="both"/>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7D881875"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7AAC3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36</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2E954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NAHUALAPA</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21749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El Rosario</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82E71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Paz</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6EE7BE6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4B809B4F" w14:textId="773723F8"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1FD3058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21.986579</w:t>
            </w:r>
          </w:p>
        </w:tc>
      </w:tr>
      <w:tr w:rsidR="00041DD2" w:rsidRPr="007F5969" w14:paraId="0C149132"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91F297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B87199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8EDA1C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F63322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B88794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2-2</w:t>
            </w:r>
          </w:p>
        </w:tc>
        <w:tc>
          <w:tcPr>
            <w:tcW w:w="1548" w:type="dxa"/>
            <w:tcBorders>
              <w:top w:val="nil"/>
              <w:left w:val="nil"/>
              <w:bottom w:val="single" w:sz="4" w:space="0" w:color="auto"/>
              <w:right w:val="single" w:sz="8" w:space="0" w:color="auto"/>
            </w:tcBorders>
            <w:shd w:val="clear" w:color="auto" w:fill="auto"/>
            <w:noWrap/>
            <w:vAlign w:val="center"/>
            <w:hideMark/>
          </w:tcPr>
          <w:p w14:paraId="6DA19AF1" w14:textId="7AEFFC1E"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BC1FD0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3.709219</w:t>
            </w:r>
          </w:p>
        </w:tc>
      </w:tr>
      <w:tr w:rsidR="00041DD2" w:rsidRPr="007F5969" w14:paraId="5B0C81C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C12DFB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B1C497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73A3A1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FD417A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69BD5C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 TECA 1</w:t>
            </w:r>
          </w:p>
        </w:tc>
        <w:tc>
          <w:tcPr>
            <w:tcW w:w="1548" w:type="dxa"/>
            <w:tcBorders>
              <w:top w:val="nil"/>
              <w:left w:val="nil"/>
              <w:bottom w:val="single" w:sz="4" w:space="0" w:color="auto"/>
              <w:right w:val="single" w:sz="8" w:space="0" w:color="auto"/>
            </w:tcBorders>
            <w:shd w:val="clear" w:color="auto" w:fill="auto"/>
            <w:noWrap/>
            <w:vAlign w:val="center"/>
            <w:hideMark/>
          </w:tcPr>
          <w:p w14:paraId="53642B86" w14:textId="5791BEAF"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4E6886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15.113541</w:t>
            </w:r>
          </w:p>
        </w:tc>
      </w:tr>
      <w:tr w:rsidR="00041DD2" w:rsidRPr="007F5969" w14:paraId="05CD164B"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9DBBAB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D97996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BE52630"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0F6DF7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09E8DFB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 TECA 2</w:t>
            </w:r>
          </w:p>
        </w:tc>
        <w:tc>
          <w:tcPr>
            <w:tcW w:w="1548" w:type="dxa"/>
            <w:tcBorders>
              <w:top w:val="nil"/>
              <w:left w:val="nil"/>
              <w:bottom w:val="single" w:sz="4" w:space="0" w:color="auto"/>
              <w:right w:val="single" w:sz="8" w:space="0" w:color="auto"/>
            </w:tcBorders>
            <w:shd w:val="clear" w:color="auto" w:fill="auto"/>
            <w:noWrap/>
            <w:vAlign w:val="center"/>
            <w:hideMark/>
          </w:tcPr>
          <w:p w14:paraId="45DBE58C" w14:textId="7215ACC5"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001F2D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1.347425</w:t>
            </w:r>
          </w:p>
        </w:tc>
      </w:tr>
      <w:tr w:rsidR="00041DD2" w:rsidRPr="007F5969" w14:paraId="16111D47"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7DCF0F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2153CF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3D1F9D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96AD34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238DFC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 (LAGUNA)</w:t>
            </w:r>
          </w:p>
        </w:tc>
        <w:tc>
          <w:tcPr>
            <w:tcW w:w="1548" w:type="dxa"/>
            <w:tcBorders>
              <w:top w:val="nil"/>
              <w:left w:val="nil"/>
              <w:bottom w:val="single" w:sz="4" w:space="0" w:color="auto"/>
              <w:right w:val="single" w:sz="8" w:space="0" w:color="auto"/>
            </w:tcBorders>
            <w:shd w:val="clear" w:color="auto" w:fill="auto"/>
            <w:noWrap/>
            <w:vAlign w:val="center"/>
            <w:hideMark/>
          </w:tcPr>
          <w:p w14:paraId="3AEEA978" w14:textId="058235D3"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0E82CF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34.048900</w:t>
            </w:r>
          </w:p>
        </w:tc>
      </w:tr>
      <w:tr w:rsidR="00041DD2" w:rsidRPr="007F5969" w14:paraId="77D6F8CD"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99CECDC"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437730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E4411A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4672702"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4508006"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0F4C293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76.205664</w:t>
            </w:r>
          </w:p>
        </w:tc>
      </w:tr>
      <w:tr w:rsidR="00041DD2" w:rsidRPr="007F5969" w14:paraId="33657EBF"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vAlign w:val="center"/>
            <w:hideMark/>
          </w:tcPr>
          <w:p w14:paraId="0D13C30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37</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2E2622" w14:textId="77777777" w:rsidR="00041DD2" w:rsidRPr="007F5969" w:rsidRDefault="00041DD2" w:rsidP="00041DD2">
            <w:pPr>
              <w:rPr>
                <w:rFonts w:ascii="Museo Sans 300" w:eastAsia="Times New Roman" w:hAnsi="Museo Sans 300" w:cs="Arial"/>
                <w:sz w:val="16"/>
                <w:szCs w:val="16"/>
              </w:rPr>
            </w:pPr>
            <w:r>
              <w:rPr>
                <w:rFonts w:ascii="Museo Sans 300" w:eastAsia="Times New Roman" w:hAnsi="Museo Sans 300" w:cs="Arial"/>
                <w:sz w:val="16"/>
                <w:szCs w:val="16"/>
              </w:rPr>
              <w:t>EL ÁNGEL 1</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79B57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Tapalhuaca</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33DBF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Paz</w:t>
            </w:r>
          </w:p>
        </w:tc>
        <w:tc>
          <w:tcPr>
            <w:tcW w:w="1710" w:type="dxa"/>
            <w:tcBorders>
              <w:top w:val="nil"/>
              <w:left w:val="nil"/>
              <w:bottom w:val="single" w:sz="4" w:space="0" w:color="auto"/>
              <w:right w:val="single" w:sz="8" w:space="0" w:color="auto"/>
            </w:tcBorders>
            <w:shd w:val="clear" w:color="auto" w:fill="auto"/>
            <w:noWrap/>
            <w:vAlign w:val="center"/>
            <w:hideMark/>
          </w:tcPr>
          <w:p w14:paraId="378A79FC"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1</w:t>
            </w:r>
          </w:p>
        </w:tc>
        <w:tc>
          <w:tcPr>
            <w:tcW w:w="1548" w:type="dxa"/>
            <w:tcBorders>
              <w:top w:val="nil"/>
              <w:left w:val="nil"/>
              <w:bottom w:val="single" w:sz="4" w:space="0" w:color="auto"/>
              <w:right w:val="single" w:sz="8" w:space="0" w:color="auto"/>
            </w:tcBorders>
            <w:shd w:val="clear" w:color="auto" w:fill="auto"/>
            <w:noWrap/>
            <w:vAlign w:val="center"/>
            <w:hideMark/>
          </w:tcPr>
          <w:p w14:paraId="5676778F" w14:textId="1FF1A932"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9D59FF0"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7.088651</w:t>
            </w:r>
          </w:p>
        </w:tc>
      </w:tr>
      <w:tr w:rsidR="00041DD2" w:rsidRPr="007F5969" w14:paraId="3E32D63E"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7BC46F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CFA786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5FEA9E2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6C20C9E"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D6AEA0F"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2</w:t>
            </w:r>
          </w:p>
        </w:tc>
        <w:tc>
          <w:tcPr>
            <w:tcW w:w="1548" w:type="dxa"/>
            <w:tcBorders>
              <w:top w:val="nil"/>
              <w:left w:val="nil"/>
              <w:bottom w:val="single" w:sz="4" w:space="0" w:color="auto"/>
              <w:right w:val="single" w:sz="8" w:space="0" w:color="auto"/>
            </w:tcBorders>
            <w:shd w:val="clear" w:color="auto" w:fill="auto"/>
            <w:noWrap/>
            <w:vAlign w:val="center"/>
            <w:hideMark/>
          </w:tcPr>
          <w:p w14:paraId="29A20111" w14:textId="065AE238"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70FA4D2"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1.040073</w:t>
            </w:r>
          </w:p>
        </w:tc>
      </w:tr>
      <w:tr w:rsidR="00041DD2" w:rsidRPr="007F5969" w14:paraId="51C40A0A"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3F51ED1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500E8F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EF6174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1E71C6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A39D56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3</w:t>
            </w:r>
          </w:p>
        </w:tc>
        <w:tc>
          <w:tcPr>
            <w:tcW w:w="1548" w:type="dxa"/>
            <w:tcBorders>
              <w:top w:val="nil"/>
              <w:left w:val="nil"/>
              <w:bottom w:val="single" w:sz="4" w:space="0" w:color="auto"/>
              <w:right w:val="single" w:sz="8" w:space="0" w:color="auto"/>
            </w:tcBorders>
            <w:shd w:val="clear" w:color="auto" w:fill="auto"/>
            <w:noWrap/>
            <w:vAlign w:val="center"/>
            <w:hideMark/>
          </w:tcPr>
          <w:p w14:paraId="07BC30BA" w14:textId="4832CE6D"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9A6096A"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0.829493</w:t>
            </w:r>
          </w:p>
        </w:tc>
      </w:tr>
      <w:tr w:rsidR="00041DD2" w:rsidRPr="007F5969" w14:paraId="6108A9BA"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8C1F600"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4074C11"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56FE21D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E65CE2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2A2E18C"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4</w:t>
            </w:r>
          </w:p>
        </w:tc>
        <w:tc>
          <w:tcPr>
            <w:tcW w:w="1548" w:type="dxa"/>
            <w:tcBorders>
              <w:top w:val="nil"/>
              <w:left w:val="nil"/>
              <w:bottom w:val="single" w:sz="4" w:space="0" w:color="auto"/>
              <w:right w:val="single" w:sz="8" w:space="0" w:color="auto"/>
            </w:tcBorders>
            <w:shd w:val="clear" w:color="auto" w:fill="auto"/>
            <w:noWrap/>
            <w:vAlign w:val="center"/>
            <w:hideMark/>
          </w:tcPr>
          <w:p w14:paraId="4DB38C01" w14:textId="3DF4FF7F"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C0EDB86"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61.156903</w:t>
            </w:r>
          </w:p>
        </w:tc>
      </w:tr>
      <w:tr w:rsidR="00041DD2" w:rsidRPr="007F5969" w14:paraId="3BF6A09A"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4641CC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FB036A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62DD8B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77DFF730"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61ADF4D"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5</w:t>
            </w:r>
          </w:p>
        </w:tc>
        <w:tc>
          <w:tcPr>
            <w:tcW w:w="1548" w:type="dxa"/>
            <w:tcBorders>
              <w:top w:val="nil"/>
              <w:left w:val="nil"/>
              <w:bottom w:val="single" w:sz="4" w:space="0" w:color="auto"/>
              <w:right w:val="single" w:sz="8" w:space="0" w:color="auto"/>
            </w:tcBorders>
            <w:shd w:val="clear" w:color="auto" w:fill="auto"/>
            <w:noWrap/>
            <w:vAlign w:val="center"/>
            <w:hideMark/>
          </w:tcPr>
          <w:p w14:paraId="2FF57859" w14:textId="78E30FF2"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716ACF8"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0.303944</w:t>
            </w:r>
          </w:p>
        </w:tc>
      </w:tr>
      <w:tr w:rsidR="00041DD2" w:rsidRPr="007F5969" w14:paraId="5373DE36"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F7C0D2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512AAB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82C75B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CACC6A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B4D87A0"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6</w:t>
            </w:r>
          </w:p>
        </w:tc>
        <w:tc>
          <w:tcPr>
            <w:tcW w:w="1548" w:type="dxa"/>
            <w:tcBorders>
              <w:top w:val="nil"/>
              <w:left w:val="nil"/>
              <w:bottom w:val="single" w:sz="4" w:space="0" w:color="auto"/>
              <w:right w:val="single" w:sz="8" w:space="0" w:color="auto"/>
            </w:tcBorders>
            <w:shd w:val="clear" w:color="auto" w:fill="auto"/>
            <w:noWrap/>
            <w:vAlign w:val="center"/>
            <w:hideMark/>
          </w:tcPr>
          <w:p w14:paraId="2858DD51" w14:textId="06F0681A"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42F3E3F"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1.222259</w:t>
            </w:r>
          </w:p>
        </w:tc>
      </w:tr>
      <w:tr w:rsidR="00041DD2" w:rsidRPr="007F5969" w14:paraId="134FA3D4"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F20AA0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328151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73BE6D9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B804B2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3D0ABBB"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7</w:t>
            </w:r>
          </w:p>
        </w:tc>
        <w:tc>
          <w:tcPr>
            <w:tcW w:w="1548" w:type="dxa"/>
            <w:tcBorders>
              <w:top w:val="nil"/>
              <w:left w:val="nil"/>
              <w:bottom w:val="single" w:sz="4" w:space="0" w:color="auto"/>
              <w:right w:val="single" w:sz="8" w:space="0" w:color="auto"/>
            </w:tcBorders>
            <w:shd w:val="clear" w:color="auto" w:fill="auto"/>
            <w:noWrap/>
            <w:vAlign w:val="center"/>
            <w:hideMark/>
          </w:tcPr>
          <w:p w14:paraId="6758E931" w14:textId="067DDBBC"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8F6E8D9"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0.428984</w:t>
            </w:r>
          </w:p>
        </w:tc>
      </w:tr>
      <w:tr w:rsidR="00041DD2" w:rsidRPr="007F5969" w14:paraId="382BDD30"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14CAB1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54BAE1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361F55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00D7CF8"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0800DAF"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8</w:t>
            </w:r>
          </w:p>
        </w:tc>
        <w:tc>
          <w:tcPr>
            <w:tcW w:w="1548" w:type="dxa"/>
            <w:tcBorders>
              <w:top w:val="nil"/>
              <w:left w:val="nil"/>
              <w:bottom w:val="single" w:sz="4" w:space="0" w:color="auto"/>
              <w:right w:val="single" w:sz="8" w:space="0" w:color="auto"/>
            </w:tcBorders>
            <w:shd w:val="clear" w:color="auto" w:fill="auto"/>
            <w:noWrap/>
            <w:vAlign w:val="center"/>
            <w:hideMark/>
          </w:tcPr>
          <w:p w14:paraId="2B99D961" w14:textId="01EE6FB2"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83519CE"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2.243373</w:t>
            </w:r>
          </w:p>
        </w:tc>
      </w:tr>
      <w:tr w:rsidR="00041DD2" w:rsidRPr="007F5969" w14:paraId="64FC86DB"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05D13CC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7146213"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740341F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C05F952"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C3A83F3"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9</w:t>
            </w:r>
          </w:p>
        </w:tc>
        <w:tc>
          <w:tcPr>
            <w:tcW w:w="1548" w:type="dxa"/>
            <w:tcBorders>
              <w:top w:val="nil"/>
              <w:left w:val="nil"/>
              <w:bottom w:val="single" w:sz="4" w:space="0" w:color="auto"/>
              <w:right w:val="single" w:sz="8" w:space="0" w:color="auto"/>
            </w:tcBorders>
            <w:shd w:val="clear" w:color="auto" w:fill="auto"/>
            <w:noWrap/>
            <w:vAlign w:val="center"/>
            <w:hideMark/>
          </w:tcPr>
          <w:p w14:paraId="7BE4CDDA" w14:textId="2F0A2F45"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3BA1677"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0.102314</w:t>
            </w:r>
          </w:p>
        </w:tc>
      </w:tr>
      <w:tr w:rsidR="00041DD2" w:rsidRPr="007F5969" w14:paraId="04710F82"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46CE5F2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625C5C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220E58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312CA5A"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2E9DC20"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40AE9403"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74.415994</w:t>
            </w:r>
          </w:p>
        </w:tc>
      </w:tr>
      <w:tr w:rsidR="00041DD2" w:rsidRPr="007F5969" w14:paraId="7B68E366"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06CAE9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38</w:t>
            </w:r>
          </w:p>
        </w:tc>
        <w:tc>
          <w:tcPr>
            <w:tcW w:w="1503" w:type="dxa"/>
            <w:tcBorders>
              <w:top w:val="nil"/>
              <w:left w:val="nil"/>
              <w:bottom w:val="single" w:sz="8" w:space="0" w:color="auto"/>
              <w:right w:val="single" w:sz="8" w:space="0" w:color="auto"/>
            </w:tcBorders>
            <w:shd w:val="clear" w:color="auto" w:fill="auto"/>
            <w:noWrap/>
            <w:vAlign w:val="center"/>
            <w:hideMark/>
          </w:tcPr>
          <w:p w14:paraId="6472B1D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MAQUIGÜE III  </w:t>
            </w:r>
          </w:p>
        </w:tc>
        <w:tc>
          <w:tcPr>
            <w:tcW w:w="1270" w:type="dxa"/>
            <w:tcBorders>
              <w:top w:val="nil"/>
              <w:left w:val="nil"/>
              <w:bottom w:val="single" w:sz="8" w:space="0" w:color="auto"/>
              <w:right w:val="single" w:sz="8" w:space="0" w:color="auto"/>
            </w:tcBorders>
            <w:shd w:val="clear" w:color="auto" w:fill="auto"/>
            <w:noWrap/>
            <w:vAlign w:val="center"/>
            <w:hideMark/>
          </w:tcPr>
          <w:p w14:paraId="1F1C8C6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Conchagua</w:t>
            </w:r>
          </w:p>
        </w:tc>
        <w:tc>
          <w:tcPr>
            <w:tcW w:w="1243" w:type="dxa"/>
            <w:tcBorders>
              <w:top w:val="nil"/>
              <w:left w:val="nil"/>
              <w:bottom w:val="single" w:sz="8" w:space="0" w:color="auto"/>
              <w:right w:val="single" w:sz="8" w:space="0" w:color="auto"/>
            </w:tcBorders>
            <w:shd w:val="clear" w:color="auto" w:fill="auto"/>
            <w:noWrap/>
            <w:vAlign w:val="center"/>
            <w:hideMark/>
          </w:tcPr>
          <w:p w14:paraId="2542F27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710" w:type="dxa"/>
            <w:tcBorders>
              <w:top w:val="nil"/>
              <w:left w:val="nil"/>
              <w:bottom w:val="single" w:sz="8" w:space="0" w:color="auto"/>
              <w:right w:val="single" w:sz="8" w:space="0" w:color="auto"/>
            </w:tcBorders>
            <w:shd w:val="clear" w:color="auto" w:fill="auto"/>
            <w:noWrap/>
            <w:vAlign w:val="center"/>
            <w:hideMark/>
          </w:tcPr>
          <w:p w14:paraId="145C3E5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C-1</w:t>
            </w:r>
          </w:p>
        </w:tc>
        <w:tc>
          <w:tcPr>
            <w:tcW w:w="1548" w:type="dxa"/>
            <w:tcBorders>
              <w:top w:val="nil"/>
              <w:left w:val="nil"/>
              <w:bottom w:val="single" w:sz="8" w:space="0" w:color="auto"/>
              <w:right w:val="single" w:sz="8" w:space="0" w:color="auto"/>
            </w:tcBorders>
            <w:shd w:val="clear" w:color="auto" w:fill="auto"/>
            <w:noWrap/>
            <w:vAlign w:val="center"/>
            <w:hideMark/>
          </w:tcPr>
          <w:p w14:paraId="31D015D3" w14:textId="65E16A4F"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16E21C6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187.349010</w:t>
            </w:r>
          </w:p>
        </w:tc>
      </w:tr>
      <w:tr w:rsidR="00041DD2" w:rsidRPr="007F5969" w14:paraId="36366DEA"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1E8B88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39</w:t>
            </w:r>
          </w:p>
        </w:tc>
        <w:tc>
          <w:tcPr>
            <w:tcW w:w="1503" w:type="dxa"/>
            <w:tcBorders>
              <w:top w:val="nil"/>
              <w:left w:val="nil"/>
              <w:bottom w:val="single" w:sz="8" w:space="0" w:color="auto"/>
              <w:right w:val="single" w:sz="8" w:space="0" w:color="auto"/>
            </w:tcBorders>
            <w:shd w:val="clear" w:color="auto" w:fill="auto"/>
            <w:noWrap/>
            <w:vAlign w:val="center"/>
            <w:hideMark/>
          </w:tcPr>
          <w:p w14:paraId="57FC62F8"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SURAVAYA</w:t>
            </w:r>
          </w:p>
        </w:tc>
        <w:tc>
          <w:tcPr>
            <w:tcW w:w="1270" w:type="dxa"/>
            <w:tcBorders>
              <w:top w:val="nil"/>
              <w:left w:val="nil"/>
              <w:bottom w:val="single" w:sz="8" w:space="0" w:color="auto"/>
              <w:right w:val="single" w:sz="8" w:space="0" w:color="auto"/>
            </w:tcBorders>
            <w:shd w:val="clear" w:color="auto" w:fill="auto"/>
            <w:noWrap/>
            <w:vAlign w:val="center"/>
            <w:hideMark/>
          </w:tcPr>
          <w:p w14:paraId="086D9FF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243" w:type="dxa"/>
            <w:tcBorders>
              <w:top w:val="nil"/>
              <w:left w:val="nil"/>
              <w:bottom w:val="single" w:sz="8" w:space="0" w:color="auto"/>
              <w:right w:val="single" w:sz="8" w:space="0" w:color="auto"/>
            </w:tcBorders>
            <w:shd w:val="clear" w:color="auto" w:fill="auto"/>
            <w:noWrap/>
            <w:vAlign w:val="center"/>
            <w:hideMark/>
          </w:tcPr>
          <w:p w14:paraId="709E5F0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710" w:type="dxa"/>
            <w:tcBorders>
              <w:top w:val="nil"/>
              <w:left w:val="nil"/>
              <w:bottom w:val="single" w:sz="8" w:space="0" w:color="auto"/>
              <w:right w:val="single" w:sz="8" w:space="0" w:color="auto"/>
            </w:tcBorders>
            <w:shd w:val="clear" w:color="auto" w:fill="auto"/>
            <w:vAlign w:val="center"/>
            <w:hideMark/>
          </w:tcPr>
          <w:p w14:paraId="06AFA3E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SEGUNDA PORCIÓN</w:t>
            </w:r>
          </w:p>
        </w:tc>
        <w:tc>
          <w:tcPr>
            <w:tcW w:w="1548" w:type="dxa"/>
            <w:tcBorders>
              <w:top w:val="nil"/>
              <w:left w:val="nil"/>
              <w:bottom w:val="single" w:sz="8" w:space="0" w:color="auto"/>
              <w:right w:val="single" w:sz="8" w:space="0" w:color="auto"/>
            </w:tcBorders>
            <w:shd w:val="clear" w:color="auto" w:fill="auto"/>
            <w:noWrap/>
            <w:vAlign w:val="center"/>
            <w:hideMark/>
          </w:tcPr>
          <w:p w14:paraId="1B2E7B41" w14:textId="1E9CB11B"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613B2CE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256.677700</w:t>
            </w:r>
          </w:p>
        </w:tc>
      </w:tr>
      <w:tr w:rsidR="00041DD2" w:rsidRPr="007F5969" w14:paraId="4B658D7B"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123753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40</w:t>
            </w:r>
          </w:p>
        </w:tc>
        <w:tc>
          <w:tcPr>
            <w:tcW w:w="1503" w:type="dxa"/>
            <w:tcBorders>
              <w:top w:val="nil"/>
              <w:left w:val="nil"/>
              <w:bottom w:val="single" w:sz="8" w:space="0" w:color="auto"/>
              <w:right w:val="single" w:sz="8" w:space="0" w:color="auto"/>
            </w:tcBorders>
            <w:shd w:val="clear" w:color="auto" w:fill="auto"/>
            <w:noWrap/>
            <w:vAlign w:val="center"/>
            <w:hideMark/>
          </w:tcPr>
          <w:p w14:paraId="285566B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FARO YOLOGUAL</w:t>
            </w:r>
          </w:p>
        </w:tc>
        <w:tc>
          <w:tcPr>
            <w:tcW w:w="1270" w:type="dxa"/>
            <w:tcBorders>
              <w:top w:val="nil"/>
              <w:left w:val="nil"/>
              <w:bottom w:val="single" w:sz="8" w:space="0" w:color="auto"/>
              <w:right w:val="single" w:sz="8" w:space="0" w:color="auto"/>
            </w:tcBorders>
            <w:shd w:val="clear" w:color="auto" w:fill="auto"/>
            <w:noWrap/>
            <w:vAlign w:val="center"/>
            <w:hideMark/>
          </w:tcPr>
          <w:p w14:paraId="6F529E9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243" w:type="dxa"/>
            <w:tcBorders>
              <w:top w:val="nil"/>
              <w:left w:val="nil"/>
              <w:bottom w:val="single" w:sz="8" w:space="0" w:color="auto"/>
              <w:right w:val="single" w:sz="8" w:space="0" w:color="auto"/>
            </w:tcBorders>
            <w:shd w:val="clear" w:color="auto" w:fill="auto"/>
            <w:noWrap/>
            <w:vAlign w:val="center"/>
            <w:hideMark/>
          </w:tcPr>
          <w:p w14:paraId="4F9A3F4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710" w:type="dxa"/>
            <w:tcBorders>
              <w:top w:val="nil"/>
              <w:left w:val="nil"/>
              <w:bottom w:val="single" w:sz="8" w:space="0" w:color="auto"/>
              <w:right w:val="single" w:sz="8" w:space="0" w:color="auto"/>
            </w:tcBorders>
            <w:shd w:val="clear" w:color="auto" w:fill="auto"/>
            <w:noWrap/>
            <w:vAlign w:val="center"/>
            <w:hideMark/>
          </w:tcPr>
          <w:p w14:paraId="6B7B34F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70AC4A03" w14:textId="4E4BC6EA"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1CA0443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205.693990</w:t>
            </w:r>
          </w:p>
        </w:tc>
      </w:tr>
      <w:tr w:rsidR="00041DD2" w:rsidRPr="007F5969" w14:paraId="5C725BB8" w14:textId="77777777" w:rsidTr="00EF75A4">
        <w:trPr>
          <w:trHeight w:val="283"/>
        </w:trPr>
        <w:tc>
          <w:tcPr>
            <w:tcW w:w="416" w:type="dxa"/>
            <w:tcBorders>
              <w:top w:val="nil"/>
              <w:left w:val="single" w:sz="8" w:space="0" w:color="auto"/>
              <w:bottom w:val="nil"/>
              <w:right w:val="single" w:sz="8" w:space="0" w:color="auto"/>
            </w:tcBorders>
            <w:shd w:val="clear" w:color="auto" w:fill="auto"/>
            <w:vAlign w:val="center"/>
            <w:hideMark/>
          </w:tcPr>
          <w:p w14:paraId="11F1749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41</w:t>
            </w:r>
          </w:p>
        </w:tc>
        <w:tc>
          <w:tcPr>
            <w:tcW w:w="1503" w:type="dxa"/>
            <w:tcBorders>
              <w:top w:val="nil"/>
              <w:left w:val="nil"/>
              <w:bottom w:val="nil"/>
              <w:right w:val="single" w:sz="8" w:space="0" w:color="auto"/>
            </w:tcBorders>
            <w:shd w:val="clear" w:color="auto" w:fill="auto"/>
            <w:vAlign w:val="center"/>
            <w:hideMark/>
          </w:tcPr>
          <w:p w14:paraId="771179B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EL FARO YOLOGUAL </w:t>
            </w:r>
          </w:p>
        </w:tc>
        <w:tc>
          <w:tcPr>
            <w:tcW w:w="1270" w:type="dxa"/>
            <w:tcBorders>
              <w:top w:val="nil"/>
              <w:left w:val="nil"/>
              <w:bottom w:val="nil"/>
              <w:right w:val="single" w:sz="8" w:space="0" w:color="auto"/>
            </w:tcBorders>
            <w:shd w:val="clear" w:color="auto" w:fill="auto"/>
            <w:noWrap/>
            <w:vAlign w:val="center"/>
            <w:hideMark/>
          </w:tcPr>
          <w:p w14:paraId="74779DF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243" w:type="dxa"/>
            <w:tcBorders>
              <w:top w:val="nil"/>
              <w:left w:val="nil"/>
              <w:bottom w:val="nil"/>
              <w:right w:val="single" w:sz="8" w:space="0" w:color="auto"/>
            </w:tcBorders>
            <w:shd w:val="clear" w:color="auto" w:fill="auto"/>
            <w:vAlign w:val="center"/>
            <w:hideMark/>
          </w:tcPr>
          <w:p w14:paraId="2BF5402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710" w:type="dxa"/>
            <w:tcBorders>
              <w:top w:val="nil"/>
              <w:left w:val="nil"/>
              <w:bottom w:val="single" w:sz="8" w:space="0" w:color="auto"/>
              <w:right w:val="single" w:sz="8" w:space="0" w:color="auto"/>
            </w:tcBorders>
            <w:shd w:val="clear" w:color="auto" w:fill="auto"/>
            <w:noWrap/>
            <w:vAlign w:val="center"/>
            <w:hideMark/>
          </w:tcPr>
          <w:p w14:paraId="7AAA6C5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DACIÓN</w:t>
            </w:r>
          </w:p>
        </w:tc>
        <w:tc>
          <w:tcPr>
            <w:tcW w:w="1548" w:type="dxa"/>
            <w:tcBorders>
              <w:top w:val="nil"/>
              <w:left w:val="nil"/>
              <w:bottom w:val="nil"/>
              <w:right w:val="single" w:sz="8" w:space="0" w:color="auto"/>
            </w:tcBorders>
            <w:shd w:val="clear" w:color="auto" w:fill="auto"/>
            <w:vAlign w:val="center"/>
            <w:hideMark/>
          </w:tcPr>
          <w:p w14:paraId="770AEF1D" w14:textId="03E2C3C6"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vAlign w:val="center"/>
            <w:hideMark/>
          </w:tcPr>
          <w:p w14:paraId="79841DA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77.926907</w:t>
            </w:r>
          </w:p>
        </w:tc>
      </w:tr>
      <w:tr w:rsidR="00041DD2" w:rsidRPr="007F5969" w14:paraId="52F3C99A"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A3589C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42</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2F321EE"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LUCAS</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4699FB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Yucuayquín</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21442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La Unión </w:t>
            </w:r>
          </w:p>
        </w:tc>
        <w:tc>
          <w:tcPr>
            <w:tcW w:w="1710" w:type="dxa"/>
            <w:tcBorders>
              <w:top w:val="nil"/>
              <w:left w:val="nil"/>
              <w:bottom w:val="single" w:sz="4" w:space="0" w:color="auto"/>
              <w:right w:val="single" w:sz="8" w:space="0" w:color="auto"/>
            </w:tcBorders>
            <w:shd w:val="clear" w:color="auto" w:fill="auto"/>
            <w:vAlign w:val="center"/>
            <w:hideMark/>
          </w:tcPr>
          <w:p w14:paraId="2E3FDAF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CERRO LA CHAPARRERA</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62BF1C6E" w14:textId="383A1B35"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58B2806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39.163004</w:t>
            </w:r>
          </w:p>
        </w:tc>
      </w:tr>
      <w:tr w:rsidR="00041DD2" w:rsidRPr="007F5969" w14:paraId="1A47CD69"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D89F3E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05EF8C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679C620"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8B2946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5F56C3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CERRO EL TIGRE</w:t>
            </w:r>
          </w:p>
        </w:tc>
        <w:tc>
          <w:tcPr>
            <w:tcW w:w="1548" w:type="dxa"/>
            <w:tcBorders>
              <w:top w:val="nil"/>
              <w:left w:val="nil"/>
              <w:bottom w:val="single" w:sz="4" w:space="0" w:color="auto"/>
              <w:right w:val="single" w:sz="8" w:space="0" w:color="auto"/>
            </w:tcBorders>
            <w:shd w:val="clear" w:color="auto" w:fill="auto"/>
            <w:noWrap/>
            <w:vAlign w:val="center"/>
            <w:hideMark/>
          </w:tcPr>
          <w:p w14:paraId="634590F6" w14:textId="60943ABF"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ED7078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20.449470</w:t>
            </w:r>
          </w:p>
        </w:tc>
      </w:tr>
      <w:tr w:rsidR="00041DD2" w:rsidRPr="007F5969" w14:paraId="65651C41"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F9FFE3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7E7C83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1F7B53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6F0391A"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auto"/>
            </w:tcBorders>
            <w:shd w:val="clear" w:color="auto" w:fill="auto"/>
            <w:vAlign w:val="center"/>
            <w:hideMark/>
          </w:tcPr>
          <w:p w14:paraId="38CB7BC7"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7158594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59.612474</w:t>
            </w:r>
          </w:p>
        </w:tc>
      </w:tr>
      <w:tr w:rsidR="00041DD2" w:rsidRPr="007F5969" w14:paraId="2391708F"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2F9DD6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43</w:t>
            </w:r>
          </w:p>
        </w:tc>
        <w:tc>
          <w:tcPr>
            <w:tcW w:w="1503" w:type="dxa"/>
            <w:tcBorders>
              <w:top w:val="nil"/>
              <w:left w:val="nil"/>
              <w:bottom w:val="single" w:sz="8" w:space="0" w:color="auto"/>
              <w:right w:val="single" w:sz="8" w:space="0" w:color="auto"/>
            </w:tcBorders>
            <w:shd w:val="clear" w:color="auto" w:fill="auto"/>
            <w:noWrap/>
            <w:vAlign w:val="center"/>
            <w:hideMark/>
          </w:tcPr>
          <w:p w14:paraId="76AE9E10"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RETIRO</w:t>
            </w:r>
          </w:p>
        </w:tc>
        <w:tc>
          <w:tcPr>
            <w:tcW w:w="1270" w:type="dxa"/>
            <w:tcBorders>
              <w:top w:val="nil"/>
              <w:left w:val="nil"/>
              <w:bottom w:val="single" w:sz="8" w:space="0" w:color="auto"/>
              <w:right w:val="single" w:sz="8" w:space="0" w:color="auto"/>
            </w:tcBorders>
            <w:shd w:val="clear" w:color="auto" w:fill="auto"/>
            <w:noWrap/>
            <w:vAlign w:val="center"/>
            <w:hideMark/>
          </w:tcPr>
          <w:p w14:paraId="23F2C52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Conchagua</w:t>
            </w:r>
          </w:p>
        </w:tc>
        <w:tc>
          <w:tcPr>
            <w:tcW w:w="1243" w:type="dxa"/>
            <w:tcBorders>
              <w:top w:val="nil"/>
              <w:left w:val="nil"/>
              <w:bottom w:val="single" w:sz="8" w:space="0" w:color="auto"/>
              <w:right w:val="single" w:sz="8" w:space="0" w:color="auto"/>
            </w:tcBorders>
            <w:shd w:val="clear" w:color="auto" w:fill="auto"/>
            <w:noWrap/>
            <w:vAlign w:val="center"/>
            <w:hideMark/>
          </w:tcPr>
          <w:p w14:paraId="3381131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La Unión </w:t>
            </w:r>
          </w:p>
        </w:tc>
        <w:tc>
          <w:tcPr>
            <w:tcW w:w="1710" w:type="dxa"/>
            <w:tcBorders>
              <w:top w:val="nil"/>
              <w:left w:val="nil"/>
              <w:bottom w:val="single" w:sz="8" w:space="0" w:color="auto"/>
              <w:right w:val="single" w:sz="8" w:space="0" w:color="auto"/>
            </w:tcBorders>
            <w:shd w:val="clear" w:color="auto" w:fill="auto"/>
            <w:noWrap/>
            <w:vAlign w:val="center"/>
            <w:hideMark/>
          </w:tcPr>
          <w:p w14:paraId="79C681F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3-5</w:t>
            </w:r>
          </w:p>
        </w:tc>
        <w:tc>
          <w:tcPr>
            <w:tcW w:w="1548" w:type="dxa"/>
            <w:tcBorders>
              <w:top w:val="nil"/>
              <w:left w:val="nil"/>
              <w:bottom w:val="single" w:sz="8" w:space="0" w:color="auto"/>
              <w:right w:val="single" w:sz="8" w:space="0" w:color="auto"/>
            </w:tcBorders>
            <w:shd w:val="clear" w:color="auto" w:fill="auto"/>
            <w:noWrap/>
            <w:vAlign w:val="center"/>
            <w:hideMark/>
          </w:tcPr>
          <w:p w14:paraId="4F73EEEA" w14:textId="2BBD1152"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2DA1644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72.686609</w:t>
            </w:r>
          </w:p>
        </w:tc>
      </w:tr>
      <w:tr w:rsidR="00041DD2" w:rsidRPr="007F5969" w14:paraId="55FD3480" w14:textId="77777777" w:rsidTr="00EF75A4">
        <w:trPr>
          <w:trHeight w:val="283"/>
        </w:trPr>
        <w:tc>
          <w:tcPr>
            <w:tcW w:w="416" w:type="dxa"/>
            <w:vMerge w:val="restart"/>
            <w:tcBorders>
              <w:top w:val="nil"/>
              <w:left w:val="single" w:sz="8" w:space="0" w:color="auto"/>
              <w:bottom w:val="nil"/>
              <w:right w:val="single" w:sz="8" w:space="0" w:color="auto"/>
            </w:tcBorders>
            <w:shd w:val="clear" w:color="auto" w:fill="auto"/>
            <w:noWrap/>
            <w:vAlign w:val="center"/>
            <w:hideMark/>
          </w:tcPr>
          <w:p w14:paraId="1D97D33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lastRenderedPageBreak/>
              <w:t>44</w:t>
            </w:r>
          </w:p>
        </w:tc>
        <w:tc>
          <w:tcPr>
            <w:tcW w:w="1503" w:type="dxa"/>
            <w:vMerge w:val="restart"/>
            <w:tcBorders>
              <w:top w:val="nil"/>
              <w:left w:val="single" w:sz="8" w:space="0" w:color="auto"/>
              <w:bottom w:val="nil"/>
              <w:right w:val="single" w:sz="8" w:space="0" w:color="auto"/>
            </w:tcBorders>
            <w:shd w:val="clear" w:color="auto" w:fill="auto"/>
            <w:noWrap/>
            <w:vAlign w:val="center"/>
            <w:hideMark/>
          </w:tcPr>
          <w:p w14:paraId="648F112A"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SOCORRO</w:t>
            </w:r>
          </w:p>
        </w:tc>
        <w:tc>
          <w:tcPr>
            <w:tcW w:w="1270" w:type="dxa"/>
            <w:vMerge w:val="restart"/>
            <w:tcBorders>
              <w:top w:val="nil"/>
              <w:left w:val="single" w:sz="8" w:space="0" w:color="auto"/>
              <w:bottom w:val="nil"/>
              <w:right w:val="single" w:sz="8" w:space="0" w:color="auto"/>
            </w:tcBorders>
            <w:shd w:val="clear" w:color="auto" w:fill="auto"/>
            <w:noWrap/>
            <w:vAlign w:val="center"/>
            <w:hideMark/>
          </w:tcPr>
          <w:p w14:paraId="5F9261D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Yayantique</w:t>
            </w:r>
          </w:p>
        </w:tc>
        <w:tc>
          <w:tcPr>
            <w:tcW w:w="1243" w:type="dxa"/>
            <w:vMerge w:val="restart"/>
            <w:tcBorders>
              <w:top w:val="nil"/>
              <w:left w:val="single" w:sz="8" w:space="0" w:color="auto"/>
              <w:bottom w:val="nil"/>
              <w:right w:val="nil"/>
            </w:tcBorders>
            <w:shd w:val="clear" w:color="auto" w:fill="auto"/>
            <w:noWrap/>
            <w:vAlign w:val="center"/>
            <w:hideMark/>
          </w:tcPr>
          <w:p w14:paraId="0DBFFF9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710" w:type="dxa"/>
            <w:tcBorders>
              <w:top w:val="nil"/>
              <w:left w:val="single" w:sz="8" w:space="0" w:color="auto"/>
              <w:bottom w:val="single" w:sz="4" w:space="0" w:color="auto"/>
              <w:right w:val="single" w:sz="8" w:space="0" w:color="auto"/>
            </w:tcBorders>
            <w:shd w:val="clear" w:color="auto" w:fill="auto"/>
            <w:vAlign w:val="center"/>
            <w:hideMark/>
          </w:tcPr>
          <w:p w14:paraId="19BD548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CENREN REUNIÓN 1</w:t>
            </w:r>
          </w:p>
        </w:tc>
        <w:tc>
          <w:tcPr>
            <w:tcW w:w="1548" w:type="dxa"/>
            <w:tcBorders>
              <w:top w:val="nil"/>
              <w:left w:val="nil"/>
              <w:bottom w:val="single" w:sz="4" w:space="0" w:color="auto"/>
              <w:right w:val="single" w:sz="8" w:space="0" w:color="auto"/>
            </w:tcBorders>
            <w:shd w:val="clear" w:color="auto" w:fill="auto"/>
            <w:noWrap/>
            <w:vAlign w:val="center"/>
            <w:hideMark/>
          </w:tcPr>
          <w:p w14:paraId="0F6128AC" w14:textId="2AD326EA"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D620F9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471.963832</w:t>
            </w:r>
          </w:p>
        </w:tc>
      </w:tr>
      <w:tr w:rsidR="00041DD2" w:rsidRPr="007F5969" w14:paraId="21E61580" w14:textId="77777777" w:rsidTr="00EF75A4">
        <w:trPr>
          <w:trHeight w:val="283"/>
        </w:trPr>
        <w:tc>
          <w:tcPr>
            <w:tcW w:w="416" w:type="dxa"/>
            <w:vMerge/>
            <w:tcBorders>
              <w:top w:val="nil"/>
              <w:left w:val="single" w:sz="8" w:space="0" w:color="auto"/>
              <w:bottom w:val="nil"/>
              <w:right w:val="single" w:sz="8" w:space="0" w:color="auto"/>
            </w:tcBorders>
            <w:vAlign w:val="center"/>
            <w:hideMark/>
          </w:tcPr>
          <w:p w14:paraId="6DD3FD1F"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nil"/>
              <w:right w:val="single" w:sz="8" w:space="0" w:color="auto"/>
            </w:tcBorders>
            <w:vAlign w:val="center"/>
            <w:hideMark/>
          </w:tcPr>
          <w:p w14:paraId="78A27A4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nil"/>
              <w:right w:val="single" w:sz="8" w:space="0" w:color="auto"/>
            </w:tcBorders>
            <w:vAlign w:val="center"/>
            <w:hideMark/>
          </w:tcPr>
          <w:p w14:paraId="0C3AFFD8"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nil"/>
              <w:right w:val="nil"/>
            </w:tcBorders>
            <w:vAlign w:val="center"/>
            <w:hideMark/>
          </w:tcPr>
          <w:p w14:paraId="4E75BE8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single" w:sz="8" w:space="0" w:color="auto"/>
              <w:bottom w:val="single" w:sz="4" w:space="0" w:color="auto"/>
              <w:right w:val="single" w:sz="8" w:space="0" w:color="auto"/>
            </w:tcBorders>
            <w:shd w:val="clear" w:color="auto" w:fill="auto"/>
            <w:vAlign w:val="center"/>
            <w:hideMark/>
          </w:tcPr>
          <w:p w14:paraId="161B690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CENREN REUNIÓN 2</w:t>
            </w:r>
          </w:p>
        </w:tc>
        <w:tc>
          <w:tcPr>
            <w:tcW w:w="1548" w:type="dxa"/>
            <w:tcBorders>
              <w:top w:val="nil"/>
              <w:left w:val="nil"/>
              <w:bottom w:val="single" w:sz="4" w:space="0" w:color="auto"/>
              <w:right w:val="single" w:sz="8" w:space="0" w:color="auto"/>
            </w:tcBorders>
            <w:shd w:val="clear" w:color="auto" w:fill="auto"/>
            <w:noWrap/>
            <w:vAlign w:val="center"/>
            <w:hideMark/>
          </w:tcPr>
          <w:p w14:paraId="34993AE3" w14:textId="71DB1486"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574EE4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103.983760</w:t>
            </w:r>
          </w:p>
        </w:tc>
      </w:tr>
      <w:tr w:rsidR="00041DD2" w:rsidRPr="007F5969" w14:paraId="5DC118F6" w14:textId="77777777" w:rsidTr="00EF75A4">
        <w:trPr>
          <w:trHeight w:val="283"/>
        </w:trPr>
        <w:tc>
          <w:tcPr>
            <w:tcW w:w="416" w:type="dxa"/>
            <w:vMerge/>
            <w:tcBorders>
              <w:top w:val="nil"/>
              <w:left w:val="single" w:sz="8" w:space="0" w:color="auto"/>
              <w:bottom w:val="nil"/>
              <w:right w:val="single" w:sz="8" w:space="0" w:color="auto"/>
            </w:tcBorders>
            <w:vAlign w:val="center"/>
            <w:hideMark/>
          </w:tcPr>
          <w:p w14:paraId="12D3A52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nil"/>
              <w:right w:val="single" w:sz="8" w:space="0" w:color="auto"/>
            </w:tcBorders>
            <w:vAlign w:val="center"/>
            <w:hideMark/>
          </w:tcPr>
          <w:p w14:paraId="5C73478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nil"/>
              <w:right w:val="single" w:sz="8" w:space="0" w:color="auto"/>
            </w:tcBorders>
            <w:vAlign w:val="center"/>
            <w:hideMark/>
          </w:tcPr>
          <w:p w14:paraId="4D8B934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nil"/>
              <w:right w:val="nil"/>
            </w:tcBorders>
            <w:vAlign w:val="center"/>
            <w:hideMark/>
          </w:tcPr>
          <w:p w14:paraId="7E9EF6F1"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33747310"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156EFBD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575.947592</w:t>
            </w:r>
          </w:p>
        </w:tc>
      </w:tr>
      <w:tr w:rsidR="00041DD2" w:rsidRPr="007F5969" w14:paraId="3E3F62E9"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3E780B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45</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342B7A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SANTA ELENA</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18CC8E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Yayantique</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1041F2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 Unión</w:t>
            </w:r>
          </w:p>
        </w:tc>
        <w:tc>
          <w:tcPr>
            <w:tcW w:w="1710" w:type="dxa"/>
            <w:tcBorders>
              <w:top w:val="nil"/>
              <w:left w:val="nil"/>
              <w:bottom w:val="single" w:sz="4" w:space="0" w:color="auto"/>
              <w:right w:val="single" w:sz="8" w:space="0" w:color="auto"/>
            </w:tcBorders>
            <w:shd w:val="clear" w:color="auto" w:fill="auto"/>
            <w:noWrap/>
            <w:vAlign w:val="center"/>
            <w:hideMark/>
          </w:tcPr>
          <w:p w14:paraId="462C282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 BOSQUE  1</w:t>
            </w:r>
          </w:p>
        </w:tc>
        <w:tc>
          <w:tcPr>
            <w:tcW w:w="1548" w:type="dxa"/>
            <w:tcBorders>
              <w:top w:val="nil"/>
              <w:left w:val="nil"/>
              <w:bottom w:val="single" w:sz="4" w:space="0" w:color="auto"/>
              <w:right w:val="single" w:sz="8" w:space="0" w:color="auto"/>
            </w:tcBorders>
            <w:shd w:val="clear" w:color="auto" w:fill="auto"/>
            <w:noWrap/>
            <w:vAlign w:val="center"/>
            <w:hideMark/>
          </w:tcPr>
          <w:p w14:paraId="270E6738" w14:textId="6B794FB0"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E9AA88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1.568219</w:t>
            </w:r>
          </w:p>
        </w:tc>
      </w:tr>
      <w:tr w:rsidR="00041DD2" w:rsidRPr="007F5969" w14:paraId="3249F5AD"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0C25CD6"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5B704F9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EA92EA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B6F0F90"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EB4D3F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 BOSQUE  2</w:t>
            </w:r>
          </w:p>
        </w:tc>
        <w:tc>
          <w:tcPr>
            <w:tcW w:w="1548" w:type="dxa"/>
            <w:tcBorders>
              <w:top w:val="nil"/>
              <w:left w:val="nil"/>
              <w:bottom w:val="single" w:sz="4" w:space="0" w:color="auto"/>
              <w:right w:val="single" w:sz="8" w:space="0" w:color="auto"/>
            </w:tcBorders>
            <w:shd w:val="clear" w:color="auto" w:fill="auto"/>
            <w:noWrap/>
            <w:vAlign w:val="center"/>
            <w:hideMark/>
          </w:tcPr>
          <w:p w14:paraId="6A347D99" w14:textId="2FD3C4A0"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AC352B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10.069555</w:t>
            </w:r>
          </w:p>
        </w:tc>
      </w:tr>
      <w:tr w:rsidR="00041DD2" w:rsidRPr="007F5969" w14:paraId="1D0CEB3A"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A62BF9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95D0A9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16B99D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7FACC24"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B76498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 BOSQUE  3</w:t>
            </w:r>
          </w:p>
        </w:tc>
        <w:tc>
          <w:tcPr>
            <w:tcW w:w="1548" w:type="dxa"/>
            <w:tcBorders>
              <w:top w:val="nil"/>
              <w:left w:val="nil"/>
              <w:bottom w:val="single" w:sz="4" w:space="0" w:color="auto"/>
              <w:right w:val="single" w:sz="8" w:space="0" w:color="auto"/>
            </w:tcBorders>
            <w:shd w:val="clear" w:color="auto" w:fill="auto"/>
            <w:noWrap/>
            <w:vAlign w:val="center"/>
            <w:hideMark/>
          </w:tcPr>
          <w:p w14:paraId="73EFD90B" w14:textId="30B58CC5"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36677C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2.495749</w:t>
            </w:r>
          </w:p>
        </w:tc>
      </w:tr>
      <w:tr w:rsidR="00041DD2" w:rsidRPr="007F5969" w14:paraId="739DEC81"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3A8C7D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D067C2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CD6059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9A048E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5193C0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 BOSQUE  4</w:t>
            </w:r>
          </w:p>
        </w:tc>
        <w:tc>
          <w:tcPr>
            <w:tcW w:w="1548" w:type="dxa"/>
            <w:tcBorders>
              <w:top w:val="nil"/>
              <w:left w:val="nil"/>
              <w:bottom w:val="single" w:sz="4" w:space="0" w:color="auto"/>
              <w:right w:val="single" w:sz="8" w:space="0" w:color="auto"/>
            </w:tcBorders>
            <w:shd w:val="clear" w:color="auto" w:fill="auto"/>
            <w:noWrap/>
            <w:vAlign w:val="center"/>
            <w:hideMark/>
          </w:tcPr>
          <w:p w14:paraId="1420B349" w14:textId="67C68FA3"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58AA9B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5.878416</w:t>
            </w:r>
          </w:p>
        </w:tc>
      </w:tr>
      <w:tr w:rsidR="00041DD2" w:rsidRPr="007F5969" w14:paraId="75FA86F9"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C8709F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395772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808349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DD715A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F67288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 FARALLÓN</w:t>
            </w:r>
          </w:p>
        </w:tc>
        <w:tc>
          <w:tcPr>
            <w:tcW w:w="1548" w:type="dxa"/>
            <w:tcBorders>
              <w:top w:val="nil"/>
              <w:left w:val="nil"/>
              <w:bottom w:val="single" w:sz="4" w:space="0" w:color="auto"/>
              <w:right w:val="single" w:sz="8" w:space="0" w:color="auto"/>
            </w:tcBorders>
            <w:shd w:val="clear" w:color="auto" w:fill="auto"/>
            <w:noWrap/>
            <w:vAlign w:val="center"/>
            <w:hideMark/>
          </w:tcPr>
          <w:p w14:paraId="338A69A2" w14:textId="4790CF3C"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003344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7.420012</w:t>
            </w:r>
          </w:p>
        </w:tc>
      </w:tr>
      <w:tr w:rsidR="00041DD2" w:rsidRPr="007F5969" w14:paraId="2CA8F5FB"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718FB3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46A3118"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8EA1D7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8793D77"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E37D2F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3 BOSQUE</w:t>
            </w:r>
          </w:p>
        </w:tc>
        <w:tc>
          <w:tcPr>
            <w:tcW w:w="1548" w:type="dxa"/>
            <w:tcBorders>
              <w:top w:val="nil"/>
              <w:left w:val="nil"/>
              <w:bottom w:val="single" w:sz="4" w:space="0" w:color="auto"/>
              <w:right w:val="single" w:sz="8" w:space="0" w:color="auto"/>
            </w:tcBorders>
            <w:shd w:val="clear" w:color="auto" w:fill="auto"/>
            <w:noWrap/>
            <w:vAlign w:val="center"/>
            <w:hideMark/>
          </w:tcPr>
          <w:p w14:paraId="6EA58501" w14:textId="3B86953F"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EEC5C9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14.721972</w:t>
            </w:r>
          </w:p>
        </w:tc>
      </w:tr>
      <w:tr w:rsidR="00041DD2" w:rsidRPr="007F5969" w14:paraId="32D60900"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8F171F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1AD7A5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73AB67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275E34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F9D90B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4 BOSQUE 1</w:t>
            </w:r>
          </w:p>
        </w:tc>
        <w:tc>
          <w:tcPr>
            <w:tcW w:w="1548" w:type="dxa"/>
            <w:tcBorders>
              <w:top w:val="nil"/>
              <w:left w:val="nil"/>
              <w:bottom w:val="single" w:sz="4" w:space="0" w:color="auto"/>
              <w:right w:val="single" w:sz="8" w:space="0" w:color="auto"/>
            </w:tcBorders>
            <w:shd w:val="clear" w:color="auto" w:fill="auto"/>
            <w:noWrap/>
            <w:vAlign w:val="center"/>
            <w:hideMark/>
          </w:tcPr>
          <w:p w14:paraId="0AC54F24" w14:textId="346B49FC"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E79D46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4.487070</w:t>
            </w:r>
          </w:p>
        </w:tc>
      </w:tr>
      <w:tr w:rsidR="00041DD2" w:rsidRPr="007F5969" w14:paraId="40DFD527"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824047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8CC1D4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98CE52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D408680"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F74BB35"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6C3ED0D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46.640993</w:t>
            </w:r>
          </w:p>
        </w:tc>
      </w:tr>
    </w:tbl>
    <w:p w14:paraId="1A2085DD" w14:textId="77777777" w:rsidR="001E1812" w:rsidRDefault="001E1812" w:rsidP="006769EA">
      <w:pPr>
        <w:spacing w:line="120" w:lineRule="auto"/>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28BA9562" w14:textId="77777777" w:rsidTr="001E1812">
        <w:trPr>
          <w:trHeight w:val="283"/>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601006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46</w:t>
            </w:r>
          </w:p>
        </w:tc>
        <w:tc>
          <w:tcPr>
            <w:tcW w:w="1503" w:type="dxa"/>
            <w:tcBorders>
              <w:top w:val="single" w:sz="4" w:space="0" w:color="auto"/>
              <w:left w:val="nil"/>
              <w:bottom w:val="single" w:sz="8" w:space="0" w:color="auto"/>
              <w:right w:val="single" w:sz="8" w:space="0" w:color="auto"/>
            </w:tcBorders>
            <w:shd w:val="clear" w:color="auto" w:fill="auto"/>
            <w:noWrap/>
            <w:vAlign w:val="center"/>
            <w:hideMark/>
          </w:tcPr>
          <w:p w14:paraId="4F7A2578"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ERMITA</w:t>
            </w:r>
          </w:p>
        </w:tc>
        <w:tc>
          <w:tcPr>
            <w:tcW w:w="1270" w:type="dxa"/>
            <w:tcBorders>
              <w:top w:val="single" w:sz="4" w:space="0" w:color="auto"/>
              <w:left w:val="nil"/>
              <w:bottom w:val="single" w:sz="8" w:space="0" w:color="auto"/>
              <w:right w:val="single" w:sz="8" w:space="0" w:color="auto"/>
            </w:tcBorders>
            <w:shd w:val="clear" w:color="auto" w:fill="auto"/>
            <w:noWrap/>
            <w:vAlign w:val="center"/>
            <w:hideMark/>
          </w:tcPr>
          <w:p w14:paraId="1BFC5E9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Arambala</w:t>
            </w:r>
          </w:p>
        </w:tc>
        <w:tc>
          <w:tcPr>
            <w:tcW w:w="1243" w:type="dxa"/>
            <w:tcBorders>
              <w:top w:val="single" w:sz="4" w:space="0" w:color="auto"/>
              <w:left w:val="nil"/>
              <w:bottom w:val="single" w:sz="8" w:space="0" w:color="auto"/>
              <w:right w:val="single" w:sz="8" w:space="0" w:color="auto"/>
            </w:tcBorders>
            <w:shd w:val="clear" w:color="auto" w:fill="auto"/>
            <w:noWrap/>
            <w:vAlign w:val="center"/>
            <w:hideMark/>
          </w:tcPr>
          <w:p w14:paraId="3BC4785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Morazán</w:t>
            </w:r>
          </w:p>
        </w:tc>
        <w:tc>
          <w:tcPr>
            <w:tcW w:w="1710" w:type="dxa"/>
            <w:tcBorders>
              <w:top w:val="single" w:sz="4" w:space="0" w:color="auto"/>
              <w:left w:val="nil"/>
              <w:bottom w:val="single" w:sz="8" w:space="0" w:color="auto"/>
              <w:right w:val="single" w:sz="8" w:space="0" w:color="auto"/>
            </w:tcBorders>
            <w:shd w:val="clear" w:color="auto" w:fill="auto"/>
            <w:noWrap/>
            <w:vAlign w:val="center"/>
            <w:hideMark/>
          </w:tcPr>
          <w:p w14:paraId="7B49FDD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4" w:space="0" w:color="auto"/>
              <w:left w:val="nil"/>
              <w:bottom w:val="single" w:sz="8" w:space="0" w:color="auto"/>
              <w:right w:val="single" w:sz="8" w:space="0" w:color="auto"/>
            </w:tcBorders>
            <w:shd w:val="clear" w:color="auto" w:fill="auto"/>
            <w:noWrap/>
            <w:vAlign w:val="center"/>
            <w:hideMark/>
          </w:tcPr>
          <w:p w14:paraId="609B350F" w14:textId="6A4E5C89"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4" w:space="0" w:color="auto"/>
              <w:left w:val="nil"/>
              <w:bottom w:val="single" w:sz="8" w:space="0" w:color="auto"/>
              <w:right w:val="single" w:sz="8" w:space="0" w:color="auto"/>
            </w:tcBorders>
            <w:shd w:val="clear" w:color="auto" w:fill="auto"/>
            <w:noWrap/>
            <w:vAlign w:val="center"/>
            <w:hideMark/>
          </w:tcPr>
          <w:p w14:paraId="3D4F5D4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169.872928</w:t>
            </w:r>
          </w:p>
        </w:tc>
      </w:tr>
      <w:tr w:rsidR="00041DD2" w:rsidRPr="007F5969" w14:paraId="2D9121A1" w14:textId="77777777" w:rsidTr="001E1812">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019E9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47</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2E572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CARLOS</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D271E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Osicala</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E6757D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Morazán</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3DA1DF8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0608F14C" w14:textId="64D12C28"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201DAD6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109.360184</w:t>
            </w:r>
          </w:p>
        </w:tc>
      </w:tr>
      <w:tr w:rsidR="00041DD2" w:rsidRPr="007F5969" w14:paraId="5E8E65BD"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3C3EA9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E0B792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934706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BC96DD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987E16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noWrap/>
            <w:vAlign w:val="center"/>
            <w:hideMark/>
          </w:tcPr>
          <w:p w14:paraId="7CDF9990" w14:textId="23DA997A"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913256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11.134219</w:t>
            </w:r>
          </w:p>
        </w:tc>
      </w:tr>
      <w:tr w:rsidR="00041DD2" w:rsidRPr="007F5969" w14:paraId="1D0DE190"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7E1D98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E62F00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49F0A2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455F45B"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108C0DA5"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67F42A7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120.494403</w:t>
            </w:r>
          </w:p>
        </w:tc>
      </w:tr>
      <w:tr w:rsidR="00041DD2" w:rsidRPr="007F5969" w14:paraId="47FB97F7" w14:textId="77777777" w:rsidTr="00EF75A4">
        <w:trPr>
          <w:trHeight w:val="283"/>
        </w:trPr>
        <w:tc>
          <w:tcPr>
            <w:tcW w:w="416" w:type="dxa"/>
            <w:tcBorders>
              <w:top w:val="nil"/>
              <w:left w:val="single" w:sz="8" w:space="0" w:color="auto"/>
              <w:bottom w:val="nil"/>
              <w:right w:val="single" w:sz="8" w:space="0" w:color="auto"/>
            </w:tcBorders>
            <w:shd w:val="clear" w:color="auto" w:fill="auto"/>
            <w:vAlign w:val="center"/>
            <w:hideMark/>
          </w:tcPr>
          <w:p w14:paraId="38930BF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48</w:t>
            </w:r>
          </w:p>
        </w:tc>
        <w:tc>
          <w:tcPr>
            <w:tcW w:w="1503" w:type="dxa"/>
            <w:tcBorders>
              <w:top w:val="nil"/>
              <w:left w:val="nil"/>
              <w:bottom w:val="nil"/>
              <w:right w:val="single" w:sz="8" w:space="0" w:color="auto"/>
            </w:tcBorders>
            <w:shd w:val="clear" w:color="auto" w:fill="auto"/>
            <w:vAlign w:val="center"/>
            <w:hideMark/>
          </w:tcPr>
          <w:p w14:paraId="7C3F7EA3"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EL TRIUNFO PASO LAS IGUANAS </w:t>
            </w:r>
          </w:p>
        </w:tc>
        <w:tc>
          <w:tcPr>
            <w:tcW w:w="1270" w:type="dxa"/>
            <w:tcBorders>
              <w:top w:val="nil"/>
              <w:left w:val="nil"/>
              <w:bottom w:val="nil"/>
              <w:right w:val="single" w:sz="8" w:space="0" w:color="auto"/>
            </w:tcBorders>
            <w:shd w:val="clear" w:color="auto" w:fill="auto"/>
            <w:noWrap/>
            <w:vAlign w:val="center"/>
            <w:hideMark/>
          </w:tcPr>
          <w:p w14:paraId="2AEA26F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Chirilagua</w:t>
            </w:r>
          </w:p>
        </w:tc>
        <w:tc>
          <w:tcPr>
            <w:tcW w:w="1243" w:type="dxa"/>
            <w:tcBorders>
              <w:top w:val="nil"/>
              <w:left w:val="nil"/>
              <w:bottom w:val="nil"/>
              <w:right w:val="single" w:sz="8" w:space="0" w:color="auto"/>
            </w:tcBorders>
            <w:shd w:val="clear" w:color="auto" w:fill="auto"/>
            <w:noWrap/>
            <w:vAlign w:val="center"/>
            <w:hideMark/>
          </w:tcPr>
          <w:p w14:paraId="73E6371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nil"/>
              <w:right w:val="single" w:sz="8" w:space="0" w:color="auto"/>
            </w:tcBorders>
            <w:shd w:val="clear" w:color="auto" w:fill="auto"/>
            <w:noWrap/>
            <w:vAlign w:val="center"/>
            <w:hideMark/>
          </w:tcPr>
          <w:p w14:paraId="61DC20E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nil"/>
              <w:right w:val="single" w:sz="8" w:space="0" w:color="auto"/>
            </w:tcBorders>
            <w:shd w:val="clear" w:color="auto" w:fill="auto"/>
            <w:noWrap/>
            <w:vAlign w:val="center"/>
            <w:hideMark/>
          </w:tcPr>
          <w:p w14:paraId="54E73CEC" w14:textId="11F1F3B9"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noWrap/>
            <w:vAlign w:val="center"/>
            <w:hideMark/>
          </w:tcPr>
          <w:p w14:paraId="4618FF0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8.736372</w:t>
            </w:r>
          </w:p>
        </w:tc>
      </w:tr>
      <w:tr w:rsidR="00041DD2" w:rsidRPr="007F5969" w14:paraId="47A5B975"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01A6F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49</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6F091A"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ANTONIO LA PUPUSA</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BD0D3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B046C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0299082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1 POLIG. 1</w:t>
            </w:r>
          </w:p>
        </w:tc>
        <w:tc>
          <w:tcPr>
            <w:tcW w:w="1548" w:type="dxa"/>
            <w:tcBorders>
              <w:top w:val="single" w:sz="8" w:space="0" w:color="auto"/>
              <w:left w:val="nil"/>
              <w:bottom w:val="single" w:sz="4" w:space="0" w:color="auto"/>
              <w:right w:val="single" w:sz="8" w:space="0" w:color="auto"/>
            </w:tcBorders>
            <w:shd w:val="clear" w:color="auto" w:fill="auto"/>
            <w:vAlign w:val="center"/>
            <w:hideMark/>
          </w:tcPr>
          <w:p w14:paraId="43DBA128" w14:textId="7CDB56A4"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14:paraId="5BC24A3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1.286589</w:t>
            </w:r>
          </w:p>
        </w:tc>
      </w:tr>
      <w:tr w:rsidR="00041DD2" w:rsidRPr="007F5969" w14:paraId="7EC7670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BC88E0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7FE6CA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69C0E8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BE6172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513F3C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2 POLIG. 1</w:t>
            </w:r>
          </w:p>
        </w:tc>
        <w:tc>
          <w:tcPr>
            <w:tcW w:w="1548" w:type="dxa"/>
            <w:tcBorders>
              <w:top w:val="nil"/>
              <w:left w:val="nil"/>
              <w:bottom w:val="single" w:sz="4" w:space="0" w:color="auto"/>
              <w:right w:val="single" w:sz="8" w:space="0" w:color="auto"/>
            </w:tcBorders>
            <w:shd w:val="clear" w:color="auto" w:fill="auto"/>
            <w:vAlign w:val="center"/>
            <w:hideMark/>
          </w:tcPr>
          <w:p w14:paraId="297C4927" w14:textId="2A46CF33"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200F1C8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1.356587</w:t>
            </w:r>
          </w:p>
        </w:tc>
      </w:tr>
      <w:tr w:rsidR="00041DD2" w:rsidRPr="007F5969" w14:paraId="7CB66CFB"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2C9340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BDE471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9590C1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83117E2"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E6E10E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3 POLIG. 1</w:t>
            </w:r>
          </w:p>
        </w:tc>
        <w:tc>
          <w:tcPr>
            <w:tcW w:w="1548" w:type="dxa"/>
            <w:tcBorders>
              <w:top w:val="nil"/>
              <w:left w:val="nil"/>
              <w:bottom w:val="single" w:sz="4" w:space="0" w:color="auto"/>
              <w:right w:val="single" w:sz="8" w:space="0" w:color="auto"/>
            </w:tcBorders>
            <w:shd w:val="clear" w:color="auto" w:fill="auto"/>
            <w:vAlign w:val="center"/>
            <w:hideMark/>
          </w:tcPr>
          <w:p w14:paraId="7F8BDCB6" w14:textId="654D5916"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339F2E0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1.344257</w:t>
            </w:r>
          </w:p>
        </w:tc>
      </w:tr>
      <w:tr w:rsidR="00041DD2" w:rsidRPr="007F5969" w14:paraId="438A9AD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D7FC53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9BE3F9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299CDD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17A3FA4"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9E8599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5 POLIG. 1</w:t>
            </w:r>
          </w:p>
        </w:tc>
        <w:tc>
          <w:tcPr>
            <w:tcW w:w="1548" w:type="dxa"/>
            <w:tcBorders>
              <w:top w:val="nil"/>
              <w:left w:val="nil"/>
              <w:bottom w:val="single" w:sz="4" w:space="0" w:color="auto"/>
              <w:right w:val="single" w:sz="8" w:space="0" w:color="auto"/>
            </w:tcBorders>
            <w:shd w:val="clear" w:color="auto" w:fill="auto"/>
            <w:vAlign w:val="center"/>
            <w:hideMark/>
          </w:tcPr>
          <w:p w14:paraId="51C0B1C4" w14:textId="640BAB9D"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68709ED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1.399048</w:t>
            </w:r>
          </w:p>
        </w:tc>
      </w:tr>
      <w:tr w:rsidR="00041DD2" w:rsidRPr="007F5969" w14:paraId="1790B18F"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763D45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BD524E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AF6A1D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2AAA33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744827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6 POLIG. 1</w:t>
            </w:r>
          </w:p>
        </w:tc>
        <w:tc>
          <w:tcPr>
            <w:tcW w:w="1548" w:type="dxa"/>
            <w:tcBorders>
              <w:top w:val="nil"/>
              <w:left w:val="nil"/>
              <w:bottom w:val="single" w:sz="4" w:space="0" w:color="auto"/>
              <w:right w:val="single" w:sz="8" w:space="0" w:color="auto"/>
            </w:tcBorders>
            <w:shd w:val="clear" w:color="auto" w:fill="auto"/>
            <w:vAlign w:val="center"/>
            <w:hideMark/>
          </w:tcPr>
          <w:p w14:paraId="7A4D26DA" w14:textId="203DE152"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7CD8786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1.498398</w:t>
            </w:r>
          </w:p>
        </w:tc>
      </w:tr>
      <w:tr w:rsidR="00041DD2" w:rsidRPr="007F5969" w14:paraId="560BF90F"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4F88B3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E00EB9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45B8F7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79BD9A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0FA3E4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4 POLIG. 1</w:t>
            </w:r>
          </w:p>
        </w:tc>
        <w:tc>
          <w:tcPr>
            <w:tcW w:w="1548" w:type="dxa"/>
            <w:tcBorders>
              <w:top w:val="nil"/>
              <w:left w:val="nil"/>
              <w:bottom w:val="single" w:sz="4" w:space="0" w:color="auto"/>
              <w:right w:val="single" w:sz="8" w:space="0" w:color="auto"/>
            </w:tcBorders>
            <w:shd w:val="clear" w:color="auto" w:fill="auto"/>
            <w:vAlign w:val="center"/>
            <w:hideMark/>
          </w:tcPr>
          <w:p w14:paraId="4B3301E1" w14:textId="3CD1C15F"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7EDBEC7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1.303374</w:t>
            </w:r>
          </w:p>
        </w:tc>
      </w:tr>
      <w:tr w:rsidR="00041DD2" w:rsidRPr="007F5969" w14:paraId="711D0D7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45E8E4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5A857E8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E54E6F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A2DD30C"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B063F1D"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vAlign w:val="center"/>
            <w:hideMark/>
          </w:tcPr>
          <w:p w14:paraId="79B0078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8.188253</w:t>
            </w:r>
          </w:p>
        </w:tc>
      </w:tr>
      <w:tr w:rsidR="00041DD2" w:rsidRPr="007F5969" w14:paraId="5F115775"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29AAF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50</w:t>
            </w:r>
          </w:p>
        </w:tc>
        <w:tc>
          <w:tcPr>
            <w:tcW w:w="1503" w:type="dxa"/>
            <w:tcBorders>
              <w:top w:val="nil"/>
              <w:left w:val="nil"/>
              <w:bottom w:val="single" w:sz="8" w:space="0" w:color="auto"/>
              <w:right w:val="single" w:sz="8" w:space="0" w:color="auto"/>
            </w:tcBorders>
            <w:shd w:val="clear" w:color="auto" w:fill="auto"/>
            <w:vAlign w:val="center"/>
            <w:hideMark/>
          </w:tcPr>
          <w:p w14:paraId="034D90EA"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CASAMOTA Y LA PEZOTA</w:t>
            </w:r>
          </w:p>
        </w:tc>
        <w:tc>
          <w:tcPr>
            <w:tcW w:w="1270" w:type="dxa"/>
            <w:tcBorders>
              <w:top w:val="nil"/>
              <w:left w:val="nil"/>
              <w:bottom w:val="single" w:sz="8" w:space="0" w:color="auto"/>
              <w:right w:val="single" w:sz="8" w:space="0" w:color="auto"/>
            </w:tcBorders>
            <w:shd w:val="clear" w:color="auto" w:fill="auto"/>
            <w:noWrap/>
            <w:vAlign w:val="center"/>
            <w:hideMark/>
          </w:tcPr>
          <w:p w14:paraId="51BD089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243" w:type="dxa"/>
            <w:tcBorders>
              <w:top w:val="nil"/>
              <w:left w:val="nil"/>
              <w:bottom w:val="single" w:sz="8" w:space="0" w:color="auto"/>
              <w:right w:val="single" w:sz="8" w:space="0" w:color="auto"/>
            </w:tcBorders>
            <w:shd w:val="clear" w:color="auto" w:fill="auto"/>
            <w:noWrap/>
            <w:vAlign w:val="center"/>
            <w:hideMark/>
          </w:tcPr>
          <w:p w14:paraId="5BFEB64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single" w:sz="8" w:space="0" w:color="auto"/>
              <w:right w:val="single" w:sz="8" w:space="0" w:color="auto"/>
            </w:tcBorders>
            <w:shd w:val="clear" w:color="auto" w:fill="auto"/>
            <w:noWrap/>
            <w:vAlign w:val="center"/>
            <w:hideMark/>
          </w:tcPr>
          <w:p w14:paraId="55A3B3E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0439BDA0" w14:textId="390D8F18"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362C5DA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195.597330</w:t>
            </w:r>
          </w:p>
        </w:tc>
      </w:tr>
      <w:tr w:rsidR="00041DD2" w:rsidRPr="007F5969" w14:paraId="16032290"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7551F8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51</w:t>
            </w:r>
          </w:p>
        </w:tc>
        <w:tc>
          <w:tcPr>
            <w:tcW w:w="1503" w:type="dxa"/>
            <w:tcBorders>
              <w:top w:val="nil"/>
              <w:left w:val="nil"/>
              <w:bottom w:val="single" w:sz="8" w:space="0" w:color="auto"/>
              <w:right w:val="single" w:sz="8" w:space="0" w:color="auto"/>
            </w:tcBorders>
            <w:shd w:val="clear" w:color="auto" w:fill="auto"/>
            <w:noWrap/>
            <w:vAlign w:val="center"/>
            <w:hideMark/>
          </w:tcPr>
          <w:p w14:paraId="57A6AFAB"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SAN ANTONIO SILVA </w:t>
            </w:r>
          </w:p>
        </w:tc>
        <w:tc>
          <w:tcPr>
            <w:tcW w:w="1270" w:type="dxa"/>
            <w:tcBorders>
              <w:top w:val="nil"/>
              <w:left w:val="nil"/>
              <w:bottom w:val="single" w:sz="8" w:space="0" w:color="auto"/>
              <w:right w:val="single" w:sz="8" w:space="0" w:color="auto"/>
            </w:tcBorders>
            <w:shd w:val="clear" w:color="auto" w:fill="auto"/>
            <w:noWrap/>
            <w:vAlign w:val="center"/>
            <w:hideMark/>
          </w:tcPr>
          <w:p w14:paraId="30AE0D1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243" w:type="dxa"/>
            <w:tcBorders>
              <w:top w:val="nil"/>
              <w:left w:val="nil"/>
              <w:bottom w:val="single" w:sz="8" w:space="0" w:color="auto"/>
              <w:right w:val="single" w:sz="8" w:space="0" w:color="auto"/>
            </w:tcBorders>
            <w:shd w:val="clear" w:color="auto" w:fill="auto"/>
            <w:noWrap/>
            <w:vAlign w:val="center"/>
            <w:hideMark/>
          </w:tcPr>
          <w:p w14:paraId="2039CAC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single" w:sz="8" w:space="0" w:color="auto"/>
              <w:right w:val="single" w:sz="8" w:space="0" w:color="auto"/>
            </w:tcBorders>
            <w:shd w:val="clear" w:color="auto" w:fill="auto"/>
            <w:vAlign w:val="center"/>
            <w:hideMark/>
          </w:tcPr>
          <w:p w14:paraId="64252BC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DACIÓN</w:t>
            </w:r>
          </w:p>
        </w:tc>
        <w:tc>
          <w:tcPr>
            <w:tcW w:w="1548" w:type="dxa"/>
            <w:tcBorders>
              <w:top w:val="nil"/>
              <w:left w:val="nil"/>
              <w:bottom w:val="single" w:sz="8" w:space="0" w:color="auto"/>
              <w:right w:val="single" w:sz="8" w:space="0" w:color="auto"/>
            </w:tcBorders>
            <w:shd w:val="clear" w:color="auto" w:fill="auto"/>
            <w:noWrap/>
            <w:vAlign w:val="center"/>
            <w:hideMark/>
          </w:tcPr>
          <w:p w14:paraId="010E4CD1" w14:textId="2CED7DFE"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1CA58C4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34.246575</w:t>
            </w:r>
          </w:p>
        </w:tc>
      </w:tr>
      <w:tr w:rsidR="00041DD2" w:rsidRPr="007F5969" w14:paraId="37950517"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151B81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52</w:t>
            </w:r>
          </w:p>
        </w:tc>
        <w:tc>
          <w:tcPr>
            <w:tcW w:w="1503" w:type="dxa"/>
            <w:tcBorders>
              <w:top w:val="nil"/>
              <w:left w:val="nil"/>
              <w:bottom w:val="single" w:sz="8" w:space="0" w:color="auto"/>
              <w:right w:val="single" w:sz="8" w:space="0" w:color="auto"/>
            </w:tcBorders>
            <w:shd w:val="clear" w:color="auto" w:fill="auto"/>
            <w:noWrap/>
            <w:vAlign w:val="center"/>
            <w:hideMark/>
          </w:tcPr>
          <w:p w14:paraId="070FBD96"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SAN JUAN MERCEDES SILVA </w:t>
            </w:r>
          </w:p>
        </w:tc>
        <w:tc>
          <w:tcPr>
            <w:tcW w:w="1270" w:type="dxa"/>
            <w:tcBorders>
              <w:top w:val="nil"/>
              <w:left w:val="nil"/>
              <w:bottom w:val="single" w:sz="8" w:space="0" w:color="auto"/>
              <w:right w:val="single" w:sz="8" w:space="0" w:color="auto"/>
            </w:tcBorders>
            <w:shd w:val="clear" w:color="auto" w:fill="auto"/>
            <w:noWrap/>
            <w:vAlign w:val="center"/>
            <w:hideMark/>
          </w:tcPr>
          <w:p w14:paraId="01E8C4F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243" w:type="dxa"/>
            <w:tcBorders>
              <w:top w:val="nil"/>
              <w:left w:val="nil"/>
              <w:bottom w:val="single" w:sz="8" w:space="0" w:color="auto"/>
              <w:right w:val="single" w:sz="8" w:space="0" w:color="auto"/>
            </w:tcBorders>
            <w:shd w:val="clear" w:color="auto" w:fill="auto"/>
            <w:noWrap/>
            <w:vAlign w:val="center"/>
            <w:hideMark/>
          </w:tcPr>
          <w:p w14:paraId="59D868D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single" w:sz="8" w:space="0" w:color="auto"/>
              <w:right w:val="single" w:sz="8" w:space="0" w:color="auto"/>
            </w:tcBorders>
            <w:shd w:val="clear" w:color="auto" w:fill="auto"/>
            <w:noWrap/>
            <w:vAlign w:val="center"/>
            <w:hideMark/>
          </w:tcPr>
          <w:p w14:paraId="5E3BF2E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RESTO 1</w:t>
            </w:r>
          </w:p>
        </w:tc>
        <w:tc>
          <w:tcPr>
            <w:tcW w:w="1548" w:type="dxa"/>
            <w:tcBorders>
              <w:top w:val="nil"/>
              <w:left w:val="nil"/>
              <w:bottom w:val="single" w:sz="8" w:space="0" w:color="auto"/>
              <w:right w:val="single" w:sz="8" w:space="0" w:color="auto"/>
            </w:tcBorders>
            <w:shd w:val="clear" w:color="auto" w:fill="auto"/>
            <w:noWrap/>
            <w:vAlign w:val="center"/>
            <w:hideMark/>
          </w:tcPr>
          <w:p w14:paraId="3CE1ECA5" w14:textId="79BB4599"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42404B4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47.824103</w:t>
            </w:r>
          </w:p>
        </w:tc>
      </w:tr>
      <w:tr w:rsidR="00041DD2" w:rsidRPr="007F5969" w14:paraId="093E86B4"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AF1077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53</w:t>
            </w:r>
          </w:p>
        </w:tc>
        <w:tc>
          <w:tcPr>
            <w:tcW w:w="1503" w:type="dxa"/>
            <w:tcBorders>
              <w:top w:val="nil"/>
              <w:left w:val="nil"/>
              <w:bottom w:val="single" w:sz="8" w:space="0" w:color="auto"/>
              <w:right w:val="single" w:sz="8" w:space="0" w:color="auto"/>
            </w:tcBorders>
            <w:shd w:val="clear" w:color="auto" w:fill="auto"/>
            <w:vAlign w:val="center"/>
            <w:hideMark/>
          </w:tcPr>
          <w:p w14:paraId="3BB83E5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ORTEGA</w:t>
            </w:r>
          </w:p>
        </w:tc>
        <w:tc>
          <w:tcPr>
            <w:tcW w:w="1270" w:type="dxa"/>
            <w:tcBorders>
              <w:top w:val="nil"/>
              <w:left w:val="nil"/>
              <w:bottom w:val="single" w:sz="8" w:space="0" w:color="auto"/>
              <w:right w:val="single" w:sz="8" w:space="0" w:color="auto"/>
            </w:tcBorders>
            <w:shd w:val="clear" w:color="auto" w:fill="auto"/>
            <w:noWrap/>
            <w:vAlign w:val="center"/>
            <w:hideMark/>
          </w:tcPr>
          <w:p w14:paraId="263C6ED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Chinameca </w:t>
            </w:r>
          </w:p>
        </w:tc>
        <w:tc>
          <w:tcPr>
            <w:tcW w:w="1243" w:type="dxa"/>
            <w:tcBorders>
              <w:top w:val="nil"/>
              <w:left w:val="nil"/>
              <w:bottom w:val="single" w:sz="8" w:space="0" w:color="auto"/>
              <w:right w:val="single" w:sz="8" w:space="0" w:color="auto"/>
            </w:tcBorders>
            <w:shd w:val="clear" w:color="auto" w:fill="auto"/>
            <w:noWrap/>
            <w:vAlign w:val="center"/>
            <w:hideMark/>
          </w:tcPr>
          <w:p w14:paraId="777502C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single" w:sz="8" w:space="0" w:color="auto"/>
              <w:right w:val="single" w:sz="8" w:space="0" w:color="auto"/>
            </w:tcBorders>
            <w:shd w:val="clear" w:color="auto" w:fill="auto"/>
            <w:noWrap/>
            <w:vAlign w:val="center"/>
            <w:hideMark/>
          </w:tcPr>
          <w:p w14:paraId="5EF8498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7628E97F" w14:textId="1AAE55CF"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1A92B53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21.450539</w:t>
            </w:r>
          </w:p>
        </w:tc>
      </w:tr>
      <w:tr w:rsidR="00041DD2" w:rsidRPr="007F5969" w14:paraId="46CC7E13"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EC24FB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54</w:t>
            </w:r>
          </w:p>
        </w:tc>
        <w:tc>
          <w:tcPr>
            <w:tcW w:w="1503" w:type="dxa"/>
            <w:tcBorders>
              <w:top w:val="nil"/>
              <w:left w:val="nil"/>
              <w:bottom w:val="single" w:sz="8" w:space="0" w:color="auto"/>
              <w:right w:val="single" w:sz="8" w:space="0" w:color="auto"/>
            </w:tcBorders>
            <w:shd w:val="clear" w:color="auto" w:fill="auto"/>
            <w:vAlign w:val="center"/>
            <w:hideMark/>
          </w:tcPr>
          <w:p w14:paraId="3F787B9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CHILANGUERA 1, PORCIÓN 1, DACIÓN EN PAGO</w:t>
            </w:r>
          </w:p>
        </w:tc>
        <w:tc>
          <w:tcPr>
            <w:tcW w:w="1270" w:type="dxa"/>
            <w:tcBorders>
              <w:top w:val="nil"/>
              <w:left w:val="nil"/>
              <w:bottom w:val="single" w:sz="8" w:space="0" w:color="auto"/>
              <w:right w:val="single" w:sz="8" w:space="0" w:color="auto"/>
            </w:tcBorders>
            <w:shd w:val="clear" w:color="auto" w:fill="auto"/>
            <w:noWrap/>
            <w:vAlign w:val="center"/>
            <w:hideMark/>
          </w:tcPr>
          <w:p w14:paraId="0C2A297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Chirilagua</w:t>
            </w:r>
          </w:p>
        </w:tc>
        <w:tc>
          <w:tcPr>
            <w:tcW w:w="1243" w:type="dxa"/>
            <w:tcBorders>
              <w:top w:val="nil"/>
              <w:left w:val="nil"/>
              <w:bottom w:val="single" w:sz="8" w:space="0" w:color="auto"/>
              <w:right w:val="single" w:sz="8" w:space="0" w:color="auto"/>
            </w:tcBorders>
            <w:shd w:val="clear" w:color="auto" w:fill="auto"/>
            <w:noWrap/>
            <w:vAlign w:val="center"/>
            <w:hideMark/>
          </w:tcPr>
          <w:p w14:paraId="4885C3B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single" w:sz="8" w:space="0" w:color="auto"/>
              <w:right w:val="single" w:sz="8" w:space="0" w:color="auto"/>
            </w:tcBorders>
            <w:shd w:val="clear" w:color="auto" w:fill="auto"/>
            <w:noWrap/>
            <w:vAlign w:val="center"/>
            <w:hideMark/>
          </w:tcPr>
          <w:p w14:paraId="4EB275F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w:t>
            </w:r>
          </w:p>
        </w:tc>
        <w:tc>
          <w:tcPr>
            <w:tcW w:w="1548" w:type="dxa"/>
            <w:tcBorders>
              <w:top w:val="nil"/>
              <w:left w:val="nil"/>
              <w:bottom w:val="single" w:sz="8" w:space="0" w:color="auto"/>
              <w:right w:val="single" w:sz="8" w:space="0" w:color="auto"/>
            </w:tcBorders>
            <w:shd w:val="clear" w:color="auto" w:fill="auto"/>
            <w:noWrap/>
            <w:vAlign w:val="center"/>
            <w:hideMark/>
          </w:tcPr>
          <w:p w14:paraId="2F642B78" w14:textId="1E829771"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30E470E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62.966500</w:t>
            </w:r>
          </w:p>
        </w:tc>
      </w:tr>
      <w:tr w:rsidR="00041DD2" w:rsidRPr="007F5969" w14:paraId="1A0A46A0"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E0D7A2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55</w:t>
            </w:r>
          </w:p>
        </w:tc>
        <w:tc>
          <w:tcPr>
            <w:tcW w:w="1503" w:type="dxa"/>
            <w:tcBorders>
              <w:top w:val="nil"/>
              <w:left w:val="nil"/>
              <w:bottom w:val="single" w:sz="8" w:space="0" w:color="auto"/>
              <w:right w:val="single" w:sz="8" w:space="0" w:color="auto"/>
            </w:tcBorders>
            <w:shd w:val="clear" w:color="auto" w:fill="auto"/>
            <w:vAlign w:val="center"/>
            <w:hideMark/>
          </w:tcPr>
          <w:p w14:paraId="5614803D"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LAS MORITAS</w:t>
            </w:r>
          </w:p>
        </w:tc>
        <w:tc>
          <w:tcPr>
            <w:tcW w:w="1270" w:type="dxa"/>
            <w:tcBorders>
              <w:top w:val="nil"/>
              <w:left w:val="nil"/>
              <w:bottom w:val="single" w:sz="8" w:space="0" w:color="auto"/>
              <w:right w:val="single" w:sz="8" w:space="0" w:color="auto"/>
            </w:tcBorders>
            <w:shd w:val="clear" w:color="auto" w:fill="auto"/>
            <w:noWrap/>
            <w:vAlign w:val="center"/>
            <w:hideMark/>
          </w:tcPr>
          <w:p w14:paraId="6B887BF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243" w:type="dxa"/>
            <w:tcBorders>
              <w:top w:val="nil"/>
              <w:left w:val="nil"/>
              <w:bottom w:val="single" w:sz="8" w:space="0" w:color="auto"/>
              <w:right w:val="single" w:sz="8" w:space="0" w:color="auto"/>
            </w:tcBorders>
            <w:shd w:val="clear" w:color="auto" w:fill="auto"/>
            <w:noWrap/>
            <w:vAlign w:val="center"/>
            <w:hideMark/>
          </w:tcPr>
          <w:p w14:paraId="6E08FB2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single" w:sz="8" w:space="0" w:color="auto"/>
              <w:right w:val="single" w:sz="8" w:space="0" w:color="auto"/>
            </w:tcBorders>
            <w:shd w:val="clear" w:color="auto" w:fill="auto"/>
            <w:vAlign w:val="center"/>
            <w:hideMark/>
          </w:tcPr>
          <w:p w14:paraId="69984FE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nil"/>
              <w:right w:val="single" w:sz="8" w:space="0" w:color="auto"/>
            </w:tcBorders>
            <w:shd w:val="clear" w:color="auto" w:fill="auto"/>
            <w:noWrap/>
            <w:vAlign w:val="center"/>
            <w:hideMark/>
          </w:tcPr>
          <w:p w14:paraId="133E1C13" w14:textId="1E86D648" w:rsidR="00041DD2" w:rsidRPr="007F5969" w:rsidRDefault="006769EA"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50C7BF7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144.493100</w:t>
            </w:r>
          </w:p>
        </w:tc>
      </w:tr>
      <w:tr w:rsidR="00041DD2" w:rsidRPr="007F5969" w14:paraId="5198D534"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vAlign w:val="center"/>
            <w:hideMark/>
          </w:tcPr>
          <w:p w14:paraId="174439A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56</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6460C2"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TIERRA BLANCA</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E0C8F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Chirilagua</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89B6E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single" w:sz="4" w:space="0" w:color="auto"/>
              <w:right w:val="single" w:sz="8" w:space="0" w:color="auto"/>
            </w:tcBorders>
            <w:shd w:val="clear" w:color="auto" w:fill="auto"/>
            <w:noWrap/>
            <w:vAlign w:val="center"/>
            <w:hideMark/>
          </w:tcPr>
          <w:p w14:paraId="183B2865"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HACIENDA TIERRA BLANCA</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3089680F" w14:textId="1F05F148"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269D839"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72.226894</w:t>
            </w:r>
          </w:p>
        </w:tc>
      </w:tr>
      <w:tr w:rsidR="00041DD2" w:rsidRPr="007F5969" w14:paraId="555E8398"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F38053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32C8983"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EA4368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CCD1EB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541FBFD3"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ISLA OLOMEGUITA, RESERVA MEDIO AMBIENTE</w:t>
            </w:r>
          </w:p>
        </w:tc>
        <w:tc>
          <w:tcPr>
            <w:tcW w:w="1548" w:type="dxa"/>
            <w:tcBorders>
              <w:top w:val="nil"/>
              <w:left w:val="nil"/>
              <w:bottom w:val="single" w:sz="4" w:space="0" w:color="auto"/>
              <w:right w:val="single" w:sz="8" w:space="0" w:color="auto"/>
            </w:tcBorders>
            <w:shd w:val="clear" w:color="auto" w:fill="auto"/>
            <w:noWrap/>
            <w:vAlign w:val="center"/>
            <w:hideMark/>
          </w:tcPr>
          <w:p w14:paraId="610ED2B9" w14:textId="143A15F8"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0B6F19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7.553041</w:t>
            </w:r>
          </w:p>
        </w:tc>
      </w:tr>
      <w:tr w:rsidR="00041DD2" w:rsidRPr="007F5969" w14:paraId="1C27DD94"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5EB4D5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F02C46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8351C9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897057A"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nil"/>
              <w:left w:val="nil"/>
              <w:bottom w:val="single" w:sz="8" w:space="0" w:color="auto"/>
              <w:right w:val="single" w:sz="8" w:space="0" w:color="000000"/>
            </w:tcBorders>
            <w:shd w:val="clear" w:color="auto" w:fill="auto"/>
            <w:noWrap/>
            <w:vAlign w:val="center"/>
            <w:hideMark/>
          </w:tcPr>
          <w:p w14:paraId="04BA08BE"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6FEE185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79.779935</w:t>
            </w:r>
          </w:p>
        </w:tc>
      </w:tr>
      <w:tr w:rsidR="00041DD2" w:rsidRPr="007F5969" w14:paraId="62E3C06B"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vAlign w:val="center"/>
            <w:hideMark/>
          </w:tcPr>
          <w:p w14:paraId="406C3DD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57</w:t>
            </w:r>
          </w:p>
        </w:tc>
        <w:tc>
          <w:tcPr>
            <w:tcW w:w="1503" w:type="dxa"/>
            <w:vMerge w:val="restart"/>
            <w:tcBorders>
              <w:top w:val="nil"/>
              <w:left w:val="single" w:sz="8" w:space="0" w:color="auto"/>
              <w:bottom w:val="single" w:sz="8" w:space="0" w:color="000000"/>
              <w:right w:val="single" w:sz="8" w:space="0" w:color="auto"/>
            </w:tcBorders>
            <w:shd w:val="clear" w:color="auto" w:fill="auto"/>
            <w:vAlign w:val="center"/>
            <w:hideMark/>
          </w:tcPr>
          <w:p w14:paraId="138E7C5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HACIENDA TIERRA BLANCA, PORCIÓN 1</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43DCE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Chirilagua</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7E93F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Miguel</w:t>
            </w:r>
          </w:p>
        </w:tc>
        <w:tc>
          <w:tcPr>
            <w:tcW w:w="1710" w:type="dxa"/>
            <w:tcBorders>
              <w:top w:val="nil"/>
              <w:left w:val="nil"/>
              <w:bottom w:val="single" w:sz="4" w:space="0" w:color="auto"/>
              <w:right w:val="single" w:sz="8" w:space="0" w:color="auto"/>
            </w:tcBorders>
            <w:shd w:val="clear" w:color="auto" w:fill="auto"/>
            <w:noWrap/>
            <w:vAlign w:val="center"/>
            <w:hideMark/>
          </w:tcPr>
          <w:p w14:paraId="3CFE27FE"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1</w:t>
            </w:r>
          </w:p>
        </w:tc>
        <w:tc>
          <w:tcPr>
            <w:tcW w:w="1548" w:type="dxa"/>
            <w:tcBorders>
              <w:top w:val="nil"/>
              <w:left w:val="nil"/>
              <w:bottom w:val="single" w:sz="4" w:space="0" w:color="auto"/>
              <w:right w:val="single" w:sz="8" w:space="0" w:color="auto"/>
            </w:tcBorders>
            <w:shd w:val="clear" w:color="auto" w:fill="auto"/>
            <w:noWrap/>
            <w:vAlign w:val="center"/>
            <w:hideMark/>
          </w:tcPr>
          <w:p w14:paraId="7D5111E3" w14:textId="4FCDA85C" w:rsidR="00041DD2" w:rsidRPr="007F5969" w:rsidRDefault="006769EA"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A2830C5"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9.335498</w:t>
            </w:r>
          </w:p>
        </w:tc>
      </w:tr>
      <w:tr w:rsidR="00041DD2" w:rsidRPr="007F5969" w14:paraId="0430BD79"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659B45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A677366"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7DC2E01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81B38CE"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075F131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2</w:t>
            </w:r>
          </w:p>
        </w:tc>
        <w:tc>
          <w:tcPr>
            <w:tcW w:w="1548" w:type="dxa"/>
            <w:tcBorders>
              <w:top w:val="nil"/>
              <w:left w:val="nil"/>
              <w:bottom w:val="single" w:sz="4" w:space="0" w:color="auto"/>
              <w:right w:val="single" w:sz="8" w:space="0" w:color="auto"/>
            </w:tcBorders>
            <w:shd w:val="clear" w:color="auto" w:fill="auto"/>
            <w:noWrap/>
            <w:vAlign w:val="center"/>
            <w:hideMark/>
          </w:tcPr>
          <w:p w14:paraId="656B8A61" w14:textId="0326DDFD"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9A89A3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0.241505</w:t>
            </w:r>
          </w:p>
        </w:tc>
      </w:tr>
      <w:tr w:rsidR="00041DD2" w:rsidRPr="007F5969" w14:paraId="4F666D95"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CE172B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FFBCE2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0A213E1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8578C23"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1A7F2C2"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3</w:t>
            </w:r>
          </w:p>
        </w:tc>
        <w:tc>
          <w:tcPr>
            <w:tcW w:w="1548" w:type="dxa"/>
            <w:tcBorders>
              <w:top w:val="nil"/>
              <w:left w:val="nil"/>
              <w:bottom w:val="single" w:sz="4" w:space="0" w:color="auto"/>
              <w:right w:val="single" w:sz="8" w:space="0" w:color="auto"/>
            </w:tcBorders>
            <w:shd w:val="clear" w:color="auto" w:fill="auto"/>
            <w:noWrap/>
            <w:vAlign w:val="center"/>
            <w:hideMark/>
          </w:tcPr>
          <w:p w14:paraId="7318C05C" w14:textId="41B68226"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79878FE"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2.297154</w:t>
            </w:r>
          </w:p>
        </w:tc>
      </w:tr>
      <w:tr w:rsidR="00041DD2" w:rsidRPr="007F5969" w14:paraId="1436AAAB"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786C7A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8A5C89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0B0D969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357B06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617D93A"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4</w:t>
            </w:r>
          </w:p>
        </w:tc>
        <w:tc>
          <w:tcPr>
            <w:tcW w:w="1548" w:type="dxa"/>
            <w:tcBorders>
              <w:top w:val="nil"/>
              <w:left w:val="nil"/>
              <w:bottom w:val="single" w:sz="4" w:space="0" w:color="auto"/>
              <w:right w:val="single" w:sz="8" w:space="0" w:color="auto"/>
            </w:tcBorders>
            <w:shd w:val="clear" w:color="auto" w:fill="auto"/>
            <w:noWrap/>
            <w:vAlign w:val="center"/>
            <w:hideMark/>
          </w:tcPr>
          <w:p w14:paraId="0BF5768B" w14:textId="09B11127"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2D15855"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1.929211</w:t>
            </w:r>
          </w:p>
        </w:tc>
      </w:tr>
      <w:tr w:rsidR="00041DD2" w:rsidRPr="007F5969" w14:paraId="121898B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03E2A4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BE8BC8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A96A0D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FA4A78E"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ABCB173"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5</w:t>
            </w:r>
          </w:p>
        </w:tc>
        <w:tc>
          <w:tcPr>
            <w:tcW w:w="1548" w:type="dxa"/>
            <w:tcBorders>
              <w:top w:val="nil"/>
              <w:left w:val="nil"/>
              <w:bottom w:val="single" w:sz="4" w:space="0" w:color="auto"/>
              <w:right w:val="single" w:sz="8" w:space="0" w:color="auto"/>
            </w:tcBorders>
            <w:shd w:val="clear" w:color="auto" w:fill="auto"/>
            <w:noWrap/>
            <w:vAlign w:val="center"/>
            <w:hideMark/>
          </w:tcPr>
          <w:p w14:paraId="13F071D4" w14:textId="71C65522"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A4B9ED2"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55.465166</w:t>
            </w:r>
          </w:p>
        </w:tc>
      </w:tr>
      <w:tr w:rsidR="00041DD2" w:rsidRPr="007F5969" w14:paraId="4D5F4BE3"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4A831D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38D2B98"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9CE574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BF76908"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D8525C2"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6</w:t>
            </w:r>
          </w:p>
        </w:tc>
        <w:tc>
          <w:tcPr>
            <w:tcW w:w="1548" w:type="dxa"/>
            <w:tcBorders>
              <w:top w:val="nil"/>
              <w:left w:val="nil"/>
              <w:bottom w:val="single" w:sz="4" w:space="0" w:color="auto"/>
              <w:right w:val="single" w:sz="8" w:space="0" w:color="auto"/>
            </w:tcBorders>
            <w:shd w:val="clear" w:color="auto" w:fill="auto"/>
            <w:noWrap/>
            <w:vAlign w:val="center"/>
            <w:hideMark/>
          </w:tcPr>
          <w:p w14:paraId="080652C1" w14:textId="4D6826A1"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5A1705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0.922413</w:t>
            </w:r>
          </w:p>
        </w:tc>
      </w:tr>
      <w:tr w:rsidR="00041DD2" w:rsidRPr="007F5969" w14:paraId="5B08BA43"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BEF299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11B75C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582FB30"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CEB1F61"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31FA165"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VAGUADA</w:t>
            </w:r>
          </w:p>
        </w:tc>
        <w:tc>
          <w:tcPr>
            <w:tcW w:w="1548" w:type="dxa"/>
            <w:tcBorders>
              <w:top w:val="nil"/>
              <w:left w:val="nil"/>
              <w:bottom w:val="single" w:sz="4" w:space="0" w:color="auto"/>
              <w:right w:val="single" w:sz="8" w:space="0" w:color="auto"/>
            </w:tcBorders>
            <w:shd w:val="clear" w:color="auto" w:fill="auto"/>
            <w:noWrap/>
            <w:vAlign w:val="center"/>
            <w:hideMark/>
          </w:tcPr>
          <w:p w14:paraId="2F7F770F" w14:textId="77758755"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8074C58"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0.0310.6</w:t>
            </w:r>
          </w:p>
        </w:tc>
      </w:tr>
      <w:tr w:rsidR="00041DD2" w:rsidRPr="007F5969" w14:paraId="3C36484E"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8DE8490"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B907B8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0E0B82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805612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16DA6E1"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1</w:t>
            </w:r>
          </w:p>
        </w:tc>
        <w:tc>
          <w:tcPr>
            <w:tcW w:w="1548" w:type="dxa"/>
            <w:tcBorders>
              <w:top w:val="nil"/>
              <w:left w:val="nil"/>
              <w:bottom w:val="single" w:sz="4" w:space="0" w:color="auto"/>
              <w:right w:val="single" w:sz="8" w:space="0" w:color="auto"/>
            </w:tcBorders>
            <w:shd w:val="clear" w:color="auto" w:fill="auto"/>
            <w:noWrap/>
            <w:vAlign w:val="center"/>
            <w:hideMark/>
          </w:tcPr>
          <w:p w14:paraId="76A7F408" w14:textId="0FA8B0F3"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449BF22"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0.041608</w:t>
            </w:r>
          </w:p>
        </w:tc>
      </w:tr>
      <w:tr w:rsidR="00041DD2" w:rsidRPr="007F5969" w14:paraId="52B64B03"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0980A0B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6A2782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1E84AA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785DF3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5D1DB76"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2</w:t>
            </w:r>
          </w:p>
        </w:tc>
        <w:tc>
          <w:tcPr>
            <w:tcW w:w="1548" w:type="dxa"/>
            <w:tcBorders>
              <w:top w:val="nil"/>
              <w:left w:val="nil"/>
              <w:bottom w:val="single" w:sz="4" w:space="0" w:color="auto"/>
              <w:right w:val="single" w:sz="8" w:space="0" w:color="auto"/>
            </w:tcBorders>
            <w:shd w:val="clear" w:color="auto" w:fill="auto"/>
            <w:noWrap/>
            <w:vAlign w:val="center"/>
            <w:hideMark/>
          </w:tcPr>
          <w:p w14:paraId="4EDD0F77" w14:textId="6C133263"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1A71AA8"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0.091107</w:t>
            </w:r>
          </w:p>
        </w:tc>
      </w:tr>
      <w:tr w:rsidR="00041DD2" w:rsidRPr="007F5969" w14:paraId="313A9467"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3668A3D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761F1E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38913D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CCBD7E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327ACB7"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3</w:t>
            </w:r>
          </w:p>
        </w:tc>
        <w:tc>
          <w:tcPr>
            <w:tcW w:w="1548" w:type="dxa"/>
            <w:tcBorders>
              <w:top w:val="nil"/>
              <w:left w:val="nil"/>
              <w:bottom w:val="single" w:sz="4" w:space="0" w:color="auto"/>
              <w:right w:val="single" w:sz="8" w:space="0" w:color="auto"/>
            </w:tcBorders>
            <w:shd w:val="clear" w:color="auto" w:fill="auto"/>
            <w:noWrap/>
            <w:vAlign w:val="center"/>
            <w:hideMark/>
          </w:tcPr>
          <w:p w14:paraId="4419A77F" w14:textId="671EEF56"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73B83C3"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0.092670</w:t>
            </w:r>
          </w:p>
        </w:tc>
      </w:tr>
      <w:tr w:rsidR="00041DD2" w:rsidRPr="007F5969" w14:paraId="5C023E47"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F5BEE9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4DDC38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7AA3826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DCEEAF5"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61899BD"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68CEAE5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70.416332</w:t>
            </w:r>
          </w:p>
        </w:tc>
      </w:tr>
    </w:tbl>
    <w:p w14:paraId="207D8CE6" w14:textId="77777777" w:rsidR="001E1812" w:rsidRDefault="001E1812" w:rsidP="009451AF">
      <w:pPr>
        <w:spacing w:line="120" w:lineRule="auto"/>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32AA568C" w14:textId="77777777" w:rsidTr="001E1812">
        <w:trPr>
          <w:trHeight w:val="283"/>
        </w:trPr>
        <w:tc>
          <w:tcPr>
            <w:tcW w:w="41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D1C165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58</w:t>
            </w:r>
          </w:p>
        </w:tc>
        <w:tc>
          <w:tcPr>
            <w:tcW w:w="1503" w:type="dxa"/>
            <w:tcBorders>
              <w:top w:val="single" w:sz="4" w:space="0" w:color="auto"/>
              <w:left w:val="nil"/>
              <w:bottom w:val="single" w:sz="8" w:space="0" w:color="auto"/>
              <w:right w:val="single" w:sz="8" w:space="0" w:color="auto"/>
            </w:tcBorders>
            <w:shd w:val="clear" w:color="auto" w:fill="auto"/>
            <w:vAlign w:val="center"/>
            <w:hideMark/>
          </w:tcPr>
          <w:p w14:paraId="1992CF32"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FINCA SANTA MARIA</w:t>
            </w:r>
          </w:p>
        </w:tc>
        <w:tc>
          <w:tcPr>
            <w:tcW w:w="1270" w:type="dxa"/>
            <w:tcBorders>
              <w:top w:val="single" w:sz="4" w:space="0" w:color="auto"/>
              <w:left w:val="nil"/>
              <w:bottom w:val="single" w:sz="8" w:space="0" w:color="auto"/>
              <w:right w:val="single" w:sz="8" w:space="0" w:color="auto"/>
            </w:tcBorders>
            <w:shd w:val="clear" w:color="auto" w:fill="auto"/>
            <w:vAlign w:val="center"/>
            <w:hideMark/>
          </w:tcPr>
          <w:p w14:paraId="302369B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Mejicanos</w:t>
            </w:r>
          </w:p>
        </w:tc>
        <w:tc>
          <w:tcPr>
            <w:tcW w:w="1243" w:type="dxa"/>
            <w:tcBorders>
              <w:top w:val="single" w:sz="4" w:space="0" w:color="auto"/>
              <w:left w:val="nil"/>
              <w:bottom w:val="single" w:sz="8" w:space="0" w:color="auto"/>
              <w:right w:val="single" w:sz="8" w:space="0" w:color="auto"/>
            </w:tcBorders>
            <w:shd w:val="clear" w:color="auto" w:fill="auto"/>
            <w:vAlign w:val="center"/>
            <w:hideMark/>
          </w:tcPr>
          <w:p w14:paraId="599C307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Salvador</w:t>
            </w:r>
          </w:p>
        </w:tc>
        <w:tc>
          <w:tcPr>
            <w:tcW w:w="1710" w:type="dxa"/>
            <w:tcBorders>
              <w:top w:val="single" w:sz="4" w:space="0" w:color="auto"/>
              <w:left w:val="nil"/>
              <w:bottom w:val="single" w:sz="8" w:space="0" w:color="auto"/>
              <w:right w:val="single" w:sz="8" w:space="0" w:color="auto"/>
            </w:tcBorders>
            <w:shd w:val="clear" w:color="auto" w:fill="auto"/>
            <w:noWrap/>
            <w:vAlign w:val="center"/>
            <w:hideMark/>
          </w:tcPr>
          <w:p w14:paraId="57FBC63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4" w:space="0" w:color="auto"/>
              <w:left w:val="nil"/>
              <w:bottom w:val="single" w:sz="8" w:space="0" w:color="auto"/>
              <w:right w:val="single" w:sz="8" w:space="0" w:color="auto"/>
            </w:tcBorders>
            <w:shd w:val="clear" w:color="auto" w:fill="auto"/>
            <w:vAlign w:val="center"/>
            <w:hideMark/>
          </w:tcPr>
          <w:p w14:paraId="70EFA097" w14:textId="79558C3B"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4" w:space="0" w:color="auto"/>
              <w:left w:val="nil"/>
              <w:bottom w:val="single" w:sz="8" w:space="0" w:color="auto"/>
              <w:right w:val="single" w:sz="8" w:space="0" w:color="auto"/>
            </w:tcBorders>
            <w:shd w:val="clear" w:color="auto" w:fill="auto"/>
            <w:noWrap/>
            <w:vAlign w:val="center"/>
            <w:hideMark/>
          </w:tcPr>
          <w:p w14:paraId="33F0A9A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71.616751</w:t>
            </w:r>
          </w:p>
        </w:tc>
      </w:tr>
      <w:tr w:rsidR="00041DD2" w:rsidRPr="007F5969" w14:paraId="4FAE3278"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BC706A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59</w:t>
            </w:r>
          </w:p>
        </w:tc>
        <w:tc>
          <w:tcPr>
            <w:tcW w:w="1503" w:type="dxa"/>
            <w:tcBorders>
              <w:top w:val="nil"/>
              <w:left w:val="nil"/>
              <w:bottom w:val="single" w:sz="8" w:space="0" w:color="auto"/>
              <w:right w:val="single" w:sz="8" w:space="0" w:color="auto"/>
            </w:tcBorders>
            <w:shd w:val="clear" w:color="auto" w:fill="auto"/>
            <w:noWrap/>
            <w:vAlign w:val="center"/>
            <w:hideMark/>
          </w:tcPr>
          <w:p w14:paraId="2D566386"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FINCA EL MIRADOR</w:t>
            </w:r>
          </w:p>
        </w:tc>
        <w:tc>
          <w:tcPr>
            <w:tcW w:w="1270" w:type="dxa"/>
            <w:tcBorders>
              <w:top w:val="nil"/>
              <w:left w:val="nil"/>
              <w:bottom w:val="single" w:sz="8" w:space="0" w:color="auto"/>
              <w:right w:val="single" w:sz="8" w:space="0" w:color="auto"/>
            </w:tcBorders>
            <w:shd w:val="clear" w:color="auto" w:fill="auto"/>
            <w:vAlign w:val="center"/>
            <w:hideMark/>
          </w:tcPr>
          <w:p w14:paraId="6634CA0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Mejicanos</w:t>
            </w:r>
          </w:p>
        </w:tc>
        <w:tc>
          <w:tcPr>
            <w:tcW w:w="1243" w:type="dxa"/>
            <w:tcBorders>
              <w:top w:val="nil"/>
              <w:left w:val="nil"/>
              <w:bottom w:val="single" w:sz="8" w:space="0" w:color="auto"/>
              <w:right w:val="single" w:sz="8" w:space="0" w:color="auto"/>
            </w:tcBorders>
            <w:shd w:val="clear" w:color="auto" w:fill="auto"/>
            <w:vAlign w:val="center"/>
            <w:hideMark/>
          </w:tcPr>
          <w:p w14:paraId="1237007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Salvador</w:t>
            </w:r>
          </w:p>
        </w:tc>
        <w:tc>
          <w:tcPr>
            <w:tcW w:w="1710" w:type="dxa"/>
            <w:tcBorders>
              <w:top w:val="nil"/>
              <w:left w:val="nil"/>
              <w:bottom w:val="single" w:sz="8" w:space="0" w:color="auto"/>
              <w:right w:val="single" w:sz="8" w:space="0" w:color="auto"/>
            </w:tcBorders>
            <w:shd w:val="clear" w:color="auto" w:fill="auto"/>
            <w:noWrap/>
            <w:vAlign w:val="center"/>
            <w:hideMark/>
          </w:tcPr>
          <w:p w14:paraId="6319256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vAlign w:val="center"/>
            <w:hideMark/>
          </w:tcPr>
          <w:p w14:paraId="56BDA4C8" w14:textId="0DBF45D5"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vAlign w:val="center"/>
            <w:hideMark/>
          </w:tcPr>
          <w:p w14:paraId="446772D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11.889508</w:t>
            </w:r>
          </w:p>
        </w:tc>
      </w:tr>
      <w:tr w:rsidR="00041DD2" w:rsidRPr="007F5969" w14:paraId="185AC162"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8D3098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60</w:t>
            </w:r>
          </w:p>
        </w:tc>
        <w:tc>
          <w:tcPr>
            <w:tcW w:w="1503" w:type="dxa"/>
            <w:tcBorders>
              <w:top w:val="nil"/>
              <w:left w:val="nil"/>
              <w:bottom w:val="single" w:sz="8" w:space="0" w:color="auto"/>
              <w:right w:val="single" w:sz="8" w:space="0" w:color="auto"/>
            </w:tcBorders>
            <w:shd w:val="clear" w:color="auto" w:fill="auto"/>
            <w:noWrap/>
            <w:vAlign w:val="center"/>
            <w:hideMark/>
          </w:tcPr>
          <w:p w14:paraId="0322258B"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FINCA LAS MERCEDES</w:t>
            </w:r>
          </w:p>
        </w:tc>
        <w:tc>
          <w:tcPr>
            <w:tcW w:w="1270" w:type="dxa"/>
            <w:tcBorders>
              <w:top w:val="nil"/>
              <w:left w:val="nil"/>
              <w:bottom w:val="single" w:sz="8" w:space="0" w:color="auto"/>
              <w:right w:val="single" w:sz="8" w:space="0" w:color="auto"/>
            </w:tcBorders>
            <w:shd w:val="clear" w:color="auto" w:fill="auto"/>
            <w:noWrap/>
            <w:vAlign w:val="center"/>
            <w:hideMark/>
          </w:tcPr>
          <w:p w14:paraId="5006E54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Apopa</w:t>
            </w:r>
          </w:p>
        </w:tc>
        <w:tc>
          <w:tcPr>
            <w:tcW w:w="1243" w:type="dxa"/>
            <w:tcBorders>
              <w:top w:val="nil"/>
              <w:left w:val="nil"/>
              <w:bottom w:val="single" w:sz="8" w:space="0" w:color="auto"/>
              <w:right w:val="single" w:sz="8" w:space="0" w:color="auto"/>
            </w:tcBorders>
            <w:shd w:val="clear" w:color="auto" w:fill="auto"/>
            <w:vAlign w:val="center"/>
            <w:hideMark/>
          </w:tcPr>
          <w:p w14:paraId="33963C2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Salvador</w:t>
            </w:r>
          </w:p>
        </w:tc>
        <w:tc>
          <w:tcPr>
            <w:tcW w:w="1710" w:type="dxa"/>
            <w:tcBorders>
              <w:top w:val="nil"/>
              <w:left w:val="nil"/>
              <w:bottom w:val="single" w:sz="8" w:space="0" w:color="auto"/>
              <w:right w:val="single" w:sz="8" w:space="0" w:color="auto"/>
            </w:tcBorders>
            <w:shd w:val="clear" w:color="auto" w:fill="auto"/>
            <w:noWrap/>
            <w:vAlign w:val="center"/>
            <w:hideMark/>
          </w:tcPr>
          <w:p w14:paraId="258E2B2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vAlign w:val="center"/>
            <w:hideMark/>
          </w:tcPr>
          <w:p w14:paraId="5A19B36E" w14:textId="18F4B3B4"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vAlign w:val="center"/>
            <w:hideMark/>
          </w:tcPr>
          <w:p w14:paraId="27057B5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24.383817</w:t>
            </w:r>
          </w:p>
        </w:tc>
      </w:tr>
      <w:tr w:rsidR="00041DD2" w:rsidRPr="007F5969" w14:paraId="4192490A"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CB9863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61</w:t>
            </w:r>
          </w:p>
        </w:tc>
        <w:tc>
          <w:tcPr>
            <w:tcW w:w="1503" w:type="dxa"/>
            <w:tcBorders>
              <w:top w:val="nil"/>
              <w:left w:val="nil"/>
              <w:bottom w:val="nil"/>
              <w:right w:val="single" w:sz="8" w:space="0" w:color="auto"/>
            </w:tcBorders>
            <w:shd w:val="clear" w:color="auto" w:fill="auto"/>
            <w:vAlign w:val="center"/>
            <w:hideMark/>
          </w:tcPr>
          <w:p w14:paraId="245F0656"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FRANCISCO DOS CERROS</w:t>
            </w:r>
          </w:p>
        </w:tc>
        <w:tc>
          <w:tcPr>
            <w:tcW w:w="1270" w:type="dxa"/>
            <w:tcBorders>
              <w:top w:val="nil"/>
              <w:left w:val="nil"/>
              <w:bottom w:val="nil"/>
              <w:right w:val="single" w:sz="8" w:space="0" w:color="auto"/>
            </w:tcBorders>
            <w:shd w:val="clear" w:color="auto" w:fill="auto"/>
            <w:noWrap/>
            <w:vAlign w:val="center"/>
            <w:hideMark/>
          </w:tcPr>
          <w:p w14:paraId="6C82CB9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El Paisnal</w:t>
            </w:r>
          </w:p>
        </w:tc>
        <w:tc>
          <w:tcPr>
            <w:tcW w:w="1243" w:type="dxa"/>
            <w:tcBorders>
              <w:top w:val="nil"/>
              <w:left w:val="nil"/>
              <w:bottom w:val="nil"/>
              <w:right w:val="single" w:sz="8" w:space="0" w:color="auto"/>
            </w:tcBorders>
            <w:shd w:val="clear" w:color="auto" w:fill="auto"/>
            <w:noWrap/>
            <w:vAlign w:val="center"/>
            <w:hideMark/>
          </w:tcPr>
          <w:p w14:paraId="70CA0C9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Salvador</w:t>
            </w:r>
          </w:p>
        </w:tc>
        <w:tc>
          <w:tcPr>
            <w:tcW w:w="1710" w:type="dxa"/>
            <w:tcBorders>
              <w:top w:val="nil"/>
              <w:left w:val="nil"/>
              <w:bottom w:val="nil"/>
              <w:right w:val="single" w:sz="8" w:space="0" w:color="auto"/>
            </w:tcBorders>
            <w:shd w:val="clear" w:color="auto" w:fill="auto"/>
            <w:vAlign w:val="center"/>
            <w:hideMark/>
          </w:tcPr>
          <w:p w14:paraId="1252E77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3-2 ÁREA CENREN</w:t>
            </w:r>
          </w:p>
        </w:tc>
        <w:tc>
          <w:tcPr>
            <w:tcW w:w="1548" w:type="dxa"/>
            <w:tcBorders>
              <w:top w:val="nil"/>
              <w:left w:val="nil"/>
              <w:bottom w:val="nil"/>
              <w:right w:val="single" w:sz="8" w:space="0" w:color="auto"/>
            </w:tcBorders>
            <w:shd w:val="clear" w:color="auto" w:fill="auto"/>
            <w:noWrap/>
            <w:vAlign w:val="center"/>
            <w:hideMark/>
          </w:tcPr>
          <w:p w14:paraId="118565AB" w14:textId="2B2D48E3"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noWrap/>
            <w:vAlign w:val="center"/>
            <w:hideMark/>
          </w:tcPr>
          <w:p w14:paraId="459A0A8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65.696273</w:t>
            </w:r>
          </w:p>
        </w:tc>
      </w:tr>
      <w:tr w:rsidR="00041DD2" w:rsidRPr="007F5969" w14:paraId="6753671E" w14:textId="77777777" w:rsidTr="00EF75A4">
        <w:trPr>
          <w:trHeight w:val="283"/>
        </w:trPr>
        <w:tc>
          <w:tcPr>
            <w:tcW w:w="416" w:type="dxa"/>
            <w:vMerge w:val="restart"/>
            <w:tcBorders>
              <w:top w:val="nil"/>
              <w:left w:val="single" w:sz="8" w:space="0" w:color="auto"/>
              <w:bottom w:val="nil"/>
              <w:right w:val="single" w:sz="8" w:space="0" w:color="auto"/>
            </w:tcBorders>
            <w:shd w:val="clear" w:color="auto" w:fill="auto"/>
            <w:vAlign w:val="center"/>
            <w:hideMark/>
          </w:tcPr>
          <w:p w14:paraId="2408CB5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62</w:t>
            </w:r>
          </w:p>
        </w:tc>
        <w:tc>
          <w:tcPr>
            <w:tcW w:w="150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06E9A9C"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PIEDRAS TONTAS</w:t>
            </w:r>
          </w:p>
        </w:tc>
        <w:tc>
          <w:tcPr>
            <w:tcW w:w="127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E2E14C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El Paisnal</w:t>
            </w:r>
          </w:p>
        </w:tc>
        <w:tc>
          <w:tcPr>
            <w:tcW w:w="1243"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8DF384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Salvador</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667E22E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100D5DFF" w14:textId="7CDFAEF8"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6BDBB8F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95.249552</w:t>
            </w:r>
          </w:p>
        </w:tc>
      </w:tr>
      <w:tr w:rsidR="00041DD2" w:rsidRPr="007F5969" w14:paraId="34B54EEB" w14:textId="77777777" w:rsidTr="00EF75A4">
        <w:trPr>
          <w:trHeight w:val="283"/>
        </w:trPr>
        <w:tc>
          <w:tcPr>
            <w:tcW w:w="416" w:type="dxa"/>
            <w:vMerge/>
            <w:tcBorders>
              <w:top w:val="nil"/>
              <w:left w:val="single" w:sz="8" w:space="0" w:color="auto"/>
              <w:bottom w:val="nil"/>
              <w:right w:val="single" w:sz="8" w:space="0" w:color="auto"/>
            </w:tcBorders>
            <w:vAlign w:val="center"/>
            <w:hideMark/>
          </w:tcPr>
          <w:p w14:paraId="05A7DB1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4" w:space="0" w:color="auto"/>
              <w:right w:val="single" w:sz="8" w:space="0" w:color="auto"/>
            </w:tcBorders>
            <w:vAlign w:val="center"/>
            <w:hideMark/>
          </w:tcPr>
          <w:p w14:paraId="138DD2F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4" w:space="0" w:color="auto"/>
              <w:right w:val="single" w:sz="8" w:space="0" w:color="auto"/>
            </w:tcBorders>
            <w:vAlign w:val="center"/>
            <w:hideMark/>
          </w:tcPr>
          <w:p w14:paraId="42E3D328"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4" w:space="0" w:color="auto"/>
              <w:right w:val="single" w:sz="8" w:space="0" w:color="auto"/>
            </w:tcBorders>
            <w:vAlign w:val="center"/>
            <w:hideMark/>
          </w:tcPr>
          <w:p w14:paraId="3928758E"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032A22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1-2</w:t>
            </w:r>
          </w:p>
        </w:tc>
        <w:tc>
          <w:tcPr>
            <w:tcW w:w="1548" w:type="dxa"/>
            <w:tcBorders>
              <w:top w:val="nil"/>
              <w:left w:val="nil"/>
              <w:bottom w:val="single" w:sz="4" w:space="0" w:color="auto"/>
              <w:right w:val="single" w:sz="8" w:space="0" w:color="auto"/>
            </w:tcBorders>
            <w:shd w:val="clear" w:color="auto" w:fill="auto"/>
            <w:noWrap/>
            <w:vAlign w:val="center"/>
            <w:hideMark/>
          </w:tcPr>
          <w:p w14:paraId="118281CA" w14:textId="500E09A0"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6B9E5E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99.649199</w:t>
            </w:r>
          </w:p>
        </w:tc>
      </w:tr>
      <w:tr w:rsidR="00041DD2" w:rsidRPr="007F5969" w14:paraId="690D0E93" w14:textId="77777777" w:rsidTr="00EF75A4">
        <w:trPr>
          <w:trHeight w:val="283"/>
        </w:trPr>
        <w:tc>
          <w:tcPr>
            <w:tcW w:w="416" w:type="dxa"/>
            <w:vMerge/>
            <w:tcBorders>
              <w:top w:val="nil"/>
              <w:left w:val="single" w:sz="8" w:space="0" w:color="auto"/>
              <w:bottom w:val="nil"/>
              <w:right w:val="single" w:sz="8" w:space="0" w:color="auto"/>
            </w:tcBorders>
            <w:vAlign w:val="center"/>
            <w:hideMark/>
          </w:tcPr>
          <w:p w14:paraId="2AA16736"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4" w:space="0" w:color="auto"/>
              <w:right w:val="single" w:sz="8" w:space="0" w:color="auto"/>
            </w:tcBorders>
            <w:vAlign w:val="center"/>
            <w:hideMark/>
          </w:tcPr>
          <w:p w14:paraId="0D01544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4" w:space="0" w:color="auto"/>
              <w:right w:val="single" w:sz="8" w:space="0" w:color="auto"/>
            </w:tcBorders>
            <w:vAlign w:val="center"/>
            <w:hideMark/>
          </w:tcPr>
          <w:p w14:paraId="070B744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4" w:space="0" w:color="auto"/>
              <w:right w:val="single" w:sz="8" w:space="0" w:color="auto"/>
            </w:tcBorders>
            <w:vAlign w:val="center"/>
            <w:hideMark/>
          </w:tcPr>
          <w:p w14:paraId="5D786FA7"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0604BC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1-3</w:t>
            </w:r>
          </w:p>
        </w:tc>
        <w:tc>
          <w:tcPr>
            <w:tcW w:w="1548" w:type="dxa"/>
            <w:tcBorders>
              <w:top w:val="nil"/>
              <w:left w:val="nil"/>
              <w:bottom w:val="single" w:sz="4" w:space="0" w:color="auto"/>
              <w:right w:val="single" w:sz="8" w:space="0" w:color="auto"/>
            </w:tcBorders>
            <w:shd w:val="clear" w:color="auto" w:fill="auto"/>
            <w:noWrap/>
            <w:vAlign w:val="center"/>
            <w:hideMark/>
          </w:tcPr>
          <w:p w14:paraId="394829FF" w14:textId="5FFC7178"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07FFCA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5.943371</w:t>
            </w:r>
          </w:p>
        </w:tc>
      </w:tr>
      <w:tr w:rsidR="00041DD2" w:rsidRPr="007F5969" w14:paraId="72701685" w14:textId="77777777" w:rsidTr="00EF75A4">
        <w:trPr>
          <w:trHeight w:val="283"/>
        </w:trPr>
        <w:tc>
          <w:tcPr>
            <w:tcW w:w="416" w:type="dxa"/>
            <w:vMerge/>
            <w:tcBorders>
              <w:top w:val="nil"/>
              <w:left w:val="single" w:sz="8" w:space="0" w:color="auto"/>
              <w:bottom w:val="nil"/>
              <w:right w:val="single" w:sz="8" w:space="0" w:color="auto"/>
            </w:tcBorders>
            <w:vAlign w:val="center"/>
            <w:hideMark/>
          </w:tcPr>
          <w:p w14:paraId="34F5112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4" w:space="0" w:color="auto"/>
              <w:right w:val="single" w:sz="8" w:space="0" w:color="auto"/>
            </w:tcBorders>
            <w:vAlign w:val="center"/>
            <w:hideMark/>
          </w:tcPr>
          <w:p w14:paraId="38A06A73"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4" w:space="0" w:color="auto"/>
              <w:right w:val="single" w:sz="8" w:space="0" w:color="auto"/>
            </w:tcBorders>
            <w:vAlign w:val="center"/>
            <w:hideMark/>
          </w:tcPr>
          <w:p w14:paraId="7D2090B8"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4" w:space="0" w:color="auto"/>
              <w:right w:val="single" w:sz="8" w:space="0" w:color="auto"/>
            </w:tcBorders>
            <w:vAlign w:val="center"/>
            <w:hideMark/>
          </w:tcPr>
          <w:p w14:paraId="655CE5F7"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7EF3023"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nil"/>
              <w:right w:val="single" w:sz="8" w:space="0" w:color="auto"/>
            </w:tcBorders>
            <w:shd w:val="clear" w:color="auto" w:fill="auto"/>
            <w:noWrap/>
            <w:vAlign w:val="center"/>
            <w:hideMark/>
          </w:tcPr>
          <w:p w14:paraId="6E168EC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200.842122</w:t>
            </w:r>
          </w:p>
        </w:tc>
      </w:tr>
      <w:tr w:rsidR="00041DD2" w:rsidRPr="007F5969" w14:paraId="1D350A8D"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1CEF5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63</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17B726"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TEHUACÁN </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DA0A0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BF13C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710" w:type="dxa"/>
            <w:tcBorders>
              <w:top w:val="nil"/>
              <w:left w:val="nil"/>
              <w:bottom w:val="single" w:sz="4" w:space="0" w:color="auto"/>
              <w:right w:val="single" w:sz="8" w:space="0" w:color="auto"/>
            </w:tcBorders>
            <w:shd w:val="clear" w:color="auto" w:fill="auto"/>
            <w:noWrap/>
            <w:vAlign w:val="center"/>
            <w:hideMark/>
          </w:tcPr>
          <w:p w14:paraId="4667328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1</w:t>
            </w:r>
          </w:p>
        </w:tc>
        <w:tc>
          <w:tcPr>
            <w:tcW w:w="1548" w:type="dxa"/>
            <w:tcBorders>
              <w:top w:val="nil"/>
              <w:left w:val="nil"/>
              <w:bottom w:val="single" w:sz="4" w:space="0" w:color="auto"/>
              <w:right w:val="single" w:sz="8" w:space="0" w:color="auto"/>
            </w:tcBorders>
            <w:shd w:val="clear" w:color="auto" w:fill="auto"/>
            <w:vAlign w:val="center"/>
            <w:hideMark/>
          </w:tcPr>
          <w:p w14:paraId="00095DF4" w14:textId="44F48041"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14:paraId="0265FA0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26.161542</w:t>
            </w:r>
          </w:p>
        </w:tc>
      </w:tr>
      <w:tr w:rsidR="00041DD2" w:rsidRPr="007F5969" w14:paraId="7FB98A4A"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6E292F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D2CE9E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F15B9B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F81FB1E"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88B87B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2</w:t>
            </w:r>
          </w:p>
        </w:tc>
        <w:tc>
          <w:tcPr>
            <w:tcW w:w="1548" w:type="dxa"/>
            <w:tcBorders>
              <w:top w:val="nil"/>
              <w:left w:val="nil"/>
              <w:bottom w:val="single" w:sz="4" w:space="0" w:color="auto"/>
              <w:right w:val="single" w:sz="8" w:space="0" w:color="auto"/>
            </w:tcBorders>
            <w:shd w:val="clear" w:color="auto" w:fill="auto"/>
            <w:vAlign w:val="center"/>
            <w:hideMark/>
          </w:tcPr>
          <w:p w14:paraId="2BE32F55" w14:textId="2B826BE5"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459BA94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24.332509</w:t>
            </w:r>
          </w:p>
        </w:tc>
      </w:tr>
      <w:tr w:rsidR="00041DD2" w:rsidRPr="007F5969" w14:paraId="48BB68D2"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BFB2B0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DAD6B0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0F0B99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E0C0CC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F53EA7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NACIMIENTO 1</w:t>
            </w:r>
          </w:p>
        </w:tc>
        <w:tc>
          <w:tcPr>
            <w:tcW w:w="1548" w:type="dxa"/>
            <w:tcBorders>
              <w:top w:val="nil"/>
              <w:left w:val="nil"/>
              <w:bottom w:val="single" w:sz="4" w:space="0" w:color="auto"/>
              <w:right w:val="single" w:sz="8" w:space="0" w:color="auto"/>
            </w:tcBorders>
            <w:shd w:val="clear" w:color="auto" w:fill="auto"/>
            <w:vAlign w:val="center"/>
            <w:hideMark/>
          </w:tcPr>
          <w:p w14:paraId="3157AB55" w14:textId="42D80800"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0B54A14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0.912024</w:t>
            </w:r>
          </w:p>
        </w:tc>
      </w:tr>
      <w:tr w:rsidR="00041DD2" w:rsidRPr="007F5969" w14:paraId="55E341BB"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8B1263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F1300D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714062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163DF6E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2355D0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VAGUADA 1</w:t>
            </w:r>
          </w:p>
        </w:tc>
        <w:tc>
          <w:tcPr>
            <w:tcW w:w="1548" w:type="dxa"/>
            <w:tcBorders>
              <w:top w:val="nil"/>
              <w:left w:val="nil"/>
              <w:bottom w:val="single" w:sz="4" w:space="0" w:color="auto"/>
              <w:right w:val="single" w:sz="8" w:space="0" w:color="auto"/>
            </w:tcBorders>
            <w:shd w:val="clear" w:color="auto" w:fill="auto"/>
            <w:vAlign w:val="center"/>
            <w:hideMark/>
          </w:tcPr>
          <w:p w14:paraId="343F757E" w14:textId="498E3B87"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018B3E5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16.243768</w:t>
            </w:r>
          </w:p>
        </w:tc>
      </w:tr>
      <w:tr w:rsidR="00041DD2" w:rsidRPr="007F5969" w14:paraId="68BD5BE6"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A5D90A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28252C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CAF1B9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4C1AA7A"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4B5B62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VAGUADA 2</w:t>
            </w:r>
          </w:p>
        </w:tc>
        <w:tc>
          <w:tcPr>
            <w:tcW w:w="1548" w:type="dxa"/>
            <w:tcBorders>
              <w:top w:val="nil"/>
              <w:left w:val="nil"/>
              <w:bottom w:val="single" w:sz="4" w:space="0" w:color="auto"/>
              <w:right w:val="single" w:sz="8" w:space="0" w:color="auto"/>
            </w:tcBorders>
            <w:shd w:val="clear" w:color="auto" w:fill="auto"/>
            <w:vAlign w:val="center"/>
            <w:hideMark/>
          </w:tcPr>
          <w:p w14:paraId="1A19D9FA" w14:textId="245B1E50"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6CCBFD3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1.825698</w:t>
            </w:r>
          </w:p>
        </w:tc>
      </w:tr>
      <w:tr w:rsidR="00041DD2" w:rsidRPr="007F5969" w14:paraId="7B48F0B0"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37B86C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4ED922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90C953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52C46D77"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54A840F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SECTOR EL CUMBO</w:t>
            </w:r>
          </w:p>
        </w:tc>
        <w:tc>
          <w:tcPr>
            <w:tcW w:w="1548" w:type="dxa"/>
            <w:tcBorders>
              <w:top w:val="nil"/>
              <w:left w:val="nil"/>
              <w:bottom w:val="single" w:sz="4" w:space="0" w:color="auto"/>
              <w:right w:val="single" w:sz="8" w:space="0" w:color="auto"/>
            </w:tcBorders>
            <w:shd w:val="clear" w:color="auto" w:fill="auto"/>
            <w:vAlign w:val="center"/>
            <w:hideMark/>
          </w:tcPr>
          <w:p w14:paraId="55D0987F" w14:textId="42A4CB0C"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3E77216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0.585752</w:t>
            </w:r>
          </w:p>
        </w:tc>
      </w:tr>
      <w:tr w:rsidR="00041DD2" w:rsidRPr="007F5969" w14:paraId="2D24E512"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846775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25D119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777635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A2A7931"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vAlign w:val="center"/>
            <w:hideMark/>
          </w:tcPr>
          <w:p w14:paraId="5A7817F4"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vAlign w:val="center"/>
            <w:hideMark/>
          </w:tcPr>
          <w:p w14:paraId="4C3BCC9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70.061293</w:t>
            </w:r>
          </w:p>
        </w:tc>
      </w:tr>
      <w:tr w:rsidR="00041DD2" w:rsidRPr="007F5969" w14:paraId="770EEDCD" w14:textId="77777777" w:rsidTr="00EF75A4">
        <w:trPr>
          <w:trHeight w:val="283"/>
        </w:trPr>
        <w:tc>
          <w:tcPr>
            <w:tcW w:w="416" w:type="dxa"/>
            <w:vMerge w:val="restart"/>
            <w:tcBorders>
              <w:top w:val="nil"/>
              <w:left w:val="single" w:sz="8" w:space="0" w:color="auto"/>
              <w:bottom w:val="single" w:sz="4" w:space="0" w:color="auto"/>
              <w:right w:val="single" w:sz="8" w:space="0" w:color="auto"/>
            </w:tcBorders>
            <w:shd w:val="clear" w:color="auto" w:fill="auto"/>
            <w:vAlign w:val="center"/>
            <w:hideMark/>
          </w:tcPr>
          <w:p w14:paraId="7B74B50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64</w:t>
            </w:r>
          </w:p>
        </w:tc>
        <w:tc>
          <w:tcPr>
            <w:tcW w:w="1503" w:type="dxa"/>
            <w:vMerge w:val="restart"/>
            <w:tcBorders>
              <w:top w:val="nil"/>
              <w:left w:val="single" w:sz="8" w:space="0" w:color="auto"/>
              <w:bottom w:val="single" w:sz="4" w:space="0" w:color="auto"/>
              <w:right w:val="single" w:sz="8" w:space="0" w:color="auto"/>
            </w:tcBorders>
            <w:shd w:val="clear" w:color="auto" w:fill="auto"/>
            <w:vAlign w:val="center"/>
            <w:hideMark/>
          </w:tcPr>
          <w:p w14:paraId="4752F244"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FRANCISCO BLOCK 8, PORCIÓN 1</w:t>
            </w:r>
          </w:p>
        </w:tc>
        <w:tc>
          <w:tcPr>
            <w:tcW w:w="127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424F13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243"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2847CFD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710" w:type="dxa"/>
            <w:tcBorders>
              <w:top w:val="nil"/>
              <w:left w:val="nil"/>
              <w:bottom w:val="single" w:sz="4" w:space="0" w:color="auto"/>
              <w:right w:val="single" w:sz="8" w:space="0" w:color="auto"/>
            </w:tcBorders>
            <w:shd w:val="clear" w:color="auto" w:fill="auto"/>
            <w:vAlign w:val="center"/>
            <w:hideMark/>
          </w:tcPr>
          <w:p w14:paraId="65FDF9D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1-1</w:t>
            </w:r>
          </w:p>
        </w:tc>
        <w:tc>
          <w:tcPr>
            <w:tcW w:w="1548" w:type="dxa"/>
            <w:tcBorders>
              <w:top w:val="nil"/>
              <w:left w:val="nil"/>
              <w:bottom w:val="single" w:sz="4" w:space="0" w:color="auto"/>
              <w:right w:val="single" w:sz="8" w:space="0" w:color="auto"/>
            </w:tcBorders>
            <w:shd w:val="clear" w:color="auto" w:fill="auto"/>
            <w:noWrap/>
            <w:vAlign w:val="center"/>
            <w:hideMark/>
          </w:tcPr>
          <w:p w14:paraId="5B65D164" w14:textId="108EED35"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C1EDCF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33.695574</w:t>
            </w:r>
          </w:p>
        </w:tc>
      </w:tr>
      <w:tr w:rsidR="00041DD2" w:rsidRPr="007F5969" w14:paraId="53AD0637" w14:textId="77777777" w:rsidTr="00EF75A4">
        <w:trPr>
          <w:trHeight w:val="283"/>
        </w:trPr>
        <w:tc>
          <w:tcPr>
            <w:tcW w:w="416" w:type="dxa"/>
            <w:vMerge/>
            <w:tcBorders>
              <w:top w:val="nil"/>
              <w:left w:val="single" w:sz="8" w:space="0" w:color="auto"/>
              <w:bottom w:val="single" w:sz="4" w:space="0" w:color="auto"/>
              <w:right w:val="single" w:sz="8" w:space="0" w:color="auto"/>
            </w:tcBorders>
            <w:vAlign w:val="center"/>
            <w:hideMark/>
          </w:tcPr>
          <w:p w14:paraId="12C5D32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4" w:space="0" w:color="auto"/>
              <w:right w:val="single" w:sz="8" w:space="0" w:color="auto"/>
            </w:tcBorders>
            <w:vAlign w:val="center"/>
            <w:hideMark/>
          </w:tcPr>
          <w:p w14:paraId="4A43290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4" w:space="0" w:color="auto"/>
              <w:right w:val="single" w:sz="8" w:space="0" w:color="auto"/>
            </w:tcBorders>
            <w:vAlign w:val="center"/>
            <w:hideMark/>
          </w:tcPr>
          <w:p w14:paraId="0D890C6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4" w:space="0" w:color="auto"/>
              <w:right w:val="single" w:sz="8" w:space="0" w:color="auto"/>
            </w:tcBorders>
            <w:vAlign w:val="center"/>
            <w:hideMark/>
          </w:tcPr>
          <w:p w14:paraId="5DAD29E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572E3B8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1-2</w:t>
            </w:r>
          </w:p>
        </w:tc>
        <w:tc>
          <w:tcPr>
            <w:tcW w:w="1548" w:type="dxa"/>
            <w:tcBorders>
              <w:top w:val="nil"/>
              <w:left w:val="nil"/>
              <w:bottom w:val="single" w:sz="4" w:space="0" w:color="auto"/>
              <w:right w:val="single" w:sz="8" w:space="0" w:color="auto"/>
            </w:tcBorders>
            <w:shd w:val="clear" w:color="auto" w:fill="auto"/>
            <w:noWrap/>
            <w:vAlign w:val="center"/>
            <w:hideMark/>
          </w:tcPr>
          <w:p w14:paraId="23AE2FAA" w14:textId="29F58B81"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C67582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17.026991</w:t>
            </w:r>
          </w:p>
        </w:tc>
      </w:tr>
      <w:tr w:rsidR="00041DD2" w:rsidRPr="007F5969" w14:paraId="36D4A1EC" w14:textId="77777777" w:rsidTr="00EF75A4">
        <w:trPr>
          <w:trHeight w:val="283"/>
        </w:trPr>
        <w:tc>
          <w:tcPr>
            <w:tcW w:w="416" w:type="dxa"/>
            <w:vMerge/>
            <w:tcBorders>
              <w:top w:val="nil"/>
              <w:left w:val="single" w:sz="8" w:space="0" w:color="auto"/>
              <w:bottom w:val="single" w:sz="4" w:space="0" w:color="auto"/>
              <w:right w:val="single" w:sz="8" w:space="0" w:color="auto"/>
            </w:tcBorders>
            <w:vAlign w:val="center"/>
            <w:hideMark/>
          </w:tcPr>
          <w:p w14:paraId="2FD43B2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4" w:space="0" w:color="auto"/>
              <w:right w:val="single" w:sz="8" w:space="0" w:color="auto"/>
            </w:tcBorders>
            <w:vAlign w:val="center"/>
            <w:hideMark/>
          </w:tcPr>
          <w:p w14:paraId="7BEF2D5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4" w:space="0" w:color="auto"/>
              <w:right w:val="single" w:sz="8" w:space="0" w:color="auto"/>
            </w:tcBorders>
            <w:vAlign w:val="center"/>
            <w:hideMark/>
          </w:tcPr>
          <w:p w14:paraId="21AAAC4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4" w:space="0" w:color="auto"/>
              <w:right w:val="single" w:sz="8" w:space="0" w:color="auto"/>
            </w:tcBorders>
            <w:vAlign w:val="center"/>
            <w:hideMark/>
          </w:tcPr>
          <w:p w14:paraId="2BA02BF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3AC4369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1-3</w:t>
            </w:r>
          </w:p>
        </w:tc>
        <w:tc>
          <w:tcPr>
            <w:tcW w:w="1548" w:type="dxa"/>
            <w:tcBorders>
              <w:top w:val="nil"/>
              <w:left w:val="nil"/>
              <w:bottom w:val="single" w:sz="4" w:space="0" w:color="auto"/>
              <w:right w:val="single" w:sz="8" w:space="0" w:color="auto"/>
            </w:tcBorders>
            <w:shd w:val="clear" w:color="auto" w:fill="auto"/>
            <w:noWrap/>
            <w:vAlign w:val="center"/>
            <w:hideMark/>
          </w:tcPr>
          <w:p w14:paraId="14701D99" w14:textId="4026DEDD"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C2C340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15.372580</w:t>
            </w:r>
          </w:p>
        </w:tc>
      </w:tr>
      <w:tr w:rsidR="00041DD2" w:rsidRPr="007F5969" w14:paraId="4ABE013B" w14:textId="77777777" w:rsidTr="00EF75A4">
        <w:trPr>
          <w:trHeight w:val="283"/>
        </w:trPr>
        <w:tc>
          <w:tcPr>
            <w:tcW w:w="416" w:type="dxa"/>
            <w:vMerge/>
            <w:tcBorders>
              <w:top w:val="nil"/>
              <w:left w:val="single" w:sz="8" w:space="0" w:color="auto"/>
              <w:bottom w:val="single" w:sz="4" w:space="0" w:color="auto"/>
              <w:right w:val="single" w:sz="8" w:space="0" w:color="auto"/>
            </w:tcBorders>
            <w:vAlign w:val="center"/>
            <w:hideMark/>
          </w:tcPr>
          <w:p w14:paraId="1654A91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4" w:space="0" w:color="auto"/>
              <w:right w:val="single" w:sz="8" w:space="0" w:color="auto"/>
            </w:tcBorders>
            <w:vAlign w:val="center"/>
            <w:hideMark/>
          </w:tcPr>
          <w:p w14:paraId="48E870D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4" w:space="0" w:color="auto"/>
              <w:right w:val="single" w:sz="8" w:space="0" w:color="auto"/>
            </w:tcBorders>
            <w:vAlign w:val="center"/>
            <w:hideMark/>
          </w:tcPr>
          <w:p w14:paraId="183E920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4" w:space="0" w:color="auto"/>
              <w:right w:val="single" w:sz="8" w:space="0" w:color="auto"/>
            </w:tcBorders>
            <w:vAlign w:val="center"/>
            <w:hideMark/>
          </w:tcPr>
          <w:p w14:paraId="3374AB73"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1DE2284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1-4</w:t>
            </w:r>
          </w:p>
        </w:tc>
        <w:tc>
          <w:tcPr>
            <w:tcW w:w="1548" w:type="dxa"/>
            <w:tcBorders>
              <w:top w:val="nil"/>
              <w:left w:val="nil"/>
              <w:bottom w:val="single" w:sz="4" w:space="0" w:color="auto"/>
              <w:right w:val="single" w:sz="8" w:space="0" w:color="auto"/>
            </w:tcBorders>
            <w:shd w:val="clear" w:color="auto" w:fill="auto"/>
            <w:noWrap/>
            <w:vAlign w:val="center"/>
            <w:hideMark/>
          </w:tcPr>
          <w:p w14:paraId="082F186A" w14:textId="7E3317FC"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1C842F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3.771964</w:t>
            </w:r>
          </w:p>
        </w:tc>
      </w:tr>
      <w:tr w:rsidR="00041DD2" w:rsidRPr="007F5969" w14:paraId="48B552FF" w14:textId="77777777" w:rsidTr="00EF75A4">
        <w:trPr>
          <w:trHeight w:val="283"/>
        </w:trPr>
        <w:tc>
          <w:tcPr>
            <w:tcW w:w="416" w:type="dxa"/>
            <w:vMerge/>
            <w:tcBorders>
              <w:top w:val="nil"/>
              <w:left w:val="single" w:sz="8" w:space="0" w:color="auto"/>
              <w:bottom w:val="single" w:sz="4" w:space="0" w:color="auto"/>
              <w:right w:val="single" w:sz="8" w:space="0" w:color="auto"/>
            </w:tcBorders>
            <w:vAlign w:val="center"/>
            <w:hideMark/>
          </w:tcPr>
          <w:p w14:paraId="764205C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4" w:space="0" w:color="auto"/>
              <w:right w:val="single" w:sz="8" w:space="0" w:color="auto"/>
            </w:tcBorders>
            <w:vAlign w:val="center"/>
            <w:hideMark/>
          </w:tcPr>
          <w:p w14:paraId="5DE593B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4" w:space="0" w:color="auto"/>
              <w:right w:val="single" w:sz="8" w:space="0" w:color="auto"/>
            </w:tcBorders>
            <w:vAlign w:val="center"/>
            <w:hideMark/>
          </w:tcPr>
          <w:p w14:paraId="4B60B24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4" w:space="0" w:color="auto"/>
              <w:right w:val="single" w:sz="8" w:space="0" w:color="auto"/>
            </w:tcBorders>
            <w:vAlign w:val="center"/>
            <w:hideMark/>
          </w:tcPr>
          <w:p w14:paraId="57A3ABED"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D07790A"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nil"/>
              <w:right w:val="single" w:sz="8" w:space="0" w:color="auto"/>
            </w:tcBorders>
            <w:shd w:val="clear" w:color="auto" w:fill="auto"/>
            <w:noWrap/>
            <w:vAlign w:val="center"/>
            <w:hideMark/>
          </w:tcPr>
          <w:p w14:paraId="62BB5B9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69.867109</w:t>
            </w:r>
          </w:p>
        </w:tc>
      </w:tr>
      <w:tr w:rsidR="00041DD2" w:rsidRPr="007F5969" w14:paraId="10C587DD"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3DE1B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65</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0A1F73"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NUEVO ORIENTE</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65482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Verapaz</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8D138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710" w:type="dxa"/>
            <w:tcBorders>
              <w:top w:val="nil"/>
              <w:left w:val="nil"/>
              <w:bottom w:val="single" w:sz="4" w:space="0" w:color="auto"/>
              <w:right w:val="single" w:sz="8" w:space="0" w:color="auto"/>
            </w:tcBorders>
            <w:shd w:val="clear" w:color="auto" w:fill="auto"/>
            <w:noWrap/>
            <w:vAlign w:val="center"/>
            <w:hideMark/>
          </w:tcPr>
          <w:p w14:paraId="4232C6F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1</w:t>
            </w:r>
          </w:p>
        </w:tc>
        <w:tc>
          <w:tcPr>
            <w:tcW w:w="1548" w:type="dxa"/>
            <w:tcBorders>
              <w:top w:val="nil"/>
              <w:left w:val="nil"/>
              <w:bottom w:val="single" w:sz="4" w:space="0" w:color="auto"/>
              <w:right w:val="single" w:sz="8" w:space="0" w:color="auto"/>
            </w:tcBorders>
            <w:shd w:val="clear" w:color="auto" w:fill="auto"/>
            <w:vAlign w:val="center"/>
            <w:hideMark/>
          </w:tcPr>
          <w:p w14:paraId="31087A14" w14:textId="7DA731DB"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2D40248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30.599794</w:t>
            </w:r>
          </w:p>
        </w:tc>
      </w:tr>
      <w:tr w:rsidR="00041DD2" w:rsidRPr="007F5969" w14:paraId="326A4D6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4F9EDB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320994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4A5544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59EB13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40237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2</w:t>
            </w:r>
          </w:p>
        </w:tc>
        <w:tc>
          <w:tcPr>
            <w:tcW w:w="1548" w:type="dxa"/>
            <w:tcBorders>
              <w:top w:val="nil"/>
              <w:left w:val="nil"/>
              <w:bottom w:val="single" w:sz="4" w:space="0" w:color="auto"/>
              <w:right w:val="single" w:sz="8" w:space="0" w:color="auto"/>
            </w:tcBorders>
            <w:shd w:val="clear" w:color="auto" w:fill="auto"/>
            <w:vAlign w:val="center"/>
            <w:hideMark/>
          </w:tcPr>
          <w:p w14:paraId="741012AF" w14:textId="6B6A717D"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7A9A6A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5.093555</w:t>
            </w:r>
          </w:p>
        </w:tc>
      </w:tr>
      <w:tr w:rsidR="00041DD2" w:rsidRPr="007F5969" w14:paraId="19CA2B82"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329076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80D7B6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843930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36C5C5E"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F20606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3</w:t>
            </w:r>
          </w:p>
        </w:tc>
        <w:tc>
          <w:tcPr>
            <w:tcW w:w="1548" w:type="dxa"/>
            <w:tcBorders>
              <w:top w:val="nil"/>
              <w:left w:val="nil"/>
              <w:bottom w:val="single" w:sz="4" w:space="0" w:color="auto"/>
              <w:right w:val="single" w:sz="8" w:space="0" w:color="auto"/>
            </w:tcBorders>
            <w:shd w:val="clear" w:color="auto" w:fill="auto"/>
            <w:vAlign w:val="center"/>
            <w:hideMark/>
          </w:tcPr>
          <w:p w14:paraId="281F62F4" w14:textId="62DDC9B4"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723F71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7.212524</w:t>
            </w:r>
          </w:p>
        </w:tc>
      </w:tr>
      <w:tr w:rsidR="00041DD2" w:rsidRPr="007F5969" w14:paraId="439CD68B"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BF3D60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546655B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4F2DD2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41A867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8A6768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INMUEBLE 4</w:t>
            </w:r>
          </w:p>
        </w:tc>
        <w:tc>
          <w:tcPr>
            <w:tcW w:w="1548" w:type="dxa"/>
            <w:tcBorders>
              <w:top w:val="nil"/>
              <w:left w:val="nil"/>
              <w:bottom w:val="single" w:sz="4" w:space="0" w:color="auto"/>
              <w:right w:val="single" w:sz="8" w:space="0" w:color="auto"/>
            </w:tcBorders>
            <w:shd w:val="clear" w:color="auto" w:fill="auto"/>
            <w:vAlign w:val="center"/>
            <w:hideMark/>
          </w:tcPr>
          <w:p w14:paraId="151CE777" w14:textId="277AFBCB"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0E8875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45.190980</w:t>
            </w:r>
          </w:p>
        </w:tc>
      </w:tr>
      <w:tr w:rsidR="00041DD2" w:rsidRPr="007F5969" w14:paraId="28C6C194"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2DF665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F65FB4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665034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C3C38D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D5EC10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5</w:t>
            </w:r>
          </w:p>
        </w:tc>
        <w:tc>
          <w:tcPr>
            <w:tcW w:w="1548" w:type="dxa"/>
            <w:tcBorders>
              <w:top w:val="nil"/>
              <w:left w:val="nil"/>
              <w:bottom w:val="single" w:sz="4" w:space="0" w:color="auto"/>
              <w:right w:val="single" w:sz="8" w:space="0" w:color="auto"/>
            </w:tcBorders>
            <w:shd w:val="clear" w:color="auto" w:fill="auto"/>
            <w:vAlign w:val="center"/>
            <w:hideMark/>
          </w:tcPr>
          <w:p w14:paraId="17208A8E" w14:textId="4E363791"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6702EF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2.230985</w:t>
            </w:r>
          </w:p>
        </w:tc>
      </w:tr>
      <w:tr w:rsidR="00041DD2" w:rsidRPr="007F5969" w14:paraId="32FDEC8A"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BFD0A4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5812D5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7B68A0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0D9F354"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458AD9D"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3909408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90.327838</w:t>
            </w:r>
          </w:p>
        </w:tc>
      </w:tr>
      <w:tr w:rsidR="00041DD2" w:rsidRPr="007F5969" w14:paraId="328ADB9D"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vAlign w:val="center"/>
            <w:hideMark/>
          </w:tcPr>
          <w:p w14:paraId="52682E0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66</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BA3F0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PABLO CAÑALES</w:t>
            </w:r>
          </w:p>
        </w:tc>
        <w:tc>
          <w:tcPr>
            <w:tcW w:w="1270" w:type="dxa"/>
            <w:vMerge w:val="restart"/>
            <w:tcBorders>
              <w:top w:val="nil"/>
              <w:left w:val="single" w:sz="8" w:space="0" w:color="auto"/>
              <w:bottom w:val="single" w:sz="8" w:space="0" w:color="000000"/>
              <w:right w:val="single" w:sz="8" w:space="0" w:color="auto"/>
            </w:tcBorders>
            <w:shd w:val="clear" w:color="auto" w:fill="auto"/>
            <w:vAlign w:val="center"/>
            <w:hideMark/>
          </w:tcPr>
          <w:p w14:paraId="61108E6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Ildefonso</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344C0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710" w:type="dxa"/>
            <w:tcBorders>
              <w:top w:val="nil"/>
              <w:left w:val="nil"/>
              <w:bottom w:val="single" w:sz="4" w:space="0" w:color="auto"/>
              <w:right w:val="single" w:sz="8" w:space="0" w:color="auto"/>
            </w:tcBorders>
            <w:shd w:val="clear" w:color="auto" w:fill="auto"/>
            <w:noWrap/>
            <w:vAlign w:val="center"/>
            <w:hideMark/>
          </w:tcPr>
          <w:p w14:paraId="185693D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1</w:t>
            </w:r>
          </w:p>
        </w:tc>
        <w:tc>
          <w:tcPr>
            <w:tcW w:w="1548" w:type="dxa"/>
            <w:tcBorders>
              <w:top w:val="nil"/>
              <w:left w:val="nil"/>
              <w:bottom w:val="single" w:sz="4" w:space="0" w:color="auto"/>
              <w:right w:val="single" w:sz="8" w:space="0" w:color="auto"/>
            </w:tcBorders>
            <w:shd w:val="clear" w:color="auto" w:fill="auto"/>
            <w:vAlign w:val="center"/>
            <w:hideMark/>
          </w:tcPr>
          <w:p w14:paraId="4C73A33C" w14:textId="124FFB8F"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B4A0AB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22.178895</w:t>
            </w:r>
          </w:p>
        </w:tc>
      </w:tr>
      <w:tr w:rsidR="00041DD2" w:rsidRPr="007F5969" w14:paraId="4E3770C9"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417DF8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2E7923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8E2179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4AF9ED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06DBE0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2</w:t>
            </w:r>
          </w:p>
        </w:tc>
        <w:tc>
          <w:tcPr>
            <w:tcW w:w="1548" w:type="dxa"/>
            <w:tcBorders>
              <w:top w:val="nil"/>
              <w:left w:val="nil"/>
              <w:bottom w:val="single" w:sz="4" w:space="0" w:color="auto"/>
              <w:right w:val="single" w:sz="8" w:space="0" w:color="auto"/>
            </w:tcBorders>
            <w:shd w:val="clear" w:color="auto" w:fill="auto"/>
            <w:vAlign w:val="center"/>
            <w:hideMark/>
          </w:tcPr>
          <w:p w14:paraId="3D1EF7AB" w14:textId="386A83F2"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81023B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2.610235</w:t>
            </w:r>
          </w:p>
        </w:tc>
      </w:tr>
      <w:tr w:rsidR="00041DD2" w:rsidRPr="007F5969" w14:paraId="2B184B31"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3FEE9D2C"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01065C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501D06A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495884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79970B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3</w:t>
            </w:r>
          </w:p>
        </w:tc>
        <w:tc>
          <w:tcPr>
            <w:tcW w:w="1548" w:type="dxa"/>
            <w:tcBorders>
              <w:top w:val="nil"/>
              <w:left w:val="nil"/>
              <w:bottom w:val="single" w:sz="4" w:space="0" w:color="auto"/>
              <w:right w:val="single" w:sz="8" w:space="0" w:color="auto"/>
            </w:tcBorders>
            <w:shd w:val="clear" w:color="auto" w:fill="auto"/>
            <w:vAlign w:val="center"/>
            <w:hideMark/>
          </w:tcPr>
          <w:p w14:paraId="54871345" w14:textId="6EDE41DB"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CFB2DC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2.551091</w:t>
            </w:r>
          </w:p>
        </w:tc>
      </w:tr>
      <w:tr w:rsidR="00041DD2" w:rsidRPr="007F5969" w14:paraId="2E97FBC7"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E09621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9056E5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5066D2D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13B3C778"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2F80B0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4</w:t>
            </w:r>
          </w:p>
        </w:tc>
        <w:tc>
          <w:tcPr>
            <w:tcW w:w="1548" w:type="dxa"/>
            <w:tcBorders>
              <w:top w:val="nil"/>
              <w:left w:val="nil"/>
              <w:bottom w:val="single" w:sz="4" w:space="0" w:color="auto"/>
              <w:right w:val="single" w:sz="8" w:space="0" w:color="auto"/>
            </w:tcBorders>
            <w:shd w:val="clear" w:color="auto" w:fill="auto"/>
            <w:vAlign w:val="center"/>
            <w:hideMark/>
          </w:tcPr>
          <w:p w14:paraId="30CAF8FC" w14:textId="5807C39F"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5BEAA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3.825633</w:t>
            </w:r>
          </w:p>
        </w:tc>
      </w:tr>
      <w:tr w:rsidR="00041DD2" w:rsidRPr="007F5969" w14:paraId="237DD181"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7A2D6F0"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D1C804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9718AB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3E287EA"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484C6C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5</w:t>
            </w:r>
          </w:p>
        </w:tc>
        <w:tc>
          <w:tcPr>
            <w:tcW w:w="1548" w:type="dxa"/>
            <w:tcBorders>
              <w:top w:val="nil"/>
              <w:left w:val="nil"/>
              <w:bottom w:val="single" w:sz="4" w:space="0" w:color="auto"/>
              <w:right w:val="single" w:sz="8" w:space="0" w:color="auto"/>
            </w:tcBorders>
            <w:shd w:val="clear" w:color="auto" w:fill="auto"/>
            <w:vAlign w:val="center"/>
            <w:hideMark/>
          </w:tcPr>
          <w:p w14:paraId="14CB28B9" w14:textId="0953EEDA"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0E605E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40.153402</w:t>
            </w:r>
          </w:p>
        </w:tc>
      </w:tr>
      <w:tr w:rsidR="00041DD2" w:rsidRPr="007F5969" w14:paraId="5B33D55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CDB002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8A0C9A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7B64F96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BC21B7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0A5C0D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6</w:t>
            </w:r>
          </w:p>
        </w:tc>
        <w:tc>
          <w:tcPr>
            <w:tcW w:w="1548" w:type="dxa"/>
            <w:tcBorders>
              <w:top w:val="nil"/>
              <w:left w:val="nil"/>
              <w:bottom w:val="single" w:sz="4" w:space="0" w:color="auto"/>
              <w:right w:val="single" w:sz="8" w:space="0" w:color="auto"/>
            </w:tcBorders>
            <w:shd w:val="clear" w:color="auto" w:fill="auto"/>
            <w:vAlign w:val="center"/>
            <w:hideMark/>
          </w:tcPr>
          <w:p w14:paraId="41E49D26" w14:textId="12DE1466"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A6DA3D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9.153713</w:t>
            </w:r>
          </w:p>
        </w:tc>
      </w:tr>
      <w:tr w:rsidR="00041DD2" w:rsidRPr="007F5969" w14:paraId="5C13B2A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E8D0B4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3F783D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98A3E3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7811BF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F1AD31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7</w:t>
            </w:r>
          </w:p>
        </w:tc>
        <w:tc>
          <w:tcPr>
            <w:tcW w:w="1548" w:type="dxa"/>
            <w:tcBorders>
              <w:top w:val="nil"/>
              <w:left w:val="nil"/>
              <w:bottom w:val="single" w:sz="4" w:space="0" w:color="auto"/>
              <w:right w:val="single" w:sz="8" w:space="0" w:color="auto"/>
            </w:tcBorders>
            <w:shd w:val="clear" w:color="auto" w:fill="auto"/>
            <w:vAlign w:val="center"/>
            <w:hideMark/>
          </w:tcPr>
          <w:p w14:paraId="4320AC3D" w14:textId="1554D6A1"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77C714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39.554248</w:t>
            </w:r>
          </w:p>
        </w:tc>
      </w:tr>
      <w:tr w:rsidR="00041DD2" w:rsidRPr="007F5969" w14:paraId="4CBD3F9A"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ABA5B8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A57461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12851E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2DA95D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6B3E05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8</w:t>
            </w:r>
          </w:p>
        </w:tc>
        <w:tc>
          <w:tcPr>
            <w:tcW w:w="1548" w:type="dxa"/>
            <w:tcBorders>
              <w:top w:val="nil"/>
              <w:left w:val="nil"/>
              <w:bottom w:val="single" w:sz="4" w:space="0" w:color="auto"/>
              <w:right w:val="single" w:sz="8" w:space="0" w:color="auto"/>
            </w:tcBorders>
            <w:shd w:val="clear" w:color="auto" w:fill="auto"/>
            <w:vAlign w:val="center"/>
            <w:hideMark/>
          </w:tcPr>
          <w:p w14:paraId="6DB1D453" w14:textId="7B253AE6"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A2B5DE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3.275158</w:t>
            </w:r>
          </w:p>
        </w:tc>
      </w:tr>
      <w:tr w:rsidR="00041DD2" w:rsidRPr="007F5969" w14:paraId="1C5E7449"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33DDFFF"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7C7067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94ED77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0ADF0B1"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BF769B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RESERVA ISTA 9</w:t>
            </w:r>
          </w:p>
        </w:tc>
        <w:tc>
          <w:tcPr>
            <w:tcW w:w="1548" w:type="dxa"/>
            <w:tcBorders>
              <w:top w:val="nil"/>
              <w:left w:val="nil"/>
              <w:bottom w:val="single" w:sz="4" w:space="0" w:color="auto"/>
              <w:right w:val="single" w:sz="8" w:space="0" w:color="auto"/>
            </w:tcBorders>
            <w:shd w:val="clear" w:color="auto" w:fill="auto"/>
            <w:vAlign w:val="center"/>
            <w:hideMark/>
          </w:tcPr>
          <w:p w14:paraId="6D9EE917" w14:textId="3E33859F"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4611B3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2.394404</w:t>
            </w:r>
          </w:p>
        </w:tc>
      </w:tr>
      <w:tr w:rsidR="00041DD2" w:rsidRPr="007F5969" w14:paraId="4D1B10D2"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E9FE3C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6F2C35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A3C4C9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65376AD"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nil"/>
              <w:left w:val="nil"/>
              <w:bottom w:val="single" w:sz="8" w:space="0" w:color="auto"/>
              <w:right w:val="single" w:sz="8" w:space="0" w:color="000000"/>
            </w:tcBorders>
            <w:shd w:val="clear" w:color="auto" w:fill="auto"/>
            <w:noWrap/>
            <w:vAlign w:val="center"/>
            <w:hideMark/>
          </w:tcPr>
          <w:p w14:paraId="2AFCB6AC"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3BF8A69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125.696779</w:t>
            </w:r>
          </w:p>
        </w:tc>
      </w:tr>
    </w:tbl>
    <w:p w14:paraId="78FA1666" w14:textId="3518BFF0" w:rsidR="001E1812" w:rsidRPr="009451AF" w:rsidRDefault="001E1812" w:rsidP="009451AF">
      <w:pPr>
        <w:spacing w:line="120" w:lineRule="auto"/>
        <w:contextualSpacing/>
        <w:jc w:val="both"/>
        <w:rPr>
          <w:rFonts w:ascii="Museo Sans 300" w:hAnsi="Museo Sans 300"/>
          <w:sz w:val="24"/>
          <w:szCs w:val="24"/>
        </w:rPr>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27395880" w14:textId="77777777" w:rsidTr="003A7CB0">
        <w:trPr>
          <w:trHeight w:val="283"/>
        </w:trPr>
        <w:tc>
          <w:tcPr>
            <w:tcW w:w="41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26123B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67</w:t>
            </w:r>
          </w:p>
        </w:tc>
        <w:tc>
          <w:tcPr>
            <w:tcW w:w="150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3A37AF3"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SANTA CATARINITA</w:t>
            </w:r>
          </w:p>
        </w:tc>
        <w:tc>
          <w:tcPr>
            <w:tcW w:w="1270" w:type="dxa"/>
            <w:vMerge w:val="restart"/>
            <w:tcBorders>
              <w:top w:val="single" w:sz="4" w:space="0" w:color="auto"/>
              <w:left w:val="nil"/>
              <w:bottom w:val="single" w:sz="8" w:space="0" w:color="000000"/>
              <w:right w:val="nil"/>
            </w:tcBorders>
            <w:shd w:val="clear" w:color="auto" w:fill="auto"/>
            <w:vAlign w:val="center"/>
            <w:hideMark/>
          </w:tcPr>
          <w:p w14:paraId="31B0657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Clara</w:t>
            </w:r>
          </w:p>
        </w:tc>
        <w:tc>
          <w:tcPr>
            <w:tcW w:w="12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732428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710" w:type="dxa"/>
            <w:tcBorders>
              <w:top w:val="single" w:sz="4" w:space="0" w:color="auto"/>
              <w:left w:val="nil"/>
              <w:bottom w:val="single" w:sz="4" w:space="0" w:color="auto"/>
              <w:right w:val="single" w:sz="8" w:space="0" w:color="auto"/>
            </w:tcBorders>
            <w:shd w:val="clear" w:color="auto" w:fill="auto"/>
            <w:noWrap/>
            <w:vAlign w:val="center"/>
            <w:hideMark/>
          </w:tcPr>
          <w:p w14:paraId="3E2E1D63"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RESERVA NATURAL 1</w:t>
            </w:r>
          </w:p>
        </w:tc>
        <w:tc>
          <w:tcPr>
            <w:tcW w:w="1548" w:type="dxa"/>
            <w:tcBorders>
              <w:top w:val="single" w:sz="4" w:space="0" w:color="auto"/>
              <w:left w:val="nil"/>
              <w:bottom w:val="single" w:sz="4" w:space="0" w:color="auto"/>
              <w:right w:val="single" w:sz="8" w:space="0" w:color="auto"/>
            </w:tcBorders>
            <w:shd w:val="clear" w:color="auto" w:fill="auto"/>
            <w:noWrap/>
            <w:vAlign w:val="center"/>
            <w:hideMark/>
          </w:tcPr>
          <w:p w14:paraId="0A2A4698" w14:textId="05F6D288"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single" w:sz="4" w:space="0" w:color="auto"/>
              <w:left w:val="nil"/>
              <w:bottom w:val="single" w:sz="4" w:space="0" w:color="auto"/>
              <w:right w:val="single" w:sz="8" w:space="0" w:color="auto"/>
            </w:tcBorders>
            <w:shd w:val="clear" w:color="auto" w:fill="auto"/>
            <w:noWrap/>
            <w:vAlign w:val="center"/>
            <w:hideMark/>
          </w:tcPr>
          <w:p w14:paraId="12E2F0B7"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5.801154</w:t>
            </w:r>
          </w:p>
        </w:tc>
      </w:tr>
      <w:tr w:rsidR="00041DD2" w:rsidRPr="007F5969" w14:paraId="5259C932"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5E04ECE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E025CC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nil"/>
              <w:bottom w:val="single" w:sz="8" w:space="0" w:color="000000"/>
              <w:right w:val="nil"/>
            </w:tcBorders>
            <w:vAlign w:val="center"/>
            <w:hideMark/>
          </w:tcPr>
          <w:p w14:paraId="3BADEA80"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1A0A10E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0F3871E6"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RESERVA NATURAL 2</w:t>
            </w:r>
          </w:p>
        </w:tc>
        <w:tc>
          <w:tcPr>
            <w:tcW w:w="1548" w:type="dxa"/>
            <w:tcBorders>
              <w:top w:val="nil"/>
              <w:left w:val="nil"/>
              <w:bottom w:val="single" w:sz="4" w:space="0" w:color="auto"/>
              <w:right w:val="single" w:sz="8" w:space="0" w:color="auto"/>
            </w:tcBorders>
            <w:shd w:val="clear" w:color="auto" w:fill="auto"/>
            <w:noWrap/>
            <w:vAlign w:val="center"/>
            <w:hideMark/>
          </w:tcPr>
          <w:p w14:paraId="03764C91" w14:textId="75DA4BF1"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C63F92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56.635682</w:t>
            </w:r>
          </w:p>
        </w:tc>
      </w:tr>
      <w:tr w:rsidR="00041DD2" w:rsidRPr="007F5969" w14:paraId="3C14CEB9"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59886B6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18CA83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nil"/>
              <w:bottom w:val="single" w:sz="8" w:space="0" w:color="000000"/>
              <w:right w:val="nil"/>
            </w:tcBorders>
            <w:vAlign w:val="center"/>
            <w:hideMark/>
          </w:tcPr>
          <w:p w14:paraId="6C1DBAA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B8EFB8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7552A5C"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RESERVA NATURAL 3</w:t>
            </w:r>
          </w:p>
        </w:tc>
        <w:tc>
          <w:tcPr>
            <w:tcW w:w="1548" w:type="dxa"/>
            <w:tcBorders>
              <w:top w:val="nil"/>
              <w:left w:val="nil"/>
              <w:bottom w:val="single" w:sz="4" w:space="0" w:color="auto"/>
              <w:right w:val="single" w:sz="8" w:space="0" w:color="auto"/>
            </w:tcBorders>
            <w:shd w:val="clear" w:color="auto" w:fill="auto"/>
            <w:noWrap/>
            <w:vAlign w:val="center"/>
            <w:hideMark/>
          </w:tcPr>
          <w:p w14:paraId="2946F8F8" w14:textId="6C10757F"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2CA0B00"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22.033055</w:t>
            </w:r>
          </w:p>
        </w:tc>
      </w:tr>
      <w:tr w:rsidR="00041DD2" w:rsidRPr="007F5969" w14:paraId="60DE5CEE"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054B733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A90B17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nil"/>
              <w:bottom w:val="single" w:sz="8" w:space="0" w:color="000000"/>
              <w:right w:val="nil"/>
            </w:tcBorders>
            <w:vAlign w:val="center"/>
            <w:hideMark/>
          </w:tcPr>
          <w:p w14:paraId="5BF4246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026446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71B4FAE"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RESERVA NATURAL 4</w:t>
            </w:r>
          </w:p>
        </w:tc>
        <w:tc>
          <w:tcPr>
            <w:tcW w:w="1548" w:type="dxa"/>
            <w:tcBorders>
              <w:top w:val="nil"/>
              <w:left w:val="nil"/>
              <w:bottom w:val="single" w:sz="4" w:space="0" w:color="auto"/>
              <w:right w:val="single" w:sz="8" w:space="0" w:color="auto"/>
            </w:tcBorders>
            <w:shd w:val="clear" w:color="auto" w:fill="auto"/>
            <w:noWrap/>
            <w:vAlign w:val="center"/>
            <w:hideMark/>
          </w:tcPr>
          <w:p w14:paraId="0DCC9065" w14:textId="004B0B04"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BCC1F6C"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8.420291</w:t>
            </w:r>
          </w:p>
        </w:tc>
      </w:tr>
      <w:tr w:rsidR="00041DD2" w:rsidRPr="007F5969" w14:paraId="134F5CA1"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4DA0097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F98603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nil"/>
              <w:bottom w:val="single" w:sz="8" w:space="0" w:color="000000"/>
              <w:right w:val="nil"/>
            </w:tcBorders>
            <w:vAlign w:val="center"/>
            <w:hideMark/>
          </w:tcPr>
          <w:p w14:paraId="63AF0D98"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DA9593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4D1248A"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1</w:t>
            </w:r>
          </w:p>
        </w:tc>
        <w:tc>
          <w:tcPr>
            <w:tcW w:w="1548" w:type="dxa"/>
            <w:tcBorders>
              <w:top w:val="nil"/>
              <w:left w:val="nil"/>
              <w:bottom w:val="single" w:sz="4" w:space="0" w:color="auto"/>
              <w:right w:val="single" w:sz="8" w:space="0" w:color="auto"/>
            </w:tcBorders>
            <w:shd w:val="clear" w:color="auto" w:fill="auto"/>
            <w:noWrap/>
            <w:vAlign w:val="center"/>
            <w:hideMark/>
          </w:tcPr>
          <w:p w14:paraId="1673C8DB" w14:textId="00F1347D"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2ED43CF"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0.163624</w:t>
            </w:r>
          </w:p>
        </w:tc>
      </w:tr>
      <w:tr w:rsidR="00041DD2" w:rsidRPr="007F5969" w14:paraId="00EFD472"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66A14CD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50E2228"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nil"/>
              <w:bottom w:val="single" w:sz="8" w:space="0" w:color="000000"/>
              <w:right w:val="nil"/>
            </w:tcBorders>
            <w:vAlign w:val="center"/>
            <w:hideMark/>
          </w:tcPr>
          <w:p w14:paraId="1A41460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527564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1269BD1"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2</w:t>
            </w:r>
          </w:p>
        </w:tc>
        <w:tc>
          <w:tcPr>
            <w:tcW w:w="1548" w:type="dxa"/>
            <w:tcBorders>
              <w:top w:val="nil"/>
              <w:left w:val="nil"/>
              <w:bottom w:val="single" w:sz="4" w:space="0" w:color="auto"/>
              <w:right w:val="single" w:sz="8" w:space="0" w:color="auto"/>
            </w:tcBorders>
            <w:shd w:val="clear" w:color="auto" w:fill="auto"/>
            <w:noWrap/>
            <w:vAlign w:val="center"/>
            <w:hideMark/>
          </w:tcPr>
          <w:p w14:paraId="21348495" w14:textId="39DC60DC"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6CF11EE"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0.143850</w:t>
            </w:r>
          </w:p>
        </w:tc>
      </w:tr>
      <w:tr w:rsidR="00041DD2" w:rsidRPr="007F5969" w14:paraId="4B6C3F27"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0BB5CBFF"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85F9A0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nil"/>
              <w:bottom w:val="single" w:sz="8" w:space="0" w:color="000000"/>
              <w:right w:val="nil"/>
            </w:tcBorders>
            <w:vAlign w:val="center"/>
            <w:hideMark/>
          </w:tcPr>
          <w:p w14:paraId="66A5D4B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2DDD5C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3602691"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3</w:t>
            </w:r>
          </w:p>
        </w:tc>
        <w:tc>
          <w:tcPr>
            <w:tcW w:w="1548" w:type="dxa"/>
            <w:tcBorders>
              <w:top w:val="nil"/>
              <w:left w:val="nil"/>
              <w:bottom w:val="single" w:sz="4" w:space="0" w:color="auto"/>
              <w:right w:val="single" w:sz="8" w:space="0" w:color="auto"/>
            </w:tcBorders>
            <w:shd w:val="clear" w:color="auto" w:fill="auto"/>
            <w:noWrap/>
            <w:vAlign w:val="center"/>
            <w:hideMark/>
          </w:tcPr>
          <w:p w14:paraId="6AB43D47" w14:textId="05A8BAF3"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F9FAAE8"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0.469158</w:t>
            </w:r>
          </w:p>
        </w:tc>
      </w:tr>
      <w:tr w:rsidR="00041DD2" w:rsidRPr="007F5969" w14:paraId="6D52D4AC"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12BF8FD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9FDE85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nil"/>
              <w:bottom w:val="single" w:sz="8" w:space="0" w:color="000000"/>
              <w:right w:val="nil"/>
            </w:tcBorders>
            <w:vAlign w:val="center"/>
            <w:hideMark/>
          </w:tcPr>
          <w:p w14:paraId="7CC67AF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56916A5"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nil"/>
              <w:left w:val="nil"/>
              <w:bottom w:val="single" w:sz="8" w:space="0" w:color="auto"/>
              <w:right w:val="single" w:sz="8" w:space="0" w:color="000000"/>
            </w:tcBorders>
            <w:shd w:val="clear" w:color="auto" w:fill="auto"/>
            <w:noWrap/>
            <w:vAlign w:val="center"/>
            <w:hideMark/>
          </w:tcPr>
          <w:p w14:paraId="0B96B6F3"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2FF5372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93.666814</w:t>
            </w:r>
          </w:p>
        </w:tc>
      </w:tr>
      <w:tr w:rsidR="00041DD2" w:rsidRPr="007F5969" w14:paraId="040260EB" w14:textId="77777777" w:rsidTr="00EF75A4">
        <w:trPr>
          <w:trHeight w:val="283"/>
        </w:trPr>
        <w:tc>
          <w:tcPr>
            <w:tcW w:w="416" w:type="dxa"/>
            <w:vMerge w:val="restart"/>
            <w:tcBorders>
              <w:top w:val="nil"/>
              <w:left w:val="single" w:sz="8" w:space="0" w:color="auto"/>
              <w:bottom w:val="single" w:sz="8" w:space="0" w:color="000000"/>
              <w:right w:val="single" w:sz="4" w:space="0" w:color="auto"/>
            </w:tcBorders>
            <w:shd w:val="clear" w:color="auto" w:fill="auto"/>
            <w:vAlign w:val="center"/>
            <w:hideMark/>
          </w:tcPr>
          <w:p w14:paraId="1DB5B91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68</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8A1200"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TEHUACÁN, INMUEBLE 3</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E16CC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16116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710" w:type="dxa"/>
            <w:tcBorders>
              <w:top w:val="nil"/>
              <w:left w:val="nil"/>
              <w:bottom w:val="single" w:sz="4" w:space="0" w:color="auto"/>
              <w:right w:val="single" w:sz="8" w:space="0" w:color="auto"/>
            </w:tcBorders>
            <w:shd w:val="clear" w:color="auto" w:fill="auto"/>
            <w:noWrap/>
            <w:vAlign w:val="center"/>
            <w:hideMark/>
          </w:tcPr>
          <w:p w14:paraId="1EA5E4AC"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1</w:t>
            </w:r>
          </w:p>
        </w:tc>
        <w:tc>
          <w:tcPr>
            <w:tcW w:w="1548" w:type="dxa"/>
            <w:tcBorders>
              <w:top w:val="nil"/>
              <w:left w:val="nil"/>
              <w:bottom w:val="single" w:sz="4" w:space="0" w:color="auto"/>
              <w:right w:val="single" w:sz="8" w:space="0" w:color="auto"/>
            </w:tcBorders>
            <w:shd w:val="clear" w:color="auto" w:fill="auto"/>
            <w:noWrap/>
            <w:vAlign w:val="center"/>
            <w:hideMark/>
          </w:tcPr>
          <w:p w14:paraId="5D426EED" w14:textId="598683AA"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58A66F2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1.262080</w:t>
            </w:r>
          </w:p>
        </w:tc>
      </w:tr>
      <w:tr w:rsidR="00041DD2" w:rsidRPr="007F5969" w14:paraId="1126C171"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6A4CCA9F"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1F0618E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7F5C89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B1CC93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A60B2C0"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2</w:t>
            </w:r>
          </w:p>
        </w:tc>
        <w:tc>
          <w:tcPr>
            <w:tcW w:w="1548" w:type="dxa"/>
            <w:tcBorders>
              <w:top w:val="nil"/>
              <w:left w:val="nil"/>
              <w:bottom w:val="single" w:sz="4" w:space="0" w:color="auto"/>
              <w:right w:val="single" w:sz="8" w:space="0" w:color="auto"/>
            </w:tcBorders>
            <w:shd w:val="clear" w:color="auto" w:fill="auto"/>
            <w:noWrap/>
            <w:vAlign w:val="center"/>
            <w:hideMark/>
          </w:tcPr>
          <w:p w14:paraId="4AB6532E" w14:textId="10A14C6C"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4FA1E6F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0.358237</w:t>
            </w:r>
          </w:p>
        </w:tc>
      </w:tr>
      <w:tr w:rsidR="00041DD2" w:rsidRPr="007F5969" w14:paraId="56244E7F"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16D7BD8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D8DD33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74EC6DD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D3DFBEA"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DF605C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3</w:t>
            </w:r>
          </w:p>
        </w:tc>
        <w:tc>
          <w:tcPr>
            <w:tcW w:w="1548" w:type="dxa"/>
            <w:tcBorders>
              <w:top w:val="nil"/>
              <w:left w:val="nil"/>
              <w:bottom w:val="single" w:sz="4" w:space="0" w:color="auto"/>
              <w:right w:val="single" w:sz="8" w:space="0" w:color="auto"/>
            </w:tcBorders>
            <w:shd w:val="clear" w:color="auto" w:fill="auto"/>
            <w:noWrap/>
            <w:vAlign w:val="center"/>
            <w:hideMark/>
          </w:tcPr>
          <w:p w14:paraId="22480E2A" w14:textId="2171A1FD"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415432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0.382200</w:t>
            </w:r>
          </w:p>
        </w:tc>
      </w:tr>
      <w:tr w:rsidR="00041DD2" w:rsidRPr="007F5969" w14:paraId="7B8E6393"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49E440F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49D33F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DDFB50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7A313BD0"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DD08C1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1</w:t>
            </w:r>
          </w:p>
        </w:tc>
        <w:tc>
          <w:tcPr>
            <w:tcW w:w="1548" w:type="dxa"/>
            <w:tcBorders>
              <w:top w:val="nil"/>
              <w:left w:val="nil"/>
              <w:bottom w:val="single" w:sz="4" w:space="0" w:color="auto"/>
              <w:right w:val="single" w:sz="8" w:space="0" w:color="auto"/>
            </w:tcBorders>
            <w:shd w:val="clear" w:color="auto" w:fill="auto"/>
            <w:noWrap/>
            <w:vAlign w:val="center"/>
            <w:hideMark/>
          </w:tcPr>
          <w:p w14:paraId="549ABC4C" w14:textId="47569D50"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4F36921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3.592012</w:t>
            </w:r>
          </w:p>
        </w:tc>
      </w:tr>
      <w:tr w:rsidR="00041DD2" w:rsidRPr="007F5969" w14:paraId="7249947F"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208EF09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6B0CA2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7488A0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4E3B6B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8" w:space="0" w:color="auto"/>
              <w:right w:val="single" w:sz="8" w:space="0" w:color="auto"/>
            </w:tcBorders>
            <w:shd w:val="clear" w:color="auto" w:fill="auto"/>
            <w:noWrap/>
            <w:vAlign w:val="center"/>
            <w:hideMark/>
          </w:tcPr>
          <w:p w14:paraId="0EE5363E"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2</w:t>
            </w:r>
          </w:p>
        </w:tc>
        <w:tc>
          <w:tcPr>
            <w:tcW w:w="1548" w:type="dxa"/>
            <w:tcBorders>
              <w:top w:val="nil"/>
              <w:left w:val="nil"/>
              <w:bottom w:val="single" w:sz="8" w:space="0" w:color="auto"/>
              <w:right w:val="single" w:sz="8" w:space="0" w:color="auto"/>
            </w:tcBorders>
            <w:shd w:val="clear" w:color="auto" w:fill="auto"/>
            <w:noWrap/>
            <w:vAlign w:val="center"/>
            <w:hideMark/>
          </w:tcPr>
          <w:p w14:paraId="0A5E9F00" w14:textId="59DFEC55"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8" w:space="0" w:color="auto"/>
              <w:right w:val="single" w:sz="8" w:space="0" w:color="auto"/>
            </w:tcBorders>
            <w:shd w:val="clear" w:color="auto" w:fill="auto"/>
            <w:vAlign w:val="center"/>
            <w:hideMark/>
          </w:tcPr>
          <w:p w14:paraId="6B06787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6.756467</w:t>
            </w:r>
          </w:p>
        </w:tc>
      </w:tr>
      <w:tr w:rsidR="00041DD2" w:rsidRPr="007F5969" w14:paraId="7CC376C0" w14:textId="77777777" w:rsidTr="00EF75A4">
        <w:trPr>
          <w:trHeight w:val="283"/>
        </w:trPr>
        <w:tc>
          <w:tcPr>
            <w:tcW w:w="416" w:type="dxa"/>
            <w:vMerge/>
            <w:tcBorders>
              <w:top w:val="nil"/>
              <w:left w:val="single" w:sz="8" w:space="0" w:color="auto"/>
              <w:bottom w:val="single" w:sz="8" w:space="0" w:color="000000"/>
              <w:right w:val="single" w:sz="4" w:space="0" w:color="auto"/>
            </w:tcBorders>
            <w:vAlign w:val="center"/>
            <w:hideMark/>
          </w:tcPr>
          <w:p w14:paraId="0BD2CFC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17A3168"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7C61F0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6A10484"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A3725E7"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20B5E29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12.350996</w:t>
            </w:r>
          </w:p>
        </w:tc>
      </w:tr>
      <w:tr w:rsidR="00041DD2" w:rsidRPr="007F5969" w14:paraId="173B5AA2"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vAlign w:val="center"/>
            <w:hideMark/>
          </w:tcPr>
          <w:p w14:paraId="71AF9C2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69</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906A6D6"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JUAN BUENA VISTA</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3B46C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16C41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Vicente</w:t>
            </w:r>
          </w:p>
        </w:tc>
        <w:tc>
          <w:tcPr>
            <w:tcW w:w="1710" w:type="dxa"/>
            <w:tcBorders>
              <w:top w:val="nil"/>
              <w:left w:val="nil"/>
              <w:bottom w:val="single" w:sz="4" w:space="0" w:color="auto"/>
              <w:right w:val="single" w:sz="8" w:space="0" w:color="auto"/>
            </w:tcBorders>
            <w:shd w:val="clear" w:color="auto" w:fill="auto"/>
            <w:vAlign w:val="center"/>
            <w:hideMark/>
          </w:tcPr>
          <w:p w14:paraId="346E707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single" w:sz="4" w:space="0" w:color="auto"/>
              <w:left w:val="nil"/>
              <w:bottom w:val="single" w:sz="4" w:space="0" w:color="auto"/>
              <w:right w:val="single" w:sz="8" w:space="0" w:color="auto"/>
            </w:tcBorders>
            <w:shd w:val="clear" w:color="auto" w:fill="auto"/>
            <w:noWrap/>
            <w:vAlign w:val="center"/>
            <w:hideMark/>
          </w:tcPr>
          <w:p w14:paraId="0BDE513E" w14:textId="35D56DBE"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ADF653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38.499828</w:t>
            </w:r>
          </w:p>
        </w:tc>
      </w:tr>
      <w:tr w:rsidR="00041DD2" w:rsidRPr="007F5969" w14:paraId="5FB0BFFE"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B10B65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B3112D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4AD4C2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750346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3AF786B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noWrap/>
            <w:vAlign w:val="center"/>
            <w:hideMark/>
          </w:tcPr>
          <w:p w14:paraId="44F8343C" w14:textId="40A27A69"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0F8B12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4.376013</w:t>
            </w:r>
          </w:p>
        </w:tc>
      </w:tr>
      <w:tr w:rsidR="00041DD2" w:rsidRPr="007F5969" w14:paraId="420C08D1"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AC24E2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B3D6CDD"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E86185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29601147"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583A4A3"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064FE4E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42.875841</w:t>
            </w:r>
          </w:p>
        </w:tc>
      </w:tr>
      <w:tr w:rsidR="00041DD2" w:rsidRPr="007F5969" w14:paraId="58C03CCA"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BB108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70</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767D70"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BLAS O LAS BRUMAS</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B6FC7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0045B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nil"/>
              <w:left w:val="nil"/>
              <w:bottom w:val="single" w:sz="4" w:space="0" w:color="auto"/>
              <w:right w:val="single" w:sz="8" w:space="0" w:color="auto"/>
            </w:tcBorders>
            <w:shd w:val="clear" w:color="auto" w:fill="auto"/>
            <w:vAlign w:val="center"/>
            <w:hideMark/>
          </w:tcPr>
          <w:p w14:paraId="1D7F20D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POLÍGONO CERRO VERDE</w:t>
            </w:r>
          </w:p>
        </w:tc>
        <w:tc>
          <w:tcPr>
            <w:tcW w:w="1548" w:type="dxa"/>
            <w:vMerge w:val="restart"/>
            <w:tcBorders>
              <w:top w:val="nil"/>
              <w:left w:val="single" w:sz="8" w:space="0" w:color="auto"/>
              <w:bottom w:val="single" w:sz="4" w:space="0" w:color="auto"/>
              <w:right w:val="single" w:sz="8" w:space="0" w:color="auto"/>
            </w:tcBorders>
            <w:shd w:val="clear" w:color="auto" w:fill="auto"/>
            <w:vAlign w:val="center"/>
            <w:hideMark/>
          </w:tcPr>
          <w:p w14:paraId="311BF47B" w14:textId="6CCF3AC9"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87EEFB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222.900000</w:t>
            </w:r>
          </w:p>
        </w:tc>
      </w:tr>
      <w:tr w:rsidR="00041DD2" w:rsidRPr="007F5969" w14:paraId="6AB4BA8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1E8F96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41B402F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1E17EF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2D0920A"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067F47F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POLÍGONO SAN BLAS</w:t>
            </w:r>
          </w:p>
        </w:tc>
        <w:tc>
          <w:tcPr>
            <w:tcW w:w="1548" w:type="dxa"/>
            <w:vMerge/>
            <w:tcBorders>
              <w:top w:val="nil"/>
              <w:left w:val="single" w:sz="8" w:space="0" w:color="auto"/>
              <w:bottom w:val="single" w:sz="4" w:space="0" w:color="auto"/>
              <w:right w:val="single" w:sz="8" w:space="0" w:color="auto"/>
            </w:tcBorders>
            <w:vAlign w:val="center"/>
            <w:hideMark/>
          </w:tcPr>
          <w:p w14:paraId="5BF8FA17" w14:textId="77777777" w:rsidR="00041DD2" w:rsidRPr="007F5969" w:rsidRDefault="00041DD2" w:rsidP="00041DD2">
            <w:pPr>
              <w:rPr>
                <w:rFonts w:ascii="Museo Sans 300" w:eastAsia="Times New Roman" w:hAnsi="Museo Sans 300" w:cs="Arial"/>
                <w:sz w:val="16"/>
                <w:szCs w:val="16"/>
              </w:rPr>
            </w:pPr>
          </w:p>
        </w:tc>
        <w:tc>
          <w:tcPr>
            <w:tcW w:w="1230" w:type="dxa"/>
            <w:tcBorders>
              <w:top w:val="nil"/>
              <w:left w:val="nil"/>
              <w:bottom w:val="single" w:sz="4" w:space="0" w:color="auto"/>
              <w:right w:val="single" w:sz="8" w:space="0" w:color="auto"/>
            </w:tcBorders>
            <w:shd w:val="clear" w:color="auto" w:fill="auto"/>
            <w:noWrap/>
            <w:vAlign w:val="center"/>
            <w:hideMark/>
          </w:tcPr>
          <w:p w14:paraId="799F2E0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234.552530</w:t>
            </w:r>
          </w:p>
        </w:tc>
      </w:tr>
      <w:tr w:rsidR="00041DD2" w:rsidRPr="007F5969" w14:paraId="4CEB6991"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3265732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8FEDD3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47A004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76916D5"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559DB2F5"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1DE7491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457.452530</w:t>
            </w:r>
          </w:p>
        </w:tc>
      </w:tr>
      <w:tr w:rsidR="00041DD2" w:rsidRPr="007F5969" w14:paraId="7073022C" w14:textId="77777777" w:rsidTr="00EF75A4">
        <w:trPr>
          <w:trHeight w:val="283"/>
        </w:trPr>
        <w:tc>
          <w:tcPr>
            <w:tcW w:w="416" w:type="dxa"/>
            <w:tcBorders>
              <w:top w:val="nil"/>
              <w:left w:val="single" w:sz="8" w:space="0" w:color="auto"/>
              <w:bottom w:val="nil"/>
              <w:right w:val="single" w:sz="8" w:space="0" w:color="auto"/>
            </w:tcBorders>
            <w:shd w:val="clear" w:color="auto" w:fill="auto"/>
            <w:noWrap/>
            <w:vAlign w:val="center"/>
            <w:hideMark/>
          </w:tcPr>
          <w:p w14:paraId="7E3DCFB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71</w:t>
            </w:r>
          </w:p>
        </w:tc>
        <w:tc>
          <w:tcPr>
            <w:tcW w:w="1503" w:type="dxa"/>
            <w:tcBorders>
              <w:top w:val="nil"/>
              <w:left w:val="nil"/>
              <w:bottom w:val="nil"/>
              <w:right w:val="single" w:sz="8" w:space="0" w:color="auto"/>
            </w:tcBorders>
            <w:shd w:val="clear" w:color="auto" w:fill="auto"/>
            <w:noWrap/>
            <w:vAlign w:val="center"/>
            <w:hideMark/>
          </w:tcPr>
          <w:p w14:paraId="2455A85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PARAJE GALÁN</w:t>
            </w:r>
          </w:p>
        </w:tc>
        <w:tc>
          <w:tcPr>
            <w:tcW w:w="1270" w:type="dxa"/>
            <w:tcBorders>
              <w:top w:val="nil"/>
              <w:left w:val="nil"/>
              <w:bottom w:val="nil"/>
              <w:right w:val="single" w:sz="8" w:space="0" w:color="auto"/>
            </w:tcBorders>
            <w:shd w:val="clear" w:color="auto" w:fill="auto"/>
            <w:vAlign w:val="center"/>
            <w:hideMark/>
          </w:tcPr>
          <w:p w14:paraId="0528194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Candelaria de la Frontera</w:t>
            </w:r>
          </w:p>
        </w:tc>
        <w:tc>
          <w:tcPr>
            <w:tcW w:w="1243" w:type="dxa"/>
            <w:tcBorders>
              <w:top w:val="nil"/>
              <w:left w:val="nil"/>
              <w:bottom w:val="nil"/>
              <w:right w:val="single" w:sz="8" w:space="0" w:color="auto"/>
            </w:tcBorders>
            <w:shd w:val="clear" w:color="auto" w:fill="auto"/>
            <w:noWrap/>
            <w:vAlign w:val="center"/>
            <w:hideMark/>
          </w:tcPr>
          <w:p w14:paraId="6E5F76F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nil"/>
              <w:left w:val="nil"/>
              <w:bottom w:val="nil"/>
              <w:right w:val="single" w:sz="8" w:space="0" w:color="auto"/>
            </w:tcBorders>
            <w:shd w:val="clear" w:color="auto" w:fill="auto"/>
            <w:vAlign w:val="center"/>
            <w:hideMark/>
          </w:tcPr>
          <w:p w14:paraId="5F62B87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ESCONDIDO</w:t>
            </w:r>
          </w:p>
        </w:tc>
        <w:tc>
          <w:tcPr>
            <w:tcW w:w="1548" w:type="dxa"/>
            <w:tcBorders>
              <w:top w:val="nil"/>
              <w:left w:val="nil"/>
              <w:bottom w:val="nil"/>
              <w:right w:val="single" w:sz="8" w:space="0" w:color="auto"/>
            </w:tcBorders>
            <w:shd w:val="clear" w:color="auto" w:fill="auto"/>
            <w:noWrap/>
            <w:vAlign w:val="center"/>
            <w:hideMark/>
          </w:tcPr>
          <w:p w14:paraId="694BA0FE" w14:textId="0FDDCC1E"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noWrap/>
            <w:vAlign w:val="center"/>
            <w:hideMark/>
          </w:tcPr>
          <w:p w14:paraId="156C227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24.350636</w:t>
            </w:r>
          </w:p>
        </w:tc>
      </w:tr>
      <w:tr w:rsidR="00041DD2" w:rsidRPr="007F5969" w14:paraId="401393CE"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27551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72</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F8E838"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DIEGO Y LA BARRA</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F1660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Metapán</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E4623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14:paraId="309927A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EL BOSQUE</w:t>
            </w:r>
          </w:p>
        </w:tc>
        <w:tc>
          <w:tcPr>
            <w:tcW w:w="1548" w:type="dxa"/>
            <w:tcBorders>
              <w:top w:val="single" w:sz="8" w:space="0" w:color="auto"/>
              <w:left w:val="nil"/>
              <w:bottom w:val="single" w:sz="4" w:space="0" w:color="auto"/>
              <w:right w:val="single" w:sz="8" w:space="0" w:color="auto"/>
            </w:tcBorders>
            <w:shd w:val="clear" w:color="auto" w:fill="auto"/>
            <w:vAlign w:val="center"/>
            <w:hideMark/>
          </w:tcPr>
          <w:p w14:paraId="7E942B87" w14:textId="664B2D43"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14:paraId="1556DAC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18.586080</w:t>
            </w:r>
          </w:p>
        </w:tc>
      </w:tr>
      <w:tr w:rsidR="00041DD2" w:rsidRPr="007F5969" w14:paraId="2C3EACC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A1A1050"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4F0BC08"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26A5920"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4E9C86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7BA4F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EL CERRO</w:t>
            </w:r>
          </w:p>
        </w:tc>
        <w:tc>
          <w:tcPr>
            <w:tcW w:w="1548" w:type="dxa"/>
            <w:tcBorders>
              <w:top w:val="nil"/>
              <w:left w:val="nil"/>
              <w:bottom w:val="single" w:sz="4" w:space="0" w:color="auto"/>
              <w:right w:val="single" w:sz="8" w:space="0" w:color="auto"/>
            </w:tcBorders>
            <w:shd w:val="clear" w:color="auto" w:fill="auto"/>
            <w:vAlign w:val="center"/>
            <w:hideMark/>
          </w:tcPr>
          <w:p w14:paraId="2180D759" w14:textId="4F974066"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66D248C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13.341259</w:t>
            </w:r>
          </w:p>
        </w:tc>
      </w:tr>
      <w:tr w:rsidR="00041DD2" w:rsidRPr="007F5969" w14:paraId="32723A6E"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B77D1E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EBD0CF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5A775C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45F7FB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EB41AC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nil"/>
              <w:left w:val="nil"/>
              <w:bottom w:val="single" w:sz="4" w:space="0" w:color="auto"/>
              <w:right w:val="single" w:sz="8" w:space="0" w:color="auto"/>
            </w:tcBorders>
            <w:shd w:val="clear" w:color="auto" w:fill="auto"/>
            <w:vAlign w:val="center"/>
            <w:hideMark/>
          </w:tcPr>
          <w:p w14:paraId="6E730E37" w14:textId="0A075645"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4EF5455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789.512136</w:t>
            </w:r>
          </w:p>
        </w:tc>
      </w:tr>
      <w:tr w:rsidR="00041DD2" w:rsidRPr="007F5969" w14:paraId="6F10054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338524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2B9FA4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3C2AF3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EC8806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CF32C2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vAlign w:val="center"/>
            <w:hideMark/>
          </w:tcPr>
          <w:p w14:paraId="17F20FF1" w14:textId="552DEC49"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3C5A4B8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676.864764</w:t>
            </w:r>
          </w:p>
        </w:tc>
      </w:tr>
      <w:tr w:rsidR="00041DD2" w:rsidRPr="007F5969" w14:paraId="3F6563B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4A77E6F"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8AA5C1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A9BAA2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0DCA00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AF3BCA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3</w:t>
            </w:r>
          </w:p>
        </w:tc>
        <w:tc>
          <w:tcPr>
            <w:tcW w:w="1548" w:type="dxa"/>
            <w:tcBorders>
              <w:top w:val="nil"/>
              <w:left w:val="nil"/>
              <w:bottom w:val="single" w:sz="4" w:space="0" w:color="auto"/>
              <w:right w:val="single" w:sz="8" w:space="0" w:color="auto"/>
            </w:tcBorders>
            <w:shd w:val="clear" w:color="auto" w:fill="auto"/>
            <w:vAlign w:val="center"/>
            <w:hideMark/>
          </w:tcPr>
          <w:p w14:paraId="23992E88" w14:textId="561F5370"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469AE5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50.141712</w:t>
            </w:r>
          </w:p>
        </w:tc>
      </w:tr>
      <w:tr w:rsidR="00041DD2" w:rsidRPr="007F5969" w14:paraId="2107EE5A"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FAFF366"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C194A3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1405E9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5D78CAEC"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7E0DAF4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4</w:t>
            </w:r>
          </w:p>
        </w:tc>
        <w:tc>
          <w:tcPr>
            <w:tcW w:w="1548" w:type="dxa"/>
            <w:tcBorders>
              <w:top w:val="nil"/>
              <w:left w:val="nil"/>
              <w:bottom w:val="single" w:sz="4" w:space="0" w:color="auto"/>
              <w:right w:val="single" w:sz="8" w:space="0" w:color="auto"/>
            </w:tcBorders>
            <w:shd w:val="clear" w:color="auto" w:fill="auto"/>
            <w:vAlign w:val="center"/>
            <w:hideMark/>
          </w:tcPr>
          <w:p w14:paraId="6E0B0891" w14:textId="0A28AB2E"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38549C9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216.673713</w:t>
            </w:r>
          </w:p>
        </w:tc>
      </w:tr>
      <w:tr w:rsidR="00041DD2" w:rsidRPr="007F5969" w14:paraId="05D0426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84FAD9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3C34AD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61B7498"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654DE8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0E9F62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5</w:t>
            </w:r>
          </w:p>
        </w:tc>
        <w:tc>
          <w:tcPr>
            <w:tcW w:w="1548" w:type="dxa"/>
            <w:tcBorders>
              <w:top w:val="nil"/>
              <w:left w:val="nil"/>
              <w:bottom w:val="single" w:sz="4" w:space="0" w:color="auto"/>
              <w:right w:val="single" w:sz="8" w:space="0" w:color="auto"/>
            </w:tcBorders>
            <w:shd w:val="clear" w:color="auto" w:fill="auto"/>
            <w:vAlign w:val="center"/>
            <w:hideMark/>
          </w:tcPr>
          <w:p w14:paraId="6A94FB79" w14:textId="6ECCFFA9"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 xml:space="preserve">-00000 </w:t>
            </w:r>
          </w:p>
        </w:tc>
        <w:tc>
          <w:tcPr>
            <w:tcW w:w="1230" w:type="dxa"/>
            <w:tcBorders>
              <w:top w:val="nil"/>
              <w:left w:val="nil"/>
              <w:bottom w:val="single" w:sz="4" w:space="0" w:color="auto"/>
              <w:right w:val="single" w:sz="8" w:space="0" w:color="auto"/>
            </w:tcBorders>
            <w:shd w:val="clear" w:color="auto" w:fill="auto"/>
            <w:vAlign w:val="center"/>
            <w:hideMark/>
          </w:tcPr>
          <w:p w14:paraId="708051D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33.610016</w:t>
            </w:r>
          </w:p>
        </w:tc>
      </w:tr>
      <w:tr w:rsidR="00041DD2" w:rsidRPr="007F5969" w14:paraId="57432AE5"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190442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6938B1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54C0C6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6183DE52"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AF4DE0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1</w:t>
            </w:r>
          </w:p>
        </w:tc>
        <w:tc>
          <w:tcPr>
            <w:tcW w:w="1548" w:type="dxa"/>
            <w:tcBorders>
              <w:top w:val="nil"/>
              <w:left w:val="nil"/>
              <w:bottom w:val="single" w:sz="4" w:space="0" w:color="auto"/>
              <w:right w:val="single" w:sz="8" w:space="0" w:color="auto"/>
            </w:tcBorders>
            <w:shd w:val="clear" w:color="auto" w:fill="auto"/>
            <w:vAlign w:val="center"/>
            <w:hideMark/>
          </w:tcPr>
          <w:p w14:paraId="3EF5D3FC" w14:textId="3C718D2E"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 xml:space="preserve">-00000 </w:t>
            </w:r>
          </w:p>
        </w:tc>
        <w:tc>
          <w:tcPr>
            <w:tcW w:w="1230" w:type="dxa"/>
            <w:tcBorders>
              <w:top w:val="nil"/>
              <w:left w:val="nil"/>
              <w:bottom w:val="single" w:sz="4" w:space="0" w:color="auto"/>
              <w:right w:val="single" w:sz="8" w:space="0" w:color="auto"/>
            </w:tcBorders>
            <w:shd w:val="clear" w:color="auto" w:fill="auto"/>
            <w:vAlign w:val="center"/>
            <w:hideMark/>
          </w:tcPr>
          <w:p w14:paraId="77D23B8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5.125266</w:t>
            </w:r>
          </w:p>
        </w:tc>
      </w:tr>
      <w:tr w:rsidR="00041DD2" w:rsidRPr="007F5969" w14:paraId="4D361870"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6D1868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F21F19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43EB2F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46521C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6CD73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LAGUNA 1</w:t>
            </w:r>
          </w:p>
        </w:tc>
        <w:tc>
          <w:tcPr>
            <w:tcW w:w="1548" w:type="dxa"/>
            <w:tcBorders>
              <w:top w:val="nil"/>
              <w:left w:val="nil"/>
              <w:bottom w:val="single" w:sz="4" w:space="0" w:color="auto"/>
              <w:right w:val="single" w:sz="8" w:space="0" w:color="auto"/>
            </w:tcBorders>
            <w:shd w:val="clear" w:color="auto" w:fill="auto"/>
            <w:vAlign w:val="center"/>
            <w:hideMark/>
          </w:tcPr>
          <w:p w14:paraId="72D70B7D" w14:textId="5C471374"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 xml:space="preserve">-00000 </w:t>
            </w:r>
          </w:p>
        </w:tc>
        <w:tc>
          <w:tcPr>
            <w:tcW w:w="1230" w:type="dxa"/>
            <w:tcBorders>
              <w:top w:val="nil"/>
              <w:left w:val="nil"/>
              <w:bottom w:val="single" w:sz="4" w:space="0" w:color="auto"/>
              <w:right w:val="single" w:sz="8" w:space="0" w:color="auto"/>
            </w:tcBorders>
            <w:shd w:val="clear" w:color="auto" w:fill="auto"/>
            <w:vAlign w:val="center"/>
            <w:hideMark/>
          </w:tcPr>
          <w:p w14:paraId="3EE0B2B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11.431715</w:t>
            </w:r>
          </w:p>
        </w:tc>
      </w:tr>
      <w:tr w:rsidR="00041DD2" w:rsidRPr="007F5969" w14:paraId="3BB89904"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F544C5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50027728"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9A21E8A"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B7A41EA"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0C3F872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LAGUNA 2</w:t>
            </w:r>
          </w:p>
        </w:tc>
        <w:tc>
          <w:tcPr>
            <w:tcW w:w="1548" w:type="dxa"/>
            <w:tcBorders>
              <w:top w:val="nil"/>
              <w:left w:val="nil"/>
              <w:bottom w:val="single" w:sz="4" w:space="0" w:color="auto"/>
              <w:right w:val="single" w:sz="8" w:space="0" w:color="auto"/>
            </w:tcBorders>
            <w:shd w:val="clear" w:color="auto" w:fill="auto"/>
            <w:vAlign w:val="center"/>
            <w:hideMark/>
          </w:tcPr>
          <w:p w14:paraId="7C3182AA" w14:textId="0F45A082"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 xml:space="preserve">-00000 </w:t>
            </w:r>
          </w:p>
        </w:tc>
        <w:tc>
          <w:tcPr>
            <w:tcW w:w="1230" w:type="dxa"/>
            <w:tcBorders>
              <w:top w:val="nil"/>
              <w:left w:val="nil"/>
              <w:bottom w:val="single" w:sz="4" w:space="0" w:color="auto"/>
              <w:right w:val="single" w:sz="8" w:space="0" w:color="auto"/>
            </w:tcBorders>
            <w:shd w:val="clear" w:color="auto" w:fill="auto"/>
            <w:vAlign w:val="center"/>
            <w:hideMark/>
          </w:tcPr>
          <w:p w14:paraId="126EB23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7.684362</w:t>
            </w:r>
          </w:p>
        </w:tc>
      </w:tr>
      <w:tr w:rsidR="00041DD2" w:rsidRPr="007F5969" w14:paraId="2C6CACEF"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3D2F38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ED5BABE"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869DB0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00534E7"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2CB37B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ISLA BOSQUE</w:t>
            </w:r>
          </w:p>
        </w:tc>
        <w:tc>
          <w:tcPr>
            <w:tcW w:w="1548" w:type="dxa"/>
            <w:tcBorders>
              <w:top w:val="nil"/>
              <w:left w:val="nil"/>
              <w:bottom w:val="single" w:sz="4" w:space="0" w:color="auto"/>
              <w:right w:val="single" w:sz="8" w:space="0" w:color="auto"/>
            </w:tcBorders>
            <w:shd w:val="clear" w:color="auto" w:fill="auto"/>
            <w:vAlign w:val="center"/>
            <w:hideMark/>
          </w:tcPr>
          <w:p w14:paraId="2925515B" w14:textId="042EC1C5"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 xml:space="preserve">-00000 </w:t>
            </w:r>
          </w:p>
        </w:tc>
        <w:tc>
          <w:tcPr>
            <w:tcW w:w="1230" w:type="dxa"/>
            <w:tcBorders>
              <w:top w:val="nil"/>
              <w:left w:val="nil"/>
              <w:bottom w:val="single" w:sz="4" w:space="0" w:color="auto"/>
              <w:right w:val="single" w:sz="8" w:space="0" w:color="auto"/>
            </w:tcBorders>
            <w:shd w:val="clear" w:color="auto" w:fill="auto"/>
            <w:vAlign w:val="center"/>
            <w:hideMark/>
          </w:tcPr>
          <w:p w14:paraId="17AEEAA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11.882885</w:t>
            </w:r>
          </w:p>
        </w:tc>
      </w:tr>
      <w:tr w:rsidR="00041DD2" w:rsidRPr="007F5969" w14:paraId="1DA580C7"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033235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4E09F1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845372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26203F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540414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7</w:t>
            </w:r>
          </w:p>
        </w:tc>
        <w:tc>
          <w:tcPr>
            <w:tcW w:w="1548" w:type="dxa"/>
            <w:tcBorders>
              <w:top w:val="nil"/>
              <w:left w:val="nil"/>
              <w:bottom w:val="single" w:sz="4" w:space="0" w:color="auto"/>
              <w:right w:val="single" w:sz="8" w:space="0" w:color="auto"/>
            </w:tcBorders>
            <w:shd w:val="clear" w:color="auto" w:fill="auto"/>
            <w:vAlign w:val="center"/>
            <w:hideMark/>
          </w:tcPr>
          <w:p w14:paraId="7D141893" w14:textId="0A023630"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 xml:space="preserve">-00000 </w:t>
            </w:r>
          </w:p>
        </w:tc>
        <w:tc>
          <w:tcPr>
            <w:tcW w:w="1230" w:type="dxa"/>
            <w:tcBorders>
              <w:top w:val="nil"/>
              <w:left w:val="nil"/>
              <w:bottom w:val="single" w:sz="4" w:space="0" w:color="auto"/>
              <w:right w:val="single" w:sz="8" w:space="0" w:color="auto"/>
            </w:tcBorders>
            <w:shd w:val="clear" w:color="auto" w:fill="auto"/>
            <w:vAlign w:val="center"/>
            <w:hideMark/>
          </w:tcPr>
          <w:p w14:paraId="06FFC7E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28.673020</w:t>
            </w:r>
          </w:p>
        </w:tc>
      </w:tr>
      <w:tr w:rsidR="00041DD2" w:rsidRPr="007F5969" w14:paraId="2D77E1AE" w14:textId="77777777" w:rsidTr="003A7CB0">
        <w:trPr>
          <w:trHeight w:val="283"/>
        </w:trPr>
        <w:tc>
          <w:tcPr>
            <w:tcW w:w="416" w:type="dxa"/>
            <w:vMerge/>
            <w:tcBorders>
              <w:top w:val="single" w:sz="8" w:space="0" w:color="auto"/>
              <w:left w:val="single" w:sz="8" w:space="0" w:color="auto"/>
              <w:bottom w:val="single" w:sz="4" w:space="0" w:color="auto"/>
              <w:right w:val="single" w:sz="8" w:space="0" w:color="auto"/>
            </w:tcBorders>
            <w:vAlign w:val="center"/>
            <w:hideMark/>
          </w:tcPr>
          <w:p w14:paraId="714A162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4" w:space="0" w:color="auto"/>
              <w:right w:val="single" w:sz="8" w:space="0" w:color="auto"/>
            </w:tcBorders>
            <w:vAlign w:val="center"/>
            <w:hideMark/>
          </w:tcPr>
          <w:p w14:paraId="4241ABE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4" w:space="0" w:color="auto"/>
              <w:right w:val="single" w:sz="8" w:space="0" w:color="auto"/>
            </w:tcBorders>
            <w:vAlign w:val="center"/>
            <w:hideMark/>
          </w:tcPr>
          <w:p w14:paraId="6C6D1BA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4" w:space="0" w:color="auto"/>
              <w:right w:val="single" w:sz="8" w:space="0" w:color="auto"/>
            </w:tcBorders>
            <w:vAlign w:val="center"/>
            <w:hideMark/>
          </w:tcPr>
          <w:p w14:paraId="30CBBCBA"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313EF3C"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4" w:space="0" w:color="auto"/>
              <w:right w:val="single" w:sz="8" w:space="0" w:color="auto"/>
            </w:tcBorders>
            <w:shd w:val="clear" w:color="auto" w:fill="auto"/>
            <w:vAlign w:val="center"/>
            <w:hideMark/>
          </w:tcPr>
          <w:p w14:paraId="7ECD851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1863.526928</w:t>
            </w:r>
          </w:p>
        </w:tc>
      </w:tr>
    </w:tbl>
    <w:p w14:paraId="56F05302" w14:textId="77777777" w:rsidR="003A7CB0" w:rsidRDefault="003A7CB0" w:rsidP="009451AF">
      <w:pPr>
        <w:spacing w:line="120" w:lineRule="auto"/>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5C4B5AE6" w14:textId="77777777" w:rsidTr="003A7CB0">
        <w:trPr>
          <w:trHeight w:val="283"/>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B19A2B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73</w:t>
            </w:r>
          </w:p>
        </w:tc>
        <w:tc>
          <w:tcPr>
            <w:tcW w:w="1503" w:type="dxa"/>
            <w:tcBorders>
              <w:top w:val="single" w:sz="4" w:space="0" w:color="auto"/>
              <w:left w:val="nil"/>
              <w:bottom w:val="single" w:sz="8" w:space="0" w:color="auto"/>
              <w:right w:val="single" w:sz="8" w:space="0" w:color="auto"/>
            </w:tcBorders>
            <w:shd w:val="clear" w:color="auto" w:fill="auto"/>
            <w:noWrap/>
            <w:vAlign w:val="center"/>
            <w:hideMark/>
          </w:tcPr>
          <w:p w14:paraId="5183D31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MONTAÑITA</w:t>
            </w:r>
          </w:p>
        </w:tc>
        <w:tc>
          <w:tcPr>
            <w:tcW w:w="1270" w:type="dxa"/>
            <w:tcBorders>
              <w:top w:val="single" w:sz="4" w:space="0" w:color="auto"/>
              <w:left w:val="nil"/>
              <w:bottom w:val="single" w:sz="8" w:space="0" w:color="auto"/>
              <w:right w:val="single" w:sz="8" w:space="0" w:color="auto"/>
            </w:tcBorders>
            <w:shd w:val="clear" w:color="auto" w:fill="auto"/>
            <w:noWrap/>
            <w:vAlign w:val="center"/>
            <w:hideMark/>
          </w:tcPr>
          <w:p w14:paraId="494520C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Metapán</w:t>
            </w:r>
          </w:p>
        </w:tc>
        <w:tc>
          <w:tcPr>
            <w:tcW w:w="1243" w:type="dxa"/>
            <w:tcBorders>
              <w:top w:val="single" w:sz="4" w:space="0" w:color="auto"/>
              <w:left w:val="nil"/>
              <w:bottom w:val="single" w:sz="8" w:space="0" w:color="auto"/>
              <w:right w:val="single" w:sz="8" w:space="0" w:color="auto"/>
            </w:tcBorders>
            <w:shd w:val="clear" w:color="auto" w:fill="auto"/>
            <w:noWrap/>
            <w:vAlign w:val="center"/>
            <w:hideMark/>
          </w:tcPr>
          <w:p w14:paraId="7C0801F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single" w:sz="4" w:space="0" w:color="auto"/>
              <w:left w:val="nil"/>
              <w:bottom w:val="single" w:sz="8" w:space="0" w:color="auto"/>
              <w:right w:val="single" w:sz="8" w:space="0" w:color="auto"/>
            </w:tcBorders>
            <w:shd w:val="clear" w:color="auto" w:fill="auto"/>
            <w:noWrap/>
            <w:vAlign w:val="center"/>
            <w:hideMark/>
          </w:tcPr>
          <w:p w14:paraId="5A40EC2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4" w:space="0" w:color="auto"/>
              <w:left w:val="nil"/>
              <w:bottom w:val="single" w:sz="8" w:space="0" w:color="auto"/>
              <w:right w:val="single" w:sz="8" w:space="0" w:color="auto"/>
            </w:tcBorders>
            <w:shd w:val="clear" w:color="auto" w:fill="auto"/>
            <w:noWrap/>
            <w:vAlign w:val="center"/>
            <w:hideMark/>
          </w:tcPr>
          <w:p w14:paraId="07B0524A" w14:textId="6581ED9D"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4" w:space="0" w:color="auto"/>
              <w:left w:val="nil"/>
              <w:bottom w:val="single" w:sz="8" w:space="0" w:color="auto"/>
              <w:right w:val="single" w:sz="8" w:space="0" w:color="auto"/>
            </w:tcBorders>
            <w:shd w:val="clear" w:color="auto" w:fill="auto"/>
            <w:vAlign w:val="center"/>
            <w:hideMark/>
          </w:tcPr>
          <w:p w14:paraId="1251844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42.246256</w:t>
            </w:r>
          </w:p>
        </w:tc>
      </w:tr>
      <w:tr w:rsidR="00041DD2" w:rsidRPr="007F5969" w14:paraId="1365AB63" w14:textId="77777777" w:rsidTr="003A7CB0">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EB069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74</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69A5CD"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JERÓNIMO</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0A917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Candelaria de la Frontera</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7BAD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43B3E40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673F827C" w14:textId="54E68220"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0A7DB3C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1.294754</w:t>
            </w:r>
          </w:p>
        </w:tc>
      </w:tr>
      <w:tr w:rsidR="00041DD2" w:rsidRPr="007F5969" w14:paraId="30406474"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E6CB840"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6BE54D6F"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6D8818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AEDE897"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2400CCD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2</w:t>
            </w:r>
          </w:p>
        </w:tc>
        <w:tc>
          <w:tcPr>
            <w:tcW w:w="1548" w:type="dxa"/>
            <w:tcBorders>
              <w:top w:val="nil"/>
              <w:left w:val="nil"/>
              <w:bottom w:val="single" w:sz="4" w:space="0" w:color="auto"/>
              <w:right w:val="single" w:sz="8" w:space="0" w:color="auto"/>
            </w:tcBorders>
            <w:shd w:val="clear" w:color="auto" w:fill="auto"/>
            <w:noWrap/>
            <w:vAlign w:val="center"/>
            <w:hideMark/>
          </w:tcPr>
          <w:p w14:paraId="4DBE06E0" w14:textId="4A76A129"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E1AABE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1.650759</w:t>
            </w:r>
          </w:p>
        </w:tc>
      </w:tr>
      <w:tr w:rsidR="00041DD2" w:rsidRPr="007F5969" w14:paraId="570782B0"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15A72D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5F4342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482007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A5944A0"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DAA951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3</w:t>
            </w:r>
          </w:p>
        </w:tc>
        <w:tc>
          <w:tcPr>
            <w:tcW w:w="1548" w:type="dxa"/>
            <w:tcBorders>
              <w:top w:val="nil"/>
              <w:left w:val="nil"/>
              <w:bottom w:val="single" w:sz="4" w:space="0" w:color="auto"/>
              <w:right w:val="single" w:sz="8" w:space="0" w:color="auto"/>
            </w:tcBorders>
            <w:shd w:val="clear" w:color="auto" w:fill="auto"/>
            <w:noWrap/>
            <w:vAlign w:val="center"/>
            <w:hideMark/>
          </w:tcPr>
          <w:p w14:paraId="2425E9EC" w14:textId="3176BC0A"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D8BCB6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3.757660</w:t>
            </w:r>
          </w:p>
        </w:tc>
      </w:tr>
      <w:tr w:rsidR="00041DD2" w:rsidRPr="007F5969" w14:paraId="799FB7C9"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62D8A5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C20A40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7B41E03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943438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8" w:space="0" w:color="000000"/>
              <w:right w:val="single" w:sz="8" w:space="0" w:color="auto"/>
            </w:tcBorders>
            <w:shd w:val="clear" w:color="auto" w:fill="auto"/>
            <w:noWrap/>
            <w:vAlign w:val="center"/>
            <w:hideMark/>
          </w:tcPr>
          <w:p w14:paraId="14821F4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4</w:t>
            </w:r>
          </w:p>
        </w:tc>
        <w:tc>
          <w:tcPr>
            <w:tcW w:w="1548" w:type="dxa"/>
            <w:tcBorders>
              <w:top w:val="nil"/>
              <w:left w:val="nil"/>
              <w:bottom w:val="single" w:sz="4" w:space="0" w:color="auto"/>
              <w:right w:val="single" w:sz="8" w:space="0" w:color="auto"/>
            </w:tcBorders>
            <w:shd w:val="clear" w:color="auto" w:fill="auto"/>
            <w:noWrap/>
            <w:vAlign w:val="center"/>
            <w:hideMark/>
          </w:tcPr>
          <w:p w14:paraId="5EF7D2F1" w14:textId="515ED988"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4645F0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1.644439</w:t>
            </w:r>
          </w:p>
        </w:tc>
      </w:tr>
      <w:tr w:rsidR="00041DD2" w:rsidRPr="007F5969" w14:paraId="13B2B192"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F5A8517"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EB0B2E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BCCF367"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000000"/>
            </w:tcBorders>
            <w:vAlign w:val="center"/>
            <w:hideMark/>
          </w:tcPr>
          <w:p w14:paraId="30A2B74C" w14:textId="77777777" w:rsidR="00041DD2" w:rsidRPr="007F5969" w:rsidRDefault="00041DD2" w:rsidP="00041DD2">
            <w:pPr>
              <w:rPr>
                <w:rFonts w:ascii="Museo Sans 300" w:eastAsia="Times New Roman" w:hAnsi="Museo Sans 300" w:cs="Arial"/>
                <w:sz w:val="16"/>
                <w:szCs w:val="16"/>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D5EA24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5</w:t>
            </w:r>
          </w:p>
        </w:tc>
        <w:tc>
          <w:tcPr>
            <w:tcW w:w="1548" w:type="dxa"/>
            <w:tcBorders>
              <w:top w:val="nil"/>
              <w:left w:val="single" w:sz="8" w:space="0" w:color="000000"/>
              <w:bottom w:val="single" w:sz="4" w:space="0" w:color="auto"/>
              <w:right w:val="single" w:sz="8" w:space="0" w:color="auto"/>
            </w:tcBorders>
            <w:shd w:val="clear" w:color="auto" w:fill="auto"/>
            <w:noWrap/>
            <w:vAlign w:val="center"/>
            <w:hideMark/>
          </w:tcPr>
          <w:p w14:paraId="62840BBA" w14:textId="3D3CCEB7"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EC2D6A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15.002457</w:t>
            </w:r>
          </w:p>
        </w:tc>
      </w:tr>
      <w:tr w:rsidR="00041DD2" w:rsidRPr="007F5969" w14:paraId="68382BBF"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952F84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F0C2F5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17FD04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F6600D1" w14:textId="77777777" w:rsidR="00041DD2" w:rsidRPr="007F5969" w:rsidRDefault="00041DD2" w:rsidP="00041DD2">
            <w:pPr>
              <w:rPr>
                <w:rFonts w:ascii="Museo Sans 300" w:eastAsia="Times New Roman" w:hAnsi="Museo Sans 300" w:cs="Arial"/>
                <w:sz w:val="16"/>
                <w:szCs w:val="16"/>
              </w:rPr>
            </w:pPr>
          </w:p>
        </w:tc>
        <w:tc>
          <w:tcPr>
            <w:tcW w:w="1710" w:type="dxa"/>
            <w:tcBorders>
              <w:top w:val="single" w:sz="8" w:space="0" w:color="000000"/>
              <w:left w:val="nil"/>
              <w:bottom w:val="single" w:sz="4" w:space="0" w:color="auto"/>
              <w:right w:val="single" w:sz="8" w:space="0" w:color="auto"/>
            </w:tcBorders>
            <w:shd w:val="clear" w:color="auto" w:fill="auto"/>
            <w:noWrap/>
            <w:vAlign w:val="center"/>
            <w:hideMark/>
          </w:tcPr>
          <w:p w14:paraId="073A47A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6</w:t>
            </w:r>
          </w:p>
        </w:tc>
        <w:tc>
          <w:tcPr>
            <w:tcW w:w="1548" w:type="dxa"/>
            <w:tcBorders>
              <w:top w:val="nil"/>
              <w:left w:val="nil"/>
              <w:bottom w:val="single" w:sz="4" w:space="0" w:color="auto"/>
              <w:right w:val="single" w:sz="8" w:space="0" w:color="auto"/>
            </w:tcBorders>
            <w:shd w:val="clear" w:color="auto" w:fill="auto"/>
            <w:noWrap/>
            <w:vAlign w:val="center"/>
            <w:hideMark/>
          </w:tcPr>
          <w:p w14:paraId="61DB1FD7" w14:textId="0B876CA2"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E615CF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13.357572</w:t>
            </w:r>
          </w:p>
        </w:tc>
      </w:tr>
      <w:tr w:rsidR="00041DD2" w:rsidRPr="007F5969" w14:paraId="3DE36CFD"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DF32B2F"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4CC7A0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33720AC0"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9134809"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3BF4468"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4BB01A0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36.707641</w:t>
            </w:r>
          </w:p>
        </w:tc>
      </w:tr>
      <w:tr w:rsidR="00041DD2" w:rsidRPr="007F5969" w14:paraId="7074E475" w14:textId="77777777" w:rsidTr="00EF75A4">
        <w:trPr>
          <w:trHeight w:val="283"/>
        </w:trPr>
        <w:tc>
          <w:tcPr>
            <w:tcW w:w="416" w:type="dxa"/>
            <w:tcBorders>
              <w:top w:val="nil"/>
              <w:left w:val="single" w:sz="8" w:space="0" w:color="auto"/>
              <w:bottom w:val="nil"/>
              <w:right w:val="single" w:sz="8" w:space="0" w:color="auto"/>
            </w:tcBorders>
            <w:shd w:val="clear" w:color="auto" w:fill="auto"/>
            <w:vAlign w:val="center"/>
            <w:hideMark/>
          </w:tcPr>
          <w:p w14:paraId="58D8F5B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75</w:t>
            </w:r>
          </w:p>
        </w:tc>
        <w:tc>
          <w:tcPr>
            <w:tcW w:w="1503" w:type="dxa"/>
            <w:tcBorders>
              <w:top w:val="nil"/>
              <w:left w:val="nil"/>
              <w:bottom w:val="nil"/>
              <w:right w:val="single" w:sz="8" w:space="0" w:color="auto"/>
            </w:tcBorders>
            <w:shd w:val="clear" w:color="auto" w:fill="auto"/>
            <w:vAlign w:val="center"/>
            <w:hideMark/>
          </w:tcPr>
          <w:p w14:paraId="16570BC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CHAPARRÓN O SAN CAYETANO</w:t>
            </w:r>
          </w:p>
        </w:tc>
        <w:tc>
          <w:tcPr>
            <w:tcW w:w="1270" w:type="dxa"/>
            <w:tcBorders>
              <w:top w:val="nil"/>
              <w:left w:val="nil"/>
              <w:bottom w:val="nil"/>
              <w:right w:val="single" w:sz="8" w:space="0" w:color="auto"/>
            </w:tcBorders>
            <w:shd w:val="clear" w:color="auto" w:fill="auto"/>
            <w:noWrap/>
            <w:vAlign w:val="center"/>
            <w:hideMark/>
          </w:tcPr>
          <w:p w14:paraId="246AAD4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243" w:type="dxa"/>
            <w:tcBorders>
              <w:top w:val="nil"/>
              <w:left w:val="nil"/>
              <w:bottom w:val="nil"/>
              <w:right w:val="single" w:sz="8" w:space="0" w:color="auto"/>
            </w:tcBorders>
            <w:shd w:val="clear" w:color="auto" w:fill="auto"/>
            <w:noWrap/>
            <w:vAlign w:val="center"/>
            <w:hideMark/>
          </w:tcPr>
          <w:p w14:paraId="2B863F2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nil"/>
              <w:left w:val="nil"/>
              <w:bottom w:val="nil"/>
              <w:right w:val="single" w:sz="8" w:space="0" w:color="auto"/>
            </w:tcBorders>
            <w:shd w:val="clear" w:color="auto" w:fill="auto"/>
            <w:noWrap/>
            <w:vAlign w:val="center"/>
            <w:hideMark/>
          </w:tcPr>
          <w:p w14:paraId="58329F0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nil"/>
              <w:right w:val="single" w:sz="8" w:space="0" w:color="auto"/>
            </w:tcBorders>
            <w:shd w:val="clear" w:color="auto" w:fill="auto"/>
            <w:noWrap/>
            <w:vAlign w:val="center"/>
            <w:hideMark/>
          </w:tcPr>
          <w:p w14:paraId="290AB44B" w14:textId="6706E2AD"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noWrap/>
            <w:vAlign w:val="center"/>
            <w:hideMark/>
          </w:tcPr>
          <w:p w14:paraId="1AB36D4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127.364751</w:t>
            </w:r>
          </w:p>
        </w:tc>
      </w:tr>
      <w:tr w:rsidR="00041DD2" w:rsidRPr="007F5969" w14:paraId="7E624718"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6D534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76</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202DCC"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MAGDALENA</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D89B9A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Chalchuapa</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A3637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222C212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CENREN 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12019DBB" w14:textId="52B71C87"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630CD55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776.537581</w:t>
            </w:r>
          </w:p>
        </w:tc>
      </w:tr>
      <w:tr w:rsidR="00041DD2" w:rsidRPr="007F5969" w14:paraId="0F6D2E89"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B4E5CA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845531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691DD86"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4EBFF53"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0CAEDBF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CENREN 2</w:t>
            </w:r>
          </w:p>
        </w:tc>
        <w:tc>
          <w:tcPr>
            <w:tcW w:w="1548" w:type="dxa"/>
            <w:tcBorders>
              <w:top w:val="nil"/>
              <w:left w:val="nil"/>
              <w:bottom w:val="single" w:sz="4" w:space="0" w:color="auto"/>
              <w:right w:val="single" w:sz="8" w:space="0" w:color="auto"/>
            </w:tcBorders>
            <w:shd w:val="clear" w:color="auto" w:fill="auto"/>
            <w:noWrap/>
            <w:vAlign w:val="center"/>
            <w:hideMark/>
          </w:tcPr>
          <w:p w14:paraId="2B3A1B4E" w14:textId="675C3016"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F36411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35.876641</w:t>
            </w:r>
          </w:p>
        </w:tc>
      </w:tr>
      <w:tr w:rsidR="00041DD2" w:rsidRPr="007F5969" w14:paraId="2000C87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A9F0360"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151704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C4C93E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0D1FAFB"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1296134D"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226F399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812.414222</w:t>
            </w:r>
          </w:p>
        </w:tc>
      </w:tr>
      <w:tr w:rsidR="00041DD2" w:rsidRPr="007F5969" w14:paraId="75D84F68" w14:textId="77777777" w:rsidTr="00EF75A4">
        <w:trPr>
          <w:trHeight w:val="283"/>
        </w:trPr>
        <w:tc>
          <w:tcPr>
            <w:tcW w:w="416" w:type="dxa"/>
            <w:tcBorders>
              <w:top w:val="nil"/>
              <w:left w:val="single" w:sz="8" w:space="0" w:color="auto"/>
              <w:bottom w:val="nil"/>
              <w:right w:val="single" w:sz="8" w:space="0" w:color="auto"/>
            </w:tcBorders>
            <w:shd w:val="clear" w:color="auto" w:fill="auto"/>
            <w:noWrap/>
            <w:vAlign w:val="center"/>
            <w:hideMark/>
          </w:tcPr>
          <w:p w14:paraId="5917F37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77</w:t>
            </w:r>
          </w:p>
        </w:tc>
        <w:tc>
          <w:tcPr>
            <w:tcW w:w="1503" w:type="dxa"/>
            <w:tcBorders>
              <w:top w:val="nil"/>
              <w:left w:val="nil"/>
              <w:bottom w:val="nil"/>
              <w:right w:val="single" w:sz="8" w:space="0" w:color="auto"/>
            </w:tcBorders>
            <w:shd w:val="clear" w:color="auto" w:fill="auto"/>
            <w:noWrap/>
            <w:vAlign w:val="center"/>
            <w:hideMark/>
          </w:tcPr>
          <w:p w14:paraId="06E4A13F"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CRIBA</w:t>
            </w:r>
          </w:p>
        </w:tc>
        <w:tc>
          <w:tcPr>
            <w:tcW w:w="1270" w:type="dxa"/>
            <w:tcBorders>
              <w:top w:val="nil"/>
              <w:left w:val="nil"/>
              <w:bottom w:val="nil"/>
              <w:right w:val="single" w:sz="8" w:space="0" w:color="auto"/>
            </w:tcBorders>
            <w:shd w:val="clear" w:color="auto" w:fill="auto"/>
            <w:vAlign w:val="center"/>
            <w:hideMark/>
          </w:tcPr>
          <w:p w14:paraId="0C0AAAB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Candelaria de la Frontera</w:t>
            </w:r>
          </w:p>
        </w:tc>
        <w:tc>
          <w:tcPr>
            <w:tcW w:w="1243" w:type="dxa"/>
            <w:tcBorders>
              <w:top w:val="nil"/>
              <w:left w:val="nil"/>
              <w:bottom w:val="nil"/>
              <w:right w:val="single" w:sz="8" w:space="0" w:color="auto"/>
            </w:tcBorders>
            <w:shd w:val="clear" w:color="auto" w:fill="auto"/>
            <w:noWrap/>
            <w:vAlign w:val="center"/>
            <w:hideMark/>
          </w:tcPr>
          <w:p w14:paraId="10448E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nil"/>
              <w:left w:val="nil"/>
              <w:bottom w:val="nil"/>
              <w:right w:val="single" w:sz="8" w:space="0" w:color="auto"/>
            </w:tcBorders>
            <w:shd w:val="clear" w:color="auto" w:fill="auto"/>
            <w:noWrap/>
            <w:vAlign w:val="center"/>
            <w:hideMark/>
          </w:tcPr>
          <w:p w14:paraId="31139C3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nil"/>
              <w:right w:val="single" w:sz="8" w:space="0" w:color="auto"/>
            </w:tcBorders>
            <w:shd w:val="clear" w:color="auto" w:fill="auto"/>
            <w:noWrap/>
            <w:vAlign w:val="center"/>
            <w:hideMark/>
          </w:tcPr>
          <w:p w14:paraId="585D33C3" w14:textId="6033D1B1"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noWrap/>
            <w:vAlign w:val="center"/>
            <w:hideMark/>
          </w:tcPr>
          <w:p w14:paraId="0A979FC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25.859659</w:t>
            </w:r>
          </w:p>
        </w:tc>
      </w:tr>
      <w:tr w:rsidR="00041DD2" w:rsidRPr="007F5969" w14:paraId="4712E175" w14:textId="77777777" w:rsidTr="00EF75A4">
        <w:trPr>
          <w:trHeight w:val="283"/>
        </w:trPr>
        <w:tc>
          <w:tcPr>
            <w:tcW w:w="4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6B2DA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78</w:t>
            </w:r>
          </w:p>
        </w:tc>
        <w:tc>
          <w:tcPr>
            <w:tcW w:w="1503" w:type="dxa"/>
            <w:tcBorders>
              <w:top w:val="single" w:sz="8" w:space="0" w:color="auto"/>
              <w:left w:val="single" w:sz="4" w:space="0" w:color="auto"/>
              <w:bottom w:val="single" w:sz="8" w:space="0" w:color="auto"/>
              <w:right w:val="nil"/>
            </w:tcBorders>
            <w:shd w:val="clear" w:color="auto" w:fill="auto"/>
            <w:vAlign w:val="center"/>
            <w:hideMark/>
          </w:tcPr>
          <w:p w14:paraId="58C28C92"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SAN DIEGO Y LA BARRA </w:t>
            </w:r>
          </w:p>
        </w:tc>
        <w:tc>
          <w:tcPr>
            <w:tcW w:w="12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97AC6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Metapán</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67BD02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0DD72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5 - OJO DE AGUA</w:t>
            </w:r>
          </w:p>
        </w:tc>
        <w:tc>
          <w:tcPr>
            <w:tcW w:w="1548" w:type="dxa"/>
            <w:tcBorders>
              <w:top w:val="single" w:sz="8" w:space="0" w:color="auto"/>
              <w:left w:val="nil"/>
              <w:bottom w:val="single" w:sz="8" w:space="0" w:color="auto"/>
              <w:right w:val="single" w:sz="8" w:space="0" w:color="auto"/>
            </w:tcBorders>
            <w:shd w:val="clear" w:color="auto" w:fill="auto"/>
            <w:noWrap/>
            <w:vAlign w:val="center"/>
            <w:hideMark/>
          </w:tcPr>
          <w:p w14:paraId="0303E031" w14:textId="02E1BC1C"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46BC764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8.390039</w:t>
            </w:r>
          </w:p>
        </w:tc>
      </w:tr>
      <w:tr w:rsidR="00041DD2" w:rsidRPr="007F5969" w14:paraId="1320A7A0" w14:textId="77777777" w:rsidTr="00EF75A4">
        <w:trPr>
          <w:trHeight w:val="283"/>
        </w:trPr>
        <w:tc>
          <w:tcPr>
            <w:tcW w:w="416" w:type="dxa"/>
            <w:vMerge w:val="restart"/>
            <w:tcBorders>
              <w:top w:val="nil"/>
              <w:left w:val="single" w:sz="8" w:space="0" w:color="auto"/>
              <w:bottom w:val="single" w:sz="8" w:space="0" w:color="000000"/>
              <w:right w:val="nil"/>
            </w:tcBorders>
            <w:shd w:val="clear" w:color="auto" w:fill="auto"/>
            <w:noWrap/>
            <w:vAlign w:val="center"/>
            <w:hideMark/>
          </w:tcPr>
          <w:p w14:paraId="3A60178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79</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745218"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PRESA</w:t>
            </w:r>
          </w:p>
        </w:tc>
        <w:tc>
          <w:tcPr>
            <w:tcW w:w="1270" w:type="dxa"/>
            <w:vMerge w:val="restart"/>
            <w:tcBorders>
              <w:top w:val="nil"/>
              <w:left w:val="single" w:sz="8" w:space="0" w:color="auto"/>
              <w:bottom w:val="single" w:sz="4" w:space="0" w:color="auto"/>
              <w:right w:val="single" w:sz="8" w:space="0" w:color="auto"/>
            </w:tcBorders>
            <w:shd w:val="clear" w:color="auto" w:fill="auto"/>
            <w:vAlign w:val="center"/>
            <w:hideMark/>
          </w:tcPr>
          <w:p w14:paraId="707E1C5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El Congo</w:t>
            </w:r>
          </w:p>
        </w:tc>
        <w:tc>
          <w:tcPr>
            <w:tcW w:w="1243" w:type="dxa"/>
            <w:vMerge w:val="restart"/>
            <w:tcBorders>
              <w:top w:val="nil"/>
              <w:left w:val="single" w:sz="8" w:space="0" w:color="auto"/>
              <w:bottom w:val="single" w:sz="4" w:space="0" w:color="auto"/>
              <w:right w:val="single" w:sz="8" w:space="0" w:color="auto"/>
            </w:tcBorders>
            <w:shd w:val="clear" w:color="auto" w:fill="auto"/>
            <w:vAlign w:val="center"/>
            <w:hideMark/>
          </w:tcPr>
          <w:p w14:paraId="3112033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Santa Ana </w:t>
            </w:r>
          </w:p>
        </w:tc>
        <w:tc>
          <w:tcPr>
            <w:tcW w:w="1710" w:type="dxa"/>
            <w:tcBorders>
              <w:top w:val="nil"/>
              <w:left w:val="single" w:sz="8" w:space="0" w:color="auto"/>
              <w:bottom w:val="single" w:sz="4" w:space="0" w:color="auto"/>
              <w:right w:val="single" w:sz="8" w:space="0" w:color="auto"/>
            </w:tcBorders>
            <w:shd w:val="clear" w:color="auto" w:fill="auto"/>
            <w:noWrap/>
            <w:vAlign w:val="center"/>
            <w:hideMark/>
          </w:tcPr>
          <w:p w14:paraId="1B12CF2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RESTO DE PORCIÓN A</w:t>
            </w:r>
          </w:p>
        </w:tc>
        <w:tc>
          <w:tcPr>
            <w:tcW w:w="1548" w:type="dxa"/>
            <w:tcBorders>
              <w:top w:val="nil"/>
              <w:left w:val="nil"/>
              <w:bottom w:val="single" w:sz="4" w:space="0" w:color="auto"/>
              <w:right w:val="single" w:sz="8" w:space="0" w:color="auto"/>
            </w:tcBorders>
            <w:shd w:val="clear" w:color="auto" w:fill="auto"/>
            <w:noWrap/>
            <w:vAlign w:val="center"/>
            <w:hideMark/>
          </w:tcPr>
          <w:p w14:paraId="3BA26B34" w14:textId="5DAF650A"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0F787C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118.578365</w:t>
            </w:r>
          </w:p>
        </w:tc>
      </w:tr>
      <w:tr w:rsidR="00041DD2" w:rsidRPr="007F5969" w14:paraId="25D6D0A9" w14:textId="77777777" w:rsidTr="00EF75A4">
        <w:trPr>
          <w:trHeight w:val="283"/>
        </w:trPr>
        <w:tc>
          <w:tcPr>
            <w:tcW w:w="416" w:type="dxa"/>
            <w:vMerge/>
            <w:tcBorders>
              <w:top w:val="nil"/>
              <w:left w:val="single" w:sz="8" w:space="0" w:color="auto"/>
              <w:bottom w:val="single" w:sz="8" w:space="0" w:color="000000"/>
              <w:right w:val="nil"/>
            </w:tcBorders>
            <w:vAlign w:val="center"/>
            <w:hideMark/>
          </w:tcPr>
          <w:p w14:paraId="66CB5FC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326D13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4" w:space="0" w:color="auto"/>
              <w:right w:val="single" w:sz="8" w:space="0" w:color="auto"/>
            </w:tcBorders>
            <w:vAlign w:val="center"/>
            <w:hideMark/>
          </w:tcPr>
          <w:p w14:paraId="2334854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4" w:space="0" w:color="auto"/>
              <w:right w:val="single" w:sz="8" w:space="0" w:color="auto"/>
            </w:tcBorders>
            <w:vAlign w:val="center"/>
            <w:hideMark/>
          </w:tcPr>
          <w:p w14:paraId="30EA5A13"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single" w:sz="8" w:space="0" w:color="auto"/>
              <w:bottom w:val="single" w:sz="4" w:space="0" w:color="auto"/>
              <w:right w:val="single" w:sz="8" w:space="0" w:color="auto"/>
            </w:tcBorders>
            <w:shd w:val="clear" w:color="auto" w:fill="auto"/>
            <w:vAlign w:val="center"/>
            <w:hideMark/>
          </w:tcPr>
          <w:p w14:paraId="298E5DD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RESTO DE PORCIÓN A (PORCIÓN A UNO)</w:t>
            </w:r>
          </w:p>
        </w:tc>
        <w:tc>
          <w:tcPr>
            <w:tcW w:w="1548" w:type="dxa"/>
            <w:tcBorders>
              <w:top w:val="nil"/>
              <w:left w:val="nil"/>
              <w:bottom w:val="single" w:sz="4" w:space="0" w:color="auto"/>
              <w:right w:val="single" w:sz="8" w:space="0" w:color="auto"/>
            </w:tcBorders>
            <w:shd w:val="clear" w:color="auto" w:fill="auto"/>
            <w:noWrap/>
            <w:vAlign w:val="center"/>
            <w:hideMark/>
          </w:tcPr>
          <w:p w14:paraId="55B32A98" w14:textId="64461211"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575DE1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111.351133</w:t>
            </w:r>
          </w:p>
        </w:tc>
      </w:tr>
      <w:tr w:rsidR="00041DD2" w:rsidRPr="007F5969" w14:paraId="0CBF235E" w14:textId="77777777" w:rsidTr="00EF75A4">
        <w:trPr>
          <w:trHeight w:val="283"/>
        </w:trPr>
        <w:tc>
          <w:tcPr>
            <w:tcW w:w="416" w:type="dxa"/>
            <w:vMerge/>
            <w:tcBorders>
              <w:top w:val="nil"/>
              <w:left w:val="single" w:sz="8" w:space="0" w:color="auto"/>
              <w:bottom w:val="single" w:sz="8" w:space="0" w:color="000000"/>
              <w:right w:val="nil"/>
            </w:tcBorders>
            <w:vAlign w:val="center"/>
            <w:hideMark/>
          </w:tcPr>
          <w:p w14:paraId="3D0F99D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1A8EB583" w14:textId="77777777" w:rsidR="00041DD2" w:rsidRPr="007F5969" w:rsidRDefault="00041DD2" w:rsidP="00041DD2">
            <w:pPr>
              <w:rPr>
                <w:rFonts w:ascii="Museo Sans 300" w:eastAsia="Times New Roman" w:hAnsi="Museo Sans 300" w:cs="Arial"/>
                <w:sz w:val="16"/>
                <w:szCs w:val="16"/>
              </w:rPr>
            </w:pPr>
          </w:p>
        </w:tc>
        <w:tc>
          <w:tcPr>
            <w:tcW w:w="127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FD6309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 Armenia</w:t>
            </w:r>
          </w:p>
        </w:tc>
        <w:tc>
          <w:tcPr>
            <w:tcW w:w="1243"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0712EE1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4" w:space="0" w:color="auto"/>
              <w:right w:val="single" w:sz="8" w:space="0" w:color="auto"/>
            </w:tcBorders>
            <w:shd w:val="clear" w:color="auto" w:fill="auto"/>
            <w:noWrap/>
            <w:vAlign w:val="center"/>
            <w:hideMark/>
          </w:tcPr>
          <w:p w14:paraId="7C43DA8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A-2</w:t>
            </w:r>
          </w:p>
        </w:tc>
        <w:tc>
          <w:tcPr>
            <w:tcW w:w="1548" w:type="dxa"/>
            <w:tcBorders>
              <w:top w:val="nil"/>
              <w:left w:val="nil"/>
              <w:bottom w:val="single" w:sz="4" w:space="0" w:color="auto"/>
              <w:right w:val="single" w:sz="8" w:space="0" w:color="auto"/>
            </w:tcBorders>
            <w:shd w:val="clear" w:color="auto" w:fill="auto"/>
            <w:noWrap/>
            <w:vAlign w:val="center"/>
            <w:hideMark/>
          </w:tcPr>
          <w:p w14:paraId="5222D9B6" w14:textId="1D6AF761"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E06FA5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103.704697</w:t>
            </w:r>
          </w:p>
        </w:tc>
      </w:tr>
      <w:tr w:rsidR="00041DD2" w:rsidRPr="007F5969" w14:paraId="5A0DEA88" w14:textId="77777777" w:rsidTr="00EF75A4">
        <w:trPr>
          <w:trHeight w:val="283"/>
        </w:trPr>
        <w:tc>
          <w:tcPr>
            <w:tcW w:w="416" w:type="dxa"/>
            <w:vMerge/>
            <w:tcBorders>
              <w:top w:val="nil"/>
              <w:left w:val="single" w:sz="8" w:space="0" w:color="auto"/>
              <w:bottom w:val="single" w:sz="8" w:space="0" w:color="000000"/>
              <w:right w:val="nil"/>
            </w:tcBorders>
            <w:vAlign w:val="center"/>
            <w:hideMark/>
          </w:tcPr>
          <w:p w14:paraId="1BBC8A5E"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B14FAF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4" w:space="0" w:color="auto"/>
              <w:left w:val="single" w:sz="8" w:space="0" w:color="auto"/>
              <w:bottom w:val="single" w:sz="8" w:space="0" w:color="000000"/>
              <w:right w:val="single" w:sz="8" w:space="0" w:color="auto"/>
            </w:tcBorders>
            <w:vAlign w:val="center"/>
            <w:hideMark/>
          </w:tcPr>
          <w:p w14:paraId="5EED704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4" w:space="0" w:color="auto"/>
              <w:left w:val="single" w:sz="8" w:space="0" w:color="auto"/>
              <w:bottom w:val="single" w:sz="8" w:space="0" w:color="000000"/>
              <w:right w:val="single" w:sz="8" w:space="0" w:color="000000"/>
            </w:tcBorders>
            <w:vAlign w:val="center"/>
            <w:hideMark/>
          </w:tcPr>
          <w:p w14:paraId="55F97915"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EA70F4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A-3</w:t>
            </w:r>
          </w:p>
        </w:tc>
        <w:tc>
          <w:tcPr>
            <w:tcW w:w="1548" w:type="dxa"/>
            <w:tcBorders>
              <w:top w:val="nil"/>
              <w:left w:val="nil"/>
              <w:bottom w:val="single" w:sz="4" w:space="0" w:color="auto"/>
              <w:right w:val="single" w:sz="8" w:space="0" w:color="auto"/>
            </w:tcBorders>
            <w:shd w:val="clear" w:color="auto" w:fill="auto"/>
            <w:noWrap/>
            <w:vAlign w:val="center"/>
            <w:hideMark/>
          </w:tcPr>
          <w:p w14:paraId="4A0282F7" w14:textId="5894016E"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D672BF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311.125156</w:t>
            </w:r>
          </w:p>
        </w:tc>
      </w:tr>
      <w:tr w:rsidR="00041DD2" w:rsidRPr="007F5969" w14:paraId="6D864087" w14:textId="77777777" w:rsidTr="00EF75A4">
        <w:trPr>
          <w:trHeight w:val="283"/>
        </w:trPr>
        <w:tc>
          <w:tcPr>
            <w:tcW w:w="416" w:type="dxa"/>
            <w:vMerge/>
            <w:tcBorders>
              <w:top w:val="nil"/>
              <w:left w:val="single" w:sz="8" w:space="0" w:color="auto"/>
              <w:bottom w:val="single" w:sz="8" w:space="0" w:color="000000"/>
              <w:right w:val="nil"/>
            </w:tcBorders>
            <w:vAlign w:val="center"/>
            <w:hideMark/>
          </w:tcPr>
          <w:p w14:paraId="62EB5AC4"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A05F89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4" w:space="0" w:color="auto"/>
              <w:left w:val="single" w:sz="8" w:space="0" w:color="auto"/>
              <w:bottom w:val="single" w:sz="8" w:space="0" w:color="000000"/>
              <w:right w:val="single" w:sz="8" w:space="0" w:color="auto"/>
            </w:tcBorders>
            <w:vAlign w:val="center"/>
            <w:hideMark/>
          </w:tcPr>
          <w:p w14:paraId="521F1F4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4" w:space="0" w:color="auto"/>
              <w:left w:val="single" w:sz="8" w:space="0" w:color="auto"/>
              <w:bottom w:val="single" w:sz="8" w:space="0" w:color="000000"/>
              <w:right w:val="single" w:sz="8" w:space="0" w:color="000000"/>
            </w:tcBorders>
            <w:vAlign w:val="center"/>
            <w:hideMark/>
          </w:tcPr>
          <w:p w14:paraId="0EFF15CC"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nil"/>
              <w:left w:val="nil"/>
              <w:bottom w:val="single" w:sz="8" w:space="0" w:color="auto"/>
              <w:right w:val="single" w:sz="8" w:space="0" w:color="000000"/>
            </w:tcBorders>
            <w:shd w:val="clear" w:color="auto" w:fill="auto"/>
            <w:noWrap/>
            <w:vAlign w:val="center"/>
            <w:hideMark/>
          </w:tcPr>
          <w:p w14:paraId="6AF3FF62"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2D994F5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644.759351</w:t>
            </w:r>
          </w:p>
        </w:tc>
      </w:tr>
      <w:tr w:rsidR="00041DD2" w:rsidRPr="007F5969" w14:paraId="2CAA8B65"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2667F8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80</w:t>
            </w:r>
          </w:p>
        </w:tc>
        <w:tc>
          <w:tcPr>
            <w:tcW w:w="1503" w:type="dxa"/>
            <w:tcBorders>
              <w:top w:val="nil"/>
              <w:left w:val="nil"/>
              <w:bottom w:val="single" w:sz="8" w:space="0" w:color="auto"/>
              <w:right w:val="single" w:sz="8" w:space="0" w:color="auto"/>
            </w:tcBorders>
            <w:shd w:val="clear" w:color="auto" w:fill="auto"/>
            <w:noWrap/>
            <w:vAlign w:val="center"/>
            <w:hideMark/>
          </w:tcPr>
          <w:p w14:paraId="4136CA30"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LOMAS DE SAN JUAN</w:t>
            </w:r>
          </w:p>
        </w:tc>
        <w:tc>
          <w:tcPr>
            <w:tcW w:w="1270" w:type="dxa"/>
            <w:tcBorders>
              <w:top w:val="nil"/>
              <w:left w:val="nil"/>
              <w:bottom w:val="single" w:sz="8" w:space="0" w:color="auto"/>
              <w:right w:val="single" w:sz="8" w:space="0" w:color="auto"/>
            </w:tcBorders>
            <w:shd w:val="clear" w:color="auto" w:fill="auto"/>
            <w:noWrap/>
            <w:vAlign w:val="center"/>
            <w:hideMark/>
          </w:tcPr>
          <w:p w14:paraId="6DF7681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Metapán</w:t>
            </w:r>
          </w:p>
        </w:tc>
        <w:tc>
          <w:tcPr>
            <w:tcW w:w="1243" w:type="dxa"/>
            <w:tcBorders>
              <w:top w:val="nil"/>
              <w:left w:val="nil"/>
              <w:bottom w:val="single" w:sz="8" w:space="0" w:color="auto"/>
              <w:right w:val="single" w:sz="8" w:space="0" w:color="auto"/>
            </w:tcBorders>
            <w:shd w:val="clear" w:color="auto" w:fill="auto"/>
            <w:noWrap/>
            <w:vAlign w:val="center"/>
            <w:hideMark/>
          </w:tcPr>
          <w:p w14:paraId="4761B76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nil"/>
              <w:left w:val="nil"/>
              <w:bottom w:val="single" w:sz="8" w:space="0" w:color="auto"/>
              <w:right w:val="single" w:sz="8" w:space="0" w:color="auto"/>
            </w:tcBorders>
            <w:shd w:val="clear" w:color="auto" w:fill="auto"/>
            <w:noWrap/>
            <w:vAlign w:val="center"/>
            <w:hideMark/>
          </w:tcPr>
          <w:p w14:paraId="0AC53A3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4B5817DE" w14:textId="5E99FD32"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0D98741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113.438906</w:t>
            </w:r>
          </w:p>
        </w:tc>
      </w:tr>
      <w:tr w:rsidR="00041DD2" w:rsidRPr="007F5969" w14:paraId="6F015C7B" w14:textId="77777777" w:rsidTr="00EF75A4">
        <w:trPr>
          <w:trHeight w:val="283"/>
        </w:trPr>
        <w:tc>
          <w:tcPr>
            <w:tcW w:w="41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B270E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81</w:t>
            </w:r>
          </w:p>
        </w:tc>
        <w:tc>
          <w:tcPr>
            <w:tcW w:w="15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A1B47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AGUA CALIENTE</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94362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Texistepeque</w:t>
            </w:r>
          </w:p>
        </w:tc>
        <w:tc>
          <w:tcPr>
            <w:tcW w:w="12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EF687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Ana</w:t>
            </w:r>
          </w:p>
        </w:tc>
        <w:tc>
          <w:tcPr>
            <w:tcW w:w="1710" w:type="dxa"/>
            <w:tcBorders>
              <w:top w:val="nil"/>
              <w:left w:val="nil"/>
              <w:bottom w:val="single" w:sz="4" w:space="0" w:color="auto"/>
              <w:right w:val="single" w:sz="8" w:space="0" w:color="auto"/>
            </w:tcBorders>
            <w:shd w:val="clear" w:color="auto" w:fill="auto"/>
            <w:noWrap/>
            <w:vAlign w:val="center"/>
            <w:hideMark/>
          </w:tcPr>
          <w:p w14:paraId="7E876A5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w:t>
            </w:r>
          </w:p>
        </w:tc>
        <w:tc>
          <w:tcPr>
            <w:tcW w:w="1548" w:type="dxa"/>
            <w:tcBorders>
              <w:top w:val="nil"/>
              <w:left w:val="nil"/>
              <w:bottom w:val="single" w:sz="4" w:space="0" w:color="auto"/>
              <w:right w:val="single" w:sz="8" w:space="0" w:color="auto"/>
            </w:tcBorders>
            <w:shd w:val="clear" w:color="auto" w:fill="auto"/>
            <w:noWrap/>
            <w:vAlign w:val="center"/>
            <w:hideMark/>
          </w:tcPr>
          <w:p w14:paraId="2C071533" w14:textId="78B2DF3A"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6C50299"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0.350254</w:t>
            </w:r>
          </w:p>
        </w:tc>
      </w:tr>
      <w:tr w:rsidR="00041DD2" w:rsidRPr="007F5969" w14:paraId="25EA7F2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2245BDA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889FAA6"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0618E9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09A914D9"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36918D51"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BOSQUE EL SALAMAR</w:t>
            </w:r>
          </w:p>
        </w:tc>
        <w:tc>
          <w:tcPr>
            <w:tcW w:w="1548" w:type="dxa"/>
            <w:tcBorders>
              <w:top w:val="nil"/>
              <w:left w:val="nil"/>
              <w:bottom w:val="single" w:sz="4" w:space="0" w:color="auto"/>
              <w:right w:val="single" w:sz="8" w:space="0" w:color="auto"/>
            </w:tcBorders>
            <w:shd w:val="clear" w:color="auto" w:fill="auto"/>
            <w:noWrap/>
            <w:vAlign w:val="center"/>
            <w:hideMark/>
          </w:tcPr>
          <w:p w14:paraId="08E73705" w14:textId="22373DB6"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29365F15"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105.515540</w:t>
            </w:r>
          </w:p>
        </w:tc>
      </w:tr>
      <w:tr w:rsidR="00041DD2" w:rsidRPr="007F5969" w14:paraId="585C92CA"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301D8CF5"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8B561E6"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179BF05"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16A2166F"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3435E37"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1</w:t>
            </w:r>
          </w:p>
        </w:tc>
        <w:tc>
          <w:tcPr>
            <w:tcW w:w="1548" w:type="dxa"/>
            <w:tcBorders>
              <w:top w:val="nil"/>
              <w:left w:val="nil"/>
              <w:bottom w:val="single" w:sz="4" w:space="0" w:color="auto"/>
              <w:right w:val="single" w:sz="8" w:space="0" w:color="auto"/>
            </w:tcBorders>
            <w:shd w:val="clear" w:color="auto" w:fill="auto"/>
            <w:noWrap/>
            <w:vAlign w:val="center"/>
            <w:hideMark/>
          </w:tcPr>
          <w:p w14:paraId="2A823F2B" w14:textId="699C044C"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61BE30A2"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1.332192</w:t>
            </w:r>
          </w:p>
        </w:tc>
      </w:tr>
      <w:tr w:rsidR="00041DD2" w:rsidRPr="007F5969" w14:paraId="496F80F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278245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61769CA"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B421CCF"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42581468"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4813A024"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ZONA DE PROTECCIÓN 2</w:t>
            </w:r>
          </w:p>
        </w:tc>
        <w:tc>
          <w:tcPr>
            <w:tcW w:w="1548" w:type="dxa"/>
            <w:tcBorders>
              <w:top w:val="nil"/>
              <w:left w:val="nil"/>
              <w:bottom w:val="single" w:sz="4" w:space="0" w:color="auto"/>
              <w:right w:val="single" w:sz="8" w:space="0" w:color="auto"/>
            </w:tcBorders>
            <w:shd w:val="clear" w:color="auto" w:fill="auto"/>
            <w:noWrap/>
            <w:vAlign w:val="center"/>
            <w:hideMark/>
          </w:tcPr>
          <w:p w14:paraId="33F34E0F" w14:textId="57791886"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8066C25"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0.369410</w:t>
            </w:r>
          </w:p>
        </w:tc>
      </w:tr>
      <w:tr w:rsidR="00041DD2" w:rsidRPr="007F5969" w14:paraId="22C5CEA9"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5B4309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CB80F8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C389A9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2905A84"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56ED5FDB"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6B832F98" w14:textId="77777777" w:rsidR="00041DD2" w:rsidRPr="007F5969" w:rsidRDefault="00041DD2" w:rsidP="00041DD2">
            <w:pPr>
              <w:jc w:val="center"/>
              <w:rPr>
                <w:rFonts w:ascii="Museo Sans 300" w:eastAsia="Times New Roman" w:hAnsi="Museo Sans 300" w:cs="Arial"/>
                <w:color w:val="000000"/>
                <w:sz w:val="16"/>
                <w:szCs w:val="16"/>
              </w:rPr>
            </w:pPr>
            <w:r w:rsidRPr="007F5969">
              <w:rPr>
                <w:rFonts w:ascii="Museo Sans 300" w:eastAsia="Times New Roman" w:hAnsi="Museo Sans 300" w:cs="Arial"/>
                <w:color w:val="000000"/>
                <w:sz w:val="16"/>
                <w:szCs w:val="16"/>
              </w:rPr>
              <w:t>107.567396</w:t>
            </w:r>
          </w:p>
        </w:tc>
      </w:tr>
      <w:tr w:rsidR="00041DD2" w:rsidRPr="007F5969" w14:paraId="6576AE02"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995E75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82</w:t>
            </w:r>
          </w:p>
        </w:tc>
        <w:tc>
          <w:tcPr>
            <w:tcW w:w="1503" w:type="dxa"/>
            <w:tcBorders>
              <w:top w:val="nil"/>
              <w:left w:val="nil"/>
              <w:bottom w:val="single" w:sz="8" w:space="0" w:color="auto"/>
              <w:right w:val="single" w:sz="8" w:space="0" w:color="auto"/>
            </w:tcBorders>
            <w:shd w:val="clear" w:color="auto" w:fill="auto"/>
            <w:noWrap/>
            <w:vAlign w:val="center"/>
            <w:hideMark/>
          </w:tcPr>
          <w:p w14:paraId="26D99694"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SANTA MARTA LAS TRINCHERAS</w:t>
            </w:r>
          </w:p>
        </w:tc>
        <w:tc>
          <w:tcPr>
            <w:tcW w:w="1270" w:type="dxa"/>
            <w:tcBorders>
              <w:top w:val="nil"/>
              <w:left w:val="nil"/>
              <w:bottom w:val="single" w:sz="8" w:space="0" w:color="auto"/>
              <w:right w:val="single" w:sz="8" w:space="0" w:color="auto"/>
            </w:tcBorders>
            <w:shd w:val="clear" w:color="auto" w:fill="auto"/>
            <w:vAlign w:val="center"/>
            <w:hideMark/>
          </w:tcPr>
          <w:p w14:paraId="047283A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Izalco y San Julián</w:t>
            </w:r>
          </w:p>
        </w:tc>
        <w:tc>
          <w:tcPr>
            <w:tcW w:w="1243" w:type="dxa"/>
            <w:tcBorders>
              <w:top w:val="nil"/>
              <w:left w:val="nil"/>
              <w:bottom w:val="single" w:sz="8" w:space="0" w:color="auto"/>
              <w:right w:val="single" w:sz="8" w:space="0" w:color="auto"/>
            </w:tcBorders>
            <w:shd w:val="clear" w:color="auto" w:fill="auto"/>
            <w:noWrap/>
            <w:vAlign w:val="center"/>
            <w:hideMark/>
          </w:tcPr>
          <w:p w14:paraId="3831A05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8" w:space="0" w:color="auto"/>
              <w:right w:val="single" w:sz="8" w:space="0" w:color="auto"/>
            </w:tcBorders>
            <w:shd w:val="clear" w:color="auto" w:fill="auto"/>
            <w:noWrap/>
            <w:vAlign w:val="center"/>
            <w:hideMark/>
          </w:tcPr>
          <w:p w14:paraId="62E1216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71CBCA5A" w14:textId="591F8C7E" w:rsidR="00041DD2" w:rsidRPr="007F5969" w:rsidRDefault="00041DD2" w:rsidP="009451AF">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 </w:t>
            </w:r>
            <w:r w:rsidR="009451AF">
              <w:rPr>
                <w:rFonts w:ascii="Museo Sans 300" w:eastAsia="Times New Roman" w:hAnsi="Museo Sans 300" w:cs="Arial"/>
                <w:sz w:val="16"/>
                <w:szCs w:val="16"/>
              </w:rPr>
              <w:t xml:space="preserve">--- </w:t>
            </w:r>
            <w:r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321EDFA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100.011342</w:t>
            </w:r>
          </w:p>
        </w:tc>
      </w:tr>
      <w:tr w:rsidR="00041DD2" w:rsidRPr="007F5969" w14:paraId="7E204C44"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4FE603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83</w:t>
            </w:r>
          </w:p>
        </w:tc>
        <w:tc>
          <w:tcPr>
            <w:tcW w:w="1503" w:type="dxa"/>
            <w:tcBorders>
              <w:top w:val="nil"/>
              <w:left w:val="nil"/>
              <w:bottom w:val="single" w:sz="8" w:space="0" w:color="auto"/>
              <w:right w:val="single" w:sz="8" w:space="0" w:color="auto"/>
            </w:tcBorders>
            <w:shd w:val="clear" w:color="auto" w:fill="auto"/>
            <w:noWrap/>
            <w:vAlign w:val="center"/>
            <w:hideMark/>
          </w:tcPr>
          <w:p w14:paraId="7DBED202"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FRANCISCO EL TRIUNFO</w:t>
            </w:r>
          </w:p>
        </w:tc>
        <w:tc>
          <w:tcPr>
            <w:tcW w:w="1270" w:type="dxa"/>
            <w:tcBorders>
              <w:top w:val="nil"/>
              <w:left w:val="nil"/>
              <w:bottom w:val="single" w:sz="8" w:space="0" w:color="auto"/>
              <w:right w:val="single" w:sz="8" w:space="0" w:color="auto"/>
            </w:tcBorders>
            <w:shd w:val="clear" w:color="auto" w:fill="auto"/>
            <w:noWrap/>
            <w:vAlign w:val="center"/>
            <w:hideMark/>
          </w:tcPr>
          <w:p w14:paraId="1C8B8C5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Juayúa</w:t>
            </w:r>
          </w:p>
        </w:tc>
        <w:tc>
          <w:tcPr>
            <w:tcW w:w="1243" w:type="dxa"/>
            <w:tcBorders>
              <w:top w:val="nil"/>
              <w:left w:val="nil"/>
              <w:bottom w:val="single" w:sz="8" w:space="0" w:color="auto"/>
              <w:right w:val="single" w:sz="8" w:space="0" w:color="auto"/>
            </w:tcBorders>
            <w:shd w:val="clear" w:color="auto" w:fill="auto"/>
            <w:noWrap/>
            <w:vAlign w:val="center"/>
            <w:hideMark/>
          </w:tcPr>
          <w:p w14:paraId="3094AC8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8" w:space="0" w:color="auto"/>
              <w:right w:val="single" w:sz="8" w:space="0" w:color="auto"/>
            </w:tcBorders>
            <w:shd w:val="clear" w:color="auto" w:fill="auto"/>
            <w:noWrap/>
            <w:vAlign w:val="center"/>
            <w:hideMark/>
          </w:tcPr>
          <w:p w14:paraId="52AB30E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0C7FC571" w14:textId="648288B6"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1CC64A6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23.320936</w:t>
            </w:r>
          </w:p>
        </w:tc>
      </w:tr>
      <w:tr w:rsidR="00041DD2" w:rsidRPr="007F5969" w14:paraId="6D61456B"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81AD58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84</w:t>
            </w:r>
          </w:p>
        </w:tc>
        <w:tc>
          <w:tcPr>
            <w:tcW w:w="1503" w:type="dxa"/>
            <w:tcBorders>
              <w:top w:val="nil"/>
              <w:left w:val="nil"/>
              <w:bottom w:val="single" w:sz="8" w:space="0" w:color="auto"/>
              <w:right w:val="single" w:sz="8" w:space="0" w:color="auto"/>
            </w:tcBorders>
            <w:shd w:val="clear" w:color="auto" w:fill="auto"/>
            <w:vAlign w:val="center"/>
            <w:hideMark/>
          </w:tcPr>
          <w:p w14:paraId="787E433A"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SANTA AGUEDA O EL ZOPE</w:t>
            </w:r>
          </w:p>
        </w:tc>
        <w:tc>
          <w:tcPr>
            <w:tcW w:w="1270" w:type="dxa"/>
            <w:tcBorders>
              <w:top w:val="nil"/>
              <w:left w:val="nil"/>
              <w:bottom w:val="single" w:sz="8" w:space="0" w:color="auto"/>
              <w:right w:val="single" w:sz="8" w:space="0" w:color="auto"/>
            </w:tcBorders>
            <w:shd w:val="clear" w:color="auto" w:fill="auto"/>
            <w:noWrap/>
            <w:vAlign w:val="center"/>
            <w:hideMark/>
          </w:tcPr>
          <w:p w14:paraId="1EE6083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Acajutla</w:t>
            </w:r>
          </w:p>
        </w:tc>
        <w:tc>
          <w:tcPr>
            <w:tcW w:w="1243" w:type="dxa"/>
            <w:tcBorders>
              <w:top w:val="nil"/>
              <w:left w:val="nil"/>
              <w:bottom w:val="single" w:sz="8" w:space="0" w:color="auto"/>
              <w:right w:val="single" w:sz="8" w:space="0" w:color="auto"/>
            </w:tcBorders>
            <w:shd w:val="clear" w:color="auto" w:fill="auto"/>
            <w:vAlign w:val="center"/>
            <w:hideMark/>
          </w:tcPr>
          <w:p w14:paraId="79D5576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8" w:space="0" w:color="auto"/>
              <w:right w:val="single" w:sz="8" w:space="0" w:color="auto"/>
            </w:tcBorders>
            <w:shd w:val="clear" w:color="auto" w:fill="auto"/>
            <w:noWrap/>
            <w:vAlign w:val="center"/>
            <w:hideMark/>
          </w:tcPr>
          <w:p w14:paraId="08860FB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vAlign w:val="center"/>
            <w:hideMark/>
          </w:tcPr>
          <w:p w14:paraId="1A1498B3" w14:textId="33317AE7"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vAlign w:val="center"/>
            <w:hideMark/>
          </w:tcPr>
          <w:p w14:paraId="2332C2A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34.744750</w:t>
            </w:r>
          </w:p>
        </w:tc>
      </w:tr>
      <w:tr w:rsidR="00041DD2" w:rsidRPr="007F5969" w14:paraId="0D39AAD7" w14:textId="77777777" w:rsidTr="00EF75A4">
        <w:trPr>
          <w:trHeight w:val="283"/>
        </w:trPr>
        <w:tc>
          <w:tcPr>
            <w:tcW w:w="416" w:type="dxa"/>
            <w:tcBorders>
              <w:top w:val="nil"/>
              <w:left w:val="single" w:sz="8" w:space="0" w:color="auto"/>
              <w:bottom w:val="nil"/>
              <w:right w:val="single" w:sz="8" w:space="0" w:color="auto"/>
            </w:tcBorders>
            <w:shd w:val="clear" w:color="auto" w:fill="auto"/>
            <w:vAlign w:val="center"/>
            <w:hideMark/>
          </w:tcPr>
          <w:p w14:paraId="47B11D2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85</w:t>
            </w:r>
          </w:p>
        </w:tc>
        <w:tc>
          <w:tcPr>
            <w:tcW w:w="1503" w:type="dxa"/>
            <w:tcBorders>
              <w:top w:val="nil"/>
              <w:left w:val="nil"/>
              <w:bottom w:val="nil"/>
              <w:right w:val="single" w:sz="8" w:space="0" w:color="auto"/>
            </w:tcBorders>
            <w:shd w:val="clear" w:color="auto" w:fill="auto"/>
            <w:vAlign w:val="center"/>
            <w:hideMark/>
          </w:tcPr>
          <w:p w14:paraId="70B7F745"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JOSE MIRAMAR</w:t>
            </w:r>
          </w:p>
        </w:tc>
        <w:tc>
          <w:tcPr>
            <w:tcW w:w="1270" w:type="dxa"/>
            <w:tcBorders>
              <w:top w:val="nil"/>
              <w:left w:val="nil"/>
              <w:bottom w:val="nil"/>
              <w:right w:val="single" w:sz="8" w:space="0" w:color="auto"/>
            </w:tcBorders>
            <w:shd w:val="clear" w:color="auto" w:fill="auto"/>
            <w:noWrap/>
            <w:vAlign w:val="center"/>
            <w:hideMark/>
          </w:tcPr>
          <w:p w14:paraId="5C96024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Nahuizalco</w:t>
            </w:r>
          </w:p>
        </w:tc>
        <w:tc>
          <w:tcPr>
            <w:tcW w:w="1243" w:type="dxa"/>
            <w:tcBorders>
              <w:top w:val="nil"/>
              <w:left w:val="nil"/>
              <w:bottom w:val="nil"/>
              <w:right w:val="single" w:sz="8" w:space="0" w:color="auto"/>
            </w:tcBorders>
            <w:shd w:val="clear" w:color="auto" w:fill="auto"/>
            <w:vAlign w:val="center"/>
            <w:hideMark/>
          </w:tcPr>
          <w:p w14:paraId="01E36E7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nil"/>
              <w:right w:val="single" w:sz="8" w:space="0" w:color="auto"/>
            </w:tcBorders>
            <w:shd w:val="clear" w:color="auto" w:fill="auto"/>
            <w:noWrap/>
            <w:vAlign w:val="center"/>
            <w:hideMark/>
          </w:tcPr>
          <w:p w14:paraId="0D107B1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nil"/>
              <w:right w:val="single" w:sz="8" w:space="0" w:color="auto"/>
            </w:tcBorders>
            <w:shd w:val="clear" w:color="auto" w:fill="auto"/>
            <w:vAlign w:val="center"/>
            <w:hideMark/>
          </w:tcPr>
          <w:p w14:paraId="4C4E978B" w14:textId="4505B445"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vAlign w:val="center"/>
            <w:hideMark/>
          </w:tcPr>
          <w:p w14:paraId="7E1881D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55.698250</w:t>
            </w:r>
          </w:p>
        </w:tc>
      </w:tr>
      <w:tr w:rsidR="00041DD2" w:rsidRPr="007F5969" w14:paraId="2CE8FB6D"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5BA14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86</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479402"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LAS VICTORIAS</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0601F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Caluco</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85661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58A9B37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single" w:sz="8" w:space="0" w:color="auto"/>
              <w:left w:val="nil"/>
              <w:bottom w:val="single" w:sz="4" w:space="0" w:color="auto"/>
              <w:right w:val="single" w:sz="8" w:space="0" w:color="auto"/>
            </w:tcBorders>
            <w:shd w:val="clear" w:color="auto" w:fill="auto"/>
            <w:vAlign w:val="center"/>
            <w:hideMark/>
          </w:tcPr>
          <w:p w14:paraId="01574197" w14:textId="60E1BA58"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14:paraId="0B7BF16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32.714807</w:t>
            </w:r>
          </w:p>
        </w:tc>
      </w:tr>
      <w:tr w:rsidR="00041DD2" w:rsidRPr="007F5969" w14:paraId="0B87C27F"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1023F0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E37E69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5196DDA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3C3323B"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126AC8F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2</w:t>
            </w:r>
          </w:p>
        </w:tc>
        <w:tc>
          <w:tcPr>
            <w:tcW w:w="1548" w:type="dxa"/>
            <w:tcBorders>
              <w:top w:val="nil"/>
              <w:left w:val="nil"/>
              <w:bottom w:val="single" w:sz="4" w:space="0" w:color="auto"/>
              <w:right w:val="single" w:sz="8" w:space="0" w:color="auto"/>
            </w:tcBorders>
            <w:shd w:val="clear" w:color="auto" w:fill="auto"/>
            <w:vAlign w:val="center"/>
            <w:hideMark/>
          </w:tcPr>
          <w:p w14:paraId="25AD7DA9" w14:textId="519380EF"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0BBA778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151.320126</w:t>
            </w:r>
          </w:p>
        </w:tc>
      </w:tr>
      <w:tr w:rsidR="00041DD2" w:rsidRPr="007F5969" w14:paraId="447B85C9"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23D36CF"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16C97A4"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E022C8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473B2A7"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5998890"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vAlign w:val="center"/>
            <w:hideMark/>
          </w:tcPr>
          <w:p w14:paraId="6E18B24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184.034933</w:t>
            </w:r>
          </w:p>
        </w:tc>
      </w:tr>
    </w:tbl>
    <w:p w14:paraId="5106167C" w14:textId="77777777" w:rsidR="003A7CB0" w:rsidRDefault="003A7CB0" w:rsidP="009451AF">
      <w:pPr>
        <w:spacing w:line="120" w:lineRule="auto"/>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621F22EB" w14:textId="77777777" w:rsidTr="003A7CB0">
        <w:trPr>
          <w:trHeight w:val="283"/>
        </w:trPr>
        <w:tc>
          <w:tcPr>
            <w:tcW w:w="41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1C85AF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87</w:t>
            </w:r>
          </w:p>
        </w:tc>
        <w:tc>
          <w:tcPr>
            <w:tcW w:w="1503" w:type="dxa"/>
            <w:tcBorders>
              <w:top w:val="single" w:sz="4" w:space="0" w:color="auto"/>
              <w:left w:val="nil"/>
              <w:bottom w:val="single" w:sz="8" w:space="0" w:color="auto"/>
              <w:right w:val="single" w:sz="8" w:space="0" w:color="auto"/>
            </w:tcBorders>
            <w:shd w:val="clear" w:color="auto" w:fill="auto"/>
            <w:vAlign w:val="center"/>
            <w:hideMark/>
          </w:tcPr>
          <w:p w14:paraId="0E55B11C"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RAFAEL LOS NARANJOS</w:t>
            </w:r>
          </w:p>
        </w:tc>
        <w:tc>
          <w:tcPr>
            <w:tcW w:w="1270" w:type="dxa"/>
            <w:tcBorders>
              <w:top w:val="single" w:sz="4" w:space="0" w:color="auto"/>
              <w:left w:val="nil"/>
              <w:bottom w:val="single" w:sz="8" w:space="0" w:color="auto"/>
              <w:right w:val="single" w:sz="8" w:space="0" w:color="auto"/>
            </w:tcBorders>
            <w:shd w:val="clear" w:color="auto" w:fill="auto"/>
            <w:noWrap/>
            <w:vAlign w:val="center"/>
            <w:hideMark/>
          </w:tcPr>
          <w:p w14:paraId="087845A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Juayúa</w:t>
            </w:r>
          </w:p>
        </w:tc>
        <w:tc>
          <w:tcPr>
            <w:tcW w:w="1243" w:type="dxa"/>
            <w:tcBorders>
              <w:top w:val="single" w:sz="4" w:space="0" w:color="auto"/>
              <w:left w:val="nil"/>
              <w:bottom w:val="single" w:sz="8" w:space="0" w:color="auto"/>
              <w:right w:val="single" w:sz="8" w:space="0" w:color="auto"/>
            </w:tcBorders>
            <w:shd w:val="clear" w:color="auto" w:fill="auto"/>
            <w:vAlign w:val="center"/>
            <w:hideMark/>
          </w:tcPr>
          <w:p w14:paraId="0915FB2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single" w:sz="4" w:space="0" w:color="auto"/>
              <w:left w:val="nil"/>
              <w:bottom w:val="single" w:sz="8" w:space="0" w:color="auto"/>
              <w:right w:val="single" w:sz="8" w:space="0" w:color="auto"/>
            </w:tcBorders>
            <w:shd w:val="clear" w:color="auto" w:fill="auto"/>
            <w:noWrap/>
            <w:vAlign w:val="center"/>
            <w:hideMark/>
          </w:tcPr>
          <w:p w14:paraId="2B4FEF7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4" w:space="0" w:color="auto"/>
              <w:left w:val="nil"/>
              <w:bottom w:val="single" w:sz="8" w:space="0" w:color="auto"/>
              <w:right w:val="single" w:sz="8" w:space="0" w:color="auto"/>
            </w:tcBorders>
            <w:shd w:val="clear" w:color="auto" w:fill="auto"/>
            <w:vAlign w:val="center"/>
            <w:hideMark/>
          </w:tcPr>
          <w:p w14:paraId="34A17C59" w14:textId="3089E9C3"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4" w:space="0" w:color="auto"/>
              <w:left w:val="nil"/>
              <w:bottom w:val="single" w:sz="8" w:space="0" w:color="auto"/>
              <w:right w:val="single" w:sz="8" w:space="0" w:color="auto"/>
            </w:tcBorders>
            <w:shd w:val="clear" w:color="auto" w:fill="auto"/>
            <w:vAlign w:val="center"/>
            <w:hideMark/>
          </w:tcPr>
          <w:p w14:paraId="322C21F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33.349065</w:t>
            </w:r>
          </w:p>
        </w:tc>
      </w:tr>
      <w:tr w:rsidR="00041DD2" w:rsidRPr="007F5969" w14:paraId="6DD447C4" w14:textId="77777777" w:rsidTr="00EF75A4">
        <w:trPr>
          <w:trHeight w:val="283"/>
        </w:trPr>
        <w:tc>
          <w:tcPr>
            <w:tcW w:w="416" w:type="dxa"/>
            <w:tcBorders>
              <w:top w:val="nil"/>
              <w:left w:val="single" w:sz="8" w:space="0" w:color="auto"/>
              <w:bottom w:val="nil"/>
              <w:right w:val="single" w:sz="8" w:space="0" w:color="auto"/>
            </w:tcBorders>
            <w:shd w:val="clear" w:color="auto" w:fill="auto"/>
            <w:noWrap/>
            <w:vAlign w:val="center"/>
            <w:hideMark/>
          </w:tcPr>
          <w:p w14:paraId="5F8B81B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88</w:t>
            </w:r>
          </w:p>
        </w:tc>
        <w:tc>
          <w:tcPr>
            <w:tcW w:w="1503" w:type="dxa"/>
            <w:tcBorders>
              <w:top w:val="nil"/>
              <w:left w:val="nil"/>
              <w:bottom w:val="nil"/>
              <w:right w:val="single" w:sz="8" w:space="0" w:color="auto"/>
            </w:tcBorders>
            <w:shd w:val="clear" w:color="auto" w:fill="auto"/>
            <w:noWrap/>
            <w:vAlign w:val="center"/>
            <w:hideMark/>
          </w:tcPr>
          <w:p w14:paraId="05FB217F"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LOS LAGARTOS</w:t>
            </w:r>
          </w:p>
        </w:tc>
        <w:tc>
          <w:tcPr>
            <w:tcW w:w="1270" w:type="dxa"/>
            <w:tcBorders>
              <w:top w:val="nil"/>
              <w:left w:val="nil"/>
              <w:bottom w:val="nil"/>
              <w:right w:val="single" w:sz="8" w:space="0" w:color="auto"/>
            </w:tcBorders>
            <w:shd w:val="clear" w:color="auto" w:fill="auto"/>
            <w:vAlign w:val="center"/>
            <w:hideMark/>
          </w:tcPr>
          <w:p w14:paraId="0E40AF7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Izalco, San Julián</w:t>
            </w:r>
          </w:p>
        </w:tc>
        <w:tc>
          <w:tcPr>
            <w:tcW w:w="1243" w:type="dxa"/>
            <w:tcBorders>
              <w:top w:val="nil"/>
              <w:left w:val="nil"/>
              <w:bottom w:val="nil"/>
              <w:right w:val="single" w:sz="8" w:space="0" w:color="auto"/>
            </w:tcBorders>
            <w:shd w:val="clear" w:color="auto" w:fill="auto"/>
            <w:noWrap/>
            <w:vAlign w:val="center"/>
            <w:hideMark/>
          </w:tcPr>
          <w:p w14:paraId="6298807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nil"/>
              <w:right w:val="single" w:sz="8" w:space="0" w:color="auto"/>
            </w:tcBorders>
            <w:shd w:val="clear" w:color="auto" w:fill="auto"/>
            <w:noWrap/>
            <w:vAlign w:val="center"/>
            <w:hideMark/>
          </w:tcPr>
          <w:p w14:paraId="0F85F27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nil"/>
              <w:right w:val="single" w:sz="8" w:space="0" w:color="auto"/>
            </w:tcBorders>
            <w:shd w:val="clear" w:color="auto" w:fill="auto"/>
            <w:noWrap/>
            <w:vAlign w:val="center"/>
            <w:hideMark/>
          </w:tcPr>
          <w:p w14:paraId="20B445EE" w14:textId="1AACA3F9"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vAlign w:val="center"/>
            <w:hideMark/>
          </w:tcPr>
          <w:p w14:paraId="3EEB8ED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113.773560</w:t>
            </w:r>
          </w:p>
        </w:tc>
      </w:tr>
      <w:tr w:rsidR="00041DD2" w:rsidRPr="007F5969" w14:paraId="4019028B"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D20CB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89</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3F5CBE"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SAN ISIDRO</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5D5B3B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Izalco</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5BA93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14:paraId="5177EFA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POLÍGONO EL TESHCAL</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0132EFB5" w14:textId="48C56D79"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1A22B22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226.883630</w:t>
            </w:r>
          </w:p>
        </w:tc>
      </w:tr>
      <w:tr w:rsidR="00041DD2" w:rsidRPr="007F5969" w14:paraId="2FABC096"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A83705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F789F1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117C93D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33F9DED"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6A9A879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POLÍGONO IZALCO</w:t>
            </w:r>
          </w:p>
        </w:tc>
        <w:tc>
          <w:tcPr>
            <w:tcW w:w="1548" w:type="dxa"/>
            <w:tcBorders>
              <w:top w:val="nil"/>
              <w:left w:val="nil"/>
              <w:bottom w:val="single" w:sz="4" w:space="0" w:color="auto"/>
              <w:right w:val="single" w:sz="8" w:space="0" w:color="auto"/>
            </w:tcBorders>
            <w:shd w:val="clear" w:color="auto" w:fill="auto"/>
            <w:noWrap/>
            <w:vAlign w:val="center"/>
            <w:hideMark/>
          </w:tcPr>
          <w:p w14:paraId="45511E8C" w14:textId="38B8B4E4"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540DC78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115.423110</w:t>
            </w:r>
          </w:p>
        </w:tc>
      </w:tr>
      <w:tr w:rsidR="00041DD2" w:rsidRPr="007F5969" w14:paraId="711C082B"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B0805B8"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DD04BC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AF79C0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7828D197"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50FD780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POLÍGONO EL CHINO</w:t>
            </w:r>
          </w:p>
        </w:tc>
        <w:tc>
          <w:tcPr>
            <w:tcW w:w="1548" w:type="dxa"/>
            <w:tcBorders>
              <w:top w:val="nil"/>
              <w:left w:val="nil"/>
              <w:bottom w:val="single" w:sz="4" w:space="0" w:color="auto"/>
              <w:right w:val="single" w:sz="8" w:space="0" w:color="auto"/>
            </w:tcBorders>
            <w:shd w:val="clear" w:color="auto" w:fill="auto"/>
            <w:noWrap/>
            <w:vAlign w:val="center"/>
            <w:hideMark/>
          </w:tcPr>
          <w:p w14:paraId="26F28D38" w14:textId="0954D60A"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2206DA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5.876199</w:t>
            </w:r>
          </w:p>
        </w:tc>
      </w:tr>
      <w:tr w:rsidR="00041DD2" w:rsidRPr="007F5969" w14:paraId="0412E67A"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B724BA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ACD7DE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48646CF3"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4FB4722E"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vAlign w:val="center"/>
            <w:hideMark/>
          </w:tcPr>
          <w:p w14:paraId="588D28A0"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3A5C5AC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348.182939</w:t>
            </w:r>
          </w:p>
        </w:tc>
      </w:tr>
      <w:tr w:rsidR="00041DD2" w:rsidRPr="007F5969" w14:paraId="20388691"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4207E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90</w:t>
            </w:r>
          </w:p>
        </w:tc>
        <w:tc>
          <w:tcPr>
            <w:tcW w:w="1503" w:type="dxa"/>
            <w:tcBorders>
              <w:top w:val="nil"/>
              <w:left w:val="nil"/>
              <w:bottom w:val="single" w:sz="8" w:space="0" w:color="auto"/>
              <w:right w:val="single" w:sz="8" w:space="0" w:color="auto"/>
            </w:tcBorders>
            <w:shd w:val="clear" w:color="auto" w:fill="auto"/>
            <w:noWrap/>
            <w:vAlign w:val="center"/>
            <w:hideMark/>
          </w:tcPr>
          <w:p w14:paraId="4DA3FC2E"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CHIQUILECA</w:t>
            </w:r>
          </w:p>
        </w:tc>
        <w:tc>
          <w:tcPr>
            <w:tcW w:w="1270" w:type="dxa"/>
            <w:tcBorders>
              <w:top w:val="nil"/>
              <w:left w:val="nil"/>
              <w:bottom w:val="single" w:sz="8" w:space="0" w:color="auto"/>
              <w:right w:val="single" w:sz="8" w:space="0" w:color="auto"/>
            </w:tcBorders>
            <w:shd w:val="clear" w:color="auto" w:fill="auto"/>
            <w:vAlign w:val="center"/>
            <w:hideMark/>
          </w:tcPr>
          <w:p w14:paraId="270E4E7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Santa Isabel Ishuatán</w:t>
            </w:r>
          </w:p>
        </w:tc>
        <w:tc>
          <w:tcPr>
            <w:tcW w:w="1243" w:type="dxa"/>
            <w:tcBorders>
              <w:top w:val="nil"/>
              <w:left w:val="nil"/>
              <w:bottom w:val="single" w:sz="8" w:space="0" w:color="auto"/>
              <w:right w:val="single" w:sz="8" w:space="0" w:color="auto"/>
            </w:tcBorders>
            <w:shd w:val="clear" w:color="auto" w:fill="auto"/>
            <w:noWrap/>
            <w:vAlign w:val="center"/>
            <w:hideMark/>
          </w:tcPr>
          <w:p w14:paraId="6AE44E2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8" w:space="0" w:color="auto"/>
              <w:right w:val="single" w:sz="8" w:space="0" w:color="auto"/>
            </w:tcBorders>
            <w:shd w:val="clear" w:color="auto" w:fill="auto"/>
            <w:noWrap/>
            <w:vAlign w:val="center"/>
            <w:hideMark/>
          </w:tcPr>
          <w:p w14:paraId="5397B0E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7D6A22F8" w14:textId="2CCF950A"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6BCC85D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147.904550</w:t>
            </w:r>
          </w:p>
        </w:tc>
      </w:tr>
      <w:tr w:rsidR="00041DD2" w:rsidRPr="007F5969" w14:paraId="4FE380B1"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38F385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91</w:t>
            </w:r>
          </w:p>
        </w:tc>
        <w:tc>
          <w:tcPr>
            <w:tcW w:w="1503" w:type="dxa"/>
            <w:tcBorders>
              <w:top w:val="nil"/>
              <w:left w:val="nil"/>
              <w:bottom w:val="single" w:sz="8" w:space="0" w:color="auto"/>
              <w:right w:val="single" w:sz="8" w:space="0" w:color="auto"/>
            </w:tcBorders>
            <w:shd w:val="clear" w:color="auto" w:fill="auto"/>
            <w:noWrap/>
            <w:vAlign w:val="center"/>
            <w:hideMark/>
          </w:tcPr>
          <w:p w14:paraId="1870A53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EL CARMEN </w:t>
            </w:r>
          </w:p>
        </w:tc>
        <w:tc>
          <w:tcPr>
            <w:tcW w:w="1270" w:type="dxa"/>
            <w:tcBorders>
              <w:top w:val="nil"/>
              <w:left w:val="nil"/>
              <w:bottom w:val="single" w:sz="8" w:space="0" w:color="auto"/>
              <w:right w:val="single" w:sz="8" w:space="0" w:color="auto"/>
            </w:tcBorders>
            <w:shd w:val="clear" w:color="auto" w:fill="auto"/>
            <w:noWrap/>
            <w:vAlign w:val="center"/>
            <w:hideMark/>
          </w:tcPr>
          <w:p w14:paraId="347EF96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Caluco</w:t>
            </w:r>
          </w:p>
        </w:tc>
        <w:tc>
          <w:tcPr>
            <w:tcW w:w="1243" w:type="dxa"/>
            <w:tcBorders>
              <w:top w:val="nil"/>
              <w:left w:val="nil"/>
              <w:bottom w:val="single" w:sz="8" w:space="0" w:color="auto"/>
              <w:right w:val="single" w:sz="8" w:space="0" w:color="auto"/>
            </w:tcBorders>
            <w:shd w:val="clear" w:color="auto" w:fill="auto"/>
            <w:noWrap/>
            <w:vAlign w:val="center"/>
            <w:hideMark/>
          </w:tcPr>
          <w:p w14:paraId="06320C9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8" w:space="0" w:color="auto"/>
              <w:right w:val="single" w:sz="8" w:space="0" w:color="auto"/>
            </w:tcBorders>
            <w:shd w:val="clear" w:color="auto" w:fill="auto"/>
            <w:vAlign w:val="center"/>
            <w:hideMark/>
          </w:tcPr>
          <w:p w14:paraId="491A4E4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BOSQUE 9</w:t>
            </w:r>
          </w:p>
        </w:tc>
        <w:tc>
          <w:tcPr>
            <w:tcW w:w="1548" w:type="dxa"/>
            <w:tcBorders>
              <w:top w:val="nil"/>
              <w:left w:val="nil"/>
              <w:bottom w:val="single" w:sz="8" w:space="0" w:color="auto"/>
              <w:right w:val="single" w:sz="8" w:space="0" w:color="auto"/>
            </w:tcBorders>
            <w:shd w:val="clear" w:color="auto" w:fill="auto"/>
            <w:noWrap/>
            <w:vAlign w:val="center"/>
            <w:hideMark/>
          </w:tcPr>
          <w:p w14:paraId="1139EDEF" w14:textId="2AEA2CBE"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7669B22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7.099497</w:t>
            </w:r>
          </w:p>
        </w:tc>
      </w:tr>
      <w:tr w:rsidR="00041DD2" w:rsidRPr="007F5969" w14:paraId="443395C3"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5CCE4E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92</w:t>
            </w:r>
          </w:p>
        </w:tc>
        <w:tc>
          <w:tcPr>
            <w:tcW w:w="1503" w:type="dxa"/>
            <w:tcBorders>
              <w:top w:val="nil"/>
              <w:left w:val="nil"/>
              <w:bottom w:val="single" w:sz="8" w:space="0" w:color="auto"/>
              <w:right w:val="single" w:sz="8" w:space="0" w:color="auto"/>
            </w:tcBorders>
            <w:shd w:val="clear" w:color="auto" w:fill="auto"/>
            <w:vAlign w:val="center"/>
            <w:hideMark/>
          </w:tcPr>
          <w:p w14:paraId="00778E7A"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 CHAPINA</w:t>
            </w:r>
          </w:p>
        </w:tc>
        <w:tc>
          <w:tcPr>
            <w:tcW w:w="1270" w:type="dxa"/>
            <w:tcBorders>
              <w:top w:val="nil"/>
              <w:left w:val="nil"/>
              <w:bottom w:val="single" w:sz="8" w:space="0" w:color="auto"/>
              <w:right w:val="single" w:sz="8" w:space="0" w:color="auto"/>
            </w:tcBorders>
            <w:shd w:val="clear" w:color="auto" w:fill="auto"/>
            <w:noWrap/>
            <w:vAlign w:val="center"/>
            <w:hideMark/>
          </w:tcPr>
          <w:p w14:paraId="05A1962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Izalco</w:t>
            </w:r>
          </w:p>
        </w:tc>
        <w:tc>
          <w:tcPr>
            <w:tcW w:w="1243" w:type="dxa"/>
            <w:tcBorders>
              <w:top w:val="nil"/>
              <w:left w:val="nil"/>
              <w:bottom w:val="single" w:sz="8" w:space="0" w:color="auto"/>
              <w:right w:val="single" w:sz="8" w:space="0" w:color="auto"/>
            </w:tcBorders>
            <w:shd w:val="clear" w:color="auto" w:fill="auto"/>
            <w:noWrap/>
            <w:vAlign w:val="center"/>
            <w:hideMark/>
          </w:tcPr>
          <w:p w14:paraId="2309C94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8" w:space="0" w:color="auto"/>
              <w:right w:val="single" w:sz="8" w:space="0" w:color="auto"/>
            </w:tcBorders>
            <w:shd w:val="clear" w:color="auto" w:fill="auto"/>
            <w:noWrap/>
            <w:vAlign w:val="center"/>
            <w:hideMark/>
          </w:tcPr>
          <w:p w14:paraId="497BAB3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CERRO LA OVEJA</w:t>
            </w:r>
          </w:p>
        </w:tc>
        <w:tc>
          <w:tcPr>
            <w:tcW w:w="1548" w:type="dxa"/>
            <w:tcBorders>
              <w:top w:val="nil"/>
              <w:left w:val="nil"/>
              <w:bottom w:val="single" w:sz="8" w:space="0" w:color="auto"/>
              <w:right w:val="single" w:sz="8" w:space="0" w:color="auto"/>
            </w:tcBorders>
            <w:shd w:val="clear" w:color="auto" w:fill="auto"/>
            <w:noWrap/>
            <w:vAlign w:val="center"/>
            <w:hideMark/>
          </w:tcPr>
          <w:p w14:paraId="2863AE7D" w14:textId="031CECD1"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1329C33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18.876682</w:t>
            </w:r>
          </w:p>
        </w:tc>
      </w:tr>
      <w:tr w:rsidR="00041DD2" w:rsidRPr="007F5969" w14:paraId="2FF874F9"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A051FD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93</w:t>
            </w:r>
          </w:p>
        </w:tc>
        <w:tc>
          <w:tcPr>
            <w:tcW w:w="1503" w:type="dxa"/>
            <w:tcBorders>
              <w:top w:val="nil"/>
              <w:left w:val="nil"/>
              <w:bottom w:val="single" w:sz="8" w:space="0" w:color="auto"/>
              <w:right w:val="single" w:sz="8" w:space="0" w:color="auto"/>
            </w:tcBorders>
            <w:shd w:val="clear" w:color="auto" w:fill="auto"/>
            <w:noWrap/>
            <w:vAlign w:val="center"/>
            <w:hideMark/>
          </w:tcPr>
          <w:p w14:paraId="01A2AE2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FINCA EL SAUCITO</w:t>
            </w:r>
          </w:p>
        </w:tc>
        <w:tc>
          <w:tcPr>
            <w:tcW w:w="1270" w:type="dxa"/>
            <w:tcBorders>
              <w:top w:val="nil"/>
              <w:left w:val="nil"/>
              <w:bottom w:val="single" w:sz="8" w:space="0" w:color="auto"/>
              <w:right w:val="single" w:sz="8" w:space="0" w:color="auto"/>
            </w:tcBorders>
            <w:shd w:val="clear" w:color="auto" w:fill="auto"/>
            <w:noWrap/>
            <w:vAlign w:val="center"/>
            <w:hideMark/>
          </w:tcPr>
          <w:p w14:paraId="58FFF97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Armenia</w:t>
            </w:r>
          </w:p>
        </w:tc>
        <w:tc>
          <w:tcPr>
            <w:tcW w:w="1243" w:type="dxa"/>
            <w:tcBorders>
              <w:top w:val="nil"/>
              <w:left w:val="nil"/>
              <w:bottom w:val="single" w:sz="8" w:space="0" w:color="auto"/>
              <w:right w:val="single" w:sz="8" w:space="0" w:color="auto"/>
            </w:tcBorders>
            <w:shd w:val="clear" w:color="auto" w:fill="auto"/>
            <w:noWrap/>
            <w:vAlign w:val="center"/>
            <w:hideMark/>
          </w:tcPr>
          <w:p w14:paraId="6F12284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8" w:space="0" w:color="auto"/>
              <w:right w:val="single" w:sz="8" w:space="0" w:color="auto"/>
            </w:tcBorders>
            <w:shd w:val="clear" w:color="auto" w:fill="auto"/>
            <w:noWrap/>
            <w:vAlign w:val="center"/>
            <w:hideMark/>
          </w:tcPr>
          <w:p w14:paraId="269F9C6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54411F2C" w14:textId="24DED60D"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6155B47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7.224196</w:t>
            </w:r>
          </w:p>
        </w:tc>
      </w:tr>
      <w:tr w:rsidR="00041DD2" w:rsidRPr="007F5969" w14:paraId="435DC932"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9AC3C1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94</w:t>
            </w:r>
          </w:p>
        </w:tc>
        <w:tc>
          <w:tcPr>
            <w:tcW w:w="1503" w:type="dxa"/>
            <w:tcBorders>
              <w:top w:val="nil"/>
              <w:left w:val="nil"/>
              <w:bottom w:val="single" w:sz="8" w:space="0" w:color="auto"/>
              <w:right w:val="single" w:sz="8" w:space="0" w:color="auto"/>
            </w:tcBorders>
            <w:shd w:val="clear" w:color="auto" w:fill="auto"/>
            <w:vAlign w:val="center"/>
            <w:hideMark/>
          </w:tcPr>
          <w:p w14:paraId="0F8A0AB6"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BUENOS AIRES</w:t>
            </w:r>
          </w:p>
        </w:tc>
        <w:tc>
          <w:tcPr>
            <w:tcW w:w="1270" w:type="dxa"/>
            <w:tcBorders>
              <w:top w:val="nil"/>
              <w:left w:val="nil"/>
              <w:bottom w:val="single" w:sz="8" w:space="0" w:color="auto"/>
              <w:right w:val="single" w:sz="8" w:space="0" w:color="auto"/>
            </w:tcBorders>
            <w:shd w:val="clear" w:color="auto" w:fill="auto"/>
            <w:noWrap/>
            <w:vAlign w:val="center"/>
            <w:hideMark/>
          </w:tcPr>
          <w:p w14:paraId="3DC99F1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Juayúa</w:t>
            </w:r>
          </w:p>
        </w:tc>
        <w:tc>
          <w:tcPr>
            <w:tcW w:w="1243" w:type="dxa"/>
            <w:tcBorders>
              <w:top w:val="nil"/>
              <w:left w:val="nil"/>
              <w:bottom w:val="single" w:sz="8" w:space="0" w:color="auto"/>
              <w:right w:val="single" w:sz="8" w:space="0" w:color="auto"/>
            </w:tcBorders>
            <w:shd w:val="clear" w:color="auto" w:fill="auto"/>
            <w:noWrap/>
            <w:vAlign w:val="center"/>
            <w:hideMark/>
          </w:tcPr>
          <w:p w14:paraId="7AEA01C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Sonsonate</w:t>
            </w:r>
          </w:p>
        </w:tc>
        <w:tc>
          <w:tcPr>
            <w:tcW w:w="1710" w:type="dxa"/>
            <w:tcBorders>
              <w:top w:val="nil"/>
              <w:left w:val="nil"/>
              <w:bottom w:val="single" w:sz="8" w:space="0" w:color="auto"/>
              <w:right w:val="single" w:sz="8" w:space="0" w:color="auto"/>
            </w:tcBorders>
            <w:shd w:val="clear" w:color="auto" w:fill="auto"/>
            <w:vAlign w:val="center"/>
            <w:hideMark/>
          </w:tcPr>
          <w:p w14:paraId="7E54601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nil"/>
              <w:left w:val="nil"/>
              <w:bottom w:val="nil"/>
              <w:right w:val="nil"/>
            </w:tcBorders>
            <w:shd w:val="clear" w:color="auto" w:fill="auto"/>
            <w:noWrap/>
            <w:vAlign w:val="center"/>
            <w:hideMark/>
          </w:tcPr>
          <w:p w14:paraId="05F6BF1A" w14:textId="138B28AD"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single" w:sz="8" w:space="0" w:color="auto"/>
              <w:bottom w:val="single" w:sz="8" w:space="0" w:color="auto"/>
              <w:right w:val="single" w:sz="8" w:space="0" w:color="auto"/>
            </w:tcBorders>
            <w:shd w:val="clear" w:color="auto" w:fill="auto"/>
            <w:noWrap/>
            <w:vAlign w:val="center"/>
            <w:hideMark/>
          </w:tcPr>
          <w:p w14:paraId="660E083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81.611721</w:t>
            </w:r>
          </w:p>
        </w:tc>
      </w:tr>
      <w:tr w:rsidR="00041DD2" w:rsidRPr="007F5969" w14:paraId="197974E1"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FFC6B3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95</w:t>
            </w:r>
          </w:p>
        </w:tc>
        <w:tc>
          <w:tcPr>
            <w:tcW w:w="1503" w:type="dxa"/>
            <w:tcBorders>
              <w:top w:val="nil"/>
              <w:left w:val="nil"/>
              <w:bottom w:val="single" w:sz="8" w:space="0" w:color="auto"/>
              <w:right w:val="single" w:sz="8" w:space="0" w:color="auto"/>
            </w:tcBorders>
            <w:shd w:val="clear" w:color="auto" w:fill="auto"/>
            <w:vAlign w:val="center"/>
            <w:hideMark/>
          </w:tcPr>
          <w:p w14:paraId="11AAE877"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ISLA SAN SEBASTIÁN</w:t>
            </w:r>
          </w:p>
        </w:tc>
        <w:tc>
          <w:tcPr>
            <w:tcW w:w="1270" w:type="dxa"/>
            <w:tcBorders>
              <w:top w:val="nil"/>
              <w:left w:val="nil"/>
              <w:bottom w:val="single" w:sz="8" w:space="0" w:color="auto"/>
              <w:right w:val="single" w:sz="8" w:space="0" w:color="auto"/>
            </w:tcBorders>
            <w:shd w:val="clear" w:color="auto" w:fill="auto"/>
            <w:vAlign w:val="center"/>
            <w:hideMark/>
          </w:tcPr>
          <w:p w14:paraId="64A4E6E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San Dionisio</w:t>
            </w:r>
          </w:p>
        </w:tc>
        <w:tc>
          <w:tcPr>
            <w:tcW w:w="1243" w:type="dxa"/>
            <w:tcBorders>
              <w:top w:val="nil"/>
              <w:left w:val="nil"/>
              <w:bottom w:val="single" w:sz="8" w:space="0" w:color="auto"/>
              <w:right w:val="single" w:sz="8" w:space="0" w:color="auto"/>
            </w:tcBorders>
            <w:shd w:val="clear" w:color="auto" w:fill="auto"/>
            <w:vAlign w:val="center"/>
            <w:hideMark/>
          </w:tcPr>
          <w:p w14:paraId="253A5B2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single" w:sz="8" w:space="0" w:color="auto"/>
              <w:right w:val="single" w:sz="8" w:space="0" w:color="auto"/>
            </w:tcBorders>
            <w:shd w:val="clear" w:color="auto" w:fill="auto"/>
            <w:noWrap/>
            <w:vAlign w:val="center"/>
            <w:hideMark/>
          </w:tcPr>
          <w:p w14:paraId="4AC77BA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single" w:sz="8" w:space="0" w:color="auto"/>
              <w:left w:val="nil"/>
              <w:bottom w:val="single" w:sz="8" w:space="0" w:color="auto"/>
              <w:right w:val="single" w:sz="8" w:space="0" w:color="auto"/>
            </w:tcBorders>
            <w:shd w:val="clear" w:color="auto" w:fill="auto"/>
            <w:vAlign w:val="center"/>
            <w:hideMark/>
          </w:tcPr>
          <w:p w14:paraId="61DE7327" w14:textId="3CE76143"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vAlign w:val="center"/>
            <w:hideMark/>
          </w:tcPr>
          <w:p w14:paraId="2DF48AB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161.945100</w:t>
            </w:r>
          </w:p>
        </w:tc>
      </w:tr>
      <w:tr w:rsidR="00041DD2" w:rsidRPr="007F5969" w14:paraId="306C2526"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385A7A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96</w:t>
            </w:r>
          </w:p>
        </w:tc>
        <w:tc>
          <w:tcPr>
            <w:tcW w:w="1503" w:type="dxa"/>
            <w:tcBorders>
              <w:top w:val="nil"/>
              <w:left w:val="nil"/>
              <w:bottom w:val="single" w:sz="8" w:space="0" w:color="auto"/>
              <w:right w:val="single" w:sz="8" w:space="0" w:color="auto"/>
            </w:tcBorders>
            <w:shd w:val="clear" w:color="auto" w:fill="auto"/>
            <w:vAlign w:val="center"/>
            <w:hideMark/>
          </w:tcPr>
          <w:p w14:paraId="197D187F"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NANCUCHINAME PORCIÓN 6</w:t>
            </w:r>
          </w:p>
        </w:tc>
        <w:tc>
          <w:tcPr>
            <w:tcW w:w="1270" w:type="dxa"/>
            <w:tcBorders>
              <w:top w:val="nil"/>
              <w:left w:val="nil"/>
              <w:bottom w:val="single" w:sz="8" w:space="0" w:color="auto"/>
              <w:right w:val="single" w:sz="8" w:space="0" w:color="auto"/>
            </w:tcBorders>
            <w:shd w:val="clear" w:color="auto" w:fill="auto"/>
            <w:vAlign w:val="center"/>
            <w:hideMark/>
          </w:tcPr>
          <w:p w14:paraId="6F21726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Jiquilisco</w:t>
            </w:r>
          </w:p>
        </w:tc>
        <w:tc>
          <w:tcPr>
            <w:tcW w:w="1243" w:type="dxa"/>
            <w:tcBorders>
              <w:top w:val="nil"/>
              <w:left w:val="nil"/>
              <w:bottom w:val="single" w:sz="8" w:space="0" w:color="auto"/>
              <w:right w:val="single" w:sz="8" w:space="0" w:color="auto"/>
            </w:tcBorders>
            <w:shd w:val="clear" w:color="auto" w:fill="auto"/>
            <w:vAlign w:val="center"/>
            <w:hideMark/>
          </w:tcPr>
          <w:p w14:paraId="712F21C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single" w:sz="8" w:space="0" w:color="auto"/>
              <w:right w:val="single" w:sz="8" w:space="0" w:color="auto"/>
            </w:tcBorders>
            <w:shd w:val="clear" w:color="auto" w:fill="auto"/>
            <w:noWrap/>
            <w:vAlign w:val="center"/>
            <w:hideMark/>
          </w:tcPr>
          <w:p w14:paraId="382F9E0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5-C</w:t>
            </w:r>
          </w:p>
        </w:tc>
        <w:tc>
          <w:tcPr>
            <w:tcW w:w="1548" w:type="dxa"/>
            <w:tcBorders>
              <w:top w:val="nil"/>
              <w:left w:val="nil"/>
              <w:bottom w:val="single" w:sz="8" w:space="0" w:color="auto"/>
              <w:right w:val="single" w:sz="8" w:space="0" w:color="auto"/>
            </w:tcBorders>
            <w:shd w:val="clear" w:color="auto" w:fill="auto"/>
            <w:vAlign w:val="center"/>
            <w:hideMark/>
          </w:tcPr>
          <w:p w14:paraId="15CEE23E" w14:textId="2063ED0F"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vAlign w:val="center"/>
            <w:hideMark/>
          </w:tcPr>
          <w:p w14:paraId="3CCA1A9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177.228833</w:t>
            </w:r>
          </w:p>
        </w:tc>
      </w:tr>
      <w:tr w:rsidR="00041DD2" w:rsidRPr="007F5969" w14:paraId="4D655198"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FD9DF0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97</w:t>
            </w:r>
          </w:p>
        </w:tc>
        <w:tc>
          <w:tcPr>
            <w:tcW w:w="1503" w:type="dxa"/>
            <w:tcBorders>
              <w:top w:val="nil"/>
              <w:left w:val="nil"/>
              <w:bottom w:val="single" w:sz="8" w:space="0" w:color="auto"/>
              <w:right w:val="single" w:sz="8" w:space="0" w:color="auto"/>
            </w:tcBorders>
            <w:shd w:val="clear" w:color="auto" w:fill="auto"/>
            <w:vAlign w:val="center"/>
            <w:hideMark/>
          </w:tcPr>
          <w:p w14:paraId="244EAAB3"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CHAGUANTIQUE</w:t>
            </w:r>
          </w:p>
        </w:tc>
        <w:tc>
          <w:tcPr>
            <w:tcW w:w="1270" w:type="dxa"/>
            <w:tcBorders>
              <w:top w:val="nil"/>
              <w:left w:val="nil"/>
              <w:bottom w:val="single" w:sz="8" w:space="0" w:color="auto"/>
              <w:right w:val="single" w:sz="8" w:space="0" w:color="auto"/>
            </w:tcBorders>
            <w:shd w:val="clear" w:color="auto" w:fill="auto"/>
            <w:vAlign w:val="center"/>
            <w:hideMark/>
          </w:tcPr>
          <w:p w14:paraId="78F7589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Puerto El Triunfo</w:t>
            </w:r>
          </w:p>
        </w:tc>
        <w:tc>
          <w:tcPr>
            <w:tcW w:w="1243" w:type="dxa"/>
            <w:tcBorders>
              <w:top w:val="nil"/>
              <w:left w:val="nil"/>
              <w:bottom w:val="single" w:sz="8" w:space="0" w:color="auto"/>
              <w:right w:val="single" w:sz="8" w:space="0" w:color="auto"/>
            </w:tcBorders>
            <w:shd w:val="clear" w:color="auto" w:fill="auto"/>
            <w:vAlign w:val="center"/>
            <w:hideMark/>
          </w:tcPr>
          <w:p w14:paraId="440F52B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single" w:sz="8" w:space="0" w:color="auto"/>
              <w:right w:val="single" w:sz="8" w:space="0" w:color="auto"/>
            </w:tcBorders>
            <w:shd w:val="clear" w:color="auto" w:fill="auto"/>
            <w:noWrap/>
            <w:vAlign w:val="center"/>
            <w:hideMark/>
          </w:tcPr>
          <w:p w14:paraId="1AE5A5B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vAlign w:val="center"/>
            <w:hideMark/>
          </w:tcPr>
          <w:p w14:paraId="7713A995" w14:textId="32D80827"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vAlign w:val="center"/>
            <w:hideMark/>
          </w:tcPr>
          <w:p w14:paraId="485DB13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53.803338</w:t>
            </w:r>
          </w:p>
        </w:tc>
      </w:tr>
      <w:tr w:rsidR="00041DD2" w:rsidRPr="007F5969" w14:paraId="08423DD7" w14:textId="77777777" w:rsidTr="00EF75A4">
        <w:trPr>
          <w:trHeight w:val="283"/>
        </w:trPr>
        <w:tc>
          <w:tcPr>
            <w:tcW w:w="41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F8054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98</w:t>
            </w:r>
          </w:p>
        </w:tc>
        <w:tc>
          <w:tcPr>
            <w:tcW w:w="150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FEFD641"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NANCUCHINAME MATA DE PIÑA</w:t>
            </w:r>
          </w:p>
        </w:tc>
        <w:tc>
          <w:tcPr>
            <w:tcW w:w="12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EFB447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Jiquilisco</w:t>
            </w:r>
          </w:p>
        </w:tc>
        <w:tc>
          <w:tcPr>
            <w:tcW w:w="1243" w:type="dxa"/>
            <w:vMerge w:val="restart"/>
            <w:tcBorders>
              <w:top w:val="single" w:sz="8" w:space="0" w:color="auto"/>
              <w:left w:val="single" w:sz="8" w:space="0" w:color="auto"/>
              <w:bottom w:val="single" w:sz="8" w:space="0" w:color="auto"/>
              <w:right w:val="nil"/>
            </w:tcBorders>
            <w:shd w:val="clear" w:color="auto" w:fill="auto"/>
            <w:vAlign w:val="center"/>
            <w:hideMark/>
          </w:tcPr>
          <w:p w14:paraId="387D922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5D63D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2-C</w:t>
            </w:r>
          </w:p>
        </w:tc>
        <w:tc>
          <w:tcPr>
            <w:tcW w:w="1548" w:type="dxa"/>
            <w:tcBorders>
              <w:top w:val="single" w:sz="8" w:space="0" w:color="auto"/>
              <w:left w:val="nil"/>
              <w:bottom w:val="single" w:sz="8" w:space="0" w:color="auto"/>
              <w:right w:val="single" w:sz="8" w:space="0" w:color="auto"/>
            </w:tcBorders>
            <w:shd w:val="clear" w:color="auto" w:fill="auto"/>
            <w:vAlign w:val="center"/>
            <w:hideMark/>
          </w:tcPr>
          <w:p w14:paraId="4DCC48B5" w14:textId="2AB6A47E"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8" w:space="0" w:color="auto"/>
              <w:right w:val="single" w:sz="8" w:space="0" w:color="auto"/>
            </w:tcBorders>
            <w:shd w:val="clear" w:color="auto" w:fill="auto"/>
            <w:vAlign w:val="center"/>
            <w:hideMark/>
          </w:tcPr>
          <w:p w14:paraId="310E2F8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138.555800</w:t>
            </w:r>
          </w:p>
        </w:tc>
      </w:tr>
      <w:tr w:rsidR="00041DD2" w:rsidRPr="007F5969" w14:paraId="2696B29E"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04B14E1"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0B6CE94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C3E5E9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nil"/>
            </w:tcBorders>
            <w:vAlign w:val="center"/>
            <w:hideMark/>
          </w:tcPr>
          <w:p w14:paraId="2FBF0B10" w14:textId="77777777" w:rsidR="00041DD2" w:rsidRPr="007F5969" w:rsidRDefault="00041DD2" w:rsidP="00041DD2">
            <w:pPr>
              <w:rPr>
                <w:rFonts w:ascii="Museo Sans 300" w:eastAsia="Times New Roman" w:hAnsi="Museo Sans 300" w:cs="Arial"/>
                <w:sz w:val="16"/>
                <w:szCs w:val="16"/>
              </w:rPr>
            </w:pPr>
          </w:p>
        </w:tc>
        <w:tc>
          <w:tcPr>
            <w:tcW w:w="171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F1840C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3-C</w:t>
            </w:r>
          </w:p>
        </w:tc>
        <w:tc>
          <w:tcPr>
            <w:tcW w:w="1548" w:type="dxa"/>
            <w:tcBorders>
              <w:top w:val="single" w:sz="8" w:space="0" w:color="auto"/>
              <w:left w:val="nil"/>
              <w:bottom w:val="single" w:sz="4" w:space="0" w:color="auto"/>
              <w:right w:val="single" w:sz="8" w:space="0" w:color="auto"/>
            </w:tcBorders>
            <w:shd w:val="clear" w:color="auto" w:fill="auto"/>
            <w:vAlign w:val="center"/>
            <w:hideMark/>
          </w:tcPr>
          <w:p w14:paraId="7078DAB7" w14:textId="6416B7AD"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14:paraId="676B9DE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137.358878</w:t>
            </w:r>
          </w:p>
        </w:tc>
      </w:tr>
      <w:tr w:rsidR="00041DD2" w:rsidRPr="007F5969" w14:paraId="0083C2CE"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7E4F143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3AC854E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26D2B28"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nil"/>
            </w:tcBorders>
            <w:vAlign w:val="center"/>
            <w:hideMark/>
          </w:tcPr>
          <w:p w14:paraId="211D7B32"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30BE298"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vAlign w:val="center"/>
            <w:hideMark/>
          </w:tcPr>
          <w:p w14:paraId="7A0081E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275.914678</w:t>
            </w:r>
          </w:p>
        </w:tc>
      </w:tr>
      <w:tr w:rsidR="00041DD2" w:rsidRPr="007F5969" w14:paraId="20CC5420" w14:textId="77777777" w:rsidTr="00EF75A4">
        <w:trPr>
          <w:trHeight w:val="283"/>
        </w:trPr>
        <w:tc>
          <w:tcPr>
            <w:tcW w:w="416" w:type="dxa"/>
            <w:tcBorders>
              <w:top w:val="nil"/>
              <w:left w:val="single" w:sz="8" w:space="0" w:color="auto"/>
              <w:bottom w:val="nil"/>
              <w:right w:val="single" w:sz="8" w:space="0" w:color="auto"/>
            </w:tcBorders>
            <w:shd w:val="clear" w:color="auto" w:fill="auto"/>
            <w:vAlign w:val="center"/>
            <w:hideMark/>
          </w:tcPr>
          <w:p w14:paraId="59D4FB1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99</w:t>
            </w:r>
          </w:p>
        </w:tc>
        <w:tc>
          <w:tcPr>
            <w:tcW w:w="1503" w:type="dxa"/>
            <w:tcBorders>
              <w:top w:val="nil"/>
              <w:left w:val="nil"/>
              <w:bottom w:val="nil"/>
              <w:right w:val="single" w:sz="8" w:space="0" w:color="auto"/>
            </w:tcBorders>
            <w:shd w:val="clear" w:color="auto" w:fill="auto"/>
            <w:vAlign w:val="center"/>
            <w:hideMark/>
          </w:tcPr>
          <w:p w14:paraId="5AB1087B"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NANCUCHINAME LA MAROMA</w:t>
            </w:r>
          </w:p>
        </w:tc>
        <w:tc>
          <w:tcPr>
            <w:tcW w:w="1270" w:type="dxa"/>
            <w:tcBorders>
              <w:top w:val="nil"/>
              <w:left w:val="nil"/>
              <w:bottom w:val="nil"/>
              <w:right w:val="single" w:sz="8" w:space="0" w:color="auto"/>
            </w:tcBorders>
            <w:shd w:val="clear" w:color="auto" w:fill="auto"/>
            <w:vAlign w:val="center"/>
            <w:hideMark/>
          </w:tcPr>
          <w:p w14:paraId="549F304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Jiquilisco</w:t>
            </w:r>
          </w:p>
        </w:tc>
        <w:tc>
          <w:tcPr>
            <w:tcW w:w="1243" w:type="dxa"/>
            <w:tcBorders>
              <w:top w:val="nil"/>
              <w:left w:val="nil"/>
              <w:bottom w:val="nil"/>
              <w:right w:val="single" w:sz="8" w:space="0" w:color="auto"/>
            </w:tcBorders>
            <w:shd w:val="clear" w:color="auto" w:fill="auto"/>
            <w:vAlign w:val="center"/>
            <w:hideMark/>
          </w:tcPr>
          <w:p w14:paraId="7A0CB6B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nil"/>
              <w:right w:val="single" w:sz="8" w:space="0" w:color="auto"/>
            </w:tcBorders>
            <w:shd w:val="clear" w:color="auto" w:fill="auto"/>
            <w:noWrap/>
            <w:vAlign w:val="center"/>
            <w:hideMark/>
          </w:tcPr>
          <w:p w14:paraId="54CB566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1-C</w:t>
            </w:r>
          </w:p>
        </w:tc>
        <w:tc>
          <w:tcPr>
            <w:tcW w:w="1548" w:type="dxa"/>
            <w:tcBorders>
              <w:top w:val="nil"/>
              <w:left w:val="nil"/>
              <w:bottom w:val="nil"/>
              <w:right w:val="single" w:sz="8" w:space="0" w:color="auto"/>
            </w:tcBorders>
            <w:shd w:val="clear" w:color="auto" w:fill="auto"/>
            <w:vAlign w:val="center"/>
            <w:hideMark/>
          </w:tcPr>
          <w:p w14:paraId="17BEEDC3" w14:textId="2082ECBA"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nil"/>
              <w:right w:val="single" w:sz="8" w:space="0" w:color="auto"/>
            </w:tcBorders>
            <w:shd w:val="clear" w:color="auto" w:fill="auto"/>
            <w:vAlign w:val="center"/>
            <w:hideMark/>
          </w:tcPr>
          <w:p w14:paraId="12B40FB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167.298501</w:t>
            </w:r>
          </w:p>
        </w:tc>
      </w:tr>
      <w:tr w:rsidR="00041DD2" w:rsidRPr="007F5969" w14:paraId="6BC00B4E"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C4054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100</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0B2A5E"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NANCUCHINAME PORCIÓN 5</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652D1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Jiquilisco</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80B0F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6712B2A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4-B</w:t>
            </w:r>
          </w:p>
        </w:tc>
        <w:tc>
          <w:tcPr>
            <w:tcW w:w="1548" w:type="dxa"/>
            <w:tcBorders>
              <w:top w:val="single" w:sz="8" w:space="0" w:color="auto"/>
              <w:left w:val="nil"/>
              <w:bottom w:val="single" w:sz="4" w:space="0" w:color="auto"/>
              <w:right w:val="single" w:sz="8" w:space="0" w:color="auto"/>
            </w:tcBorders>
            <w:shd w:val="clear" w:color="auto" w:fill="auto"/>
            <w:vAlign w:val="center"/>
            <w:hideMark/>
          </w:tcPr>
          <w:p w14:paraId="535B805C" w14:textId="30AAF8B3"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vAlign w:val="center"/>
            <w:hideMark/>
          </w:tcPr>
          <w:p w14:paraId="78583A4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31.502185</w:t>
            </w:r>
          </w:p>
        </w:tc>
      </w:tr>
      <w:tr w:rsidR="00041DD2" w:rsidRPr="007F5969" w14:paraId="6DF2F76B"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17EAFF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432521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9849D7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F98C467"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62B380C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4-C</w:t>
            </w:r>
          </w:p>
        </w:tc>
        <w:tc>
          <w:tcPr>
            <w:tcW w:w="1548" w:type="dxa"/>
            <w:tcBorders>
              <w:top w:val="nil"/>
              <w:left w:val="nil"/>
              <w:bottom w:val="single" w:sz="4" w:space="0" w:color="auto"/>
              <w:right w:val="single" w:sz="8" w:space="0" w:color="auto"/>
            </w:tcBorders>
            <w:shd w:val="clear" w:color="auto" w:fill="auto"/>
            <w:vAlign w:val="center"/>
            <w:hideMark/>
          </w:tcPr>
          <w:p w14:paraId="1B603893" w14:textId="4538BABC"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vAlign w:val="center"/>
            <w:hideMark/>
          </w:tcPr>
          <w:p w14:paraId="556710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141.820410</w:t>
            </w:r>
          </w:p>
        </w:tc>
      </w:tr>
      <w:tr w:rsidR="00041DD2" w:rsidRPr="007F5969" w14:paraId="08912E16"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D0AA9E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D25ABD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693EEAB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2DBE64FD"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C350BD5"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vAlign w:val="center"/>
            <w:hideMark/>
          </w:tcPr>
          <w:p w14:paraId="1A13E6FD"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173.322595</w:t>
            </w:r>
          </w:p>
        </w:tc>
      </w:tr>
      <w:tr w:rsidR="00041DD2" w:rsidRPr="007F5969" w14:paraId="4D6DE668"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4A1C1F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101</w:t>
            </w:r>
          </w:p>
        </w:tc>
        <w:tc>
          <w:tcPr>
            <w:tcW w:w="1503" w:type="dxa"/>
            <w:tcBorders>
              <w:top w:val="nil"/>
              <w:left w:val="nil"/>
              <w:bottom w:val="single" w:sz="8" w:space="0" w:color="auto"/>
              <w:right w:val="single" w:sz="8" w:space="0" w:color="auto"/>
            </w:tcBorders>
            <w:shd w:val="clear" w:color="auto" w:fill="auto"/>
            <w:noWrap/>
            <w:vAlign w:val="center"/>
            <w:hideMark/>
          </w:tcPr>
          <w:p w14:paraId="0C9B98AC"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CABALLITO</w:t>
            </w:r>
          </w:p>
        </w:tc>
        <w:tc>
          <w:tcPr>
            <w:tcW w:w="1270" w:type="dxa"/>
            <w:tcBorders>
              <w:top w:val="nil"/>
              <w:left w:val="nil"/>
              <w:bottom w:val="single" w:sz="8" w:space="0" w:color="auto"/>
              <w:right w:val="single" w:sz="8" w:space="0" w:color="auto"/>
            </w:tcBorders>
            <w:shd w:val="clear" w:color="auto" w:fill="auto"/>
            <w:noWrap/>
            <w:vAlign w:val="center"/>
            <w:hideMark/>
          </w:tcPr>
          <w:p w14:paraId="483CB3D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Jucuarán</w:t>
            </w:r>
          </w:p>
        </w:tc>
        <w:tc>
          <w:tcPr>
            <w:tcW w:w="1243" w:type="dxa"/>
            <w:tcBorders>
              <w:top w:val="nil"/>
              <w:left w:val="nil"/>
              <w:bottom w:val="single" w:sz="8" w:space="0" w:color="auto"/>
              <w:right w:val="single" w:sz="8" w:space="0" w:color="auto"/>
            </w:tcBorders>
            <w:shd w:val="clear" w:color="auto" w:fill="auto"/>
            <w:noWrap/>
            <w:vAlign w:val="center"/>
            <w:hideMark/>
          </w:tcPr>
          <w:p w14:paraId="5BCBD8C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single" w:sz="8" w:space="0" w:color="auto"/>
              <w:right w:val="single" w:sz="8" w:space="0" w:color="auto"/>
            </w:tcBorders>
            <w:shd w:val="clear" w:color="auto" w:fill="auto"/>
            <w:noWrap/>
            <w:vAlign w:val="center"/>
            <w:hideMark/>
          </w:tcPr>
          <w:p w14:paraId="36493C4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329ABA7A" w14:textId="7197D620"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74F09AC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205.531886</w:t>
            </w:r>
          </w:p>
        </w:tc>
      </w:tr>
      <w:tr w:rsidR="00041DD2" w:rsidRPr="007F5969" w14:paraId="7F274C31"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C2D0D3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102</w:t>
            </w:r>
          </w:p>
        </w:tc>
        <w:tc>
          <w:tcPr>
            <w:tcW w:w="1503" w:type="dxa"/>
            <w:tcBorders>
              <w:top w:val="nil"/>
              <w:left w:val="nil"/>
              <w:bottom w:val="single" w:sz="8" w:space="0" w:color="auto"/>
              <w:right w:val="single" w:sz="8" w:space="0" w:color="auto"/>
            </w:tcBorders>
            <w:shd w:val="clear" w:color="auto" w:fill="auto"/>
            <w:vAlign w:val="center"/>
            <w:hideMark/>
          </w:tcPr>
          <w:p w14:paraId="3760738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LAS NIEVES</w:t>
            </w:r>
          </w:p>
        </w:tc>
        <w:tc>
          <w:tcPr>
            <w:tcW w:w="1270" w:type="dxa"/>
            <w:tcBorders>
              <w:top w:val="nil"/>
              <w:left w:val="nil"/>
              <w:bottom w:val="single" w:sz="8" w:space="0" w:color="auto"/>
              <w:right w:val="single" w:sz="8" w:space="0" w:color="auto"/>
            </w:tcBorders>
            <w:shd w:val="clear" w:color="auto" w:fill="auto"/>
            <w:noWrap/>
            <w:vAlign w:val="center"/>
            <w:hideMark/>
          </w:tcPr>
          <w:p w14:paraId="0A3D1AF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Tecapán</w:t>
            </w:r>
          </w:p>
        </w:tc>
        <w:tc>
          <w:tcPr>
            <w:tcW w:w="1243" w:type="dxa"/>
            <w:tcBorders>
              <w:top w:val="nil"/>
              <w:left w:val="nil"/>
              <w:bottom w:val="single" w:sz="8" w:space="0" w:color="auto"/>
              <w:right w:val="single" w:sz="8" w:space="0" w:color="auto"/>
            </w:tcBorders>
            <w:shd w:val="clear" w:color="auto" w:fill="auto"/>
            <w:noWrap/>
            <w:vAlign w:val="center"/>
            <w:hideMark/>
          </w:tcPr>
          <w:p w14:paraId="654091E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single" w:sz="8" w:space="0" w:color="auto"/>
              <w:right w:val="single" w:sz="8" w:space="0" w:color="auto"/>
            </w:tcBorders>
            <w:shd w:val="clear" w:color="auto" w:fill="auto"/>
            <w:noWrap/>
            <w:vAlign w:val="center"/>
            <w:hideMark/>
          </w:tcPr>
          <w:p w14:paraId="7929534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2-1</w:t>
            </w:r>
          </w:p>
        </w:tc>
        <w:tc>
          <w:tcPr>
            <w:tcW w:w="1548" w:type="dxa"/>
            <w:tcBorders>
              <w:top w:val="nil"/>
              <w:left w:val="nil"/>
              <w:bottom w:val="single" w:sz="8" w:space="0" w:color="auto"/>
              <w:right w:val="single" w:sz="8" w:space="0" w:color="auto"/>
            </w:tcBorders>
            <w:shd w:val="clear" w:color="auto" w:fill="auto"/>
            <w:noWrap/>
            <w:vAlign w:val="center"/>
            <w:hideMark/>
          </w:tcPr>
          <w:p w14:paraId="416BE1BE" w14:textId="18C674FC"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62C01D0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93.082352</w:t>
            </w:r>
          </w:p>
        </w:tc>
      </w:tr>
      <w:tr w:rsidR="00041DD2" w:rsidRPr="007F5969" w14:paraId="374E7332"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1A2F72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103</w:t>
            </w:r>
          </w:p>
        </w:tc>
        <w:tc>
          <w:tcPr>
            <w:tcW w:w="1503" w:type="dxa"/>
            <w:tcBorders>
              <w:top w:val="nil"/>
              <w:left w:val="nil"/>
              <w:bottom w:val="single" w:sz="8" w:space="0" w:color="auto"/>
              <w:right w:val="single" w:sz="8" w:space="0" w:color="auto"/>
            </w:tcBorders>
            <w:shd w:val="clear" w:color="auto" w:fill="auto"/>
            <w:vAlign w:val="center"/>
            <w:hideMark/>
          </w:tcPr>
          <w:p w14:paraId="03F056AF"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TAMARINDO</w:t>
            </w:r>
          </w:p>
        </w:tc>
        <w:tc>
          <w:tcPr>
            <w:tcW w:w="1270" w:type="dxa"/>
            <w:tcBorders>
              <w:top w:val="nil"/>
              <w:left w:val="nil"/>
              <w:bottom w:val="single" w:sz="8" w:space="0" w:color="auto"/>
              <w:right w:val="single" w:sz="8" w:space="0" w:color="auto"/>
            </w:tcBorders>
            <w:shd w:val="clear" w:color="auto" w:fill="auto"/>
            <w:noWrap/>
            <w:vAlign w:val="center"/>
            <w:hideMark/>
          </w:tcPr>
          <w:p w14:paraId="363A1DF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Estanzuelas</w:t>
            </w:r>
          </w:p>
        </w:tc>
        <w:tc>
          <w:tcPr>
            <w:tcW w:w="1243" w:type="dxa"/>
            <w:tcBorders>
              <w:top w:val="nil"/>
              <w:left w:val="nil"/>
              <w:bottom w:val="single" w:sz="8" w:space="0" w:color="auto"/>
              <w:right w:val="single" w:sz="8" w:space="0" w:color="auto"/>
            </w:tcBorders>
            <w:shd w:val="clear" w:color="auto" w:fill="auto"/>
            <w:noWrap/>
            <w:vAlign w:val="center"/>
            <w:hideMark/>
          </w:tcPr>
          <w:p w14:paraId="6E9B5A06"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single" w:sz="8" w:space="0" w:color="auto"/>
              <w:right w:val="single" w:sz="8" w:space="0" w:color="auto"/>
            </w:tcBorders>
            <w:shd w:val="clear" w:color="auto" w:fill="auto"/>
            <w:noWrap/>
            <w:vAlign w:val="center"/>
            <w:hideMark/>
          </w:tcPr>
          <w:p w14:paraId="58D9903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w:t>
            </w:r>
          </w:p>
        </w:tc>
        <w:tc>
          <w:tcPr>
            <w:tcW w:w="1548" w:type="dxa"/>
            <w:tcBorders>
              <w:top w:val="nil"/>
              <w:left w:val="nil"/>
              <w:bottom w:val="single" w:sz="8" w:space="0" w:color="auto"/>
              <w:right w:val="single" w:sz="8" w:space="0" w:color="auto"/>
            </w:tcBorders>
            <w:shd w:val="clear" w:color="auto" w:fill="auto"/>
            <w:noWrap/>
            <w:vAlign w:val="center"/>
            <w:hideMark/>
          </w:tcPr>
          <w:p w14:paraId="2D7E6785" w14:textId="314F5577"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6556357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19.474047</w:t>
            </w:r>
          </w:p>
        </w:tc>
      </w:tr>
      <w:tr w:rsidR="00041DD2" w:rsidRPr="007F5969" w14:paraId="27EDB1D1" w14:textId="77777777" w:rsidTr="00EF75A4">
        <w:trPr>
          <w:trHeight w:val="283"/>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7A611E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104</w:t>
            </w:r>
          </w:p>
        </w:tc>
        <w:tc>
          <w:tcPr>
            <w:tcW w:w="1503" w:type="dxa"/>
            <w:tcBorders>
              <w:top w:val="nil"/>
              <w:left w:val="nil"/>
              <w:bottom w:val="single" w:sz="8" w:space="0" w:color="auto"/>
              <w:right w:val="single" w:sz="8" w:space="0" w:color="auto"/>
            </w:tcBorders>
            <w:shd w:val="clear" w:color="auto" w:fill="auto"/>
            <w:vAlign w:val="center"/>
            <w:hideMark/>
          </w:tcPr>
          <w:p w14:paraId="190931AB"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TECOMATAL</w:t>
            </w:r>
          </w:p>
        </w:tc>
        <w:tc>
          <w:tcPr>
            <w:tcW w:w="1270" w:type="dxa"/>
            <w:tcBorders>
              <w:top w:val="nil"/>
              <w:left w:val="nil"/>
              <w:bottom w:val="single" w:sz="8" w:space="0" w:color="auto"/>
              <w:right w:val="single" w:sz="8" w:space="0" w:color="auto"/>
            </w:tcBorders>
            <w:shd w:val="clear" w:color="auto" w:fill="auto"/>
            <w:noWrap/>
            <w:vAlign w:val="center"/>
            <w:hideMark/>
          </w:tcPr>
          <w:p w14:paraId="10C33EC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Estanzuelas</w:t>
            </w:r>
          </w:p>
        </w:tc>
        <w:tc>
          <w:tcPr>
            <w:tcW w:w="1243" w:type="dxa"/>
            <w:tcBorders>
              <w:top w:val="nil"/>
              <w:left w:val="nil"/>
              <w:bottom w:val="single" w:sz="8" w:space="0" w:color="auto"/>
              <w:right w:val="single" w:sz="8" w:space="0" w:color="auto"/>
            </w:tcBorders>
            <w:shd w:val="clear" w:color="auto" w:fill="auto"/>
            <w:noWrap/>
            <w:vAlign w:val="center"/>
            <w:hideMark/>
          </w:tcPr>
          <w:p w14:paraId="2D4CCB2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single" w:sz="8" w:space="0" w:color="auto"/>
              <w:right w:val="single" w:sz="8" w:space="0" w:color="auto"/>
            </w:tcBorders>
            <w:shd w:val="clear" w:color="auto" w:fill="auto"/>
            <w:noWrap/>
            <w:vAlign w:val="center"/>
            <w:hideMark/>
          </w:tcPr>
          <w:p w14:paraId="7619CBF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PORCIÓN 1</w:t>
            </w:r>
          </w:p>
        </w:tc>
        <w:tc>
          <w:tcPr>
            <w:tcW w:w="1548" w:type="dxa"/>
            <w:tcBorders>
              <w:top w:val="nil"/>
              <w:left w:val="nil"/>
              <w:bottom w:val="single" w:sz="8" w:space="0" w:color="auto"/>
              <w:right w:val="single" w:sz="8" w:space="0" w:color="auto"/>
            </w:tcBorders>
            <w:shd w:val="clear" w:color="auto" w:fill="auto"/>
            <w:noWrap/>
            <w:vAlign w:val="center"/>
            <w:hideMark/>
          </w:tcPr>
          <w:p w14:paraId="56B1A84D" w14:textId="5267A839"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w:t>
            </w:r>
            <w:r w:rsidR="00041DD2" w:rsidRPr="007F5969">
              <w:rPr>
                <w:rFonts w:ascii="Museo Sans 300" w:eastAsia="Times New Roman" w:hAnsi="Museo Sans 300" w:cs="Arial"/>
                <w:sz w:val="16"/>
                <w:szCs w:val="16"/>
              </w:rPr>
              <w:t>00000</w:t>
            </w:r>
          </w:p>
        </w:tc>
        <w:tc>
          <w:tcPr>
            <w:tcW w:w="1230" w:type="dxa"/>
            <w:tcBorders>
              <w:top w:val="nil"/>
              <w:left w:val="nil"/>
              <w:bottom w:val="single" w:sz="8" w:space="0" w:color="auto"/>
              <w:right w:val="single" w:sz="8" w:space="0" w:color="auto"/>
            </w:tcBorders>
            <w:shd w:val="clear" w:color="auto" w:fill="auto"/>
            <w:noWrap/>
            <w:vAlign w:val="center"/>
            <w:hideMark/>
          </w:tcPr>
          <w:p w14:paraId="7892846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127.320347</w:t>
            </w:r>
          </w:p>
        </w:tc>
      </w:tr>
      <w:tr w:rsidR="00041DD2" w:rsidRPr="007F5969" w14:paraId="59F18642" w14:textId="77777777" w:rsidTr="00EF75A4">
        <w:trPr>
          <w:trHeight w:val="283"/>
        </w:trPr>
        <w:tc>
          <w:tcPr>
            <w:tcW w:w="416" w:type="dxa"/>
            <w:tcBorders>
              <w:top w:val="nil"/>
              <w:left w:val="single" w:sz="8" w:space="0" w:color="auto"/>
              <w:bottom w:val="nil"/>
              <w:right w:val="single" w:sz="8" w:space="0" w:color="auto"/>
            </w:tcBorders>
            <w:shd w:val="clear" w:color="auto" w:fill="auto"/>
            <w:vAlign w:val="center"/>
            <w:hideMark/>
          </w:tcPr>
          <w:p w14:paraId="64CB6F79"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105</w:t>
            </w:r>
          </w:p>
        </w:tc>
        <w:tc>
          <w:tcPr>
            <w:tcW w:w="1503" w:type="dxa"/>
            <w:tcBorders>
              <w:top w:val="nil"/>
              <w:left w:val="nil"/>
              <w:bottom w:val="nil"/>
              <w:right w:val="single" w:sz="8" w:space="0" w:color="auto"/>
            </w:tcBorders>
            <w:shd w:val="clear" w:color="auto" w:fill="auto"/>
            <w:vAlign w:val="center"/>
            <w:hideMark/>
          </w:tcPr>
          <w:p w14:paraId="6B8058E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NANCUCHINAME</w:t>
            </w:r>
          </w:p>
        </w:tc>
        <w:tc>
          <w:tcPr>
            <w:tcW w:w="1270" w:type="dxa"/>
            <w:tcBorders>
              <w:top w:val="nil"/>
              <w:left w:val="nil"/>
              <w:bottom w:val="nil"/>
              <w:right w:val="single" w:sz="8" w:space="0" w:color="auto"/>
            </w:tcBorders>
            <w:shd w:val="clear" w:color="auto" w:fill="auto"/>
            <w:noWrap/>
            <w:vAlign w:val="center"/>
            <w:hideMark/>
          </w:tcPr>
          <w:p w14:paraId="35DFC85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Jiquilisco</w:t>
            </w:r>
          </w:p>
        </w:tc>
        <w:tc>
          <w:tcPr>
            <w:tcW w:w="1243" w:type="dxa"/>
            <w:tcBorders>
              <w:top w:val="nil"/>
              <w:left w:val="nil"/>
              <w:bottom w:val="nil"/>
              <w:right w:val="single" w:sz="8" w:space="0" w:color="auto"/>
            </w:tcBorders>
            <w:shd w:val="clear" w:color="auto" w:fill="auto"/>
            <w:noWrap/>
            <w:vAlign w:val="center"/>
            <w:hideMark/>
          </w:tcPr>
          <w:p w14:paraId="6514DE5C"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nil"/>
              <w:left w:val="nil"/>
              <w:bottom w:val="nil"/>
              <w:right w:val="single" w:sz="8" w:space="0" w:color="auto"/>
            </w:tcBorders>
            <w:shd w:val="clear" w:color="auto" w:fill="auto"/>
            <w:vAlign w:val="center"/>
            <w:hideMark/>
          </w:tcPr>
          <w:p w14:paraId="6CA350D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LOTE 2-B, PORCIÓN MATA DE PIÑA</w:t>
            </w:r>
          </w:p>
        </w:tc>
        <w:tc>
          <w:tcPr>
            <w:tcW w:w="1548" w:type="dxa"/>
            <w:tcBorders>
              <w:top w:val="nil"/>
              <w:left w:val="single" w:sz="4" w:space="0" w:color="auto"/>
              <w:bottom w:val="nil"/>
              <w:right w:val="single" w:sz="4" w:space="0" w:color="auto"/>
            </w:tcBorders>
            <w:shd w:val="clear" w:color="auto" w:fill="auto"/>
            <w:noWrap/>
            <w:vAlign w:val="center"/>
            <w:hideMark/>
          </w:tcPr>
          <w:p w14:paraId="5060B3F3" w14:textId="3177A50A"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single" w:sz="8" w:space="0" w:color="auto"/>
              <w:bottom w:val="nil"/>
              <w:right w:val="single" w:sz="8" w:space="0" w:color="auto"/>
            </w:tcBorders>
            <w:shd w:val="clear" w:color="auto" w:fill="auto"/>
            <w:noWrap/>
            <w:vAlign w:val="center"/>
            <w:hideMark/>
          </w:tcPr>
          <w:p w14:paraId="28E4508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19.733218</w:t>
            </w:r>
          </w:p>
        </w:tc>
      </w:tr>
      <w:tr w:rsidR="00041DD2" w:rsidRPr="007F5969" w14:paraId="0D64F4F6" w14:textId="77777777" w:rsidTr="00EF75A4">
        <w:trPr>
          <w:trHeight w:val="283"/>
        </w:trPr>
        <w:tc>
          <w:tcPr>
            <w:tcW w:w="4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B8758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106</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82B1C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NANCUCHINAME</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EB46C1"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Jiquilisco</w:t>
            </w:r>
          </w:p>
        </w:tc>
        <w:tc>
          <w:tcPr>
            <w:tcW w:w="1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06590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single" w:sz="8" w:space="0" w:color="auto"/>
              <w:left w:val="nil"/>
              <w:bottom w:val="single" w:sz="4" w:space="0" w:color="auto"/>
              <w:right w:val="single" w:sz="8" w:space="0" w:color="auto"/>
            </w:tcBorders>
            <w:shd w:val="clear" w:color="auto" w:fill="auto"/>
            <w:noWrap/>
            <w:vAlign w:val="center"/>
            <w:hideMark/>
          </w:tcPr>
          <w:p w14:paraId="3392C972"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ÁREA DE RESERVA 1</w:t>
            </w:r>
          </w:p>
        </w:tc>
        <w:tc>
          <w:tcPr>
            <w:tcW w:w="1548" w:type="dxa"/>
            <w:tcBorders>
              <w:top w:val="single" w:sz="8" w:space="0" w:color="auto"/>
              <w:left w:val="nil"/>
              <w:bottom w:val="single" w:sz="4" w:space="0" w:color="auto"/>
              <w:right w:val="single" w:sz="8" w:space="0" w:color="auto"/>
            </w:tcBorders>
            <w:shd w:val="clear" w:color="auto" w:fill="auto"/>
            <w:noWrap/>
            <w:vAlign w:val="center"/>
            <w:hideMark/>
          </w:tcPr>
          <w:p w14:paraId="2146FB13" w14:textId="57D10FAE"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w:t>
            </w:r>
            <w:r w:rsidR="00041DD2" w:rsidRPr="007F5969">
              <w:rPr>
                <w:rFonts w:ascii="Museo Sans 300" w:eastAsia="Times New Roman" w:hAnsi="Museo Sans 300" w:cs="Arial"/>
                <w:sz w:val="16"/>
                <w:szCs w:val="16"/>
              </w:rPr>
              <w:t>00000</w:t>
            </w:r>
          </w:p>
        </w:tc>
        <w:tc>
          <w:tcPr>
            <w:tcW w:w="1230" w:type="dxa"/>
            <w:tcBorders>
              <w:top w:val="single" w:sz="8" w:space="0" w:color="auto"/>
              <w:left w:val="nil"/>
              <w:bottom w:val="single" w:sz="4" w:space="0" w:color="auto"/>
              <w:right w:val="single" w:sz="8" w:space="0" w:color="auto"/>
            </w:tcBorders>
            <w:shd w:val="clear" w:color="auto" w:fill="auto"/>
            <w:noWrap/>
            <w:vAlign w:val="center"/>
            <w:hideMark/>
          </w:tcPr>
          <w:p w14:paraId="3B1AC78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17.661959</w:t>
            </w:r>
          </w:p>
        </w:tc>
      </w:tr>
      <w:tr w:rsidR="00041DD2" w:rsidRPr="007F5969" w14:paraId="60DD2D3C"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5164B52"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73546D57"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08F399D2"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0460C078"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0EC4716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ÁREA DE RESERVA 2</w:t>
            </w:r>
          </w:p>
        </w:tc>
        <w:tc>
          <w:tcPr>
            <w:tcW w:w="1548" w:type="dxa"/>
            <w:tcBorders>
              <w:top w:val="nil"/>
              <w:left w:val="nil"/>
              <w:bottom w:val="single" w:sz="4" w:space="0" w:color="auto"/>
              <w:right w:val="single" w:sz="8" w:space="0" w:color="auto"/>
            </w:tcBorders>
            <w:shd w:val="clear" w:color="auto" w:fill="auto"/>
            <w:noWrap/>
            <w:vAlign w:val="center"/>
            <w:hideMark/>
          </w:tcPr>
          <w:p w14:paraId="213EF334" w14:textId="3BDDA14B" w:rsidR="00041DD2" w:rsidRPr="007F5969" w:rsidRDefault="009451AF" w:rsidP="00041DD2">
            <w:pPr>
              <w:jc w:val="center"/>
              <w:rPr>
                <w:rFonts w:ascii="Museo Sans 300" w:eastAsia="Times New Roman" w:hAnsi="Museo Sans 300" w:cs="Arial"/>
                <w:sz w:val="16"/>
                <w:szCs w:val="16"/>
              </w:rPr>
            </w:pPr>
            <w:r>
              <w:rPr>
                <w:rFonts w:ascii="Museo Sans 300" w:eastAsia="Times New Roman" w:hAnsi="Museo Sans 300" w:cs="Arial"/>
                <w:sz w:val="16"/>
                <w:szCs w:val="16"/>
              </w:rPr>
              <w:t xml:space="preserve">--- </w:t>
            </w:r>
            <w:r w:rsidR="00041DD2" w:rsidRPr="007F5969">
              <w:rPr>
                <w:rFonts w:ascii="Museo Sans 300" w:eastAsia="Times New Roman" w:hAnsi="Museo Sans 300" w:cs="Arial"/>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704DE9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24.610751</w:t>
            </w:r>
          </w:p>
        </w:tc>
      </w:tr>
      <w:tr w:rsidR="00041DD2" w:rsidRPr="007F5969" w14:paraId="708AB668" w14:textId="77777777" w:rsidTr="00EF75A4">
        <w:trPr>
          <w:trHeight w:val="283"/>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201D4ED6"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1F661AC5"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14:paraId="2B1DC5CB"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single" w:sz="8" w:space="0" w:color="auto"/>
              <w:left w:val="single" w:sz="8" w:space="0" w:color="auto"/>
              <w:bottom w:val="single" w:sz="8" w:space="0" w:color="000000"/>
              <w:right w:val="single" w:sz="8" w:space="0" w:color="auto"/>
            </w:tcBorders>
            <w:vAlign w:val="center"/>
            <w:hideMark/>
          </w:tcPr>
          <w:p w14:paraId="3039C880"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3CDA27A"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72DF033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42.272710</w:t>
            </w:r>
          </w:p>
        </w:tc>
      </w:tr>
    </w:tbl>
    <w:p w14:paraId="084E8FEA" w14:textId="77777777" w:rsidR="003A7CB0" w:rsidRDefault="003A7CB0" w:rsidP="009451AF">
      <w:pPr>
        <w:spacing w:line="120" w:lineRule="auto"/>
      </w:pPr>
    </w:p>
    <w:tbl>
      <w:tblPr>
        <w:tblW w:w="8920" w:type="dxa"/>
        <w:tblInd w:w="132" w:type="dxa"/>
        <w:tblCellMar>
          <w:left w:w="70" w:type="dxa"/>
          <w:right w:w="70" w:type="dxa"/>
        </w:tblCellMar>
        <w:tblLook w:val="04A0" w:firstRow="1" w:lastRow="0" w:firstColumn="1" w:lastColumn="0" w:noHBand="0" w:noVBand="1"/>
      </w:tblPr>
      <w:tblGrid>
        <w:gridCol w:w="416"/>
        <w:gridCol w:w="1503"/>
        <w:gridCol w:w="1270"/>
        <w:gridCol w:w="1243"/>
        <w:gridCol w:w="1710"/>
        <w:gridCol w:w="1548"/>
        <w:gridCol w:w="1230"/>
      </w:tblGrid>
      <w:tr w:rsidR="00041DD2" w:rsidRPr="007F5969" w14:paraId="4E19EACF" w14:textId="77777777" w:rsidTr="003A7CB0">
        <w:trPr>
          <w:trHeight w:val="283"/>
        </w:trPr>
        <w:tc>
          <w:tcPr>
            <w:tcW w:w="41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484AFCA"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107</w:t>
            </w:r>
          </w:p>
        </w:tc>
        <w:tc>
          <w:tcPr>
            <w:tcW w:w="1503"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158A389" w14:textId="77777777" w:rsidR="00041DD2" w:rsidRPr="007F5969" w:rsidRDefault="00041DD2" w:rsidP="00041DD2">
            <w:pPr>
              <w:rPr>
                <w:rFonts w:ascii="Museo Sans 300" w:eastAsia="Times New Roman" w:hAnsi="Museo Sans 300" w:cs="Arial"/>
                <w:sz w:val="16"/>
                <w:szCs w:val="16"/>
              </w:rPr>
            </w:pPr>
            <w:r w:rsidRPr="007F5969">
              <w:rPr>
                <w:rFonts w:ascii="Museo Sans 300" w:eastAsia="Times New Roman" w:hAnsi="Museo Sans 300" w:cs="Arial"/>
                <w:sz w:val="16"/>
                <w:szCs w:val="16"/>
              </w:rPr>
              <w:t>EL MARILLO I</w:t>
            </w:r>
          </w:p>
        </w:tc>
        <w:tc>
          <w:tcPr>
            <w:tcW w:w="127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0869FBB"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Jiquilisco</w:t>
            </w:r>
          </w:p>
        </w:tc>
        <w:tc>
          <w:tcPr>
            <w:tcW w:w="12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7AA7E0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Usulután</w:t>
            </w:r>
          </w:p>
        </w:tc>
        <w:tc>
          <w:tcPr>
            <w:tcW w:w="1710" w:type="dxa"/>
            <w:tcBorders>
              <w:top w:val="single" w:sz="4" w:space="0" w:color="auto"/>
              <w:left w:val="nil"/>
              <w:bottom w:val="single" w:sz="4" w:space="0" w:color="auto"/>
              <w:right w:val="single" w:sz="8" w:space="0" w:color="auto"/>
            </w:tcBorders>
            <w:shd w:val="clear" w:color="auto" w:fill="auto"/>
            <w:noWrap/>
            <w:vAlign w:val="center"/>
            <w:hideMark/>
          </w:tcPr>
          <w:p w14:paraId="72B2D6F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SIN DENOMINACIÓN</w:t>
            </w:r>
          </w:p>
        </w:tc>
        <w:tc>
          <w:tcPr>
            <w:tcW w:w="1548" w:type="dxa"/>
            <w:tcBorders>
              <w:top w:val="single" w:sz="4" w:space="0" w:color="auto"/>
              <w:left w:val="nil"/>
              <w:bottom w:val="single" w:sz="4" w:space="0" w:color="auto"/>
              <w:right w:val="single" w:sz="8" w:space="0" w:color="auto"/>
            </w:tcBorders>
            <w:shd w:val="clear" w:color="auto" w:fill="auto"/>
            <w:vAlign w:val="center"/>
            <w:hideMark/>
          </w:tcPr>
          <w:p w14:paraId="51EDE560" w14:textId="126347A1"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single" w:sz="4" w:space="0" w:color="auto"/>
              <w:left w:val="nil"/>
              <w:bottom w:val="single" w:sz="4" w:space="0" w:color="auto"/>
              <w:right w:val="single" w:sz="8" w:space="0" w:color="auto"/>
            </w:tcBorders>
            <w:shd w:val="clear" w:color="auto" w:fill="auto"/>
            <w:noWrap/>
            <w:vAlign w:val="center"/>
            <w:hideMark/>
          </w:tcPr>
          <w:p w14:paraId="2E85625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12.886965</w:t>
            </w:r>
          </w:p>
        </w:tc>
      </w:tr>
      <w:tr w:rsidR="00041DD2" w:rsidRPr="007F5969" w14:paraId="014B90AA"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5351ED2D"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0904B95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547A204"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781F31A4"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noWrap/>
            <w:vAlign w:val="center"/>
            <w:hideMark/>
          </w:tcPr>
          <w:p w14:paraId="5FC057A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SIN DENOMINACIÓN</w:t>
            </w:r>
          </w:p>
        </w:tc>
        <w:tc>
          <w:tcPr>
            <w:tcW w:w="1548" w:type="dxa"/>
            <w:tcBorders>
              <w:top w:val="nil"/>
              <w:left w:val="nil"/>
              <w:bottom w:val="single" w:sz="4" w:space="0" w:color="auto"/>
              <w:right w:val="single" w:sz="8" w:space="0" w:color="auto"/>
            </w:tcBorders>
            <w:shd w:val="clear" w:color="auto" w:fill="auto"/>
            <w:vAlign w:val="center"/>
            <w:hideMark/>
          </w:tcPr>
          <w:p w14:paraId="70EEFA2E" w14:textId="39D6EA02"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B009B1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18.540499</w:t>
            </w:r>
          </w:p>
        </w:tc>
      </w:tr>
      <w:tr w:rsidR="00041DD2" w:rsidRPr="007F5969" w14:paraId="3D3AFCFC"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4AF9772A"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F5D62F2"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CA9B74E"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5E9F990"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6C17D510"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HACIENDA SANTA MARTA EL MARILLO INMUEBLE DOS, BOSQUE 1</w:t>
            </w:r>
          </w:p>
        </w:tc>
        <w:tc>
          <w:tcPr>
            <w:tcW w:w="1548" w:type="dxa"/>
            <w:tcBorders>
              <w:top w:val="nil"/>
              <w:left w:val="nil"/>
              <w:bottom w:val="single" w:sz="4" w:space="0" w:color="auto"/>
              <w:right w:val="single" w:sz="8" w:space="0" w:color="auto"/>
            </w:tcBorders>
            <w:shd w:val="clear" w:color="auto" w:fill="auto"/>
            <w:vAlign w:val="center"/>
            <w:hideMark/>
          </w:tcPr>
          <w:p w14:paraId="6955B927" w14:textId="092D60F8"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18ACEE34"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4.019484</w:t>
            </w:r>
          </w:p>
        </w:tc>
      </w:tr>
      <w:tr w:rsidR="00041DD2" w:rsidRPr="007F5969" w14:paraId="76B6FE4A"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B081CF3"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214B621B"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3FF78C1"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5AC860E0"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54394645"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 xml:space="preserve">HACIENDA SANTA MARTA EL MARILLO INMUEBLE DOS, </w:t>
            </w:r>
            <w:r w:rsidRPr="007F5969">
              <w:rPr>
                <w:rFonts w:ascii="Museo Sans 300" w:eastAsia="Times New Roman" w:hAnsi="Museo Sans 300" w:cs="Arial"/>
                <w:sz w:val="16"/>
                <w:szCs w:val="16"/>
              </w:rPr>
              <w:lastRenderedPageBreak/>
              <w:t>BOSQUE 2</w:t>
            </w:r>
          </w:p>
        </w:tc>
        <w:tc>
          <w:tcPr>
            <w:tcW w:w="1548" w:type="dxa"/>
            <w:tcBorders>
              <w:top w:val="nil"/>
              <w:left w:val="nil"/>
              <w:bottom w:val="single" w:sz="4" w:space="0" w:color="auto"/>
              <w:right w:val="single" w:sz="8" w:space="0" w:color="auto"/>
            </w:tcBorders>
            <w:shd w:val="clear" w:color="auto" w:fill="auto"/>
            <w:vAlign w:val="center"/>
            <w:hideMark/>
          </w:tcPr>
          <w:p w14:paraId="34499730" w14:textId="37D6387B"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lastRenderedPageBreak/>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0639E947"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1.190453</w:t>
            </w:r>
          </w:p>
        </w:tc>
      </w:tr>
      <w:tr w:rsidR="00041DD2" w:rsidRPr="007F5969" w14:paraId="74647471"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6546513F"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55A7BB2C"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EC4664C"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F9526E1"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48018B8F"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HACIENDA SANTA MARTA EL MARILLO, LOTE UNO, BORDA</w:t>
            </w:r>
          </w:p>
        </w:tc>
        <w:tc>
          <w:tcPr>
            <w:tcW w:w="1548" w:type="dxa"/>
            <w:tcBorders>
              <w:top w:val="nil"/>
              <w:left w:val="nil"/>
              <w:bottom w:val="single" w:sz="4" w:space="0" w:color="auto"/>
              <w:right w:val="single" w:sz="8" w:space="0" w:color="auto"/>
            </w:tcBorders>
            <w:shd w:val="clear" w:color="auto" w:fill="auto"/>
            <w:vAlign w:val="center"/>
            <w:hideMark/>
          </w:tcPr>
          <w:p w14:paraId="7E53D6AB" w14:textId="5CB5D485"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715F69A3"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1.016301</w:t>
            </w:r>
          </w:p>
        </w:tc>
      </w:tr>
      <w:tr w:rsidR="00041DD2" w:rsidRPr="007F5969" w14:paraId="1B472E67"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4CD41859"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7FB6ED90"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7C4A859"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3E7B1BB3" w14:textId="77777777" w:rsidR="00041DD2" w:rsidRPr="007F5969" w:rsidRDefault="00041DD2" w:rsidP="00041DD2">
            <w:pPr>
              <w:rPr>
                <w:rFonts w:ascii="Museo Sans 300" w:eastAsia="Times New Roman" w:hAnsi="Museo Sans 300" w:cs="Arial"/>
                <w:sz w:val="16"/>
                <w:szCs w:val="16"/>
              </w:rPr>
            </w:pPr>
          </w:p>
        </w:tc>
        <w:tc>
          <w:tcPr>
            <w:tcW w:w="1710" w:type="dxa"/>
            <w:tcBorders>
              <w:top w:val="nil"/>
              <w:left w:val="nil"/>
              <w:bottom w:val="single" w:sz="4" w:space="0" w:color="auto"/>
              <w:right w:val="single" w:sz="8" w:space="0" w:color="auto"/>
            </w:tcBorders>
            <w:shd w:val="clear" w:color="auto" w:fill="auto"/>
            <w:vAlign w:val="center"/>
            <w:hideMark/>
          </w:tcPr>
          <w:p w14:paraId="13E272C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ZONA DE PROTECCIÓN</w:t>
            </w:r>
          </w:p>
        </w:tc>
        <w:tc>
          <w:tcPr>
            <w:tcW w:w="1548" w:type="dxa"/>
            <w:tcBorders>
              <w:top w:val="nil"/>
              <w:left w:val="nil"/>
              <w:bottom w:val="single" w:sz="4" w:space="0" w:color="auto"/>
              <w:right w:val="single" w:sz="8" w:space="0" w:color="auto"/>
            </w:tcBorders>
            <w:shd w:val="clear" w:color="auto" w:fill="auto"/>
            <w:vAlign w:val="center"/>
            <w:hideMark/>
          </w:tcPr>
          <w:p w14:paraId="715AF4F7" w14:textId="09E435D5" w:rsidR="00041DD2" w:rsidRPr="007F5969" w:rsidRDefault="009451AF"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 xml:space="preserve">--- </w:t>
            </w:r>
            <w:r w:rsidR="00041DD2" w:rsidRPr="007F5969">
              <w:rPr>
                <w:rFonts w:ascii="Museo Sans 300" w:eastAsia="Times New Roman" w:hAnsi="Museo Sans 300" w:cs="Arial"/>
                <w:color w:val="000000"/>
                <w:sz w:val="16"/>
                <w:szCs w:val="16"/>
              </w:rPr>
              <w:t>-00000</w:t>
            </w:r>
          </w:p>
        </w:tc>
        <w:tc>
          <w:tcPr>
            <w:tcW w:w="1230" w:type="dxa"/>
            <w:tcBorders>
              <w:top w:val="nil"/>
              <w:left w:val="nil"/>
              <w:bottom w:val="single" w:sz="4" w:space="0" w:color="auto"/>
              <w:right w:val="single" w:sz="8" w:space="0" w:color="auto"/>
            </w:tcBorders>
            <w:shd w:val="clear" w:color="auto" w:fill="auto"/>
            <w:noWrap/>
            <w:vAlign w:val="center"/>
            <w:hideMark/>
          </w:tcPr>
          <w:p w14:paraId="4974A768"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1.050158</w:t>
            </w:r>
          </w:p>
        </w:tc>
      </w:tr>
      <w:tr w:rsidR="00041DD2" w:rsidRPr="007F5969" w14:paraId="36A6C139" w14:textId="77777777" w:rsidTr="00EF75A4">
        <w:trPr>
          <w:trHeight w:val="283"/>
        </w:trPr>
        <w:tc>
          <w:tcPr>
            <w:tcW w:w="416" w:type="dxa"/>
            <w:vMerge/>
            <w:tcBorders>
              <w:top w:val="nil"/>
              <w:left w:val="single" w:sz="8" w:space="0" w:color="auto"/>
              <w:bottom w:val="single" w:sz="8" w:space="0" w:color="000000"/>
              <w:right w:val="single" w:sz="8" w:space="0" w:color="auto"/>
            </w:tcBorders>
            <w:vAlign w:val="center"/>
            <w:hideMark/>
          </w:tcPr>
          <w:p w14:paraId="14CBF54B" w14:textId="77777777" w:rsidR="00041DD2" w:rsidRPr="007F5969" w:rsidRDefault="00041DD2" w:rsidP="00041DD2">
            <w:pPr>
              <w:rPr>
                <w:rFonts w:ascii="Museo Sans 300" w:eastAsia="Times New Roman" w:hAnsi="Museo Sans 300" w:cs="Arial"/>
                <w:sz w:val="16"/>
                <w:szCs w:val="16"/>
              </w:rPr>
            </w:pPr>
          </w:p>
        </w:tc>
        <w:tc>
          <w:tcPr>
            <w:tcW w:w="1503" w:type="dxa"/>
            <w:vMerge/>
            <w:tcBorders>
              <w:top w:val="nil"/>
              <w:left w:val="single" w:sz="8" w:space="0" w:color="auto"/>
              <w:bottom w:val="single" w:sz="8" w:space="0" w:color="000000"/>
              <w:right w:val="single" w:sz="8" w:space="0" w:color="auto"/>
            </w:tcBorders>
            <w:vAlign w:val="center"/>
            <w:hideMark/>
          </w:tcPr>
          <w:p w14:paraId="6F8E09D9" w14:textId="77777777" w:rsidR="00041DD2" w:rsidRPr="007F5969" w:rsidRDefault="00041DD2" w:rsidP="00041DD2">
            <w:pPr>
              <w:rPr>
                <w:rFonts w:ascii="Museo Sans 300" w:eastAsia="Times New Roman" w:hAnsi="Museo Sans 300" w:cs="Arial"/>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71CAE3D" w14:textId="77777777" w:rsidR="00041DD2" w:rsidRPr="007F5969" w:rsidRDefault="00041DD2" w:rsidP="00041DD2">
            <w:pPr>
              <w:rPr>
                <w:rFonts w:ascii="Museo Sans 300" w:eastAsia="Times New Roman" w:hAnsi="Museo Sans 300" w:cs="Arial"/>
                <w:sz w:val="16"/>
                <w:szCs w:val="16"/>
              </w:rPr>
            </w:pPr>
          </w:p>
        </w:tc>
        <w:tc>
          <w:tcPr>
            <w:tcW w:w="1243" w:type="dxa"/>
            <w:vMerge/>
            <w:tcBorders>
              <w:top w:val="nil"/>
              <w:left w:val="single" w:sz="8" w:space="0" w:color="auto"/>
              <w:bottom w:val="single" w:sz="8" w:space="0" w:color="000000"/>
              <w:right w:val="single" w:sz="8" w:space="0" w:color="auto"/>
            </w:tcBorders>
            <w:vAlign w:val="center"/>
            <w:hideMark/>
          </w:tcPr>
          <w:p w14:paraId="62551CEB" w14:textId="77777777" w:rsidR="00041DD2" w:rsidRPr="007F5969" w:rsidRDefault="00041DD2" w:rsidP="00041DD2">
            <w:pPr>
              <w:rPr>
                <w:rFonts w:ascii="Museo Sans 300" w:eastAsia="Times New Roman" w:hAnsi="Museo Sans 300" w:cs="Arial"/>
                <w:sz w:val="16"/>
                <w:szCs w:val="16"/>
              </w:rPr>
            </w:pPr>
          </w:p>
        </w:tc>
        <w:tc>
          <w:tcPr>
            <w:tcW w:w="325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6435D80" w14:textId="77777777" w:rsidR="00041DD2" w:rsidRPr="007F5969" w:rsidRDefault="00041DD2" w:rsidP="00041DD2">
            <w:pPr>
              <w:jc w:val="right"/>
              <w:rPr>
                <w:rFonts w:ascii="Museo Sans 300" w:eastAsia="Times New Roman" w:hAnsi="Museo Sans 300" w:cs="Arial"/>
                <w:b/>
                <w:bCs/>
                <w:sz w:val="16"/>
                <w:szCs w:val="16"/>
              </w:rPr>
            </w:pPr>
            <w:r w:rsidRPr="007F5969">
              <w:rPr>
                <w:rFonts w:ascii="Museo Sans 300" w:eastAsia="Times New Roman" w:hAnsi="Museo Sans 300" w:cs="Arial"/>
                <w:b/>
                <w:bCs/>
                <w:sz w:val="16"/>
                <w:szCs w:val="16"/>
              </w:rPr>
              <w:t>Total</w:t>
            </w:r>
          </w:p>
        </w:tc>
        <w:tc>
          <w:tcPr>
            <w:tcW w:w="1230" w:type="dxa"/>
            <w:tcBorders>
              <w:top w:val="nil"/>
              <w:left w:val="nil"/>
              <w:bottom w:val="single" w:sz="8" w:space="0" w:color="auto"/>
              <w:right w:val="single" w:sz="8" w:space="0" w:color="auto"/>
            </w:tcBorders>
            <w:shd w:val="clear" w:color="auto" w:fill="auto"/>
            <w:noWrap/>
            <w:vAlign w:val="center"/>
            <w:hideMark/>
          </w:tcPr>
          <w:p w14:paraId="1166FA8E" w14:textId="77777777" w:rsidR="00041DD2" w:rsidRPr="007F5969" w:rsidRDefault="00041DD2" w:rsidP="00041DD2">
            <w:pPr>
              <w:jc w:val="center"/>
              <w:rPr>
                <w:rFonts w:ascii="Museo Sans 300" w:eastAsia="Times New Roman" w:hAnsi="Museo Sans 300" w:cs="Arial"/>
                <w:sz w:val="16"/>
                <w:szCs w:val="16"/>
              </w:rPr>
            </w:pPr>
            <w:r w:rsidRPr="007F5969">
              <w:rPr>
                <w:rFonts w:ascii="Museo Sans 300" w:eastAsia="Times New Roman" w:hAnsi="Museo Sans 300" w:cs="Arial"/>
                <w:sz w:val="16"/>
                <w:szCs w:val="16"/>
              </w:rPr>
              <w:t>38.703860</w:t>
            </w:r>
          </w:p>
        </w:tc>
      </w:tr>
    </w:tbl>
    <w:p w14:paraId="364F84EB" w14:textId="77777777" w:rsidR="00041DD2" w:rsidRDefault="00041DD2" w:rsidP="00041DD2">
      <w:pPr>
        <w:spacing w:line="360" w:lineRule="auto"/>
        <w:ind w:left="360"/>
        <w:contextualSpacing/>
        <w:jc w:val="both"/>
        <w:rPr>
          <w:rFonts w:ascii="Museo Sans 300" w:eastAsia="Times New Roman" w:hAnsi="Museo Sans 300"/>
          <w:b/>
        </w:rPr>
      </w:pPr>
    </w:p>
    <w:p w14:paraId="23AB03B7" w14:textId="77777777" w:rsidR="00041DD2" w:rsidRPr="00057808" w:rsidRDefault="00041DD2" w:rsidP="008432BF">
      <w:pPr>
        <w:ind w:left="1418" w:hanging="284"/>
        <w:jc w:val="both"/>
        <w:rPr>
          <w:rFonts w:ascii="Museo Sans 300" w:eastAsia="Times New Roman" w:hAnsi="Museo Sans 300" w:cs="Arial"/>
          <w:b/>
          <w:bCs/>
          <w:sz w:val="24"/>
          <w:szCs w:val="24"/>
        </w:rPr>
      </w:pPr>
      <w:r w:rsidRPr="00057808">
        <w:rPr>
          <w:rFonts w:ascii="Museo Sans 300" w:eastAsia="Times New Roman" w:hAnsi="Museo Sans 300"/>
          <w:b/>
          <w:sz w:val="24"/>
          <w:szCs w:val="24"/>
        </w:rPr>
        <w:t>b)</w:t>
      </w:r>
      <w:r w:rsidRPr="00057808">
        <w:rPr>
          <w:rFonts w:ascii="Museo Sans 300" w:eastAsia="Times New Roman" w:hAnsi="Museo Sans 300"/>
          <w:sz w:val="24"/>
          <w:szCs w:val="24"/>
        </w:rPr>
        <w:t xml:space="preserve"> </w:t>
      </w:r>
      <w:r w:rsidRPr="00057808">
        <w:rPr>
          <w:rFonts w:ascii="Museo Sans 300" w:eastAsia="Times New Roman" w:hAnsi="Museo Sans 300" w:cs="Arial"/>
          <w:b/>
          <w:bCs/>
          <w:sz w:val="24"/>
          <w:szCs w:val="24"/>
        </w:rPr>
        <w:t xml:space="preserve">PROPIEDADES EN PROCESO DE TRANSFERENCIA A FAVOR DEL ESTADO DE EL SALVADOR, QUE HA FINALIZADO SU DEPURACIÓN TÉCNICA-REGISTRAL-LEGAL </w:t>
      </w:r>
    </w:p>
    <w:p w14:paraId="00632124" w14:textId="77777777" w:rsidR="008432BF" w:rsidRPr="00D001F1" w:rsidRDefault="008432BF" w:rsidP="00041DD2">
      <w:pPr>
        <w:ind w:left="284" w:hanging="284"/>
        <w:jc w:val="both"/>
        <w:rPr>
          <w:rFonts w:ascii="Museo Sans 300" w:eastAsia="Times New Roman" w:hAnsi="Museo Sans 300" w:cs="Arial"/>
          <w:b/>
          <w:bCs/>
        </w:rPr>
      </w:pPr>
    </w:p>
    <w:tbl>
      <w:tblPr>
        <w:tblW w:w="90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3"/>
        <w:gridCol w:w="1277"/>
        <w:gridCol w:w="1567"/>
        <w:gridCol w:w="1275"/>
        <w:gridCol w:w="1701"/>
        <w:gridCol w:w="1560"/>
        <w:gridCol w:w="1254"/>
      </w:tblGrid>
      <w:tr w:rsidR="00041DD2" w:rsidRPr="00D001F1" w14:paraId="7B46E9F1" w14:textId="77777777" w:rsidTr="00041DD2">
        <w:trPr>
          <w:trHeight w:val="312"/>
        </w:trPr>
        <w:tc>
          <w:tcPr>
            <w:tcW w:w="407" w:type="dxa"/>
            <w:vMerge w:val="restart"/>
            <w:shd w:val="clear" w:color="000000" w:fill="D9D9D9"/>
            <w:noWrap/>
            <w:vAlign w:val="center"/>
            <w:hideMark/>
          </w:tcPr>
          <w:p w14:paraId="72BA3CDF"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No.</w:t>
            </w:r>
          </w:p>
        </w:tc>
        <w:tc>
          <w:tcPr>
            <w:tcW w:w="1277" w:type="dxa"/>
            <w:vMerge w:val="restart"/>
            <w:shd w:val="clear" w:color="000000" w:fill="D9D9D9"/>
            <w:noWrap/>
            <w:vAlign w:val="center"/>
            <w:hideMark/>
          </w:tcPr>
          <w:p w14:paraId="6DBE3C75"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Inmueble</w:t>
            </w:r>
          </w:p>
        </w:tc>
        <w:tc>
          <w:tcPr>
            <w:tcW w:w="2842" w:type="dxa"/>
            <w:gridSpan w:val="2"/>
            <w:shd w:val="clear" w:color="000000" w:fill="D9D9D9"/>
            <w:noWrap/>
            <w:vAlign w:val="center"/>
            <w:hideMark/>
          </w:tcPr>
          <w:p w14:paraId="362241AD"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Ubicación</w:t>
            </w:r>
          </w:p>
        </w:tc>
        <w:tc>
          <w:tcPr>
            <w:tcW w:w="1701" w:type="dxa"/>
            <w:vMerge w:val="restart"/>
            <w:shd w:val="clear" w:color="000000" w:fill="D9D9D9"/>
            <w:vAlign w:val="center"/>
            <w:hideMark/>
          </w:tcPr>
          <w:p w14:paraId="5B3E5659"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Porción</w:t>
            </w:r>
          </w:p>
        </w:tc>
        <w:tc>
          <w:tcPr>
            <w:tcW w:w="1560" w:type="dxa"/>
            <w:vMerge w:val="restart"/>
            <w:shd w:val="clear" w:color="000000" w:fill="D9D9D9"/>
            <w:vAlign w:val="center"/>
            <w:hideMark/>
          </w:tcPr>
          <w:p w14:paraId="01837FA2"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Matrícula</w:t>
            </w:r>
          </w:p>
        </w:tc>
        <w:tc>
          <w:tcPr>
            <w:tcW w:w="1254" w:type="dxa"/>
            <w:vMerge w:val="restart"/>
            <w:shd w:val="clear" w:color="000000" w:fill="D9D9D9"/>
            <w:noWrap/>
            <w:vAlign w:val="center"/>
            <w:hideMark/>
          </w:tcPr>
          <w:p w14:paraId="2CC42186"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Área (Hás.)</w:t>
            </w:r>
          </w:p>
        </w:tc>
      </w:tr>
      <w:tr w:rsidR="00041DD2" w:rsidRPr="00D001F1" w14:paraId="4380913E" w14:textId="77777777" w:rsidTr="00041DD2">
        <w:trPr>
          <w:trHeight w:val="312"/>
        </w:trPr>
        <w:tc>
          <w:tcPr>
            <w:tcW w:w="407" w:type="dxa"/>
            <w:vMerge/>
            <w:vAlign w:val="center"/>
            <w:hideMark/>
          </w:tcPr>
          <w:p w14:paraId="6A89CD34" w14:textId="77777777" w:rsidR="00041DD2" w:rsidRPr="00D001F1" w:rsidRDefault="00041DD2" w:rsidP="00041DD2">
            <w:pPr>
              <w:rPr>
                <w:rFonts w:ascii="Museo Sans 300" w:eastAsia="Times New Roman" w:hAnsi="Museo Sans 300" w:cs="Arial"/>
                <w:b/>
                <w:bCs/>
                <w:sz w:val="16"/>
                <w:szCs w:val="16"/>
              </w:rPr>
            </w:pPr>
          </w:p>
        </w:tc>
        <w:tc>
          <w:tcPr>
            <w:tcW w:w="1277" w:type="dxa"/>
            <w:vMerge/>
            <w:vAlign w:val="center"/>
            <w:hideMark/>
          </w:tcPr>
          <w:p w14:paraId="439235DB" w14:textId="77777777" w:rsidR="00041DD2" w:rsidRPr="00D001F1" w:rsidRDefault="00041DD2" w:rsidP="00041DD2">
            <w:pPr>
              <w:rPr>
                <w:rFonts w:ascii="Museo Sans 300" w:eastAsia="Times New Roman" w:hAnsi="Museo Sans 300" w:cs="Arial"/>
                <w:b/>
                <w:bCs/>
                <w:sz w:val="16"/>
                <w:szCs w:val="16"/>
              </w:rPr>
            </w:pPr>
          </w:p>
        </w:tc>
        <w:tc>
          <w:tcPr>
            <w:tcW w:w="1567" w:type="dxa"/>
            <w:shd w:val="clear" w:color="000000" w:fill="D9D9D9"/>
            <w:noWrap/>
            <w:vAlign w:val="center"/>
            <w:hideMark/>
          </w:tcPr>
          <w:p w14:paraId="5B28F6F6"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Municipio</w:t>
            </w:r>
          </w:p>
        </w:tc>
        <w:tc>
          <w:tcPr>
            <w:tcW w:w="1275" w:type="dxa"/>
            <w:shd w:val="clear" w:color="000000" w:fill="D9D9D9"/>
            <w:noWrap/>
            <w:vAlign w:val="center"/>
            <w:hideMark/>
          </w:tcPr>
          <w:p w14:paraId="4D97247E"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Departamento</w:t>
            </w:r>
          </w:p>
        </w:tc>
        <w:tc>
          <w:tcPr>
            <w:tcW w:w="1701" w:type="dxa"/>
            <w:vMerge/>
            <w:vAlign w:val="center"/>
            <w:hideMark/>
          </w:tcPr>
          <w:p w14:paraId="3A5FC98B" w14:textId="77777777" w:rsidR="00041DD2" w:rsidRPr="00D001F1" w:rsidRDefault="00041DD2" w:rsidP="00041DD2">
            <w:pPr>
              <w:rPr>
                <w:rFonts w:ascii="Museo Sans 300" w:eastAsia="Times New Roman" w:hAnsi="Museo Sans 300" w:cs="Arial"/>
                <w:b/>
                <w:bCs/>
                <w:sz w:val="16"/>
                <w:szCs w:val="16"/>
              </w:rPr>
            </w:pPr>
          </w:p>
        </w:tc>
        <w:tc>
          <w:tcPr>
            <w:tcW w:w="1560" w:type="dxa"/>
            <w:vMerge/>
            <w:vAlign w:val="center"/>
            <w:hideMark/>
          </w:tcPr>
          <w:p w14:paraId="07C3B630" w14:textId="77777777" w:rsidR="00041DD2" w:rsidRPr="00D001F1" w:rsidRDefault="00041DD2" w:rsidP="00041DD2">
            <w:pPr>
              <w:rPr>
                <w:rFonts w:ascii="Museo Sans 300" w:eastAsia="Times New Roman" w:hAnsi="Museo Sans 300" w:cs="Arial"/>
                <w:b/>
                <w:bCs/>
                <w:sz w:val="16"/>
                <w:szCs w:val="16"/>
              </w:rPr>
            </w:pPr>
          </w:p>
        </w:tc>
        <w:tc>
          <w:tcPr>
            <w:tcW w:w="1254" w:type="dxa"/>
            <w:vMerge/>
            <w:vAlign w:val="center"/>
            <w:hideMark/>
          </w:tcPr>
          <w:p w14:paraId="7A30F6FF" w14:textId="77777777" w:rsidR="00041DD2" w:rsidRPr="00D001F1" w:rsidRDefault="00041DD2" w:rsidP="00041DD2">
            <w:pPr>
              <w:rPr>
                <w:rFonts w:ascii="Museo Sans 300" w:eastAsia="Times New Roman" w:hAnsi="Museo Sans 300" w:cs="Arial"/>
                <w:b/>
                <w:bCs/>
                <w:sz w:val="16"/>
                <w:szCs w:val="16"/>
              </w:rPr>
            </w:pPr>
          </w:p>
        </w:tc>
      </w:tr>
      <w:tr w:rsidR="00041DD2" w:rsidRPr="00D001F1" w14:paraId="4F2AA807" w14:textId="77777777" w:rsidTr="00041DD2">
        <w:trPr>
          <w:trHeight w:val="403"/>
        </w:trPr>
        <w:tc>
          <w:tcPr>
            <w:tcW w:w="407" w:type="dxa"/>
            <w:shd w:val="clear" w:color="auto" w:fill="auto"/>
            <w:noWrap/>
            <w:vAlign w:val="center"/>
            <w:hideMark/>
          </w:tcPr>
          <w:p w14:paraId="3650D41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w:t>
            </w:r>
          </w:p>
        </w:tc>
        <w:tc>
          <w:tcPr>
            <w:tcW w:w="1277" w:type="dxa"/>
            <w:shd w:val="clear" w:color="auto" w:fill="auto"/>
            <w:noWrap/>
            <w:vAlign w:val="center"/>
            <w:hideMark/>
          </w:tcPr>
          <w:p w14:paraId="55E429CD"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MAURICIO</w:t>
            </w:r>
          </w:p>
        </w:tc>
        <w:tc>
          <w:tcPr>
            <w:tcW w:w="1567" w:type="dxa"/>
            <w:shd w:val="clear" w:color="auto" w:fill="auto"/>
            <w:noWrap/>
            <w:vAlign w:val="center"/>
            <w:hideMark/>
          </w:tcPr>
          <w:p w14:paraId="2D247BF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Tecapán y California</w:t>
            </w:r>
          </w:p>
        </w:tc>
        <w:tc>
          <w:tcPr>
            <w:tcW w:w="1275" w:type="dxa"/>
            <w:shd w:val="clear" w:color="auto" w:fill="auto"/>
            <w:noWrap/>
            <w:vAlign w:val="center"/>
            <w:hideMark/>
          </w:tcPr>
          <w:p w14:paraId="6BB441B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701" w:type="dxa"/>
            <w:shd w:val="clear" w:color="auto" w:fill="auto"/>
            <w:noWrap/>
            <w:vAlign w:val="center"/>
            <w:hideMark/>
          </w:tcPr>
          <w:p w14:paraId="7D49EFE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PORCIÓN 6</w:t>
            </w:r>
          </w:p>
        </w:tc>
        <w:tc>
          <w:tcPr>
            <w:tcW w:w="1560" w:type="dxa"/>
            <w:shd w:val="clear" w:color="auto" w:fill="auto"/>
            <w:noWrap/>
            <w:vAlign w:val="center"/>
            <w:hideMark/>
          </w:tcPr>
          <w:p w14:paraId="18857CD0" w14:textId="2C0D977D" w:rsidR="00041DD2" w:rsidRPr="00D001F1" w:rsidRDefault="00331C39" w:rsidP="00041DD2">
            <w:pPr>
              <w:jc w:val="center"/>
              <w:rPr>
                <w:rFonts w:ascii="Museo Sans 300" w:eastAsia="Times New Roman" w:hAnsi="Museo Sans 300" w:cs="Arial"/>
                <w:color w:val="000000"/>
                <w:sz w:val="16"/>
                <w:szCs w:val="16"/>
              </w:rPr>
            </w:pPr>
            <w:r>
              <w:rPr>
                <w:rFonts w:ascii="Museo Sans 300" w:eastAsia="Times New Roman" w:hAnsi="Museo Sans 300" w:cs="Arial"/>
                <w:color w:val="000000"/>
                <w:sz w:val="16"/>
                <w:szCs w:val="16"/>
              </w:rPr>
              <w:t>---</w:t>
            </w:r>
            <w:r w:rsidR="002F53A4">
              <w:rPr>
                <w:rFonts w:ascii="Museo Sans 300" w:eastAsia="Times New Roman" w:hAnsi="Museo Sans 300" w:cs="Arial"/>
                <w:color w:val="000000"/>
                <w:sz w:val="16"/>
                <w:szCs w:val="16"/>
              </w:rPr>
              <w:t xml:space="preserve"> </w:t>
            </w:r>
            <w:r w:rsidR="00041DD2" w:rsidRPr="00D001F1">
              <w:rPr>
                <w:rFonts w:ascii="Museo Sans 300" w:eastAsia="Times New Roman" w:hAnsi="Museo Sans 300" w:cs="Arial"/>
                <w:color w:val="000000"/>
                <w:sz w:val="16"/>
                <w:szCs w:val="16"/>
              </w:rPr>
              <w:t>-00000</w:t>
            </w:r>
          </w:p>
        </w:tc>
        <w:tc>
          <w:tcPr>
            <w:tcW w:w="1254" w:type="dxa"/>
            <w:shd w:val="clear" w:color="auto" w:fill="auto"/>
            <w:noWrap/>
            <w:vAlign w:val="center"/>
            <w:hideMark/>
          </w:tcPr>
          <w:p w14:paraId="5411EFD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92.763295</w:t>
            </w:r>
          </w:p>
        </w:tc>
      </w:tr>
    </w:tbl>
    <w:p w14:paraId="327CF2BB" w14:textId="77777777" w:rsidR="00041DD2" w:rsidRPr="0093465C" w:rsidRDefault="00041DD2" w:rsidP="00041DD2">
      <w:pPr>
        <w:spacing w:line="360" w:lineRule="auto"/>
        <w:contextualSpacing/>
        <w:jc w:val="both"/>
        <w:rPr>
          <w:rFonts w:ascii="Museo 300" w:eastAsia="Times New Roman" w:hAnsi="Museo 300"/>
          <w:sz w:val="26"/>
          <w:szCs w:val="26"/>
        </w:rPr>
      </w:pPr>
    </w:p>
    <w:p w14:paraId="6F16EE97" w14:textId="77777777" w:rsidR="00331C39" w:rsidRDefault="008432BF" w:rsidP="008432BF">
      <w:pPr>
        <w:ind w:left="1418" w:hanging="284"/>
        <w:jc w:val="both"/>
        <w:rPr>
          <w:rFonts w:ascii="Museo Sans 300" w:eastAsia="Times New Roman" w:hAnsi="Museo Sans 300" w:cs="Arial"/>
          <w:b/>
          <w:bCs/>
          <w:sz w:val="24"/>
          <w:szCs w:val="24"/>
        </w:rPr>
      </w:pPr>
      <w:r w:rsidRPr="00057808">
        <w:rPr>
          <w:rFonts w:ascii="Museo Sans 300" w:eastAsia="Times New Roman" w:hAnsi="Museo Sans 300"/>
          <w:b/>
          <w:sz w:val="24"/>
          <w:szCs w:val="24"/>
        </w:rPr>
        <w:t>c)</w:t>
      </w:r>
      <w:r>
        <w:rPr>
          <w:rFonts w:ascii="Museo Sans 300" w:eastAsia="Times New Roman" w:hAnsi="Museo Sans 300"/>
          <w:b/>
        </w:rPr>
        <w:t xml:space="preserve"> </w:t>
      </w:r>
      <w:r w:rsidR="00041DD2" w:rsidRPr="00057808">
        <w:rPr>
          <w:rFonts w:ascii="Museo Sans 300" w:eastAsia="Times New Roman" w:hAnsi="Museo Sans 300" w:cs="Arial"/>
          <w:b/>
          <w:bCs/>
          <w:sz w:val="24"/>
          <w:szCs w:val="24"/>
        </w:rPr>
        <w:t xml:space="preserve">PROPIEDADES A TRANSFERIR AL ESTADO DE EL SALVADOR, QUE </w:t>
      </w:r>
    </w:p>
    <w:p w14:paraId="7E78AFC5" w14:textId="5DCC1B41" w:rsidR="00041DD2" w:rsidRDefault="00041DD2" w:rsidP="008432BF">
      <w:pPr>
        <w:ind w:left="1418" w:hanging="284"/>
        <w:jc w:val="both"/>
        <w:rPr>
          <w:rFonts w:ascii="Museo Sans 300" w:eastAsia="Times New Roman" w:hAnsi="Museo Sans 300" w:cs="Arial"/>
          <w:b/>
          <w:bCs/>
          <w:sz w:val="24"/>
          <w:szCs w:val="24"/>
        </w:rPr>
      </w:pPr>
      <w:r w:rsidRPr="00057808">
        <w:rPr>
          <w:rFonts w:ascii="Museo Sans 300" w:eastAsia="Times New Roman" w:hAnsi="Museo Sans 300" w:cs="Arial"/>
          <w:b/>
          <w:bCs/>
          <w:sz w:val="24"/>
          <w:szCs w:val="24"/>
        </w:rPr>
        <w:t xml:space="preserve">SE </w:t>
      </w:r>
      <w:r w:rsidR="008432BF" w:rsidRPr="00057808">
        <w:rPr>
          <w:rFonts w:ascii="Museo Sans 300" w:eastAsia="Times New Roman" w:hAnsi="Museo Sans 300" w:cs="Arial"/>
          <w:b/>
          <w:bCs/>
          <w:sz w:val="24"/>
          <w:szCs w:val="24"/>
        </w:rPr>
        <w:t xml:space="preserve"> </w:t>
      </w:r>
      <w:r w:rsidRPr="00057808">
        <w:rPr>
          <w:rFonts w:ascii="Museo Sans 300" w:eastAsia="Times New Roman" w:hAnsi="Museo Sans 300" w:cs="Arial"/>
          <w:b/>
          <w:bCs/>
          <w:sz w:val="24"/>
          <w:szCs w:val="24"/>
        </w:rPr>
        <w:t xml:space="preserve">ENCUENTRAN EN DEPURACIÓN TÉCNICA-REGISTRAL-LEGAL  </w:t>
      </w:r>
    </w:p>
    <w:p w14:paraId="5B3110F0" w14:textId="77777777" w:rsidR="00331C39" w:rsidRPr="00057808" w:rsidRDefault="00331C39" w:rsidP="008432BF">
      <w:pPr>
        <w:ind w:left="1418" w:hanging="284"/>
        <w:jc w:val="both"/>
        <w:rPr>
          <w:rFonts w:ascii="Museo Sans 300" w:eastAsia="Times New Roman" w:hAnsi="Museo Sans 300" w:cs="Arial"/>
          <w:b/>
          <w:bCs/>
          <w:sz w:val="24"/>
          <w:szCs w:val="24"/>
        </w:rPr>
      </w:pPr>
    </w:p>
    <w:tbl>
      <w:tblPr>
        <w:tblW w:w="9072"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3"/>
        <w:gridCol w:w="3982"/>
        <w:gridCol w:w="1701"/>
        <w:gridCol w:w="1417"/>
        <w:gridCol w:w="1559"/>
      </w:tblGrid>
      <w:tr w:rsidR="00041DD2" w:rsidRPr="00D001F1" w14:paraId="60E632DE" w14:textId="77777777" w:rsidTr="00041DD2">
        <w:trPr>
          <w:trHeight w:val="270"/>
          <w:tblHeader/>
        </w:trPr>
        <w:tc>
          <w:tcPr>
            <w:tcW w:w="413" w:type="dxa"/>
            <w:vMerge w:val="restart"/>
            <w:shd w:val="clear" w:color="000000" w:fill="D9D9D9"/>
            <w:noWrap/>
            <w:vAlign w:val="center"/>
            <w:hideMark/>
          </w:tcPr>
          <w:p w14:paraId="76FC0F79"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No.</w:t>
            </w:r>
          </w:p>
        </w:tc>
        <w:tc>
          <w:tcPr>
            <w:tcW w:w="3982" w:type="dxa"/>
            <w:vMerge w:val="restart"/>
            <w:shd w:val="clear" w:color="000000" w:fill="D9D9D9"/>
            <w:noWrap/>
            <w:vAlign w:val="center"/>
            <w:hideMark/>
          </w:tcPr>
          <w:p w14:paraId="3EEA9F5A"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Inmueble</w:t>
            </w:r>
          </w:p>
        </w:tc>
        <w:tc>
          <w:tcPr>
            <w:tcW w:w="3118" w:type="dxa"/>
            <w:gridSpan w:val="2"/>
            <w:shd w:val="clear" w:color="000000" w:fill="D9D9D9"/>
            <w:vAlign w:val="center"/>
            <w:hideMark/>
          </w:tcPr>
          <w:p w14:paraId="49F0060D"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Ubicación</w:t>
            </w:r>
          </w:p>
        </w:tc>
        <w:tc>
          <w:tcPr>
            <w:tcW w:w="1559" w:type="dxa"/>
            <w:vMerge w:val="restart"/>
            <w:shd w:val="clear" w:color="000000" w:fill="D9D9D9"/>
            <w:vAlign w:val="center"/>
            <w:hideMark/>
          </w:tcPr>
          <w:p w14:paraId="18251012"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Área (Hás.)</w:t>
            </w:r>
          </w:p>
        </w:tc>
      </w:tr>
      <w:tr w:rsidR="00041DD2" w:rsidRPr="00D001F1" w14:paraId="402A585A" w14:textId="77777777" w:rsidTr="00041DD2">
        <w:trPr>
          <w:trHeight w:val="390"/>
        </w:trPr>
        <w:tc>
          <w:tcPr>
            <w:tcW w:w="413" w:type="dxa"/>
            <w:vMerge/>
            <w:vAlign w:val="center"/>
            <w:hideMark/>
          </w:tcPr>
          <w:p w14:paraId="7A3A4E8E" w14:textId="77777777" w:rsidR="00041DD2" w:rsidRPr="00D001F1" w:rsidRDefault="00041DD2" w:rsidP="00041DD2">
            <w:pPr>
              <w:rPr>
                <w:rFonts w:ascii="Museo Sans 300" w:eastAsia="Times New Roman" w:hAnsi="Museo Sans 300" w:cs="Arial"/>
                <w:b/>
                <w:bCs/>
                <w:sz w:val="16"/>
                <w:szCs w:val="16"/>
              </w:rPr>
            </w:pPr>
          </w:p>
        </w:tc>
        <w:tc>
          <w:tcPr>
            <w:tcW w:w="3982" w:type="dxa"/>
            <w:vMerge/>
            <w:vAlign w:val="center"/>
            <w:hideMark/>
          </w:tcPr>
          <w:p w14:paraId="29E48A9C" w14:textId="77777777" w:rsidR="00041DD2" w:rsidRPr="00D001F1" w:rsidRDefault="00041DD2" w:rsidP="00041DD2">
            <w:pPr>
              <w:rPr>
                <w:rFonts w:ascii="Museo Sans 300" w:eastAsia="Times New Roman" w:hAnsi="Museo Sans 300" w:cs="Arial"/>
                <w:b/>
                <w:bCs/>
                <w:sz w:val="16"/>
                <w:szCs w:val="16"/>
              </w:rPr>
            </w:pPr>
          </w:p>
        </w:tc>
        <w:tc>
          <w:tcPr>
            <w:tcW w:w="1701" w:type="dxa"/>
            <w:shd w:val="clear" w:color="000000" w:fill="D9D9D9"/>
            <w:noWrap/>
            <w:vAlign w:val="center"/>
            <w:hideMark/>
          </w:tcPr>
          <w:p w14:paraId="3FA6413D"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Municipio</w:t>
            </w:r>
          </w:p>
        </w:tc>
        <w:tc>
          <w:tcPr>
            <w:tcW w:w="1417" w:type="dxa"/>
            <w:shd w:val="clear" w:color="000000" w:fill="D9D9D9"/>
            <w:vAlign w:val="center"/>
            <w:hideMark/>
          </w:tcPr>
          <w:p w14:paraId="68218E56" w14:textId="77777777" w:rsidR="00041DD2" w:rsidRPr="00D001F1" w:rsidRDefault="00041DD2" w:rsidP="00041DD2">
            <w:pPr>
              <w:jc w:val="center"/>
              <w:rPr>
                <w:rFonts w:ascii="Museo Sans 300" w:eastAsia="Times New Roman" w:hAnsi="Museo Sans 300" w:cs="Arial"/>
                <w:b/>
                <w:bCs/>
                <w:sz w:val="16"/>
                <w:szCs w:val="16"/>
              </w:rPr>
            </w:pPr>
            <w:r w:rsidRPr="00D001F1">
              <w:rPr>
                <w:rFonts w:ascii="Museo Sans 300" w:eastAsia="Times New Roman" w:hAnsi="Museo Sans 300" w:cs="Arial"/>
                <w:b/>
                <w:bCs/>
                <w:sz w:val="16"/>
                <w:szCs w:val="16"/>
              </w:rPr>
              <w:t>Departamento</w:t>
            </w:r>
          </w:p>
        </w:tc>
        <w:tc>
          <w:tcPr>
            <w:tcW w:w="1559" w:type="dxa"/>
            <w:vMerge/>
            <w:vAlign w:val="center"/>
            <w:hideMark/>
          </w:tcPr>
          <w:p w14:paraId="6A5E5687" w14:textId="77777777" w:rsidR="00041DD2" w:rsidRPr="00D001F1" w:rsidRDefault="00041DD2" w:rsidP="00041DD2">
            <w:pPr>
              <w:rPr>
                <w:rFonts w:ascii="Museo Sans 300" w:eastAsia="Times New Roman" w:hAnsi="Museo Sans 300" w:cs="Arial"/>
                <w:b/>
                <w:bCs/>
                <w:sz w:val="16"/>
                <w:szCs w:val="16"/>
              </w:rPr>
            </w:pPr>
          </w:p>
        </w:tc>
      </w:tr>
      <w:tr w:rsidR="00041DD2" w:rsidRPr="00D001F1" w14:paraId="13A19735" w14:textId="77777777" w:rsidTr="00041DD2">
        <w:trPr>
          <w:trHeight w:val="300"/>
        </w:trPr>
        <w:tc>
          <w:tcPr>
            <w:tcW w:w="413" w:type="dxa"/>
            <w:shd w:val="clear" w:color="auto" w:fill="auto"/>
            <w:noWrap/>
            <w:vAlign w:val="center"/>
            <w:hideMark/>
          </w:tcPr>
          <w:p w14:paraId="338C505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w:t>
            </w:r>
          </w:p>
        </w:tc>
        <w:tc>
          <w:tcPr>
            <w:tcW w:w="3982" w:type="dxa"/>
            <w:shd w:val="clear" w:color="auto" w:fill="auto"/>
            <w:noWrap/>
            <w:vAlign w:val="center"/>
            <w:hideMark/>
          </w:tcPr>
          <w:p w14:paraId="28F2AC57"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CORTIJO AGUACHAPIO</w:t>
            </w:r>
          </w:p>
        </w:tc>
        <w:tc>
          <w:tcPr>
            <w:tcW w:w="1701" w:type="dxa"/>
            <w:shd w:val="clear" w:color="auto" w:fill="auto"/>
            <w:noWrap/>
            <w:vAlign w:val="center"/>
            <w:hideMark/>
          </w:tcPr>
          <w:p w14:paraId="00CA48D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Jujutla</w:t>
            </w:r>
          </w:p>
        </w:tc>
        <w:tc>
          <w:tcPr>
            <w:tcW w:w="1417" w:type="dxa"/>
            <w:shd w:val="clear" w:color="auto" w:fill="auto"/>
            <w:noWrap/>
            <w:vAlign w:val="center"/>
            <w:hideMark/>
          </w:tcPr>
          <w:p w14:paraId="6B58512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Ahuachapán</w:t>
            </w:r>
          </w:p>
        </w:tc>
        <w:tc>
          <w:tcPr>
            <w:tcW w:w="1559" w:type="dxa"/>
            <w:shd w:val="clear" w:color="auto" w:fill="auto"/>
            <w:noWrap/>
            <w:vAlign w:val="center"/>
            <w:hideMark/>
          </w:tcPr>
          <w:p w14:paraId="362DBC6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21.160566</w:t>
            </w:r>
          </w:p>
        </w:tc>
      </w:tr>
      <w:tr w:rsidR="00041DD2" w:rsidRPr="00D001F1" w14:paraId="0345BFB6" w14:textId="77777777" w:rsidTr="00041DD2">
        <w:trPr>
          <w:trHeight w:val="300"/>
        </w:trPr>
        <w:tc>
          <w:tcPr>
            <w:tcW w:w="413" w:type="dxa"/>
            <w:shd w:val="clear" w:color="auto" w:fill="auto"/>
            <w:noWrap/>
            <w:vAlign w:val="center"/>
            <w:hideMark/>
          </w:tcPr>
          <w:p w14:paraId="3932934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w:t>
            </w:r>
          </w:p>
        </w:tc>
        <w:tc>
          <w:tcPr>
            <w:tcW w:w="3982" w:type="dxa"/>
            <w:shd w:val="clear" w:color="auto" w:fill="auto"/>
            <w:noWrap/>
            <w:vAlign w:val="center"/>
            <w:hideMark/>
          </w:tcPr>
          <w:p w14:paraId="644938D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RANCHO GRANDE  O EL JUNQUILLO</w:t>
            </w:r>
          </w:p>
        </w:tc>
        <w:tc>
          <w:tcPr>
            <w:tcW w:w="1701" w:type="dxa"/>
            <w:shd w:val="clear" w:color="auto" w:fill="auto"/>
            <w:noWrap/>
            <w:vAlign w:val="center"/>
            <w:hideMark/>
          </w:tcPr>
          <w:p w14:paraId="6816DB2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Ahuachapán</w:t>
            </w:r>
          </w:p>
        </w:tc>
        <w:tc>
          <w:tcPr>
            <w:tcW w:w="1417" w:type="dxa"/>
            <w:shd w:val="clear" w:color="auto" w:fill="auto"/>
            <w:noWrap/>
            <w:vAlign w:val="center"/>
            <w:hideMark/>
          </w:tcPr>
          <w:p w14:paraId="4FE2972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Ahuachapán</w:t>
            </w:r>
          </w:p>
        </w:tc>
        <w:tc>
          <w:tcPr>
            <w:tcW w:w="1559" w:type="dxa"/>
            <w:shd w:val="clear" w:color="auto" w:fill="auto"/>
            <w:noWrap/>
            <w:vAlign w:val="center"/>
            <w:hideMark/>
          </w:tcPr>
          <w:p w14:paraId="42CE66A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402.087500</w:t>
            </w:r>
          </w:p>
        </w:tc>
      </w:tr>
      <w:tr w:rsidR="00041DD2" w:rsidRPr="00D001F1" w14:paraId="3DFC3A53" w14:textId="77777777" w:rsidTr="00041DD2">
        <w:trPr>
          <w:trHeight w:val="300"/>
        </w:trPr>
        <w:tc>
          <w:tcPr>
            <w:tcW w:w="413" w:type="dxa"/>
            <w:shd w:val="clear" w:color="auto" w:fill="auto"/>
            <w:noWrap/>
            <w:vAlign w:val="center"/>
            <w:hideMark/>
          </w:tcPr>
          <w:p w14:paraId="25D859D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w:t>
            </w:r>
          </w:p>
        </w:tc>
        <w:tc>
          <w:tcPr>
            <w:tcW w:w="3982" w:type="dxa"/>
            <w:shd w:val="clear" w:color="auto" w:fill="auto"/>
            <w:noWrap/>
            <w:vAlign w:val="center"/>
            <w:hideMark/>
          </w:tcPr>
          <w:p w14:paraId="77FAA9AD"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JOSÉ LOS AMATES</w:t>
            </w:r>
          </w:p>
        </w:tc>
        <w:tc>
          <w:tcPr>
            <w:tcW w:w="1701" w:type="dxa"/>
            <w:shd w:val="clear" w:color="auto" w:fill="auto"/>
            <w:noWrap/>
            <w:vAlign w:val="center"/>
            <w:hideMark/>
          </w:tcPr>
          <w:p w14:paraId="664C414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Lorenzo</w:t>
            </w:r>
          </w:p>
        </w:tc>
        <w:tc>
          <w:tcPr>
            <w:tcW w:w="1417" w:type="dxa"/>
            <w:shd w:val="clear" w:color="auto" w:fill="auto"/>
            <w:noWrap/>
            <w:vAlign w:val="center"/>
            <w:hideMark/>
          </w:tcPr>
          <w:p w14:paraId="1670AB7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Ahuachapán</w:t>
            </w:r>
          </w:p>
        </w:tc>
        <w:tc>
          <w:tcPr>
            <w:tcW w:w="1559" w:type="dxa"/>
            <w:shd w:val="clear" w:color="auto" w:fill="auto"/>
            <w:noWrap/>
            <w:vAlign w:val="center"/>
            <w:hideMark/>
          </w:tcPr>
          <w:p w14:paraId="7B6DCA7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27.423781</w:t>
            </w:r>
          </w:p>
        </w:tc>
      </w:tr>
      <w:tr w:rsidR="00041DD2" w:rsidRPr="00D001F1" w14:paraId="67D95B3C" w14:textId="77777777" w:rsidTr="00041DD2">
        <w:trPr>
          <w:trHeight w:val="300"/>
        </w:trPr>
        <w:tc>
          <w:tcPr>
            <w:tcW w:w="413" w:type="dxa"/>
            <w:shd w:val="clear" w:color="auto" w:fill="auto"/>
            <w:noWrap/>
            <w:vAlign w:val="center"/>
            <w:hideMark/>
          </w:tcPr>
          <w:p w14:paraId="105663F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w:t>
            </w:r>
          </w:p>
        </w:tc>
        <w:tc>
          <w:tcPr>
            <w:tcW w:w="3982" w:type="dxa"/>
            <w:shd w:val="clear" w:color="auto" w:fill="auto"/>
            <w:noWrap/>
            <w:vAlign w:val="center"/>
            <w:hideMark/>
          </w:tcPr>
          <w:p w14:paraId="5D44A33C"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 xml:space="preserve">EL DURAZNEÑO </w:t>
            </w:r>
          </w:p>
        </w:tc>
        <w:tc>
          <w:tcPr>
            <w:tcW w:w="1701" w:type="dxa"/>
            <w:shd w:val="clear" w:color="auto" w:fill="auto"/>
            <w:noWrap/>
            <w:vAlign w:val="center"/>
            <w:hideMark/>
          </w:tcPr>
          <w:p w14:paraId="2D3725B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Tacuba</w:t>
            </w:r>
          </w:p>
        </w:tc>
        <w:tc>
          <w:tcPr>
            <w:tcW w:w="1417" w:type="dxa"/>
            <w:shd w:val="clear" w:color="auto" w:fill="auto"/>
            <w:noWrap/>
            <w:vAlign w:val="center"/>
            <w:hideMark/>
          </w:tcPr>
          <w:p w14:paraId="37AEAD0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Ahuachapán</w:t>
            </w:r>
          </w:p>
        </w:tc>
        <w:tc>
          <w:tcPr>
            <w:tcW w:w="1559" w:type="dxa"/>
            <w:shd w:val="clear" w:color="auto" w:fill="auto"/>
            <w:noWrap/>
            <w:vAlign w:val="center"/>
            <w:hideMark/>
          </w:tcPr>
          <w:p w14:paraId="4331C82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200.000000</w:t>
            </w:r>
          </w:p>
        </w:tc>
      </w:tr>
      <w:tr w:rsidR="00041DD2" w:rsidRPr="00D001F1" w14:paraId="7D6444B0" w14:textId="77777777" w:rsidTr="00041DD2">
        <w:trPr>
          <w:trHeight w:val="300"/>
        </w:trPr>
        <w:tc>
          <w:tcPr>
            <w:tcW w:w="413" w:type="dxa"/>
            <w:shd w:val="clear" w:color="auto" w:fill="auto"/>
            <w:noWrap/>
            <w:vAlign w:val="center"/>
            <w:hideMark/>
          </w:tcPr>
          <w:p w14:paraId="188DF46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w:t>
            </w:r>
          </w:p>
        </w:tc>
        <w:tc>
          <w:tcPr>
            <w:tcW w:w="3982" w:type="dxa"/>
            <w:shd w:val="clear" w:color="auto" w:fill="auto"/>
            <w:noWrap/>
            <w:vAlign w:val="center"/>
            <w:hideMark/>
          </w:tcPr>
          <w:p w14:paraId="18E6B518"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POTOSÍ</w:t>
            </w:r>
          </w:p>
        </w:tc>
        <w:tc>
          <w:tcPr>
            <w:tcW w:w="1701" w:type="dxa"/>
            <w:shd w:val="clear" w:color="auto" w:fill="auto"/>
            <w:noWrap/>
            <w:vAlign w:val="center"/>
            <w:hideMark/>
          </w:tcPr>
          <w:p w14:paraId="65BE15B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417" w:type="dxa"/>
            <w:shd w:val="clear" w:color="auto" w:fill="auto"/>
            <w:noWrap/>
            <w:vAlign w:val="center"/>
            <w:hideMark/>
          </w:tcPr>
          <w:p w14:paraId="4854BA1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559" w:type="dxa"/>
            <w:shd w:val="clear" w:color="auto" w:fill="auto"/>
            <w:noWrap/>
            <w:vAlign w:val="center"/>
            <w:hideMark/>
          </w:tcPr>
          <w:p w14:paraId="7573FAA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43.211257</w:t>
            </w:r>
          </w:p>
        </w:tc>
      </w:tr>
      <w:tr w:rsidR="00041DD2" w:rsidRPr="00D001F1" w14:paraId="5BB4E178" w14:textId="77777777" w:rsidTr="00041DD2">
        <w:trPr>
          <w:trHeight w:val="300"/>
        </w:trPr>
        <w:tc>
          <w:tcPr>
            <w:tcW w:w="413" w:type="dxa"/>
            <w:shd w:val="clear" w:color="auto" w:fill="auto"/>
            <w:noWrap/>
            <w:vAlign w:val="center"/>
            <w:hideMark/>
          </w:tcPr>
          <w:p w14:paraId="0AAC1AB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w:t>
            </w:r>
          </w:p>
        </w:tc>
        <w:tc>
          <w:tcPr>
            <w:tcW w:w="3982" w:type="dxa"/>
            <w:shd w:val="clear" w:color="auto" w:fill="auto"/>
            <w:noWrap/>
            <w:vAlign w:val="center"/>
            <w:hideMark/>
          </w:tcPr>
          <w:p w14:paraId="078A6F73"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LOS DOCE ROBLES</w:t>
            </w:r>
          </w:p>
        </w:tc>
        <w:tc>
          <w:tcPr>
            <w:tcW w:w="1701" w:type="dxa"/>
            <w:shd w:val="clear" w:color="auto" w:fill="auto"/>
            <w:noWrap/>
            <w:vAlign w:val="center"/>
            <w:hideMark/>
          </w:tcPr>
          <w:p w14:paraId="64E2376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417" w:type="dxa"/>
            <w:shd w:val="clear" w:color="auto" w:fill="auto"/>
            <w:noWrap/>
            <w:vAlign w:val="center"/>
            <w:hideMark/>
          </w:tcPr>
          <w:p w14:paraId="5573BC0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559" w:type="dxa"/>
            <w:shd w:val="clear" w:color="auto" w:fill="auto"/>
            <w:noWrap/>
            <w:vAlign w:val="center"/>
            <w:hideMark/>
          </w:tcPr>
          <w:p w14:paraId="540194C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256.000000</w:t>
            </w:r>
          </w:p>
        </w:tc>
      </w:tr>
      <w:tr w:rsidR="00041DD2" w:rsidRPr="00D001F1" w14:paraId="7AFB75A0" w14:textId="77777777" w:rsidTr="00041DD2">
        <w:trPr>
          <w:trHeight w:val="300"/>
        </w:trPr>
        <w:tc>
          <w:tcPr>
            <w:tcW w:w="413" w:type="dxa"/>
            <w:shd w:val="clear" w:color="auto" w:fill="auto"/>
            <w:noWrap/>
            <w:vAlign w:val="center"/>
            <w:hideMark/>
          </w:tcPr>
          <w:p w14:paraId="453A904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7</w:t>
            </w:r>
          </w:p>
        </w:tc>
        <w:tc>
          <w:tcPr>
            <w:tcW w:w="3982" w:type="dxa"/>
            <w:shd w:val="clear" w:color="auto" w:fill="auto"/>
            <w:noWrap/>
            <w:vAlign w:val="center"/>
            <w:hideMark/>
          </w:tcPr>
          <w:p w14:paraId="72BD21BE"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DIEGO Y LA BARRA - PORCIÓN 4</w:t>
            </w:r>
          </w:p>
        </w:tc>
        <w:tc>
          <w:tcPr>
            <w:tcW w:w="1701" w:type="dxa"/>
            <w:shd w:val="clear" w:color="auto" w:fill="auto"/>
            <w:noWrap/>
            <w:vAlign w:val="center"/>
            <w:hideMark/>
          </w:tcPr>
          <w:p w14:paraId="5CC47A3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Metapán</w:t>
            </w:r>
          </w:p>
        </w:tc>
        <w:tc>
          <w:tcPr>
            <w:tcW w:w="1417" w:type="dxa"/>
            <w:shd w:val="clear" w:color="auto" w:fill="auto"/>
            <w:noWrap/>
            <w:vAlign w:val="center"/>
            <w:hideMark/>
          </w:tcPr>
          <w:p w14:paraId="7890B9E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559" w:type="dxa"/>
            <w:shd w:val="clear" w:color="auto" w:fill="auto"/>
            <w:noWrap/>
            <w:vAlign w:val="center"/>
            <w:hideMark/>
          </w:tcPr>
          <w:p w14:paraId="63381E9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36.602175</w:t>
            </w:r>
          </w:p>
        </w:tc>
      </w:tr>
      <w:tr w:rsidR="00041DD2" w:rsidRPr="00D001F1" w14:paraId="16B5E290" w14:textId="77777777" w:rsidTr="00041DD2">
        <w:trPr>
          <w:trHeight w:val="300"/>
        </w:trPr>
        <w:tc>
          <w:tcPr>
            <w:tcW w:w="413" w:type="dxa"/>
            <w:shd w:val="clear" w:color="auto" w:fill="auto"/>
            <w:noWrap/>
            <w:vAlign w:val="center"/>
            <w:hideMark/>
          </w:tcPr>
          <w:p w14:paraId="1BDC805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8</w:t>
            </w:r>
          </w:p>
        </w:tc>
        <w:tc>
          <w:tcPr>
            <w:tcW w:w="3982" w:type="dxa"/>
            <w:shd w:val="clear" w:color="auto" w:fill="auto"/>
            <w:noWrap/>
            <w:vAlign w:val="center"/>
            <w:hideMark/>
          </w:tcPr>
          <w:p w14:paraId="7534AEAB"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DIEGO Y LA BARRA - BOSQUE 2</w:t>
            </w:r>
          </w:p>
        </w:tc>
        <w:tc>
          <w:tcPr>
            <w:tcW w:w="1701" w:type="dxa"/>
            <w:shd w:val="clear" w:color="auto" w:fill="auto"/>
            <w:noWrap/>
            <w:vAlign w:val="center"/>
            <w:hideMark/>
          </w:tcPr>
          <w:p w14:paraId="011DDC3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Metapán</w:t>
            </w:r>
          </w:p>
        </w:tc>
        <w:tc>
          <w:tcPr>
            <w:tcW w:w="1417" w:type="dxa"/>
            <w:shd w:val="clear" w:color="auto" w:fill="auto"/>
            <w:noWrap/>
            <w:vAlign w:val="center"/>
            <w:hideMark/>
          </w:tcPr>
          <w:p w14:paraId="719715C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559" w:type="dxa"/>
            <w:shd w:val="clear" w:color="auto" w:fill="auto"/>
            <w:noWrap/>
            <w:vAlign w:val="center"/>
            <w:hideMark/>
          </w:tcPr>
          <w:p w14:paraId="4C2A882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11.104026</w:t>
            </w:r>
          </w:p>
        </w:tc>
      </w:tr>
      <w:tr w:rsidR="00041DD2" w:rsidRPr="00D001F1" w14:paraId="2BCBC025" w14:textId="77777777" w:rsidTr="00041DD2">
        <w:trPr>
          <w:trHeight w:val="300"/>
        </w:trPr>
        <w:tc>
          <w:tcPr>
            <w:tcW w:w="413" w:type="dxa"/>
            <w:shd w:val="clear" w:color="auto" w:fill="auto"/>
            <w:noWrap/>
            <w:vAlign w:val="center"/>
            <w:hideMark/>
          </w:tcPr>
          <w:p w14:paraId="5AC1701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9</w:t>
            </w:r>
          </w:p>
        </w:tc>
        <w:tc>
          <w:tcPr>
            <w:tcW w:w="3982" w:type="dxa"/>
            <w:shd w:val="clear" w:color="auto" w:fill="auto"/>
            <w:noWrap/>
            <w:vAlign w:val="center"/>
            <w:hideMark/>
          </w:tcPr>
          <w:p w14:paraId="49F65B5A"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DIEGO Y LA BARRA (varias porciones)</w:t>
            </w:r>
          </w:p>
        </w:tc>
        <w:tc>
          <w:tcPr>
            <w:tcW w:w="1701" w:type="dxa"/>
            <w:shd w:val="clear" w:color="auto" w:fill="auto"/>
            <w:noWrap/>
            <w:vAlign w:val="center"/>
            <w:hideMark/>
          </w:tcPr>
          <w:p w14:paraId="0B1B779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Metapán</w:t>
            </w:r>
          </w:p>
        </w:tc>
        <w:tc>
          <w:tcPr>
            <w:tcW w:w="1417" w:type="dxa"/>
            <w:shd w:val="clear" w:color="auto" w:fill="auto"/>
            <w:noWrap/>
            <w:vAlign w:val="center"/>
            <w:hideMark/>
          </w:tcPr>
          <w:p w14:paraId="37C7CB4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559" w:type="dxa"/>
            <w:shd w:val="clear" w:color="auto" w:fill="auto"/>
            <w:noWrap/>
            <w:vAlign w:val="center"/>
            <w:hideMark/>
          </w:tcPr>
          <w:p w14:paraId="06CE1A1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320.547605</w:t>
            </w:r>
          </w:p>
        </w:tc>
      </w:tr>
      <w:tr w:rsidR="00041DD2" w:rsidRPr="00D001F1" w14:paraId="2556BF25" w14:textId="77777777" w:rsidTr="00041DD2">
        <w:trPr>
          <w:trHeight w:val="300"/>
        </w:trPr>
        <w:tc>
          <w:tcPr>
            <w:tcW w:w="413" w:type="dxa"/>
            <w:shd w:val="clear" w:color="auto" w:fill="auto"/>
            <w:noWrap/>
            <w:vAlign w:val="center"/>
            <w:hideMark/>
          </w:tcPr>
          <w:p w14:paraId="4297127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10</w:t>
            </w:r>
          </w:p>
        </w:tc>
        <w:tc>
          <w:tcPr>
            <w:tcW w:w="3982" w:type="dxa"/>
            <w:shd w:val="clear" w:color="auto" w:fill="auto"/>
            <w:vAlign w:val="center"/>
            <w:hideMark/>
          </w:tcPr>
          <w:p w14:paraId="38AC8D4A"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SINGÜIL (Bosque Tacuacina, El Cerro, Parcelas 54 y 55)</w:t>
            </w:r>
          </w:p>
        </w:tc>
        <w:tc>
          <w:tcPr>
            <w:tcW w:w="1701" w:type="dxa"/>
            <w:shd w:val="clear" w:color="auto" w:fill="auto"/>
            <w:vAlign w:val="center"/>
            <w:hideMark/>
          </w:tcPr>
          <w:p w14:paraId="4EB527D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Candelaria de la Frontera</w:t>
            </w:r>
          </w:p>
        </w:tc>
        <w:tc>
          <w:tcPr>
            <w:tcW w:w="1417" w:type="dxa"/>
            <w:shd w:val="clear" w:color="auto" w:fill="auto"/>
            <w:vAlign w:val="center"/>
            <w:hideMark/>
          </w:tcPr>
          <w:p w14:paraId="16C6931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559" w:type="dxa"/>
            <w:shd w:val="clear" w:color="auto" w:fill="auto"/>
            <w:noWrap/>
            <w:vAlign w:val="center"/>
            <w:hideMark/>
          </w:tcPr>
          <w:p w14:paraId="5B068CD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17.781333</w:t>
            </w:r>
          </w:p>
        </w:tc>
      </w:tr>
      <w:tr w:rsidR="00041DD2" w:rsidRPr="00D001F1" w14:paraId="7395941F" w14:textId="77777777" w:rsidTr="00041DD2">
        <w:trPr>
          <w:trHeight w:val="300"/>
        </w:trPr>
        <w:tc>
          <w:tcPr>
            <w:tcW w:w="413" w:type="dxa"/>
            <w:shd w:val="clear" w:color="auto" w:fill="auto"/>
            <w:noWrap/>
            <w:vAlign w:val="center"/>
            <w:hideMark/>
          </w:tcPr>
          <w:p w14:paraId="0BEFC58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11</w:t>
            </w:r>
          </w:p>
        </w:tc>
        <w:tc>
          <w:tcPr>
            <w:tcW w:w="3982" w:type="dxa"/>
            <w:shd w:val="clear" w:color="auto" w:fill="auto"/>
            <w:noWrap/>
            <w:vAlign w:val="center"/>
            <w:hideMark/>
          </w:tcPr>
          <w:p w14:paraId="0878E89E"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LAS TABLAS</w:t>
            </w:r>
          </w:p>
        </w:tc>
        <w:tc>
          <w:tcPr>
            <w:tcW w:w="1701" w:type="dxa"/>
            <w:shd w:val="clear" w:color="auto" w:fill="auto"/>
            <w:noWrap/>
            <w:vAlign w:val="center"/>
            <w:hideMark/>
          </w:tcPr>
          <w:p w14:paraId="2180A77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Chalchuapa</w:t>
            </w:r>
          </w:p>
        </w:tc>
        <w:tc>
          <w:tcPr>
            <w:tcW w:w="1417" w:type="dxa"/>
            <w:shd w:val="clear" w:color="auto" w:fill="auto"/>
            <w:noWrap/>
            <w:vAlign w:val="center"/>
            <w:hideMark/>
          </w:tcPr>
          <w:p w14:paraId="5FA4CD8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559" w:type="dxa"/>
            <w:shd w:val="clear" w:color="auto" w:fill="auto"/>
            <w:noWrap/>
            <w:vAlign w:val="center"/>
            <w:hideMark/>
          </w:tcPr>
          <w:p w14:paraId="506CA8D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27.986514</w:t>
            </w:r>
          </w:p>
        </w:tc>
      </w:tr>
    </w:tbl>
    <w:p w14:paraId="6183A428" w14:textId="77777777" w:rsidR="003A7CB0" w:rsidRDefault="003A7CB0" w:rsidP="002F53A4">
      <w:pPr>
        <w:spacing w:line="120" w:lineRule="auto"/>
      </w:pPr>
    </w:p>
    <w:tbl>
      <w:tblPr>
        <w:tblW w:w="9072"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3"/>
        <w:gridCol w:w="3982"/>
        <w:gridCol w:w="1701"/>
        <w:gridCol w:w="1417"/>
        <w:gridCol w:w="1559"/>
      </w:tblGrid>
      <w:tr w:rsidR="00041DD2" w:rsidRPr="00D001F1" w14:paraId="0E859D05" w14:textId="77777777" w:rsidTr="00041DD2">
        <w:trPr>
          <w:trHeight w:val="300"/>
        </w:trPr>
        <w:tc>
          <w:tcPr>
            <w:tcW w:w="413" w:type="dxa"/>
            <w:shd w:val="clear" w:color="auto" w:fill="auto"/>
            <w:noWrap/>
            <w:vAlign w:val="center"/>
            <w:hideMark/>
          </w:tcPr>
          <w:p w14:paraId="4C60519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12</w:t>
            </w:r>
          </w:p>
        </w:tc>
        <w:tc>
          <w:tcPr>
            <w:tcW w:w="3982" w:type="dxa"/>
            <w:shd w:val="clear" w:color="auto" w:fill="auto"/>
            <w:vAlign w:val="center"/>
            <w:hideMark/>
          </w:tcPr>
          <w:p w14:paraId="2625D52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ASTILLERO</w:t>
            </w:r>
          </w:p>
        </w:tc>
        <w:tc>
          <w:tcPr>
            <w:tcW w:w="1701" w:type="dxa"/>
            <w:shd w:val="clear" w:color="auto" w:fill="auto"/>
            <w:vAlign w:val="center"/>
            <w:hideMark/>
          </w:tcPr>
          <w:p w14:paraId="146F433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Metapán</w:t>
            </w:r>
          </w:p>
        </w:tc>
        <w:tc>
          <w:tcPr>
            <w:tcW w:w="1417" w:type="dxa"/>
            <w:shd w:val="clear" w:color="auto" w:fill="auto"/>
            <w:vAlign w:val="center"/>
            <w:hideMark/>
          </w:tcPr>
          <w:p w14:paraId="0B71523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Santa Ana</w:t>
            </w:r>
          </w:p>
        </w:tc>
        <w:tc>
          <w:tcPr>
            <w:tcW w:w="1559" w:type="dxa"/>
            <w:shd w:val="clear" w:color="auto" w:fill="auto"/>
            <w:noWrap/>
            <w:vAlign w:val="center"/>
            <w:hideMark/>
          </w:tcPr>
          <w:p w14:paraId="156CEB2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107.269136</w:t>
            </w:r>
          </w:p>
        </w:tc>
      </w:tr>
      <w:tr w:rsidR="00041DD2" w:rsidRPr="00D001F1" w14:paraId="314C6258" w14:textId="77777777" w:rsidTr="00041DD2">
        <w:trPr>
          <w:trHeight w:val="300"/>
        </w:trPr>
        <w:tc>
          <w:tcPr>
            <w:tcW w:w="413" w:type="dxa"/>
            <w:shd w:val="clear" w:color="auto" w:fill="auto"/>
            <w:noWrap/>
            <w:vAlign w:val="center"/>
            <w:hideMark/>
          </w:tcPr>
          <w:p w14:paraId="36E5939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13</w:t>
            </w:r>
          </w:p>
        </w:tc>
        <w:tc>
          <w:tcPr>
            <w:tcW w:w="3982" w:type="dxa"/>
            <w:shd w:val="clear" w:color="auto" w:fill="auto"/>
            <w:noWrap/>
            <w:vAlign w:val="center"/>
            <w:hideMark/>
          </w:tcPr>
          <w:p w14:paraId="205C12B3"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PLAN DE AMAYO</w:t>
            </w:r>
          </w:p>
        </w:tc>
        <w:tc>
          <w:tcPr>
            <w:tcW w:w="1701" w:type="dxa"/>
            <w:shd w:val="clear" w:color="auto" w:fill="auto"/>
            <w:noWrap/>
            <w:vAlign w:val="center"/>
            <w:hideMark/>
          </w:tcPr>
          <w:p w14:paraId="074626C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Caluco</w:t>
            </w:r>
          </w:p>
        </w:tc>
        <w:tc>
          <w:tcPr>
            <w:tcW w:w="1417" w:type="dxa"/>
            <w:shd w:val="clear" w:color="auto" w:fill="auto"/>
            <w:noWrap/>
            <w:vAlign w:val="center"/>
            <w:hideMark/>
          </w:tcPr>
          <w:p w14:paraId="2949B02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Sonsonate</w:t>
            </w:r>
          </w:p>
        </w:tc>
        <w:tc>
          <w:tcPr>
            <w:tcW w:w="1559" w:type="dxa"/>
            <w:shd w:val="clear" w:color="auto" w:fill="auto"/>
            <w:noWrap/>
            <w:vAlign w:val="center"/>
            <w:hideMark/>
          </w:tcPr>
          <w:p w14:paraId="0AF698B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144.583091</w:t>
            </w:r>
          </w:p>
        </w:tc>
      </w:tr>
      <w:tr w:rsidR="00041DD2" w:rsidRPr="00D001F1" w14:paraId="3E6F14BB" w14:textId="77777777" w:rsidTr="00041DD2">
        <w:trPr>
          <w:trHeight w:val="300"/>
        </w:trPr>
        <w:tc>
          <w:tcPr>
            <w:tcW w:w="413" w:type="dxa"/>
            <w:shd w:val="clear" w:color="auto" w:fill="auto"/>
            <w:noWrap/>
            <w:vAlign w:val="center"/>
            <w:hideMark/>
          </w:tcPr>
          <w:p w14:paraId="5A658B9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14</w:t>
            </w:r>
          </w:p>
        </w:tc>
        <w:tc>
          <w:tcPr>
            <w:tcW w:w="3982" w:type="dxa"/>
            <w:shd w:val="clear" w:color="auto" w:fill="auto"/>
            <w:noWrap/>
            <w:vAlign w:val="center"/>
            <w:hideMark/>
          </w:tcPr>
          <w:p w14:paraId="04A997A6"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LAS LAJAS</w:t>
            </w:r>
          </w:p>
        </w:tc>
        <w:tc>
          <w:tcPr>
            <w:tcW w:w="1701" w:type="dxa"/>
            <w:shd w:val="clear" w:color="auto" w:fill="auto"/>
            <w:noWrap/>
            <w:vAlign w:val="center"/>
            <w:hideMark/>
          </w:tcPr>
          <w:p w14:paraId="792B62B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Izalco</w:t>
            </w:r>
          </w:p>
        </w:tc>
        <w:tc>
          <w:tcPr>
            <w:tcW w:w="1417" w:type="dxa"/>
            <w:shd w:val="clear" w:color="auto" w:fill="auto"/>
            <w:noWrap/>
            <w:vAlign w:val="center"/>
            <w:hideMark/>
          </w:tcPr>
          <w:p w14:paraId="1076F52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Sonsonate</w:t>
            </w:r>
          </w:p>
        </w:tc>
        <w:tc>
          <w:tcPr>
            <w:tcW w:w="1559" w:type="dxa"/>
            <w:shd w:val="clear" w:color="auto" w:fill="auto"/>
            <w:noWrap/>
            <w:vAlign w:val="center"/>
            <w:hideMark/>
          </w:tcPr>
          <w:p w14:paraId="3EA7979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515.495457</w:t>
            </w:r>
          </w:p>
        </w:tc>
      </w:tr>
      <w:tr w:rsidR="00041DD2" w:rsidRPr="00D001F1" w14:paraId="2ECCAA9B" w14:textId="77777777" w:rsidTr="00041DD2">
        <w:trPr>
          <w:trHeight w:val="300"/>
        </w:trPr>
        <w:tc>
          <w:tcPr>
            <w:tcW w:w="413" w:type="dxa"/>
            <w:shd w:val="clear" w:color="auto" w:fill="auto"/>
            <w:noWrap/>
            <w:vAlign w:val="center"/>
            <w:hideMark/>
          </w:tcPr>
          <w:p w14:paraId="467B2F7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15</w:t>
            </w:r>
          </w:p>
        </w:tc>
        <w:tc>
          <w:tcPr>
            <w:tcW w:w="3982" w:type="dxa"/>
            <w:shd w:val="clear" w:color="auto" w:fill="auto"/>
            <w:noWrap/>
            <w:vAlign w:val="center"/>
            <w:hideMark/>
          </w:tcPr>
          <w:p w14:paraId="7ED8A06C"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BUENOS AIRES (resto)</w:t>
            </w:r>
          </w:p>
        </w:tc>
        <w:tc>
          <w:tcPr>
            <w:tcW w:w="1701" w:type="dxa"/>
            <w:shd w:val="clear" w:color="auto" w:fill="auto"/>
            <w:noWrap/>
            <w:vAlign w:val="center"/>
            <w:hideMark/>
          </w:tcPr>
          <w:p w14:paraId="578F584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Juayúa</w:t>
            </w:r>
          </w:p>
        </w:tc>
        <w:tc>
          <w:tcPr>
            <w:tcW w:w="1417" w:type="dxa"/>
            <w:shd w:val="clear" w:color="auto" w:fill="auto"/>
            <w:noWrap/>
            <w:vAlign w:val="center"/>
            <w:hideMark/>
          </w:tcPr>
          <w:p w14:paraId="313A7E2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Sonsonate</w:t>
            </w:r>
          </w:p>
        </w:tc>
        <w:tc>
          <w:tcPr>
            <w:tcW w:w="1559" w:type="dxa"/>
            <w:shd w:val="clear" w:color="auto" w:fill="auto"/>
            <w:noWrap/>
            <w:vAlign w:val="center"/>
            <w:hideMark/>
          </w:tcPr>
          <w:p w14:paraId="2C074AC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13.787179</w:t>
            </w:r>
          </w:p>
        </w:tc>
      </w:tr>
      <w:tr w:rsidR="00041DD2" w:rsidRPr="00D001F1" w14:paraId="05527E5B" w14:textId="77777777" w:rsidTr="00041DD2">
        <w:trPr>
          <w:trHeight w:val="300"/>
        </w:trPr>
        <w:tc>
          <w:tcPr>
            <w:tcW w:w="413" w:type="dxa"/>
            <w:shd w:val="clear" w:color="auto" w:fill="auto"/>
            <w:noWrap/>
            <w:vAlign w:val="center"/>
            <w:hideMark/>
          </w:tcPr>
          <w:p w14:paraId="7CB9CEE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16</w:t>
            </w:r>
          </w:p>
        </w:tc>
        <w:tc>
          <w:tcPr>
            <w:tcW w:w="3982" w:type="dxa"/>
            <w:shd w:val="clear" w:color="auto" w:fill="auto"/>
            <w:vAlign w:val="center"/>
            <w:hideMark/>
          </w:tcPr>
          <w:p w14:paraId="7F426E05"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JOSÉ CALZADILLA</w:t>
            </w:r>
          </w:p>
        </w:tc>
        <w:tc>
          <w:tcPr>
            <w:tcW w:w="1701" w:type="dxa"/>
            <w:shd w:val="clear" w:color="auto" w:fill="auto"/>
            <w:noWrap/>
            <w:vAlign w:val="center"/>
            <w:hideMark/>
          </w:tcPr>
          <w:p w14:paraId="32839F6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Julián</w:t>
            </w:r>
          </w:p>
        </w:tc>
        <w:tc>
          <w:tcPr>
            <w:tcW w:w="1417" w:type="dxa"/>
            <w:shd w:val="clear" w:color="auto" w:fill="auto"/>
            <w:noWrap/>
            <w:vAlign w:val="center"/>
            <w:hideMark/>
          </w:tcPr>
          <w:p w14:paraId="7E86969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Sonsonate</w:t>
            </w:r>
          </w:p>
        </w:tc>
        <w:tc>
          <w:tcPr>
            <w:tcW w:w="1559" w:type="dxa"/>
            <w:shd w:val="clear" w:color="auto" w:fill="auto"/>
            <w:noWrap/>
            <w:vAlign w:val="center"/>
            <w:hideMark/>
          </w:tcPr>
          <w:p w14:paraId="0C4D1CB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83.502253</w:t>
            </w:r>
          </w:p>
        </w:tc>
      </w:tr>
      <w:tr w:rsidR="00041DD2" w:rsidRPr="00D001F1" w14:paraId="4A89DB57" w14:textId="77777777" w:rsidTr="00041DD2">
        <w:trPr>
          <w:trHeight w:val="300"/>
        </w:trPr>
        <w:tc>
          <w:tcPr>
            <w:tcW w:w="413" w:type="dxa"/>
            <w:shd w:val="clear" w:color="auto" w:fill="auto"/>
            <w:noWrap/>
            <w:vAlign w:val="center"/>
            <w:hideMark/>
          </w:tcPr>
          <w:p w14:paraId="48C62A8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17</w:t>
            </w:r>
          </w:p>
        </w:tc>
        <w:tc>
          <w:tcPr>
            <w:tcW w:w="3982" w:type="dxa"/>
            <w:shd w:val="clear" w:color="auto" w:fill="auto"/>
            <w:noWrap/>
            <w:vAlign w:val="center"/>
            <w:hideMark/>
          </w:tcPr>
          <w:p w14:paraId="755B0D41"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ASTILLERO</w:t>
            </w:r>
          </w:p>
        </w:tc>
        <w:tc>
          <w:tcPr>
            <w:tcW w:w="1701" w:type="dxa"/>
            <w:shd w:val="clear" w:color="auto" w:fill="auto"/>
            <w:noWrap/>
            <w:vAlign w:val="center"/>
            <w:hideMark/>
          </w:tcPr>
          <w:p w14:paraId="411872F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Nueva Concepción</w:t>
            </w:r>
          </w:p>
        </w:tc>
        <w:tc>
          <w:tcPr>
            <w:tcW w:w="1417" w:type="dxa"/>
            <w:shd w:val="clear" w:color="auto" w:fill="auto"/>
            <w:noWrap/>
            <w:vAlign w:val="center"/>
            <w:hideMark/>
          </w:tcPr>
          <w:p w14:paraId="6200683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Chalatenango</w:t>
            </w:r>
          </w:p>
        </w:tc>
        <w:tc>
          <w:tcPr>
            <w:tcW w:w="1559" w:type="dxa"/>
            <w:shd w:val="clear" w:color="auto" w:fill="auto"/>
            <w:vAlign w:val="center"/>
            <w:hideMark/>
          </w:tcPr>
          <w:p w14:paraId="44AA0B8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197.010412</w:t>
            </w:r>
          </w:p>
        </w:tc>
      </w:tr>
      <w:tr w:rsidR="00041DD2" w:rsidRPr="00D001F1" w14:paraId="761A8842" w14:textId="77777777" w:rsidTr="00041DD2">
        <w:trPr>
          <w:trHeight w:val="300"/>
        </w:trPr>
        <w:tc>
          <w:tcPr>
            <w:tcW w:w="413" w:type="dxa"/>
            <w:shd w:val="clear" w:color="auto" w:fill="auto"/>
            <w:noWrap/>
            <w:vAlign w:val="center"/>
            <w:hideMark/>
          </w:tcPr>
          <w:p w14:paraId="25B07E8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18</w:t>
            </w:r>
          </w:p>
        </w:tc>
        <w:tc>
          <w:tcPr>
            <w:tcW w:w="3982" w:type="dxa"/>
            <w:shd w:val="clear" w:color="auto" w:fill="auto"/>
            <w:noWrap/>
            <w:vAlign w:val="center"/>
            <w:hideMark/>
          </w:tcPr>
          <w:p w14:paraId="7EF21C43"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PAÑANALAPA</w:t>
            </w:r>
          </w:p>
        </w:tc>
        <w:tc>
          <w:tcPr>
            <w:tcW w:w="1701" w:type="dxa"/>
            <w:shd w:val="clear" w:color="auto" w:fill="auto"/>
            <w:noWrap/>
            <w:vAlign w:val="center"/>
            <w:hideMark/>
          </w:tcPr>
          <w:p w14:paraId="29332AC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Nueva Concepción</w:t>
            </w:r>
          </w:p>
        </w:tc>
        <w:tc>
          <w:tcPr>
            <w:tcW w:w="1417" w:type="dxa"/>
            <w:shd w:val="clear" w:color="auto" w:fill="auto"/>
            <w:noWrap/>
            <w:vAlign w:val="center"/>
            <w:hideMark/>
          </w:tcPr>
          <w:p w14:paraId="2AFCF8A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Chalatenango</w:t>
            </w:r>
          </w:p>
        </w:tc>
        <w:tc>
          <w:tcPr>
            <w:tcW w:w="1559" w:type="dxa"/>
            <w:shd w:val="clear" w:color="auto" w:fill="auto"/>
            <w:noWrap/>
            <w:vAlign w:val="center"/>
            <w:hideMark/>
          </w:tcPr>
          <w:p w14:paraId="45DACDE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600.612945</w:t>
            </w:r>
          </w:p>
        </w:tc>
      </w:tr>
      <w:tr w:rsidR="00041DD2" w:rsidRPr="00D001F1" w14:paraId="1DFAF386" w14:textId="77777777" w:rsidTr="00041DD2">
        <w:trPr>
          <w:trHeight w:val="300"/>
        </w:trPr>
        <w:tc>
          <w:tcPr>
            <w:tcW w:w="413" w:type="dxa"/>
            <w:shd w:val="clear" w:color="auto" w:fill="auto"/>
            <w:noWrap/>
            <w:vAlign w:val="center"/>
            <w:hideMark/>
          </w:tcPr>
          <w:p w14:paraId="72EA4EA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19</w:t>
            </w:r>
          </w:p>
        </w:tc>
        <w:tc>
          <w:tcPr>
            <w:tcW w:w="3982" w:type="dxa"/>
            <w:shd w:val="clear" w:color="auto" w:fill="auto"/>
            <w:noWrap/>
            <w:vAlign w:val="center"/>
            <w:hideMark/>
          </w:tcPr>
          <w:p w14:paraId="21D82E1E"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TABLÓN</w:t>
            </w:r>
          </w:p>
        </w:tc>
        <w:tc>
          <w:tcPr>
            <w:tcW w:w="1701" w:type="dxa"/>
            <w:shd w:val="clear" w:color="auto" w:fill="auto"/>
            <w:noWrap/>
            <w:vAlign w:val="center"/>
            <w:hideMark/>
          </w:tcPr>
          <w:p w14:paraId="7D6DF97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El Carrizal</w:t>
            </w:r>
          </w:p>
        </w:tc>
        <w:tc>
          <w:tcPr>
            <w:tcW w:w="1417" w:type="dxa"/>
            <w:shd w:val="clear" w:color="auto" w:fill="auto"/>
            <w:noWrap/>
            <w:vAlign w:val="center"/>
            <w:hideMark/>
          </w:tcPr>
          <w:p w14:paraId="7F07DF0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Chalatenango</w:t>
            </w:r>
          </w:p>
        </w:tc>
        <w:tc>
          <w:tcPr>
            <w:tcW w:w="1559" w:type="dxa"/>
            <w:shd w:val="clear" w:color="auto" w:fill="auto"/>
            <w:noWrap/>
            <w:vAlign w:val="center"/>
            <w:hideMark/>
          </w:tcPr>
          <w:p w14:paraId="6C052F7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119.200000</w:t>
            </w:r>
          </w:p>
        </w:tc>
      </w:tr>
      <w:tr w:rsidR="00041DD2" w:rsidRPr="00D001F1" w14:paraId="0A84AEBF" w14:textId="77777777" w:rsidTr="00041DD2">
        <w:trPr>
          <w:trHeight w:val="300"/>
        </w:trPr>
        <w:tc>
          <w:tcPr>
            <w:tcW w:w="413" w:type="dxa"/>
            <w:shd w:val="clear" w:color="auto" w:fill="auto"/>
            <w:noWrap/>
            <w:vAlign w:val="center"/>
            <w:hideMark/>
          </w:tcPr>
          <w:p w14:paraId="3F5D28E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lastRenderedPageBreak/>
              <w:t>20</w:t>
            </w:r>
          </w:p>
        </w:tc>
        <w:tc>
          <w:tcPr>
            <w:tcW w:w="3982" w:type="dxa"/>
            <w:shd w:val="clear" w:color="auto" w:fill="auto"/>
            <w:noWrap/>
            <w:vAlign w:val="center"/>
            <w:hideMark/>
          </w:tcPr>
          <w:p w14:paraId="73F816B6"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ÁNGEL</w:t>
            </w:r>
          </w:p>
        </w:tc>
        <w:tc>
          <w:tcPr>
            <w:tcW w:w="1701" w:type="dxa"/>
            <w:shd w:val="clear" w:color="auto" w:fill="auto"/>
            <w:noWrap/>
            <w:vAlign w:val="center"/>
            <w:hideMark/>
          </w:tcPr>
          <w:p w14:paraId="0F8C45A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Apopa</w:t>
            </w:r>
          </w:p>
        </w:tc>
        <w:tc>
          <w:tcPr>
            <w:tcW w:w="1417" w:type="dxa"/>
            <w:shd w:val="clear" w:color="auto" w:fill="auto"/>
            <w:noWrap/>
            <w:vAlign w:val="center"/>
            <w:hideMark/>
          </w:tcPr>
          <w:p w14:paraId="13598D3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Salvador</w:t>
            </w:r>
          </w:p>
        </w:tc>
        <w:tc>
          <w:tcPr>
            <w:tcW w:w="1559" w:type="dxa"/>
            <w:shd w:val="clear" w:color="auto" w:fill="auto"/>
            <w:noWrap/>
            <w:vAlign w:val="center"/>
            <w:hideMark/>
          </w:tcPr>
          <w:p w14:paraId="6D8B0D2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494.000000</w:t>
            </w:r>
          </w:p>
        </w:tc>
      </w:tr>
      <w:tr w:rsidR="00041DD2" w:rsidRPr="00D001F1" w14:paraId="6369EA0D" w14:textId="77777777" w:rsidTr="00041DD2">
        <w:trPr>
          <w:trHeight w:val="300"/>
        </w:trPr>
        <w:tc>
          <w:tcPr>
            <w:tcW w:w="413" w:type="dxa"/>
            <w:shd w:val="clear" w:color="auto" w:fill="auto"/>
            <w:noWrap/>
            <w:vAlign w:val="center"/>
            <w:hideMark/>
          </w:tcPr>
          <w:p w14:paraId="1F30889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21</w:t>
            </w:r>
          </w:p>
        </w:tc>
        <w:tc>
          <w:tcPr>
            <w:tcW w:w="3982" w:type="dxa"/>
            <w:shd w:val="clear" w:color="auto" w:fill="auto"/>
            <w:noWrap/>
            <w:vAlign w:val="center"/>
            <w:hideMark/>
          </w:tcPr>
          <w:p w14:paraId="23F3D87A"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BOLÍVAR</w:t>
            </w:r>
          </w:p>
        </w:tc>
        <w:tc>
          <w:tcPr>
            <w:tcW w:w="1701" w:type="dxa"/>
            <w:shd w:val="clear" w:color="auto" w:fill="auto"/>
            <w:noWrap/>
            <w:vAlign w:val="center"/>
            <w:hideMark/>
          </w:tcPr>
          <w:p w14:paraId="5CC483D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Aguilares</w:t>
            </w:r>
          </w:p>
        </w:tc>
        <w:tc>
          <w:tcPr>
            <w:tcW w:w="1417" w:type="dxa"/>
            <w:shd w:val="clear" w:color="auto" w:fill="auto"/>
            <w:noWrap/>
            <w:vAlign w:val="center"/>
            <w:hideMark/>
          </w:tcPr>
          <w:p w14:paraId="7A024F1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Salvador</w:t>
            </w:r>
          </w:p>
        </w:tc>
        <w:tc>
          <w:tcPr>
            <w:tcW w:w="1559" w:type="dxa"/>
            <w:shd w:val="clear" w:color="auto" w:fill="auto"/>
            <w:noWrap/>
            <w:vAlign w:val="center"/>
            <w:hideMark/>
          </w:tcPr>
          <w:p w14:paraId="45A198A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18.367963</w:t>
            </w:r>
          </w:p>
        </w:tc>
      </w:tr>
      <w:tr w:rsidR="00041DD2" w:rsidRPr="00D001F1" w14:paraId="43F74737" w14:textId="77777777" w:rsidTr="00041DD2">
        <w:trPr>
          <w:trHeight w:val="300"/>
        </w:trPr>
        <w:tc>
          <w:tcPr>
            <w:tcW w:w="413" w:type="dxa"/>
            <w:shd w:val="clear" w:color="auto" w:fill="auto"/>
            <w:noWrap/>
            <w:vAlign w:val="center"/>
            <w:hideMark/>
          </w:tcPr>
          <w:p w14:paraId="7144D51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22</w:t>
            </w:r>
          </w:p>
        </w:tc>
        <w:tc>
          <w:tcPr>
            <w:tcW w:w="3982" w:type="dxa"/>
            <w:shd w:val="clear" w:color="auto" w:fill="auto"/>
            <w:noWrap/>
            <w:vAlign w:val="center"/>
            <w:hideMark/>
          </w:tcPr>
          <w:p w14:paraId="78AF50BB" w14:textId="77777777" w:rsidR="00041DD2" w:rsidRPr="00D001F1" w:rsidRDefault="00041DD2" w:rsidP="00041DD2">
            <w:pPr>
              <w:jc w:val="both"/>
              <w:rPr>
                <w:rFonts w:ascii="Museo Sans 300" w:eastAsia="Times New Roman" w:hAnsi="Museo Sans 300" w:cs="Arial"/>
                <w:sz w:val="16"/>
                <w:szCs w:val="16"/>
              </w:rPr>
            </w:pPr>
            <w:r w:rsidRPr="00D001F1">
              <w:rPr>
                <w:rFonts w:ascii="Museo Sans 300" w:eastAsia="Times New Roman" w:hAnsi="Museo Sans 300" w:cs="Arial"/>
                <w:sz w:val="16"/>
                <w:szCs w:val="16"/>
              </w:rPr>
              <w:t>TAQUILLO ZONA COMUNAL 1 Y 2</w:t>
            </w:r>
          </w:p>
        </w:tc>
        <w:tc>
          <w:tcPr>
            <w:tcW w:w="1701" w:type="dxa"/>
            <w:shd w:val="clear" w:color="auto" w:fill="auto"/>
            <w:noWrap/>
            <w:vAlign w:val="center"/>
            <w:hideMark/>
          </w:tcPr>
          <w:p w14:paraId="78B9087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Chiltiupán</w:t>
            </w:r>
          </w:p>
        </w:tc>
        <w:tc>
          <w:tcPr>
            <w:tcW w:w="1417" w:type="dxa"/>
            <w:shd w:val="clear" w:color="auto" w:fill="auto"/>
            <w:noWrap/>
            <w:vAlign w:val="center"/>
            <w:hideMark/>
          </w:tcPr>
          <w:p w14:paraId="6D87E5F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118F5D3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81.000000</w:t>
            </w:r>
          </w:p>
        </w:tc>
      </w:tr>
      <w:tr w:rsidR="00041DD2" w:rsidRPr="00D001F1" w14:paraId="14FD936E" w14:textId="77777777" w:rsidTr="00041DD2">
        <w:trPr>
          <w:trHeight w:val="300"/>
        </w:trPr>
        <w:tc>
          <w:tcPr>
            <w:tcW w:w="413" w:type="dxa"/>
            <w:shd w:val="clear" w:color="auto" w:fill="auto"/>
            <w:noWrap/>
            <w:vAlign w:val="center"/>
            <w:hideMark/>
          </w:tcPr>
          <w:p w14:paraId="0073F31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23</w:t>
            </w:r>
          </w:p>
        </w:tc>
        <w:tc>
          <w:tcPr>
            <w:tcW w:w="3982" w:type="dxa"/>
            <w:shd w:val="clear" w:color="auto" w:fill="auto"/>
            <w:noWrap/>
            <w:vAlign w:val="center"/>
            <w:hideMark/>
          </w:tcPr>
          <w:p w14:paraId="7B4127E5"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TAQUILLO O FRANJA DEL LITORAL</w:t>
            </w:r>
          </w:p>
        </w:tc>
        <w:tc>
          <w:tcPr>
            <w:tcW w:w="1701" w:type="dxa"/>
            <w:shd w:val="clear" w:color="auto" w:fill="auto"/>
            <w:noWrap/>
            <w:vAlign w:val="center"/>
            <w:hideMark/>
          </w:tcPr>
          <w:p w14:paraId="0DA4700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Chiltiupán</w:t>
            </w:r>
          </w:p>
        </w:tc>
        <w:tc>
          <w:tcPr>
            <w:tcW w:w="1417" w:type="dxa"/>
            <w:shd w:val="clear" w:color="auto" w:fill="auto"/>
            <w:noWrap/>
            <w:vAlign w:val="center"/>
            <w:hideMark/>
          </w:tcPr>
          <w:p w14:paraId="786AC13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3284354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141.037928</w:t>
            </w:r>
          </w:p>
        </w:tc>
      </w:tr>
      <w:tr w:rsidR="00041DD2" w:rsidRPr="00D001F1" w14:paraId="23C313BB" w14:textId="77777777" w:rsidTr="00041DD2">
        <w:trPr>
          <w:trHeight w:val="300"/>
        </w:trPr>
        <w:tc>
          <w:tcPr>
            <w:tcW w:w="413" w:type="dxa"/>
            <w:shd w:val="clear" w:color="auto" w:fill="auto"/>
            <w:noWrap/>
            <w:vAlign w:val="center"/>
            <w:hideMark/>
          </w:tcPr>
          <w:p w14:paraId="5F0DAF3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24</w:t>
            </w:r>
          </w:p>
        </w:tc>
        <w:tc>
          <w:tcPr>
            <w:tcW w:w="3982" w:type="dxa"/>
            <w:shd w:val="clear" w:color="auto" w:fill="auto"/>
            <w:noWrap/>
            <w:vAlign w:val="center"/>
            <w:hideMark/>
          </w:tcPr>
          <w:p w14:paraId="2B088D8E"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SITIO</w:t>
            </w:r>
          </w:p>
        </w:tc>
        <w:tc>
          <w:tcPr>
            <w:tcW w:w="1701" w:type="dxa"/>
            <w:shd w:val="clear" w:color="auto" w:fill="auto"/>
            <w:noWrap/>
            <w:vAlign w:val="center"/>
            <w:hideMark/>
          </w:tcPr>
          <w:p w14:paraId="022B44A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Comasagua</w:t>
            </w:r>
          </w:p>
        </w:tc>
        <w:tc>
          <w:tcPr>
            <w:tcW w:w="1417" w:type="dxa"/>
            <w:shd w:val="clear" w:color="auto" w:fill="auto"/>
            <w:noWrap/>
            <w:vAlign w:val="center"/>
            <w:hideMark/>
          </w:tcPr>
          <w:p w14:paraId="50F45EE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49E9A74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67.903452</w:t>
            </w:r>
          </w:p>
        </w:tc>
      </w:tr>
      <w:tr w:rsidR="00041DD2" w:rsidRPr="00D001F1" w14:paraId="4B7234F9" w14:textId="77777777" w:rsidTr="00041DD2">
        <w:trPr>
          <w:trHeight w:val="300"/>
        </w:trPr>
        <w:tc>
          <w:tcPr>
            <w:tcW w:w="413" w:type="dxa"/>
            <w:shd w:val="clear" w:color="auto" w:fill="auto"/>
            <w:noWrap/>
            <w:vAlign w:val="center"/>
            <w:hideMark/>
          </w:tcPr>
          <w:p w14:paraId="0DD8A49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25</w:t>
            </w:r>
          </w:p>
        </w:tc>
        <w:tc>
          <w:tcPr>
            <w:tcW w:w="3982" w:type="dxa"/>
            <w:shd w:val="clear" w:color="auto" w:fill="auto"/>
            <w:noWrap/>
            <w:vAlign w:val="center"/>
            <w:hideMark/>
          </w:tcPr>
          <w:p w14:paraId="4B2FA693"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LAS MARÍAS</w:t>
            </w:r>
          </w:p>
        </w:tc>
        <w:tc>
          <w:tcPr>
            <w:tcW w:w="1701" w:type="dxa"/>
            <w:shd w:val="clear" w:color="auto" w:fill="auto"/>
            <w:noWrap/>
            <w:vAlign w:val="center"/>
            <w:hideMark/>
          </w:tcPr>
          <w:p w14:paraId="7E162E3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417" w:type="dxa"/>
            <w:shd w:val="clear" w:color="auto" w:fill="auto"/>
            <w:noWrap/>
            <w:vAlign w:val="center"/>
            <w:hideMark/>
          </w:tcPr>
          <w:p w14:paraId="33F6F10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2388A01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11.000000</w:t>
            </w:r>
          </w:p>
        </w:tc>
      </w:tr>
      <w:tr w:rsidR="00041DD2" w:rsidRPr="00D001F1" w14:paraId="3925075F" w14:textId="77777777" w:rsidTr="00041DD2">
        <w:trPr>
          <w:trHeight w:val="300"/>
        </w:trPr>
        <w:tc>
          <w:tcPr>
            <w:tcW w:w="413" w:type="dxa"/>
            <w:shd w:val="clear" w:color="auto" w:fill="auto"/>
            <w:noWrap/>
            <w:vAlign w:val="center"/>
            <w:hideMark/>
          </w:tcPr>
          <w:p w14:paraId="77670B2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26</w:t>
            </w:r>
          </w:p>
        </w:tc>
        <w:tc>
          <w:tcPr>
            <w:tcW w:w="3982" w:type="dxa"/>
            <w:shd w:val="clear" w:color="auto" w:fill="auto"/>
            <w:noWrap/>
            <w:vAlign w:val="center"/>
            <w:hideMark/>
          </w:tcPr>
          <w:p w14:paraId="472390B6"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MELARA</w:t>
            </w:r>
          </w:p>
        </w:tc>
        <w:tc>
          <w:tcPr>
            <w:tcW w:w="1701" w:type="dxa"/>
            <w:shd w:val="clear" w:color="auto" w:fill="auto"/>
            <w:noWrap/>
            <w:vAlign w:val="center"/>
            <w:hideMark/>
          </w:tcPr>
          <w:p w14:paraId="3A73832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417" w:type="dxa"/>
            <w:shd w:val="clear" w:color="auto" w:fill="auto"/>
            <w:noWrap/>
            <w:vAlign w:val="center"/>
            <w:hideMark/>
          </w:tcPr>
          <w:p w14:paraId="7C7ABA9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0B54394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31.000000</w:t>
            </w:r>
          </w:p>
        </w:tc>
      </w:tr>
      <w:tr w:rsidR="00041DD2" w:rsidRPr="00D001F1" w14:paraId="6E1DB129" w14:textId="77777777" w:rsidTr="00041DD2">
        <w:trPr>
          <w:trHeight w:val="300"/>
        </w:trPr>
        <w:tc>
          <w:tcPr>
            <w:tcW w:w="413" w:type="dxa"/>
            <w:shd w:val="clear" w:color="auto" w:fill="auto"/>
            <w:noWrap/>
            <w:vAlign w:val="center"/>
            <w:hideMark/>
          </w:tcPr>
          <w:p w14:paraId="5C98870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27</w:t>
            </w:r>
          </w:p>
        </w:tc>
        <w:tc>
          <w:tcPr>
            <w:tcW w:w="3982" w:type="dxa"/>
            <w:shd w:val="clear" w:color="auto" w:fill="auto"/>
            <w:noWrap/>
            <w:vAlign w:val="center"/>
            <w:hideMark/>
          </w:tcPr>
          <w:p w14:paraId="6281D8C2"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ARTURO</w:t>
            </w:r>
          </w:p>
        </w:tc>
        <w:tc>
          <w:tcPr>
            <w:tcW w:w="1701" w:type="dxa"/>
            <w:shd w:val="clear" w:color="auto" w:fill="auto"/>
            <w:noWrap/>
            <w:vAlign w:val="center"/>
            <w:hideMark/>
          </w:tcPr>
          <w:p w14:paraId="2A657EE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417" w:type="dxa"/>
            <w:shd w:val="clear" w:color="auto" w:fill="auto"/>
            <w:noWrap/>
            <w:vAlign w:val="center"/>
            <w:hideMark/>
          </w:tcPr>
          <w:p w14:paraId="12C2BB3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5393F4A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53.630648</w:t>
            </w:r>
          </w:p>
        </w:tc>
      </w:tr>
      <w:tr w:rsidR="00041DD2" w:rsidRPr="00D001F1" w14:paraId="7179A3BC" w14:textId="77777777" w:rsidTr="00041DD2">
        <w:trPr>
          <w:trHeight w:val="300"/>
        </w:trPr>
        <w:tc>
          <w:tcPr>
            <w:tcW w:w="413" w:type="dxa"/>
            <w:shd w:val="clear" w:color="auto" w:fill="auto"/>
            <w:noWrap/>
            <w:vAlign w:val="center"/>
            <w:hideMark/>
          </w:tcPr>
          <w:p w14:paraId="042273D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28</w:t>
            </w:r>
          </w:p>
        </w:tc>
        <w:tc>
          <w:tcPr>
            <w:tcW w:w="3982" w:type="dxa"/>
            <w:shd w:val="clear" w:color="auto" w:fill="auto"/>
            <w:noWrap/>
            <w:vAlign w:val="center"/>
            <w:hideMark/>
          </w:tcPr>
          <w:p w14:paraId="38C217EE"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ESPÍRITU SANTO</w:t>
            </w:r>
          </w:p>
        </w:tc>
        <w:tc>
          <w:tcPr>
            <w:tcW w:w="1701" w:type="dxa"/>
            <w:shd w:val="clear" w:color="auto" w:fill="auto"/>
            <w:noWrap/>
            <w:vAlign w:val="center"/>
            <w:hideMark/>
          </w:tcPr>
          <w:p w14:paraId="091CDAB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José Villanueva</w:t>
            </w:r>
          </w:p>
        </w:tc>
        <w:tc>
          <w:tcPr>
            <w:tcW w:w="1417" w:type="dxa"/>
            <w:shd w:val="clear" w:color="auto" w:fill="auto"/>
            <w:noWrap/>
            <w:vAlign w:val="center"/>
            <w:hideMark/>
          </w:tcPr>
          <w:p w14:paraId="3300068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23077E0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56.510645</w:t>
            </w:r>
          </w:p>
        </w:tc>
      </w:tr>
      <w:tr w:rsidR="00041DD2" w:rsidRPr="00D001F1" w14:paraId="7EBE0B02" w14:textId="77777777" w:rsidTr="00041DD2">
        <w:trPr>
          <w:trHeight w:val="300"/>
        </w:trPr>
        <w:tc>
          <w:tcPr>
            <w:tcW w:w="413" w:type="dxa"/>
            <w:shd w:val="clear" w:color="auto" w:fill="auto"/>
            <w:noWrap/>
            <w:vAlign w:val="center"/>
            <w:hideMark/>
          </w:tcPr>
          <w:p w14:paraId="628B460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29</w:t>
            </w:r>
          </w:p>
        </w:tc>
        <w:tc>
          <w:tcPr>
            <w:tcW w:w="3982" w:type="dxa"/>
            <w:shd w:val="clear" w:color="auto" w:fill="auto"/>
            <w:noWrap/>
            <w:vAlign w:val="center"/>
            <w:hideMark/>
          </w:tcPr>
          <w:p w14:paraId="140B4A26"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 ARGENTINA</w:t>
            </w:r>
          </w:p>
        </w:tc>
        <w:tc>
          <w:tcPr>
            <w:tcW w:w="1701" w:type="dxa"/>
            <w:shd w:val="clear" w:color="auto" w:fill="auto"/>
            <w:noWrap/>
            <w:vAlign w:val="center"/>
            <w:hideMark/>
          </w:tcPr>
          <w:p w14:paraId="10285D1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Juan Opico</w:t>
            </w:r>
          </w:p>
        </w:tc>
        <w:tc>
          <w:tcPr>
            <w:tcW w:w="1417" w:type="dxa"/>
            <w:shd w:val="clear" w:color="auto" w:fill="auto"/>
            <w:noWrap/>
            <w:vAlign w:val="center"/>
            <w:hideMark/>
          </w:tcPr>
          <w:p w14:paraId="7787E13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32D70A9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627.070664</w:t>
            </w:r>
          </w:p>
        </w:tc>
      </w:tr>
      <w:tr w:rsidR="00041DD2" w:rsidRPr="00D001F1" w14:paraId="36DBD3D9" w14:textId="77777777" w:rsidTr="00041DD2">
        <w:trPr>
          <w:trHeight w:val="300"/>
        </w:trPr>
        <w:tc>
          <w:tcPr>
            <w:tcW w:w="413" w:type="dxa"/>
            <w:shd w:val="clear" w:color="auto" w:fill="auto"/>
            <w:noWrap/>
            <w:vAlign w:val="center"/>
            <w:hideMark/>
          </w:tcPr>
          <w:p w14:paraId="5BB948D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30</w:t>
            </w:r>
          </w:p>
        </w:tc>
        <w:tc>
          <w:tcPr>
            <w:tcW w:w="3982" w:type="dxa"/>
            <w:shd w:val="clear" w:color="auto" w:fill="auto"/>
            <w:noWrap/>
            <w:vAlign w:val="center"/>
            <w:hideMark/>
          </w:tcPr>
          <w:p w14:paraId="6E2CE095"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CHANMICO (MILAGRO DE LA ROCA)</w:t>
            </w:r>
          </w:p>
        </w:tc>
        <w:tc>
          <w:tcPr>
            <w:tcW w:w="1701" w:type="dxa"/>
            <w:shd w:val="clear" w:color="auto" w:fill="auto"/>
            <w:noWrap/>
            <w:vAlign w:val="center"/>
            <w:hideMark/>
          </w:tcPr>
          <w:p w14:paraId="4AB0AAF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Juan Opico</w:t>
            </w:r>
          </w:p>
        </w:tc>
        <w:tc>
          <w:tcPr>
            <w:tcW w:w="1417" w:type="dxa"/>
            <w:shd w:val="clear" w:color="auto" w:fill="auto"/>
            <w:noWrap/>
            <w:vAlign w:val="center"/>
            <w:hideMark/>
          </w:tcPr>
          <w:p w14:paraId="769BA2D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4BC3F00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309.644447</w:t>
            </w:r>
          </w:p>
        </w:tc>
      </w:tr>
      <w:tr w:rsidR="00041DD2" w:rsidRPr="00D001F1" w14:paraId="22732E88" w14:textId="77777777" w:rsidTr="00041DD2">
        <w:trPr>
          <w:trHeight w:val="300"/>
        </w:trPr>
        <w:tc>
          <w:tcPr>
            <w:tcW w:w="413" w:type="dxa"/>
            <w:shd w:val="clear" w:color="auto" w:fill="auto"/>
            <w:noWrap/>
            <w:vAlign w:val="center"/>
            <w:hideMark/>
          </w:tcPr>
          <w:p w14:paraId="2A5AF21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31</w:t>
            </w:r>
          </w:p>
        </w:tc>
        <w:tc>
          <w:tcPr>
            <w:tcW w:w="3982" w:type="dxa"/>
            <w:shd w:val="clear" w:color="auto" w:fill="auto"/>
            <w:noWrap/>
            <w:vAlign w:val="center"/>
            <w:hideMark/>
          </w:tcPr>
          <w:p w14:paraId="7E072AE8"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TULA</w:t>
            </w:r>
          </w:p>
        </w:tc>
        <w:tc>
          <w:tcPr>
            <w:tcW w:w="1701" w:type="dxa"/>
            <w:shd w:val="clear" w:color="auto" w:fill="auto"/>
            <w:noWrap/>
            <w:vAlign w:val="center"/>
            <w:hideMark/>
          </w:tcPr>
          <w:p w14:paraId="7406077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Jose Villanueva</w:t>
            </w:r>
          </w:p>
        </w:tc>
        <w:tc>
          <w:tcPr>
            <w:tcW w:w="1417" w:type="dxa"/>
            <w:shd w:val="clear" w:color="auto" w:fill="auto"/>
            <w:noWrap/>
            <w:vAlign w:val="center"/>
            <w:hideMark/>
          </w:tcPr>
          <w:p w14:paraId="2658F30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3D7090E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77.884000</w:t>
            </w:r>
          </w:p>
        </w:tc>
      </w:tr>
      <w:tr w:rsidR="00041DD2" w:rsidRPr="00D001F1" w14:paraId="46762E67" w14:textId="77777777" w:rsidTr="00041DD2">
        <w:trPr>
          <w:trHeight w:val="300"/>
        </w:trPr>
        <w:tc>
          <w:tcPr>
            <w:tcW w:w="413" w:type="dxa"/>
            <w:shd w:val="clear" w:color="auto" w:fill="auto"/>
            <w:noWrap/>
            <w:vAlign w:val="center"/>
            <w:hideMark/>
          </w:tcPr>
          <w:p w14:paraId="37CCD79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32</w:t>
            </w:r>
          </w:p>
        </w:tc>
        <w:tc>
          <w:tcPr>
            <w:tcW w:w="3982" w:type="dxa"/>
            <w:shd w:val="clear" w:color="auto" w:fill="auto"/>
            <w:vAlign w:val="center"/>
            <w:hideMark/>
          </w:tcPr>
          <w:p w14:paraId="4878BBCA"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SANTA LEONOR O MIZATA</w:t>
            </w:r>
          </w:p>
        </w:tc>
        <w:tc>
          <w:tcPr>
            <w:tcW w:w="1701" w:type="dxa"/>
            <w:shd w:val="clear" w:color="auto" w:fill="auto"/>
            <w:vAlign w:val="center"/>
            <w:hideMark/>
          </w:tcPr>
          <w:p w14:paraId="5AC903B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417" w:type="dxa"/>
            <w:shd w:val="clear" w:color="auto" w:fill="auto"/>
            <w:vAlign w:val="center"/>
            <w:hideMark/>
          </w:tcPr>
          <w:p w14:paraId="6CA1047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Libertad</w:t>
            </w:r>
          </w:p>
        </w:tc>
        <w:tc>
          <w:tcPr>
            <w:tcW w:w="1559" w:type="dxa"/>
            <w:shd w:val="clear" w:color="auto" w:fill="auto"/>
            <w:noWrap/>
            <w:vAlign w:val="center"/>
            <w:hideMark/>
          </w:tcPr>
          <w:p w14:paraId="7835E3E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47.204228</w:t>
            </w:r>
          </w:p>
        </w:tc>
      </w:tr>
      <w:tr w:rsidR="00041DD2" w:rsidRPr="00D001F1" w14:paraId="02364F04" w14:textId="77777777" w:rsidTr="00041DD2">
        <w:trPr>
          <w:trHeight w:val="300"/>
        </w:trPr>
        <w:tc>
          <w:tcPr>
            <w:tcW w:w="413" w:type="dxa"/>
            <w:shd w:val="clear" w:color="auto" w:fill="auto"/>
            <w:noWrap/>
            <w:vAlign w:val="center"/>
            <w:hideMark/>
          </w:tcPr>
          <w:p w14:paraId="3EDEF28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33</w:t>
            </w:r>
          </w:p>
        </w:tc>
        <w:tc>
          <w:tcPr>
            <w:tcW w:w="3982" w:type="dxa"/>
            <w:shd w:val="clear" w:color="auto" w:fill="auto"/>
            <w:noWrap/>
            <w:vAlign w:val="center"/>
            <w:hideMark/>
          </w:tcPr>
          <w:p w14:paraId="0A0AAEA3"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 CALZADA</w:t>
            </w:r>
          </w:p>
        </w:tc>
        <w:tc>
          <w:tcPr>
            <w:tcW w:w="1701" w:type="dxa"/>
            <w:shd w:val="clear" w:color="auto" w:fill="auto"/>
            <w:noWrap/>
            <w:vAlign w:val="center"/>
            <w:hideMark/>
          </w:tcPr>
          <w:p w14:paraId="56DA604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Zacatecoluca</w:t>
            </w:r>
          </w:p>
        </w:tc>
        <w:tc>
          <w:tcPr>
            <w:tcW w:w="1417" w:type="dxa"/>
            <w:shd w:val="clear" w:color="auto" w:fill="auto"/>
            <w:noWrap/>
            <w:vAlign w:val="center"/>
            <w:hideMark/>
          </w:tcPr>
          <w:p w14:paraId="12AC856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Paz</w:t>
            </w:r>
          </w:p>
        </w:tc>
        <w:tc>
          <w:tcPr>
            <w:tcW w:w="1559" w:type="dxa"/>
            <w:shd w:val="clear" w:color="auto" w:fill="auto"/>
            <w:noWrap/>
            <w:vAlign w:val="center"/>
            <w:hideMark/>
          </w:tcPr>
          <w:p w14:paraId="7F873CD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27.000000</w:t>
            </w:r>
          </w:p>
        </w:tc>
      </w:tr>
      <w:tr w:rsidR="00041DD2" w:rsidRPr="00D001F1" w14:paraId="47457C68" w14:textId="77777777" w:rsidTr="00041DD2">
        <w:trPr>
          <w:trHeight w:val="300"/>
        </w:trPr>
        <w:tc>
          <w:tcPr>
            <w:tcW w:w="413" w:type="dxa"/>
            <w:shd w:val="clear" w:color="auto" w:fill="auto"/>
            <w:noWrap/>
            <w:vAlign w:val="center"/>
            <w:hideMark/>
          </w:tcPr>
          <w:p w14:paraId="7881FB6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34</w:t>
            </w:r>
          </w:p>
        </w:tc>
        <w:tc>
          <w:tcPr>
            <w:tcW w:w="3982" w:type="dxa"/>
            <w:shd w:val="clear" w:color="auto" w:fill="auto"/>
            <w:noWrap/>
            <w:vAlign w:val="center"/>
            <w:hideMark/>
          </w:tcPr>
          <w:p w14:paraId="2D97A6E5"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ESCUINTLA</w:t>
            </w:r>
          </w:p>
        </w:tc>
        <w:tc>
          <w:tcPr>
            <w:tcW w:w="1701" w:type="dxa"/>
            <w:shd w:val="clear" w:color="auto" w:fill="auto"/>
            <w:noWrap/>
            <w:vAlign w:val="center"/>
            <w:hideMark/>
          </w:tcPr>
          <w:p w14:paraId="2DEA7A6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Zacatecoluca</w:t>
            </w:r>
          </w:p>
        </w:tc>
        <w:tc>
          <w:tcPr>
            <w:tcW w:w="1417" w:type="dxa"/>
            <w:shd w:val="clear" w:color="auto" w:fill="auto"/>
            <w:noWrap/>
            <w:vAlign w:val="center"/>
            <w:hideMark/>
          </w:tcPr>
          <w:p w14:paraId="1765B74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Paz</w:t>
            </w:r>
          </w:p>
        </w:tc>
        <w:tc>
          <w:tcPr>
            <w:tcW w:w="1559" w:type="dxa"/>
            <w:shd w:val="clear" w:color="auto" w:fill="auto"/>
            <w:noWrap/>
            <w:vAlign w:val="center"/>
            <w:hideMark/>
          </w:tcPr>
          <w:p w14:paraId="3433EE3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872.724060</w:t>
            </w:r>
          </w:p>
        </w:tc>
      </w:tr>
      <w:tr w:rsidR="00041DD2" w:rsidRPr="00D001F1" w14:paraId="068AF809" w14:textId="77777777" w:rsidTr="00041DD2">
        <w:trPr>
          <w:trHeight w:val="300"/>
        </w:trPr>
        <w:tc>
          <w:tcPr>
            <w:tcW w:w="413" w:type="dxa"/>
            <w:shd w:val="clear" w:color="auto" w:fill="auto"/>
            <w:noWrap/>
            <w:vAlign w:val="center"/>
            <w:hideMark/>
          </w:tcPr>
          <w:p w14:paraId="4FC27AD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35</w:t>
            </w:r>
          </w:p>
        </w:tc>
        <w:tc>
          <w:tcPr>
            <w:tcW w:w="3982" w:type="dxa"/>
            <w:shd w:val="clear" w:color="auto" w:fill="auto"/>
            <w:noWrap/>
            <w:vAlign w:val="center"/>
            <w:hideMark/>
          </w:tcPr>
          <w:p w14:paraId="72F095B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 xml:space="preserve">LA JOYA  </w:t>
            </w:r>
          </w:p>
        </w:tc>
        <w:tc>
          <w:tcPr>
            <w:tcW w:w="1701" w:type="dxa"/>
            <w:shd w:val="clear" w:color="auto" w:fill="auto"/>
            <w:noWrap/>
            <w:vAlign w:val="center"/>
            <w:hideMark/>
          </w:tcPr>
          <w:p w14:paraId="12ACDCC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417" w:type="dxa"/>
            <w:shd w:val="clear" w:color="auto" w:fill="auto"/>
            <w:noWrap/>
            <w:vAlign w:val="center"/>
            <w:hideMark/>
          </w:tcPr>
          <w:p w14:paraId="0C9FBBC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559" w:type="dxa"/>
            <w:shd w:val="clear" w:color="auto" w:fill="auto"/>
            <w:noWrap/>
            <w:vAlign w:val="center"/>
            <w:hideMark/>
          </w:tcPr>
          <w:p w14:paraId="66F2AAA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954.544575</w:t>
            </w:r>
          </w:p>
        </w:tc>
      </w:tr>
      <w:tr w:rsidR="00041DD2" w:rsidRPr="00D001F1" w14:paraId="144CC6F6" w14:textId="77777777" w:rsidTr="00041DD2">
        <w:trPr>
          <w:trHeight w:val="300"/>
        </w:trPr>
        <w:tc>
          <w:tcPr>
            <w:tcW w:w="413" w:type="dxa"/>
            <w:shd w:val="clear" w:color="auto" w:fill="auto"/>
            <w:noWrap/>
            <w:vAlign w:val="center"/>
            <w:hideMark/>
          </w:tcPr>
          <w:p w14:paraId="1C5A196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36</w:t>
            </w:r>
          </w:p>
        </w:tc>
        <w:tc>
          <w:tcPr>
            <w:tcW w:w="3982" w:type="dxa"/>
            <w:shd w:val="clear" w:color="auto" w:fill="auto"/>
            <w:noWrap/>
            <w:vAlign w:val="center"/>
            <w:hideMark/>
          </w:tcPr>
          <w:p w14:paraId="478E7896"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PARRAS LEMPA</w:t>
            </w:r>
          </w:p>
        </w:tc>
        <w:tc>
          <w:tcPr>
            <w:tcW w:w="1701" w:type="dxa"/>
            <w:shd w:val="clear" w:color="auto" w:fill="auto"/>
            <w:noWrap/>
            <w:vAlign w:val="center"/>
            <w:hideMark/>
          </w:tcPr>
          <w:p w14:paraId="3FB4F45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417" w:type="dxa"/>
            <w:shd w:val="clear" w:color="auto" w:fill="auto"/>
            <w:noWrap/>
            <w:vAlign w:val="center"/>
            <w:hideMark/>
          </w:tcPr>
          <w:p w14:paraId="1C0EDCB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559" w:type="dxa"/>
            <w:shd w:val="clear" w:color="auto" w:fill="auto"/>
            <w:noWrap/>
            <w:vAlign w:val="center"/>
            <w:hideMark/>
          </w:tcPr>
          <w:p w14:paraId="01361EE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21.054260</w:t>
            </w:r>
          </w:p>
        </w:tc>
      </w:tr>
      <w:tr w:rsidR="00041DD2" w:rsidRPr="00D001F1" w14:paraId="4224F44B" w14:textId="77777777" w:rsidTr="00041DD2">
        <w:trPr>
          <w:trHeight w:val="300"/>
        </w:trPr>
        <w:tc>
          <w:tcPr>
            <w:tcW w:w="413" w:type="dxa"/>
            <w:shd w:val="clear" w:color="auto" w:fill="auto"/>
            <w:noWrap/>
            <w:vAlign w:val="center"/>
            <w:hideMark/>
          </w:tcPr>
          <w:p w14:paraId="6079779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37</w:t>
            </w:r>
          </w:p>
        </w:tc>
        <w:tc>
          <w:tcPr>
            <w:tcW w:w="3982" w:type="dxa"/>
            <w:shd w:val="clear" w:color="auto" w:fill="auto"/>
            <w:noWrap/>
            <w:vAlign w:val="center"/>
            <w:hideMark/>
          </w:tcPr>
          <w:p w14:paraId="2EED2E30"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LAS QUESERAS</w:t>
            </w:r>
          </w:p>
        </w:tc>
        <w:tc>
          <w:tcPr>
            <w:tcW w:w="1701" w:type="dxa"/>
            <w:shd w:val="clear" w:color="auto" w:fill="auto"/>
            <w:noWrap/>
            <w:vAlign w:val="center"/>
            <w:hideMark/>
          </w:tcPr>
          <w:p w14:paraId="5C11B94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417" w:type="dxa"/>
            <w:shd w:val="clear" w:color="auto" w:fill="auto"/>
            <w:noWrap/>
            <w:vAlign w:val="center"/>
            <w:hideMark/>
          </w:tcPr>
          <w:p w14:paraId="2EFD004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559" w:type="dxa"/>
            <w:shd w:val="clear" w:color="auto" w:fill="auto"/>
            <w:noWrap/>
            <w:vAlign w:val="center"/>
            <w:hideMark/>
          </w:tcPr>
          <w:p w14:paraId="3B01765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494.923836</w:t>
            </w:r>
          </w:p>
        </w:tc>
      </w:tr>
      <w:tr w:rsidR="00041DD2" w:rsidRPr="00D001F1" w14:paraId="42FA657A" w14:textId="77777777" w:rsidTr="00041DD2">
        <w:trPr>
          <w:trHeight w:val="300"/>
        </w:trPr>
        <w:tc>
          <w:tcPr>
            <w:tcW w:w="413" w:type="dxa"/>
            <w:shd w:val="clear" w:color="auto" w:fill="auto"/>
            <w:noWrap/>
            <w:vAlign w:val="center"/>
            <w:hideMark/>
          </w:tcPr>
          <w:p w14:paraId="1EBCA62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38</w:t>
            </w:r>
          </w:p>
        </w:tc>
        <w:tc>
          <w:tcPr>
            <w:tcW w:w="3982" w:type="dxa"/>
            <w:shd w:val="clear" w:color="auto" w:fill="auto"/>
            <w:noWrap/>
            <w:vAlign w:val="center"/>
            <w:hideMark/>
          </w:tcPr>
          <w:p w14:paraId="464010BF"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AMATITÁN ARRIBA</w:t>
            </w:r>
          </w:p>
        </w:tc>
        <w:tc>
          <w:tcPr>
            <w:tcW w:w="1701" w:type="dxa"/>
            <w:shd w:val="clear" w:color="auto" w:fill="auto"/>
            <w:noWrap/>
            <w:vAlign w:val="center"/>
            <w:hideMark/>
          </w:tcPr>
          <w:p w14:paraId="22CF47A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Esteban Catarina</w:t>
            </w:r>
          </w:p>
        </w:tc>
        <w:tc>
          <w:tcPr>
            <w:tcW w:w="1417" w:type="dxa"/>
            <w:shd w:val="clear" w:color="auto" w:fill="auto"/>
            <w:noWrap/>
            <w:vAlign w:val="center"/>
            <w:hideMark/>
          </w:tcPr>
          <w:p w14:paraId="04FCAA7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559" w:type="dxa"/>
            <w:shd w:val="clear" w:color="auto" w:fill="auto"/>
            <w:noWrap/>
            <w:vAlign w:val="center"/>
            <w:hideMark/>
          </w:tcPr>
          <w:p w14:paraId="6C242DB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86.947309</w:t>
            </w:r>
          </w:p>
        </w:tc>
      </w:tr>
      <w:tr w:rsidR="00041DD2" w:rsidRPr="00D001F1" w14:paraId="132C02FF" w14:textId="77777777" w:rsidTr="00041DD2">
        <w:trPr>
          <w:trHeight w:val="300"/>
        </w:trPr>
        <w:tc>
          <w:tcPr>
            <w:tcW w:w="413" w:type="dxa"/>
            <w:shd w:val="clear" w:color="auto" w:fill="auto"/>
            <w:noWrap/>
            <w:vAlign w:val="center"/>
            <w:hideMark/>
          </w:tcPr>
          <w:p w14:paraId="1B13C26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39</w:t>
            </w:r>
          </w:p>
        </w:tc>
        <w:tc>
          <w:tcPr>
            <w:tcW w:w="3982" w:type="dxa"/>
            <w:shd w:val="clear" w:color="auto" w:fill="auto"/>
            <w:vAlign w:val="center"/>
            <w:hideMark/>
          </w:tcPr>
          <w:p w14:paraId="6014BA8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RINCÓN DE ARENA</w:t>
            </w:r>
          </w:p>
        </w:tc>
        <w:tc>
          <w:tcPr>
            <w:tcW w:w="1701" w:type="dxa"/>
            <w:shd w:val="clear" w:color="auto" w:fill="auto"/>
            <w:vAlign w:val="center"/>
            <w:hideMark/>
          </w:tcPr>
          <w:p w14:paraId="1644F58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Apastepeque</w:t>
            </w:r>
          </w:p>
        </w:tc>
        <w:tc>
          <w:tcPr>
            <w:tcW w:w="1417" w:type="dxa"/>
            <w:shd w:val="clear" w:color="auto" w:fill="auto"/>
            <w:vAlign w:val="center"/>
            <w:hideMark/>
          </w:tcPr>
          <w:p w14:paraId="6E8D35F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559" w:type="dxa"/>
            <w:shd w:val="clear" w:color="auto" w:fill="auto"/>
            <w:noWrap/>
            <w:vAlign w:val="center"/>
            <w:hideMark/>
          </w:tcPr>
          <w:p w14:paraId="3A5CBF8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132.000000</w:t>
            </w:r>
          </w:p>
        </w:tc>
      </w:tr>
      <w:tr w:rsidR="00041DD2" w:rsidRPr="00D001F1" w14:paraId="06896C5E" w14:textId="77777777" w:rsidTr="00041DD2">
        <w:trPr>
          <w:trHeight w:val="300"/>
        </w:trPr>
        <w:tc>
          <w:tcPr>
            <w:tcW w:w="413" w:type="dxa"/>
            <w:shd w:val="clear" w:color="auto" w:fill="auto"/>
            <w:noWrap/>
            <w:vAlign w:val="center"/>
            <w:hideMark/>
          </w:tcPr>
          <w:p w14:paraId="1A7BB48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40</w:t>
            </w:r>
          </w:p>
        </w:tc>
        <w:tc>
          <w:tcPr>
            <w:tcW w:w="3982" w:type="dxa"/>
            <w:shd w:val="clear" w:color="auto" w:fill="auto"/>
            <w:noWrap/>
            <w:vAlign w:val="center"/>
            <w:hideMark/>
          </w:tcPr>
          <w:p w14:paraId="16C941E3"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MARQUEZADO</w:t>
            </w:r>
          </w:p>
        </w:tc>
        <w:tc>
          <w:tcPr>
            <w:tcW w:w="1701" w:type="dxa"/>
            <w:shd w:val="clear" w:color="auto" w:fill="auto"/>
            <w:noWrap/>
            <w:vAlign w:val="center"/>
            <w:hideMark/>
          </w:tcPr>
          <w:p w14:paraId="41F166B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 xml:space="preserve">San Vicente </w:t>
            </w:r>
          </w:p>
        </w:tc>
        <w:tc>
          <w:tcPr>
            <w:tcW w:w="1417" w:type="dxa"/>
            <w:shd w:val="clear" w:color="auto" w:fill="auto"/>
            <w:noWrap/>
            <w:vAlign w:val="center"/>
            <w:hideMark/>
          </w:tcPr>
          <w:p w14:paraId="64FDB49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559" w:type="dxa"/>
            <w:shd w:val="clear" w:color="auto" w:fill="auto"/>
            <w:noWrap/>
            <w:vAlign w:val="center"/>
            <w:hideMark/>
          </w:tcPr>
          <w:p w14:paraId="7405332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134.503308</w:t>
            </w:r>
          </w:p>
        </w:tc>
      </w:tr>
      <w:tr w:rsidR="00041DD2" w:rsidRPr="00D001F1" w14:paraId="2A6175EF" w14:textId="77777777" w:rsidTr="00041DD2">
        <w:trPr>
          <w:trHeight w:val="300"/>
        </w:trPr>
        <w:tc>
          <w:tcPr>
            <w:tcW w:w="413" w:type="dxa"/>
            <w:shd w:val="clear" w:color="auto" w:fill="auto"/>
            <w:noWrap/>
            <w:vAlign w:val="center"/>
            <w:hideMark/>
          </w:tcPr>
          <w:p w14:paraId="610F00F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41</w:t>
            </w:r>
          </w:p>
        </w:tc>
        <w:tc>
          <w:tcPr>
            <w:tcW w:w="3982" w:type="dxa"/>
            <w:shd w:val="clear" w:color="auto" w:fill="auto"/>
            <w:noWrap/>
            <w:vAlign w:val="center"/>
            <w:hideMark/>
          </w:tcPr>
          <w:p w14:paraId="17A564D1"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MIRAMAR</w:t>
            </w:r>
          </w:p>
        </w:tc>
        <w:tc>
          <w:tcPr>
            <w:tcW w:w="1701" w:type="dxa"/>
            <w:shd w:val="clear" w:color="auto" w:fill="auto"/>
            <w:noWrap/>
            <w:vAlign w:val="center"/>
            <w:hideMark/>
          </w:tcPr>
          <w:p w14:paraId="3F19724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 xml:space="preserve"> San Vicente</w:t>
            </w:r>
          </w:p>
        </w:tc>
        <w:tc>
          <w:tcPr>
            <w:tcW w:w="1417" w:type="dxa"/>
            <w:shd w:val="clear" w:color="auto" w:fill="auto"/>
            <w:noWrap/>
            <w:vAlign w:val="center"/>
            <w:hideMark/>
          </w:tcPr>
          <w:p w14:paraId="4E41EB2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Vicente</w:t>
            </w:r>
          </w:p>
        </w:tc>
        <w:tc>
          <w:tcPr>
            <w:tcW w:w="1559" w:type="dxa"/>
            <w:shd w:val="clear" w:color="auto" w:fill="auto"/>
            <w:noWrap/>
            <w:vAlign w:val="center"/>
            <w:hideMark/>
          </w:tcPr>
          <w:p w14:paraId="51E71D7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68.562618</w:t>
            </w:r>
          </w:p>
        </w:tc>
      </w:tr>
      <w:tr w:rsidR="00041DD2" w:rsidRPr="00D001F1" w14:paraId="65E6F235" w14:textId="77777777" w:rsidTr="00041DD2">
        <w:trPr>
          <w:trHeight w:val="300"/>
        </w:trPr>
        <w:tc>
          <w:tcPr>
            <w:tcW w:w="413" w:type="dxa"/>
            <w:shd w:val="clear" w:color="auto" w:fill="auto"/>
            <w:noWrap/>
            <w:vAlign w:val="center"/>
            <w:hideMark/>
          </w:tcPr>
          <w:p w14:paraId="77F60B4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42</w:t>
            </w:r>
          </w:p>
        </w:tc>
        <w:tc>
          <w:tcPr>
            <w:tcW w:w="3982" w:type="dxa"/>
            <w:shd w:val="clear" w:color="auto" w:fill="auto"/>
            <w:noWrap/>
            <w:vAlign w:val="center"/>
            <w:hideMark/>
          </w:tcPr>
          <w:p w14:paraId="351C224D"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FRANCISCO GUALPIRQUE</w:t>
            </w:r>
          </w:p>
        </w:tc>
        <w:tc>
          <w:tcPr>
            <w:tcW w:w="1701" w:type="dxa"/>
            <w:shd w:val="clear" w:color="auto" w:fill="auto"/>
            <w:noWrap/>
            <w:vAlign w:val="center"/>
            <w:hideMark/>
          </w:tcPr>
          <w:p w14:paraId="135CA6B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Conchagua</w:t>
            </w:r>
          </w:p>
        </w:tc>
        <w:tc>
          <w:tcPr>
            <w:tcW w:w="1417" w:type="dxa"/>
            <w:shd w:val="clear" w:color="auto" w:fill="auto"/>
            <w:noWrap/>
            <w:vAlign w:val="center"/>
            <w:hideMark/>
          </w:tcPr>
          <w:p w14:paraId="64754E1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559" w:type="dxa"/>
            <w:shd w:val="clear" w:color="auto" w:fill="auto"/>
            <w:noWrap/>
            <w:vAlign w:val="center"/>
            <w:hideMark/>
          </w:tcPr>
          <w:p w14:paraId="0340BED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250.000000</w:t>
            </w:r>
          </w:p>
        </w:tc>
      </w:tr>
      <w:tr w:rsidR="00041DD2" w:rsidRPr="00D001F1" w14:paraId="557AC718" w14:textId="77777777" w:rsidTr="00041DD2">
        <w:trPr>
          <w:trHeight w:val="300"/>
        </w:trPr>
        <w:tc>
          <w:tcPr>
            <w:tcW w:w="413" w:type="dxa"/>
            <w:shd w:val="clear" w:color="auto" w:fill="auto"/>
            <w:noWrap/>
            <w:vAlign w:val="center"/>
            <w:hideMark/>
          </w:tcPr>
          <w:p w14:paraId="67E6D7D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43</w:t>
            </w:r>
          </w:p>
        </w:tc>
        <w:tc>
          <w:tcPr>
            <w:tcW w:w="3982" w:type="dxa"/>
            <w:shd w:val="clear" w:color="auto" w:fill="auto"/>
            <w:noWrap/>
            <w:vAlign w:val="center"/>
            <w:hideMark/>
          </w:tcPr>
          <w:p w14:paraId="1DF40664"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CIPRÉS</w:t>
            </w:r>
          </w:p>
        </w:tc>
        <w:tc>
          <w:tcPr>
            <w:tcW w:w="1701" w:type="dxa"/>
            <w:shd w:val="clear" w:color="auto" w:fill="auto"/>
            <w:noWrap/>
            <w:vAlign w:val="center"/>
            <w:hideMark/>
          </w:tcPr>
          <w:p w14:paraId="35A5DA4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417" w:type="dxa"/>
            <w:shd w:val="clear" w:color="auto" w:fill="auto"/>
            <w:noWrap/>
            <w:vAlign w:val="center"/>
            <w:hideMark/>
          </w:tcPr>
          <w:p w14:paraId="36B3DF9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559" w:type="dxa"/>
            <w:shd w:val="clear" w:color="auto" w:fill="auto"/>
            <w:noWrap/>
            <w:vAlign w:val="center"/>
            <w:hideMark/>
          </w:tcPr>
          <w:p w14:paraId="2D9558C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144.911217</w:t>
            </w:r>
          </w:p>
        </w:tc>
      </w:tr>
      <w:tr w:rsidR="00041DD2" w:rsidRPr="00D001F1" w14:paraId="06D047CB" w14:textId="77777777" w:rsidTr="00041DD2">
        <w:trPr>
          <w:trHeight w:val="300"/>
        </w:trPr>
        <w:tc>
          <w:tcPr>
            <w:tcW w:w="413" w:type="dxa"/>
            <w:shd w:val="clear" w:color="auto" w:fill="auto"/>
            <w:noWrap/>
            <w:vAlign w:val="center"/>
            <w:hideMark/>
          </w:tcPr>
          <w:p w14:paraId="6234BB8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44</w:t>
            </w:r>
          </w:p>
        </w:tc>
        <w:tc>
          <w:tcPr>
            <w:tcW w:w="3982" w:type="dxa"/>
            <w:shd w:val="clear" w:color="auto" w:fill="auto"/>
            <w:vAlign w:val="center"/>
            <w:hideMark/>
          </w:tcPr>
          <w:p w14:paraId="1C0B4C1E"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CIPRÉS (LAGUNA)</w:t>
            </w:r>
          </w:p>
        </w:tc>
        <w:tc>
          <w:tcPr>
            <w:tcW w:w="1701" w:type="dxa"/>
            <w:shd w:val="clear" w:color="auto" w:fill="auto"/>
            <w:vAlign w:val="center"/>
            <w:hideMark/>
          </w:tcPr>
          <w:p w14:paraId="7873CA1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417" w:type="dxa"/>
            <w:shd w:val="clear" w:color="auto" w:fill="auto"/>
            <w:vAlign w:val="center"/>
            <w:hideMark/>
          </w:tcPr>
          <w:p w14:paraId="0D1D31E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559" w:type="dxa"/>
            <w:shd w:val="clear" w:color="auto" w:fill="auto"/>
            <w:noWrap/>
            <w:vAlign w:val="center"/>
            <w:hideMark/>
          </w:tcPr>
          <w:p w14:paraId="3410E28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46.413749</w:t>
            </w:r>
          </w:p>
        </w:tc>
      </w:tr>
      <w:tr w:rsidR="00041DD2" w:rsidRPr="00D001F1" w14:paraId="0B5149AD" w14:textId="77777777" w:rsidTr="00041DD2">
        <w:trPr>
          <w:trHeight w:val="300"/>
        </w:trPr>
        <w:tc>
          <w:tcPr>
            <w:tcW w:w="413" w:type="dxa"/>
            <w:shd w:val="clear" w:color="auto" w:fill="auto"/>
            <w:noWrap/>
            <w:vAlign w:val="center"/>
            <w:hideMark/>
          </w:tcPr>
          <w:p w14:paraId="7F5EE0E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45</w:t>
            </w:r>
          </w:p>
        </w:tc>
        <w:tc>
          <w:tcPr>
            <w:tcW w:w="3982" w:type="dxa"/>
            <w:shd w:val="clear" w:color="auto" w:fill="auto"/>
            <w:noWrap/>
            <w:vAlign w:val="center"/>
            <w:hideMark/>
          </w:tcPr>
          <w:p w14:paraId="75E7EE6A"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SIRAMA LOURDES</w:t>
            </w:r>
          </w:p>
        </w:tc>
        <w:tc>
          <w:tcPr>
            <w:tcW w:w="1701" w:type="dxa"/>
            <w:shd w:val="clear" w:color="auto" w:fill="auto"/>
            <w:noWrap/>
            <w:vAlign w:val="center"/>
            <w:hideMark/>
          </w:tcPr>
          <w:p w14:paraId="5DB23E5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417" w:type="dxa"/>
            <w:shd w:val="clear" w:color="auto" w:fill="auto"/>
            <w:noWrap/>
            <w:vAlign w:val="center"/>
            <w:hideMark/>
          </w:tcPr>
          <w:p w14:paraId="1A0E3D6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559" w:type="dxa"/>
            <w:shd w:val="clear" w:color="auto" w:fill="auto"/>
            <w:noWrap/>
            <w:vAlign w:val="center"/>
            <w:hideMark/>
          </w:tcPr>
          <w:p w14:paraId="2F55D82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99.000000</w:t>
            </w:r>
          </w:p>
        </w:tc>
      </w:tr>
      <w:tr w:rsidR="00041DD2" w:rsidRPr="00D001F1" w14:paraId="7B5573FE" w14:textId="77777777" w:rsidTr="00041DD2">
        <w:trPr>
          <w:trHeight w:val="300"/>
        </w:trPr>
        <w:tc>
          <w:tcPr>
            <w:tcW w:w="413" w:type="dxa"/>
            <w:shd w:val="clear" w:color="auto" w:fill="auto"/>
            <w:noWrap/>
            <w:vAlign w:val="center"/>
            <w:hideMark/>
          </w:tcPr>
          <w:p w14:paraId="4884239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46</w:t>
            </w:r>
          </w:p>
        </w:tc>
        <w:tc>
          <w:tcPr>
            <w:tcW w:w="3982" w:type="dxa"/>
            <w:shd w:val="clear" w:color="auto" w:fill="auto"/>
            <w:vAlign w:val="center"/>
            <w:hideMark/>
          </w:tcPr>
          <w:p w14:paraId="105695CD"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SIRAMA</w:t>
            </w:r>
          </w:p>
        </w:tc>
        <w:tc>
          <w:tcPr>
            <w:tcW w:w="1701" w:type="dxa"/>
            <w:shd w:val="clear" w:color="auto" w:fill="auto"/>
            <w:vAlign w:val="center"/>
            <w:hideMark/>
          </w:tcPr>
          <w:p w14:paraId="64BD9E8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Pasaquina</w:t>
            </w:r>
          </w:p>
        </w:tc>
        <w:tc>
          <w:tcPr>
            <w:tcW w:w="1417" w:type="dxa"/>
            <w:shd w:val="clear" w:color="auto" w:fill="auto"/>
            <w:vAlign w:val="center"/>
            <w:hideMark/>
          </w:tcPr>
          <w:p w14:paraId="5978998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559" w:type="dxa"/>
            <w:shd w:val="clear" w:color="auto" w:fill="auto"/>
            <w:noWrap/>
            <w:vAlign w:val="center"/>
            <w:hideMark/>
          </w:tcPr>
          <w:p w14:paraId="02A7D2F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31.259226</w:t>
            </w:r>
          </w:p>
        </w:tc>
      </w:tr>
      <w:tr w:rsidR="00041DD2" w:rsidRPr="00D001F1" w14:paraId="2E5540B4" w14:textId="77777777" w:rsidTr="00041DD2">
        <w:trPr>
          <w:trHeight w:val="300"/>
        </w:trPr>
        <w:tc>
          <w:tcPr>
            <w:tcW w:w="413" w:type="dxa"/>
            <w:shd w:val="clear" w:color="auto" w:fill="auto"/>
            <w:noWrap/>
            <w:vAlign w:val="center"/>
            <w:hideMark/>
          </w:tcPr>
          <w:p w14:paraId="184FD9C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47</w:t>
            </w:r>
          </w:p>
        </w:tc>
        <w:tc>
          <w:tcPr>
            <w:tcW w:w="3982" w:type="dxa"/>
            <w:shd w:val="clear" w:color="auto" w:fill="auto"/>
            <w:noWrap/>
            <w:vAlign w:val="center"/>
            <w:hideMark/>
          </w:tcPr>
          <w:p w14:paraId="4A636810"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ONCE Y LA PAZ O EL GÜISQUIL</w:t>
            </w:r>
          </w:p>
        </w:tc>
        <w:tc>
          <w:tcPr>
            <w:tcW w:w="1701" w:type="dxa"/>
            <w:shd w:val="clear" w:color="auto" w:fill="auto"/>
            <w:noWrap/>
            <w:vAlign w:val="center"/>
            <w:hideMark/>
          </w:tcPr>
          <w:p w14:paraId="629BF87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Conchagua</w:t>
            </w:r>
          </w:p>
        </w:tc>
        <w:tc>
          <w:tcPr>
            <w:tcW w:w="1417" w:type="dxa"/>
            <w:shd w:val="clear" w:color="auto" w:fill="auto"/>
            <w:noWrap/>
            <w:vAlign w:val="center"/>
            <w:hideMark/>
          </w:tcPr>
          <w:p w14:paraId="1496DD9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559" w:type="dxa"/>
            <w:shd w:val="clear" w:color="auto" w:fill="auto"/>
            <w:noWrap/>
            <w:vAlign w:val="center"/>
            <w:hideMark/>
          </w:tcPr>
          <w:p w14:paraId="7ABFE23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18.933272</w:t>
            </w:r>
          </w:p>
        </w:tc>
      </w:tr>
    </w:tbl>
    <w:p w14:paraId="39798708" w14:textId="77777777" w:rsidR="003A7CB0" w:rsidRDefault="003A7CB0" w:rsidP="002F53A4">
      <w:pPr>
        <w:spacing w:line="120" w:lineRule="auto"/>
      </w:pPr>
    </w:p>
    <w:tbl>
      <w:tblPr>
        <w:tblW w:w="9072"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3"/>
        <w:gridCol w:w="3982"/>
        <w:gridCol w:w="1701"/>
        <w:gridCol w:w="1417"/>
        <w:gridCol w:w="1559"/>
      </w:tblGrid>
      <w:tr w:rsidR="00041DD2" w:rsidRPr="00D001F1" w14:paraId="00AAA162" w14:textId="77777777" w:rsidTr="00041DD2">
        <w:trPr>
          <w:trHeight w:val="300"/>
        </w:trPr>
        <w:tc>
          <w:tcPr>
            <w:tcW w:w="413" w:type="dxa"/>
            <w:shd w:val="clear" w:color="auto" w:fill="auto"/>
            <w:noWrap/>
            <w:vAlign w:val="center"/>
            <w:hideMark/>
          </w:tcPr>
          <w:p w14:paraId="179FF73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48</w:t>
            </w:r>
          </w:p>
        </w:tc>
        <w:tc>
          <w:tcPr>
            <w:tcW w:w="3982" w:type="dxa"/>
            <w:shd w:val="clear" w:color="auto" w:fill="auto"/>
            <w:noWrap/>
            <w:vAlign w:val="center"/>
            <w:hideMark/>
          </w:tcPr>
          <w:p w14:paraId="6EDB807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MAQUIGÜE I</w:t>
            </w:r>
          </w:p>
        </w:tc>
        <w:tc>
          <w:tcPr>
            <w:tcW w:w="1701" w:type="dxa"/>
            <w:shd w:val="clear" w:color="auto" w:fill="auto"/>
            <w:noWrap/>
            <w:vAlign w:val="center"/>
            <w:hideMark/>
          </w:tcPr>
          <w:p w14:paraId="75DC821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Conchagua</w:t>
            </w:r>
          </w:p>
        </w:tc>
        <w:tc>
          <w:tcPr>
            <w:tcW w:w="1417" w:type="dxa"/>
            <w:shd w:val="clear" w:color="auto" w:fill="auto"/>
            <w:noWrap/>
            <w:vAlign w:val="center"/>
            <w:hideMark/>
          </w:tcPr>
          <w:p w14:paraId="277787F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559" w:type="dxa"/>
            <w:shd w:val="clear" w:color="auto" w:fill="auto"/>
            <w:noWrap/>
            <w:vAlign w:val="center"/>
            <w:hideMark/>
          </w:tcPr>
          <w:p w14:paraId="2FA8FAC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17.405692</w:t>
            </w:r>
          </w:p>
        </w:tc>
      </w:tr>
      <w:tr w:rsidR="00041DD2" w:rsidRPr="00D001F1" w14:paraId="1CD83922" w14:textId="77777777" w:rsidTr="00041DD2">
        <w:trPr>
          <w:trHeight w:val="300"/>
        </w:trPr>
        <w:tc>
          <w:tcPr>
            <w:tcW w:w="413" w:type="dxa"/>
            <w:shd w:val="clear" w:color="auto" w:fill="auto"/>
            <w:noWrap/>
            <w:vAlign w:val="center"/>
            <w:hideMark/>
          </w:tcPr>
          <w:p w14:paraId="2CFDD95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49</w:t>
            </w:r>
          </w:p>
        </w:tc>
        <w:tc>
          <w:tcPr>
            <w:tcW w:w="3982" w:type="dxa"/>
            <w:shd w:val="clear" w:color="auto" w:fill="auto"/>
            <w:vAlign w:val="center"/>
            <w:hideMark/>
          </w:tcPr>
          <w:p w14:paraId="21877C95"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 CAÑADA</w:t>
            </w:r>
          </w:p>
        </w:tc>
        <w:tc>
          <w:tcPr>
            <w:tcW w:w="1701" w:type="dxa"/>
            <w:shd w:val="clear" w:color="auto" w:fill="auto"/>
            <w:vAlign w:val="center"/>
            <w:hideMark/>
          </w:tcPr>
          <w:p w14:paraId="65C311E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417" w:type="dxa"/>
            <w:shd w:val="clear" w:color="auto" w:fill="auto"/>
            <w:vAlign w:val="center"/>
            <w:hideMark/>
          </w:tcPr>
          <w:p w14:paraId="079345E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La Unión</w:t>
            </w:r>
          </w:p>
        </w:tc>
        <w:tc>
          <w:tcPr>
            <w:tcW w:w="1559" w:type="dxa"/>
            <w:shd w:val="clear" w:color="auto" w:fill="auto"/>
            <w:noWrap/>
            <w:vAlign w:val="center"/>
            <w:hideMark/>
          </w:tcPr>
          <w:p w14:paraId="37ED11F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137.198903</w:t>
            </w:r>
          </w:p>
        </w:tc>
      </w:tr>
      <w:tr w:rsidR="00041DD2" w:rsidRPr="00D001F1" w14:paraId="74958012" w14:textId="77777777" w:rsidTr="00041DD2">
        <w:trPr>
          <w:trHeight w:val="300"/>
        </w:trPr>
        <w:tc>
          <w:tcPr>
            <w:tcW w:w="413" w:type="dxa"/>
            <w:shd w:val="clear" w:color="auto" w:fill="auto"/>
            <w:noWrap/>
            <w:vAlign w:val="center"/>
            <w:hideMark/>
          </w:tcPr>
          <w:p w14:paraId="2E148A7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50</w:t>
            </w:r>
          </w:p>
        </w:tc>
        <w:tc>
          <w:tcPr>
            <w:tcW w:w="3982" w:type="dxa"/>
            <w:shd w:val="clear" w:color="auto" w:fill="auto"/>
            <w:noWrap/>
            <w:vAlign w:val="center"/>
            <w:hideMark/>
          </w:tcPr>
          <w:p w14:paraId="6511E601"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CHILANGUERA</w:t>
            </w:r>
          </w:p>
        </w:tc>
        <w:tc>
          <w:tcPr>
            <w:tcW w:w="1701" w:type="dxa"/>
            <w:shd w:val="clear" w:color="auto" w:fill="auto"/>
            <w:noWrap/>
            <w:vAlign w:val="center"/>
            <w:hideMark/>
          </w:tcPr>
          <w:p w14:paraId="7AB1933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417" w:type="dxa"/>
            <w:shd w:val="clear" w:color="auto" w:fill="auto"/>
            <w:noWrap/>
            <w:vAlign w:val="center"/>
            <w:hideMark/>
          </w:tcPr>
          <w:p w14:paraId="0969C9E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559" w:type="dxa"/>
            <w:shd w:val="clear" w:color="auto" w:fill="auto"/>
            <w:noWrap/>
            <w:vAlign w:val="center"/>
            <w:hideMark/>
          </w:tcPr>
          <w:p w14:paraId="3A734E7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390.578131</w:t>
            </w:r>
          </w:p>
        </w:tc>
      </w:tr>
      <w:tr w:rsidR="00041DD2" w:rsidRPr="00D001F1" w14:paraId="0EB58C29" w14:textId="77777777" w:rsidTr="00041DD2">
        <w:trPr>
          <w:trHeight w:val="300"/>
        </w:trPr>
        <w:tc>
          <w:tcPr>
            <w:tcW w:w="413" w:type="dxa"/>
            <w:shd w:val="clear" w:color="auto" w:fill="auto"/>
            <w:noWrap/>
            <w:vAlign w:val="center"/>
            <w:hideMark/>
          </w:tcPr>
          <w:p w14:paraId="265F1AC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51</w:t>
            </w:r>
          </w:p>
        </w:tc>
        <w:tc>
          <w:tcPr>
            <w:tcW w:w="3982" w:type="dxa"/>
            <w:shd w:val="clear" w:color="auto" w:fill="auto"/>
            <w:vAlign w:val="center"/>
            <w:hideMark/>
          </w:tcPr>
          <w:p w14:paraId="29929E28"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CHILANGUERA (varias porciones)</w:t>
            </w:r>
          </w:p>
        </w:tc>
        <w:tc>
          <w:tcPr>
            <w:tcW w:w="1701" w:type="dxa"/>
            <w:shd w:val="clear" w:color="auto" w:fill="auto"/>
            <w:vAlign w:val="center"/>
            <w:hideMark/>
          </w:tcPr>
          <w:p w14:paraId="78CA2CE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Chirilagua</w:t>
            </w:r>
          </w:p>
        </w:tc>
        <w:tc>
          <w:tcPr>
            <w:tcW w:w="1417" w:type="dxa"/>
            <w:shd w:val="clear" w:color="auto" w:fill="auto"/>
            <w:vAlign w:val="center"/>
            <w:hideMark/>
          </w:tcPr>
          <w:p w14:paraId="7F29D25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559" w:type="dxa"/>
            <w:shd w:val="clear" w:color="auto" w:fill="auto"/>
            <w:noWrap/>
            <w:vAlign w:val="center"/>
            <w:hideMark/>
          </w:tcPr>
          <w:p w14:paraId="0276480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400.000000</w:t>
            </w:r>
          </w:p>
        </w:tc>
      </w:tr>
      <w:tr w:rsidR="00041DD2" w:rsidRPr="00D001F1" w14:paraId="7035C9A6" w14:textId="77777777" w:rsidTr="00041DD2">
        <w:trPr>
          <w:trHeight w:val="300"/>
        </w:trPr>
        <w:tc>
          <w:tcPr>
            <w:tcW w:w="413" w:type="dxa"/>
            <w:shd w:val="clear" w:color="auto" w:fill="auto"/>
            <w:noWrap/>
            <w:vAlign w:val="center"/>
            <w:hideMark/>
          </w:tcPr>
          <w:p w14:paraId="65CEB80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52</w:t>
            </w:r>
          </w:p>
        </w:tc>
        <w:tc>
          <w:tcPr>
            <w:tcW w:w="3982" w:type="dxa"/>
            <w:shd w:val="clear" w:color="auto" w:fill="auto"/>
            <w:noWrap/>
            <w:vAlign w:val="center"/>
            <w:hideMark/>
          </w:tcPr>
          <w:p w14:paraId="467762D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JACINTO PORCIÓN G</w:t>
            </w:r>
          </w:p>
        </w:tc>
        <w:tc>
          <w:tcPr>
            <w:tcW w:w="1701" w:type="dxa"/>
            <w:shd w:val="clear" w:color="auto" w:fill="auto"/>
            <w:noWrap/>
            <w:vAlign w:val="center"/>
            <w:hideMark/>
          </w:tcPr>
          <w:p w14:paraId="6D180B6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Sesori</w:t>
            </w:r>
          </w:p>
        </w:tc>
        <w:tc>
          <w:tcPr>
            <w:tcW w:w="1417" w:type="dxa"/>
            <w:shd w:val="clear" w:color="auto" w:fill="auto"/>
            <w:noWrap/>
            <w:vAlign w:val="center"/>
            <w:hideMark/>
          </w:tcPr>
          <w:p w14:paraId="4E7A4FD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559" w:type="dxa"/>
            <w:shd w:val="clear" w:color="auto" w:fill="auto"/>
            <w:noWrap/>
            <w:vAlign w:val="center"/>
            <w:hideMark/>
          </w:tcPr>
          <w:p w14:paraId="4555309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197.733218</w:t>
            </w:r>
          </w:p>
        </w:tc>
      </w:tr>
      <w:tr w:rsidR="00041DD2" w:rsidRPr="00D001F1" w14:paraId="362366E2" w14:textId="77777777" w:rsidTr="00041DD2">
        <w:trPr>
          <w:trHeight w:val="300"/>
        </w:trPr>
        <w:tc>
          <w:tcPr>
            <w:tcW w:w="413" w:type="dxa"/>
            <w:shd w:val="clear" w:color="auto" w:fill="auto"/>
            <w:noWrap/>
            <w:vAlign w:val="center"/>
            <w:hideMark/>
          </w:tcPr>
          <w:p w14:paraId="5A85D95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53</w:t>
            </w:r>
          </w:p>
        </w:tc>
        <w:tc>
          <w:tcPr>
            <w:tcW w:w="3982" w:type="dxa"/>
            <w:shd w:val="clear" w:color="auto" w:fill="auto"/>
            <w:noWrap/>
            <w:vAlign w:val="center"/>
            <w:hideMark/>
          </w:tcPr>
          <w:p w14:paraId="5BF0D2EC"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JACINTO PORCIÓN C</w:t>
            </w:r>
          </w:p>
        </w:tc>
        <w:tc>
          <w:tcPr>
            <w:tcW w:w="1701" w:type="dxa"/>
            <w:shd w:val="clear" w:color="auto" w:fill="auto"/>
            <w:noWrap/>
            <w:vAlign w:val="center"/>
            <w:hideMark/>
          </w:tcPr>
          <w:p w14:paraId="40D8978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Sesori</w:t>
            </w:r>
          </w:p>
        </w:tc>
        <w:tc>
          <w:tcPr>
            <w:tcW w:w="1417" w:type="dxa"/>
            <w:shd w:val="clear" w:color="auto" w:fill="auto"/>
            <w:noWrap/>
            <w:vAlign w:val="center"/>
            <w:hideMark/>
          </w:tcPr>
          <w:p w14:paraId="5039F02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559" w:type="dxa"/>
            <w:shd w:val="clear" w:color="auto" w:fill="auto"/>
            <w:noWrap/>
            <w:vAlign w:val="center"/>
            <w:hideMark/>
          </w:tcPr>
          <w:p w14:paraId="59C0024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137.000000</w:t>
            </w:r>
          </w:p>
        </w:tc>
      </w:tr>
      <w:tr w:rsidR="00041DD2" w:rsidRPr="00D001F1" w14:paraId="69E6E8BF" w14:textId="77777777" w:rsidTr="00041DD2">
        <w:trPr>
          <w:trHeight w:val="300"/>
        </w:trPr>
        <w:tc>
          <w:tcPr>
            <w:tcW w:w="413" w:type="dxa"/>
            <w:shd w:val="clear" w:color="auto" w:fill="auto"/>
            <w:noWrap/>
            <w:vAlign w:val="center"/>
            <w:hideMark/>
          </w:tcPr>
          <w:p w14:paraId="072EBBD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54</w:t>
            </w:r>
          </w:p>
        </w:tc>
        <w:tc>
          <w:tcPr>
            <w:tcW w:w="3982" w:type="dxa"/>
            <w:shd w:val="clear" w:color="auto" w:fill="auto"/>
            <w:noWrap/>
            <w:vAlign w:val="center"/>
            <w:hideMark/>
          </w:tcPr>
          <w:p w14:paraId="26E871AF"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 PEZOTA (RESTO)</w:t>
            </w:r>
          </w:p>
        </w:tc>
        <w:tc>
          <w:tcPr>
            <w:tcW w:w="1701" w:type="dxa"/>
            <w:shd w:val="clear" w:color="auto" w:fill="auto"/>
            <w:noWrap/>
            <w:vAlign w:val="center"/>
            <w:hideMark/>
          </w:tcPr>
          <w:p w14:paraId="3E5E0CD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417" w:type="dxa"/>
            <w:shd w:val="clear" w:color="auto" w:fill="auto"/>
            <w:noWrap/>
            <w:vAlign w:val="center"/>
            <w:hideMark/>
          </w:tcPr>
          <w:p w14:paraId="392015E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559" w:type="dxa"/>
            <w:shd w:val="clear" w:color="auto" w:fill="auto"/>
            <w:noWrap/>
            <w:vAlign w:val="center"/>
            <w:hideMark/>
          </w:tcPr>
          <w:p w14:paraId="1EF64CA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62.540000</w:t>
            </w:r>
          </w:p>
        </w:tc>
      </w:tr>
      <w:tr w:rsidR="00041DD2" w:rsidRPr="00D001F1" w14:paraId="4449A05A" w14:textId="77777777" w:rsidTr="00041DD2">
        <w:trPr>
          <w:trHeight w:val="300"/>
        </w:trPr>
        <w:tc>
          <w:tcPr>
            <w:tcW w:w="413" w:type="dxa"/>
            <w:shd w:val="clear" w:color="auto" w:fill="auto"/>
            <w:noWrap/>
            <w:vAlign w:val="center"/>
            <w:hideMark/>
          </w:tcPr>
          <w:p w14:paraId="5A7BD7E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55</w:t>
            </w:r>
          </w:p>
        </w:tc>
        <w:tc>
          <w:tcPr>
            <w:tcW w:w="3982" w:type="dxa"/>
            <w:shd w:val="clear" w:color="auto" w:fill="auto"/>
            <w:vAlign w:val="center"/>
            <w:hideMark/>
          </w:tcPr>
          <w:p w14:paraId="5C17988E"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FELIPE POTOSÍ</w:t>
            </w:r>
          </w:p>
        </w:tc>
        <w:tc>
          <w:tcPr>
            <w:tcW w:w="1701" w:type="dxa"/>
            <w:shd w:val="clear" w:color="auto" w:fill="auto"/>
            <w:vAlign w:val="center"/>
            <w:hideMark/>
          </w:tcPr>
          <w:p w14:paraId="10446A4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Chapeltique</w:t>
            </w:r>
          </w:p>
        </w:tc>
        <w:tc>
          <w:tcPr>
            <w:tcW w:w="1417" w:type="dxa"/>
            <w:shd w:val="clear" w:color="auto" w:fill="auto"/>
            <w:vAlign w:val="center"/>
            <w:hideMark/>
          </w:tcPr>
          <w:p w14:paraId="2BAE3F2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559" w:type="dxa"/>
            <w:shd w:val="clear" w:color="auto" w:fill="auto"/>
            <w:noWrap/>
            <w:vAlign w:val="center"/>
            <w:hideMark/>
          </w:tcPr>
          <w:p w14:paraId="56BA4DD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73.949036</w:t>
            </w:r>
          </w:p>
        </w:tc>
      </w:tr>
      <w:tr w:rsidR="00041DD2" w:rsidRPr="00D001F1" w14:paraId="67346DDD" w14:textId="77777777" w:rsidTr="00041DD2">
        <w:trPr>
          <w:trHeight w:val="300"/>
        </w:trPr>
        <w:tc>
          <w:tcPr>
            <w:tcW w:w="413" w:type="dxa"/>
            <w:shd w:val="clear" w:color="auto" w:fill="auto"/>
            <w:noWrap/>
            <w:vAlign w:val="center"/>
            <w:hideMark/>
          </w:tcPr>
          <w:p w14:paraId="579975B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56</w:t>
            </w:r>
          </w:p>
        </w:tc>
        <w:tc>
          <w:tcPr>
            <w:tcW w:w="3982" w:type="dxa"/>
            <w:shd w:val="clear" w:color="auto" w:fill="auto"/>
            <w:vAlign w:val="center"/>
            <w:hideMark/>
          </w:tcPr>
          <w:p w14:paraId="354598DD"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 REFORMA</w:t>
            </w:r>
          </w:p>
        </w:tc>
        <w:tc>
          <w:tcPr>
            <w:tcW w:w="1701" w:type="dxa"/>
            <w:shd w:val="clear" w:color="auto" w:fill="auto"/>
            <w:vAlign w:val="center"/>
            <w:hideMark/>
          </w:tcPr>
          <w:p w14:paraId="4A0636A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Moncagua</w:t>
            </w:r>
          </w:p>
        </w:tc>
        <w:tc>
          <w:tcPr>
            <w:tcW w:w="1417" w:type="dxa"/>
            <w:shd w:val="clear" w:color="auto" w:fill="auto"/>
            <w:vAlign w:val="center"/>
            <w:hideMark/>
          </w:tcPr>
          <w:p w14:paraId="6B6B220B"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San Miguel</w:t>
            </w:r>
          </w:p>
        </w:tc>
        <w:tc>
          <w:tcPr>
            <w:tcW w:w="1559" w:type="dxa"/>
            <w:shd w:val="clear" w:color="auto" w:fill="auto"/>
            <w:noWrap/>
            <w:vAlign w:val="center"/>
            <w:hideMark/>
          </w:tcPr>
          <w:p w14:paraId="0805F27E" w14:textId="77777777" w:rsidR="00041DD2" w:rsidRPr="00D001F1" w:rsidRDefault="00041DD2" w:rsidP="00041DD2">
            <w:pPr>
              <w:jc w:val="center"/>
              <w:rPr>
                <w:rFonts w:ascii="Museo Sans 300" w:eastAsia="Times New Roman" w:hAnsi="Museo Sans 300" w:cs="Arial"/>
                <w:sz w:val="16"/>
                <w:szCs w:val="16"/>
              </w:rPr>
            </w:pPr>
            <w:r>
              <w:rPr>
                <w:rFonts w:ascii="Museo Sans 300" w:eastAsia="Times New Roman" w:hAnsi="Museo Sans 300"/>
                <w:sz w:val="16"/>
                <w:szCs w:val="16"/>
              </w:rPr>
              <w:t>186.787818</w:t>
            </w:r>
          </w:p>
        </w:tc>
      </w:tr>
      <w:tr w:rsidR="00041DD2" w:rsidRPr="00D001F1" w14:paraId="78C951A9" w14:textId="77777777" w:rsidTr="00041DD2">
        <w:trPr>
          <w:trHeight w:val="300"/>
        </w:trPr>
        <w:tc>
          <w:tcPr>
            <w:tcW w:w="413" w:type="dxa"/>
            <w:shd w:val="clear" w:color="auto" w:fill="auto"/>
            <w:noWrap/>
            <w:vAlign w:val="center"/>
            <w:hideMark/>
          </w:tcPr>
          <w:p w14:paraId="6167A9E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57</w:t>
            </w:r>
          </w:p>
        </w:tc>
        <w:tc>
          <w:tcPr>
            <w:tcW w:w="3982" w:type="dxa"/>
            <w:shd w:val="clear" w:color="auto" w:fill="auto"/>
            <w:noWrap/>
            <w:vAlign w:val="center"/>
            <w:hideMark/>
          </w:tcPr>
          <w:p w14:paraId="60EEBF7D"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EX BANCO SALVADOREÑO (EL NÍSPERO)</w:t>
            </w:r>
          </w:p>
        </w:tc>
        <w:tc>
          <w:tcPr>
            <w:tcW w:w="1701" w:type="dxa"/>
            <w:shd w:val="clear" w:color="auto" w:fill="auto"/>
            <w:noWrap/>
            <w:vAlign w:val="center"/>
            <w:hideMark/>
          </w:tcPr>
          <w:p w14:paraId="423508C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Jucuarán</w:t>
            </w:r>
          </w:p>
        </w:tc>
        <w:tc>
          <w:tcPr>
            <w:tcW w:w="1417" w:type="dxa"/>
            <w:shd w:val="clear" w:color="auto" w:fill="auto"/>
            <w:noWrap/>
            <w:vAlign w:val="center"/>
            <w:hideMark/>
          </w:tcPr>
          <w:p w14:paraId="079FC45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173C20F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113.000000</w:t>
            </w:r>
          </w:p>
        </w:tc>
      </w:tr>
      <w:tr w:rsidR="00041DD2" w:rsidRPr="00D001F1" w14:paraId="04E110FF" w14:textId="77777777" w:rsidTr="00041DD2">
        <w:trPr>
          <w:trHeight w:val="300"/>
        </w:trPr>
        <w:tc>
          <w:tcPr>
            <w:tcW w:w="413" w:type="dxa"/>
            <w:shd w:val="clear" w:color="auto" w:fill="auto"/>
            <w:noWrap/>
            <w:vAlign w:val="center"/>
            <w:hideMark/>
          </w:tcPr>
          <w:p w14:paraId="5E4EA77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58</w:t>
            </w:r>
          </w:p>
        </w:tc>
        <w:tc>
          <w:tcPr>
            <w:tcW w:w="3982" w:type="dxa"/>
            <w:shd w:val="clear" w:color="auto" w:fill="auto"/>
            <w:vAlign w:val="center"/>
            <w:hideMark/>
          </w:tcPr>
          <w:p w14:paraId="0A7C8A95"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EX BANCO SALVADOREÑO (TRES CHIQUILLAS)</w:t>
            </w:r>
          </w:p>
        </w:tc>
        <w:tc>
          <w:tcPr>
            <w:tcW w:w="1701" w:type="dxa"/>
            <w:shd w:val="clear" w:color="auto" w:fill="auto"/>
            <w:noWrap/>
            <w:vAlign w:val="center"/>
            <w:hideMark/>
          </w:tcPr>
          <w:p w14:paraId="66DD28A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Jucuarán</w:t>
            </w:r>
          </w:p>
        </w:tc>
        <w:tc>
          <w:tcPr>
            <w:tcW w:w="1417" w:type="dxa"/>
            <w:shd w:val="clear" w:color="auto" w:fill="auto"/>
            <w:noWrap/>
            <w:vAlign w:val="center"/>
            <w:hideMark/>
          </w:tcPr>
          <w:p w14:paraId="4D6C92A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594345F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202.000000</w:t>
            </w:r>
          </w:p>
        </w:tc>
      </w:tr>
      <w:tr w:rsidR="00041DD2" w:rsidRPr="00D001F1" w14:paraId="678F4B2D" w14:textId="77777777" w:rsidTr="00041DD2">
        <w:trPr>
          <w:trHeight w:val="300"/>
        </w:trPr>
        <w:tc>
          <w:tcPr>
            <w:tcW w:w="413" w:type="dxa"/>
            <w:shd w:val="clear" w:color="auto" w:fill="auto"/>
            <w:noWrap/>
            <w:vAlign w:val="center"/>
            <w:hideMark/>
          </w:tcPr>
          <w:p w14:paraId="4955B37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lastRenderedPageBreak/>
              <w:t>59</w:t>
            </w:r>
          </w:p>
        </w:tc>
        <w:tc>
          <w:tcPr>
            <w:tcW w:w="3982" w:type="dxa"/>
            <w:shd w:val="clear" w:color="auto" w:fill="auto"/>
            <w:noWrap/>
            <w:vAlign w:val="center"/>
            <w:hideMark/>
          </w:tcPr>
          <w:p w14:paraId="77D1E7B7"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PUERTO CABALLO   I</w:t>
            </w:r>
          </w:p>
        </w:tc>
        <w:tc>
          <w:tcPr>
            <w:tcW w:w="1701" w:type="dxa"/>
            <w:shd w:val="clear" w:color="auto" w:fill="auto"/>
            <w:noWrap/>
            <w:vAlign w:val="center"/>
            <w:hideMark/>
          </w:tcPr>
          <w:p w14:paraId="4AB3466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Jucuarán</w:t>
            </w:r>
          </w:p>
        </w:tc>
        <w:tc>
          <w:tcPr>
            <w:tcW w:w="1417" w:type="dxa"/>
            <w:shd w:val="clear" w:color="auto" w:fill="auto"/>
            <w:noWrap/>
            <w:vAlign w:val="center"/>
            <w:hideMark/>
          </w:tcPr>
          <w:p w14:paraId="5A9FA41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39680B8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75.000000</w:t>
            </w:r>
          </w:p>
        </w:tc>
      </w:tr>
      <w:tr w:rsidR="00041DD2" w:rsidRPr="00D001F1" w14:paraId="38C2458D" w14:textId="77777777" w:rsidTr="00041DD2">
        <w:trPr>
          <w:trHeight w:val="300"/>
        </w:trPr>
        <w:tc>
          <w:tcPr>
            <w:tcW w:w="413" w:type="dxa"/>
            <w:shd w:val="clear" w:color="auto" w:fill="auto"/>
            <w:noWrap/>
            <w:vAlign w:val="center"/>
            <w:hideMark/>
          </w:tcPr>
          <w:p w14:paraId="7F43F75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60</w:t>
            </w:r>
          </w:p>
        </w:tc>
        <w:tc>
          <w:tcPr>
            <w:tcW w:w="3982" w:type="dxa"/>
            <w:shd w:val="clear" w:color="auto" w:fill="auto"/>
            <w:noWrap/>
            <w:vAlign w:val="center"/>
            <w:hideMark/>
          </w:tcPr>
          <w:p w14:paraId="6D7446A0"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NORMANDÍA</w:t>
            </w:r>
          </w:p>
        </w:tc>
        <w:tc>
          <w:tcPr>
            <w:tcW w:w="1701" w:type="dxa"/>
            <w:shd w:val="clear" w:color="auto" w:fill="auto"/>
            <w:noWrap/>
            <w:vAlign w:val="center"/>
            <w:hideMark/>
          </w:tcPr>
          <w:p w14:paraId="20C664B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Jiquilisco</w:t>
            </w:r>
          </w:p>
        </w:tc>
        <w:tc>
          <w:tcPr>
            <w:tcW w:w="1417" w:type="dxa"/>
            <w:shd w:val="clear" w:color="auto" w:fill="auto"/>
            <w:noWrap/>
            <w:vAlign w:val="center"/>
            <w:hideMark/>
          </w:tcPr>
          <w:p w14:paraId="7613367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5A1D7FF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495.292430</w:t>
            </w:r>
          </w:p>
        </w:tc>
      </w:tr>
      <w:tr w:rsidR="00041DD2" w:rsidRPr="00D001F1" w14:paraId="40E014D9" w14:textId="77777777" w:rsidTr="00041DD2">
        <w:trPr>
          <w:trHeight w:val="300"/>
        </w:trPr>
        <w:tc>
          <w:tcPr>
            <w:tcW w:w="413" w:type="dxa"/>
            <w:shd w:val="clear" w:color="auto" w:fill="auto"/>
            <w:noWrap/>
            <w:vAlign w:val="center"/>
            <w:hideMark/>
          </w:tcPr>
          <w:p w14:paraId="0FF2F58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61</w:t>
            </w:r>
          </w:p>
        </w:tc>
        <w:tc>
          <w:tcPr>
            <w:tcW w:w="3982" w:type="dxa"/>
            <w:shd w:val="clear" w:color="auto" w:fill="auto"/>
            <w:noWrap/>
            <w:vAlign w:val="center"/>
            <w:hideMark/>
          </w:tcPr>
          <w:p w14:paraId="76C15A6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EL JOCO</w:t>
            </w:r>
          </w:p>
        </w:tc>
        <w:tc>
          <w:tcPr>
            <w:tcW w:w="1701" w:type="dxa"/>
            <w:shd w:val="clear" w:color="auto" w:fill="auto"/>
            <w:noWrap/>
            <w:vAlign w:val="center"/>
            <w:hideMark/>
          </w:tcPr>
          <w:p w14:paraId="72B65458"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Nueva Granada</w:t>
            </w:r>
          </w:p>
        </w:tc>
        <w:tc>
          <w:tcPr>
            <w:tcW w:w="1417" w:type="dxa"/>
            <w:shd w:val="clear" w:color="auto" w:fill="auto"/>
            <w:noWrap/>
            <w:vAlign w:val="center"/>
            <w:hideMark/>
          </w:tcPr>
          <w:p w14:paraId="57CEAAE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2E7E5DC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182.000000</w:t>
            </w:r>
          </w:p>
        </w:tc>
      </w:tr>
      <w:tr w:rsidR="00041DD2" w:rsidRPr="00D001F1" w14:paraId="046B9218" w14:textId="77777777" w:rsidTr="00041DD2">
        <w:trPr>
          <w:trHeight w:val="300"/>
        </w:trPr>
        <w:tc>
          <w:tcPr>
            <w:tcW w:w="413" w:type="dxa"/>
            <w:shd w:val="clear" w:color="auto" w:fill="auto"/>
            <w:noWrap/>
            <w:vAlign w:val="center"/>
            <w:hideMark/>
          </w:tcPr>
          <w:p w14:paraId="6F8CB13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62</w:t>
            </w:r>
          </w:p>
        </w:tc>
        <w:tc>
          <w:tcPr>
            <w:tcW w:w="3982" w:type="dxa"/>
            <w:shd w:val="clear" w:color="auto" w:fill="auto"/>
            <w:noWrap/>
            <w:vAlign w:val="center"/>
            <w:hideMark/>
          </w:tcPr>
          <w:p w14:paraId="03771912"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 PEDRO MONDRAGÓN</w:t>
            </w:r>
          </w:p>
        </w:tc>
        <w:tc>
          <w:tcPr>
            <w:tcW w:w="1701" w:type="dxa"/>
            <w:shd w:val="clear" w:color="auto" w:fill="auto"/>
            <w:noWrap/>
            <w:vAlign w:val="center"/>
            <w:hideMark/>
          </w:tcPr>
          <w:p w14:paraId="0B0980B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Concepción Batres</w:t>
            </w:r>
          </w:p>
        </w:tc>
        <w:tc>
          <w:tcPr>
            <w:tcW w:w="1417" w:type="dxa"/>
            <w:shd w:val="clear" w:color="auto" w:fill="auto"/>
            <w:noWrap/>
            <w:vAlign w:val="center"/>
            <w:hideMark/>
          </w:tcPr>
          <w:p w14:paraId="069B904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18FB86B5"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48.731549</w:t>
            </w:r>
          </w:p>
        </w:tc>
      </w:tr>
      <w:tr w:rsidR="00041DD2" w:rsidRPr="00D001F1" w14:paraId="483679C3" w14:textId="77777777" w:rsidTr="00041DD2">
        <w:trPr>
          <w:trHeight w:val="300"/>
        </w:trPr>
        <w:tc>
          <w:tcPr>
            <w:tcW w:w="413" w:type="dxa"/>
            <w:shd w:val="clear" w:color="auto" w:fill="auto"/>
            <w:noWrap/>
            <w:vAlign w:val="center"/>
            <w:hideMark/>
          </w:tcPr>
          <w:p w14:paraId="2DD0490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63</w:t>
            </w:r>
          </w:p>
        </w:tc>
        <w:tc>
          <w:tcPr>
            <w:tcW w:w="3982" w:type="dxa"/>
            <w:shd w:val="clear" w:color="auto" w:fill="auto"/>
            <w:vAlign w:val="center"/>
            <w:hideMark/>
          </w:tcPr>
          <w:p w14:paraId="2A8DA49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NANCUCHINAME (MONTES DE LA BOCANA)</w:t>
            </w:r>
          </w:p>
        </w:tc>
        <w:tc>
          <w:tcPr>
            <w:tcW w:w="1701" w:type="dxa"/>
            <w:shd w:val="clear" w:color="auto" w:fill="auto"/>
            <w:noWrap/>
            <w:vAlign w:val="center"/>
            <w:hideMark/>
          </w:tcPr>
          <w:p w14:paraId="16F0576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Jiquilisco</w:t>
            </w:r>
          </w:p>
        </w:tc>
        <w:tc>
          <w:tcPr>
            <w:tcW w:w="1417" w:type="dxa"/>
            <w:shd w:val="clear" w:color="auto" w:fill="auto"/>
            <w:noWrap/>
            <w:vAlign w:val="center"/>
            <w:hideMark/>
          </w:tcPr>
          <w:p w14:paraId="1D54D6E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5AC4BA9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49.407014</w:t>
            </w:r>
          </w:p>
        </w:tc>
      </w:tr>
      <w:tr w:rsidR="00041DD2" w:rsidRPr="00D001F1" w14:paraId="1209F6BE" w14:textId="77777777" w:rsidTr="00041DD2">
        <w:trPr>
          <w:trHeight w:val="300"/>
        </w:trPr>
        <w:tc>
          <w:tcPr>
            <w:tcW w:w="413" w:type="dxa"/>
            <w:shd w:val="clear" w:color="auto" w:fill="auto"/>
            <w:noWrap/>
            <w:vAlign w:val="center"/>
            <w:hideMark/>
          </w:tcPr>
          <w:p w14:paraId="6CE9F7F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64</w:t>
            </w:r>
          </w:p>
        </w:tc>
        <w:tc>
          <w:tcPr>
            <w:tcW w:w="3982" w:type="dxa"/>
            <w:shd w:val="clear" w:color="auto" w:fill="auto"/>
            <w:noWrap/>
            <w:vAlign w:val="center"/>
            <w:hideMark/>
          </w:tcPr>
          <w:p w14:paraId="66D9CB0A"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MECHOTIQUE (varias porciones)</w:t>
            </w:r>
          </w:p>
        </w:tc>
        <w:tc>
          <w:tcPr>
            <w:tcW w:w="1701" w:type="dxa"/>
            <w:shd w:val="clear" w:color="auto" w:fill="auto"/>
            <w:noWrap/>
            <w:vAlign w:val="center"/>
            <w:hideMark/>
          </w:tcPr>
          <w:p w14:paraId="4C4F2D74"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Berlín</w:t>
            </w:r>
          </w:p>
        </w:tc>
        <w:tc>
          <w:tcPr>
            <w:tcW w:w="1417" w:type="dxa"/>
            <w:shd w:val="clear" w:color="auto" w:fill="auto"/>
            <w:noWrap/>
            <w:vAlign w:val="center"/>
            <w:hideMark/>
          </w:tcPr>
          <w:p w14:paraId="148F876C"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614AEA4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426.223026</w:t>
            </w:r>
          </w:p>
        </w:tc>
      </w:tr>
      <w:tr w:rsidR="00041DD2" w:rsidRPr="00D001F1" w14:paraId="789FC4DF" w14:textId="77777777" w:rsidTr="00041DD2">
        <w:trPr>
          <w:trHeight w:val="300"/>
        </w:trPr>
        <w:tc>
          <w:tcPr>
            <w:tcW w:w="413" w:type="dxa"/>
            <w:shd w:val="clear" w:color="auto" w:fill="auto"/>
            <w:noWrap/>
            <w:vAlign w:val="center"/>
            <w:hideMark/>
          </w:tcPr>
          <w:p w14:paraId="234B87CE"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65</w:t>
            </w:r>
          </w:p>
        </w:tc>
        <w:tc>
          <w:tcPr>
            <w:tcW w:w="3982" w:type="dxa"/>
            <w:shd w:val="clear" w:color="auto" w:fill="auto"/>
            <w:noWrap/>
            <w:vAlign w:val="center"/>
            <w:hideMark/>
          </w:tcPr>
          <w:p w14:paraId="23A5A6D4"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CUESTA EMPEDRADA</w:t>
            </w:r>
          </w:p>
        </w:tc>
        <w:tc>
          <w:tcPr>
            <w:tcW w:w="1701" w:type="dxa"/>
            <w:shd w:val="clear" w:color="auto" w:fill="auto"/>
            <w:noWrap/>
            <w:vAlign w:val="center"/>
            <w:hideMark/>
          </w:tcPr>
          <w:p w14:paraId="24FDE75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 xml:space="preserve"> Santa Elena</w:t>
            </w:r>
          </w:p>
        </w:tc>
        <w:tc>
          <w:tcPr>
            <w:tcW w:w="1417" w:type="dxa"/>
            <w:shd w:val="clear" w:color="auto" w:fill="auto"/>
            <w:noWrap/>
            <w:vAlign w:val="center"/>
            <w:hideMark/>
          </w:tcPr>
          <w:p w14:paraId="3B9FA8C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771B97E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81.140474</w:t>
            </w:r>
          </w:p>
        </w:tc>
      </w:tr>
      <w:tr w:rsidR="00041DD2" w:rsidRPr="00D001F1" w14:paraId="514D257C" w14:textId="77777777" w:rsidTr="00041DD2">
        <w:trPr>
          <w:trHeight w:val="300"/>
        </w:trPr>
        <w:tc>
          <w:tcPr>
            <w:tcW w:w="413" w:type="dxa"/>
            <w:shd w:val="clear" w:color="auto" w:fill="auto"/>
            <w:noWrap/>
            <w:vAlign w:val="center"/>
            <w:hideMark/>
          </w:tcPr>
          <w:p w14:paraId="24508956"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66</w:t>
            </w:r>
          </w:p>
        </w:tc>
        <w:tc>
          <w:tcPr>
            <w:tcW w:w="3982" w:type="dxa"/>
            <w:shd w:val="clear" w:color="auto" w:fill="auto"/>
            <w:noWrap/>
            <w:vAlign w:val="center"/>
            <w:hideMark/>
          </w:tcPr>
          <w:p w14:paraId="40B1787E"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SANTA ANITA</w:t>
            </w:r>
          </w:p>
        </w:tc>
        <w:tc>
          <w:tcPr>
            <w:tcW w:w="1701" w:type="dxa"/>
            <w:shd w:val="clear" w:color="auto" w:fill="auto"/>
            <w:noWrap/>
            <w:vAlign w:val="center"/>
            <w:hideMark/>
          </w:tcPr>
          <w:p w14:paraId="736841D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Mercedes Umaña</w:t>
            </w:r>
          </w:p>
        </w:tc>
        <w:tc>
          <w:tcPr>
            <w:tcW w:w="1417" w:type="dxa"/>
            <w:shd w:val="clear" w:color="auto" w:fill="auto"/>
            <w:noWrap/>
            <w:vAlign w:val="center"/>
            <w:hideMark/>
          </w:tcPr>
          <w:p w14:paraId="01B33E5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546C142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76.177644</w:t>
            </w:r>
          </w:p>
        </w:tc>
      </w:tr>
      <w:tr w:rsidR="00041DD2" w:rsidRPr="00D001F1" w14:paraId="2768FCDE" w14:textId="77777777" w:rsidTr="00041DD2">
        <w:trPr>
          <w:trHeight w:val="300"/>
        </w:trPr>
        <w:tc>
          <w:tcPr>
            <w:tcW w:w="413" w:type="dxa"/>
            <w:shd w:val="clear" w:color="auto" w:fill="auto"/>
            <w:noWrap/>
            <w:vAlign w:val="center"/>
            <w:hideMark/>
          </w:tcPr>
          <w:p w14:paraId="17A3DB5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67</w:t>
            </w:r>
          </w:p>
        </w:tc>
        <w:tc>
          <w:tcPr>
            <w:tcW w:w="3982" w:type="dxa"/>
            <w:shd w:val="clear" w:color="auto" w:fill="auto"/>
            <w:noWrap/>
            <w:vAlign w:val="center"/>
            <w:hideMark/>
          </w:tcPr>
          <w:p w14:paraId="04218108"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 PIRAGUA</w:t>
            </w:r>
          </w:p>
        </w:tc>
        <w:tc>
          <w:tcPr>
            <w:tcW w:w="1701" w:type="dxa"/>
            <w:shd w:val="clear" w:color="auto" w:fill="auto"/>
            <w:noWrap/>
            <w:vAlign w:val="center"/>
            <w:hideMark/>
          </w:tcPr>
          <w:p w14:paraId="145FB1C7"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Jucuarán</w:t>
            </w:r>
          </w:p>
        </w:tc>
        <w:tc>
          <w:tcPr>
            <w:tcW w:w="1417" w:type="dxa"/>
            <w:shd w:val="clear" w:color="auto" w:fill="auto"/>
            <w:noWrap/>
            <w:vAlign w:val="center"/>
            <w:hideMark/>
          </w:tcPr>
          <w:p w14:paraId="3633D6A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7DBF1A83"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895.750076</w:t>
            </w:r>
          </w:p>
        </w:tc>
      </w:tr>
      <w:tr w:rsidR="00041DD2" w:rsidRPr="00D001F1" w14:paraId="59AB7725" w14:textId="77777777" w:rsidTr="00041DD2">
        <w:trPr>
          <w:trHeight w:val="300"/>
        </w:trPr>
        <w:tc>
          <w:tcPr>
            <w:tcW w:w="413" w:type="dxa"/>
            <w:shd w:val="clear" w:color="auto" w:fill="auto"/>
            <w:noWrap/>
            <w:vAlign w:val="center"/>
            <w:hideMark/>
          </w:tcPr>
          <w:p w14:paraId="01B98C12"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68</w:t>
            </w:r>
          </w:p>
        </w:tc>
        <w:tc>
          <w:tcPr>
            <w:tcW w:w="3982" w:type="dxa"/>
            <w:shd w:val="clear" w:color="auto" w:fill="auto"/>
            <w:noWrap/>
            <w:vAlign w:val="center"/>
            <w:hideMark/>
          </w:tcPr>
          <w:p w14:paraId="463F4397"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 xml:space="preserve">EL COROZAL </w:t>
            </w:r>
          </w:p>
        </w:tc>
        <w:tc>
          <w:tcPr>
            <w:tcW w:w="1701" w:type="dxa"/>
            <w:shd w:val="clear" w:color="auto" w:fill="auto"/>
            <w:noWrap/>
            <w:vAlign w:val="center"/>
            <w:hideMark/>
          </w:tcPr>
          <w:p w14:paraId="0410C26A"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Berlín</w:t>
            </w:r>
          </w:p>
        </w:tc>
        <w:tc>
          <w:tcPr>
            <w:tcW w:w="1417" w:type="dxa"/>
            <w:shd w:val="clear" w:color="auto" w:fill="auto"/>
            <w:noWrap/>
            <w:vAlign w:val="center"/>
            <w:hideMark/>
          </w:tcPr>
          <w:p w14:paraId="11FF1CB9"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02FDB23D"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220.463527</w:t>
            </w:r>
          </w:p>
        </w:tc>
      </w:tr>
      <w:tr w:rsidR="00041DD2" w:rsidRPr="00D001F1" w14:paraId="1665BBB7" w14:textId="77777777" w:rsidTr="00041DD2">
        <w:trPr>
          <w:trHeight w:val="300"/>
        </w:trPr>
        <w:tc>
          <w:tcPr>
            <w:tcW w:w="413" w:type="dxa"/>
            <w:shd w:val="clear" w:color="auto" w:fill="auto"/>
            <w:noWrap/>
            <w:vAlign w:val="center"/>
            <w:hideMark/>
          </w:tcPr>
          <w:p w14:paraId="2206ADF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69</w:t>
            </w:r>
          </w:p>
        </w:tc>
        <w:tc>
          <w:tcPr>
            <w:tcW w:w="3982" w:type="dxa"/>
            <w:shd w:val="clear" w:color="auto" w:fill="auto"/>
            <w:noWrap/>
            <w:vAlign w:val="center"/>
            <w:hideMark/>
          </w:tcPr>
          <w:p w14:paraId="754DDB29" w14:textId="77777777" w:rsidR="00041DD2" w:rsidRPr="00D001F1" w:rsidRDefault="00041DD2" w:rsidP="00041DD2">
            <w:pPr>
              <w:rPr>
                <w:rFonts w:ascii="Museo Sans 300" w:eastAsia="Times New Roman" w:hAnsi="Museo Sans 300" w:cs="Arial"/>
                <w:sz w:val="16"/>
                <w:szCs w:val="16"/>
              </w:rPr>
            </w:pPr>
            <w:r w:rsidRPr="00D001F1">
              <w:rPr>
                <w:rFonts w:ascii="Museo Sans 300" w:eastAsia="Times New Roman" w:hAnsi="Museo Sans 300" w:cs="Arial"/>
                <w:sz w:val="16"/>
                <w:szCs w:val="16"/>
              </w:rPr>
              <w:t>LA ESPERANZA O CEIBA DOBLADA</w:t>
            </w:r>
          </w:p>
        </w:tc>
        <w:tc>
          <w:tcPr>
            <w:tcW w:w="1701" w:type="dxa"/>
            <w:shd w:val="clear" w:color="auto" w:fill="auto"/>
            <w:noWrap/>
            <w:vAlign w:val="center"/>
            <w:hideMark/>
          </w:tcPr>
          <w:p w14:paraId="46DDB7B1"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Jiquilisco</w:t>
            </w:r>
          </w:p>
        </w:tc>
        <w:tc>
          <w:tcPr>
            <w:tcW w:w="1417" w:type="dxa"/>
            <w:shd w:val="clear" w:color="auto" w:fill="auto"/>
            <w:noWrap/>
            <w:vAlign w:val="center"/>
            <w:hideMark/>
          </w:tcPr>
          <w:p w14:paraId="42DCEE9F"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Usulután</w:t>
            </w:r>
          </w:p>
        </w:tc>
        <w:tc>
          <w:tcPr>
            <w:tcW w:w="1559" w:type="dxa"/>
            <w:shd w:val="clear" w:color="auto" w:fill="auto"/>
            <w:noWrap/>
            <w:vAlign w:val="center"/>
            <w:hideMark/>
          </w:tcPr>
          <w:p w14:paraId="30BB2420" w14:textId="77777777" w:rsidR="00041DD2" w:rsidRPr="00D001F1" w:rsidRDefault="00041DD2" w:rsidP="00041DD2">
            <w:pPr>
              <w:jc w:val="center"/>
              <w:rPr>
                <w:rFonts w:ascii="Museo Sans 300" w:eastAsia="Times New Roman" w:hAnsi="Museo Sans 300" w:cs="Arial"/>
                <w:sz w:val="16"/>
                <w:szCs w:val="16"/>
              </w:rPr>
            </w:pPr>
            <w:r w:rsidRPr="00D001F1">
              <w:rPr>
                <w:rFonts w:ascii="Museo Sans 300" w:eastAsia="Times New Roman" w:hAnsi="Museo Sans 300" w:cs="Arial"/>
                <w:sz w:val="16"/>
                <w:szCs w:val="16"/>
              </w:rPr>
              <w:t>8.144686</w:t>
            </w:r>
          </w:p>
        </w:tc>
      </w:tr>
    </w:tbl>
    <w:p w14:paraId="57DF1805" w14:textId="77777777" w:rsidR="00041DD2" w:rsidRDefault="00041DD2" w:rsidP="00041DD2">
      <w:pPr>
        <w:spacing w:line="360" w:lineRule="auto"/>
        <w:contextualSpacing/>
        <w:jc w:val="both"/>
        <w:rPr>
          <w:rFonts w:ascii="Museo 300" w:eastAsia="Times New Roman" w:hAnsi="Museo 300"/>
          <w:b/>
        </w:rPr>
      </w:pPr>
    </w:p>
    <w:p w14:paraId="24A96F08" w14:textId="77777777" w:rsidR="00041DD2" w:rsidRPr="00057808" w:rsidRDefault="00041DD2" w:rsidP="00057808">
      <w:pPr>
        <w:ind w:left="1134"/>
        <w:contextualSpacing/>
        <w:jc w:val="both"/>
        <w:rPr>
          <w:rFonts w:ascii="Museo Sans 300" w:hAnsi="Museo Sans 300"/>
          <w:sz w:val="24"/>
          <w:szCs w:val="24"/>
        </w:rPr>
      </w:pPr>
      <w:r w:rsidRPr="00057808">
        <w:rPr>
          <w:rFonts w:ascii="Museo Sans 300" w:hAnsi="Museo Sans 300"/>
          <w:sz w:val="24"/>
          <w:szCs w:val="24"/>
        </w:rPr>
        <w:t>El listado que antecede en la letra c), estará sujeto a modificación, ya sea por inclusión, exclusión de propiedades o modificación de áreas que puedan incrementarse o disminuir, todo bajo su debida justificación.</w:t>
      </w:r>
    </w:p>
    <w:p w14:paraId="13153903" w14:textId="77777777" w:rsidR="00041DD2" w:rsidRPr="00057808" w:rsidRDefault="00041DD2" w:rsidP="00057808">
      <w:pPr>
        <w:jc w:val="both"/>
        <w:rPr>
          <w:rFonts w:ascii="Museo Sans 300" w:hAnsi="Museo Sans 300"/>
          <w:sz w:val="24"/>
          <w:szCs w:val="24"/>
        </w:rPr>
      </w:pPr>
    </w:p>
    <w:p w14:paraId="3038D6EC" w14:textId="77777777" w:rsidR="00041DD2" w:rsidRPr="00057808" w:rsidRDefault="00041DD2" w:rsidP="00057808">
      <w:pPr>
        <w:jc w:val="both"/>
        <w:rPr>
          <w:rFonts w:ascii="Museo Sans 300" w:hAnsi="Museo Sans 300"/>
          <w:sz w:val="24"/>
          <w:szCs w:val="24"/>
        </w:rPr>
      </w:pPr>
      <w:r w:rsidRPr="00057808">
        <w:rPr>
          <w:rFonts w:ascii="Museo Sans 300" w:hAnsi="Museo Sans 300"/>
          <w:sz w:val="24"/>
          <w:szCs w:val="24"/>
        </w:rPr>
        <w:t>Tomando en consideración lo expuesto, se concluye que existen propiedades a nivel nacional que se encuentran calificadas conforme a la legislación correspondiente, las cuales aún no han sido transferidas,  debido a que debe de realizarse la depuración técnica, legal y registral, ya que le corresponde a este Instituto, la elaboración de los planos perimetrales, descripciones técnicas, remediciones, segregaciones y demás acciones necesarias a fin de transferirlas al Estado de El Salvador, en el referido Ramo, de conformidad a las Reformas contenidas en el artículo 30 de la Ley del Régimen Especial de la Tierra en Propiedad de las Asociaciones Cooperativas, Comunales y Comunitarias Campesinas y Beneficiarios de la Reforma Agraria y 50 de su Reglamento.</w:t>
      </w:r>
    </w:p>
    <w:p w14:paraId="6E6A0B64" w14:textId="77777777" w:rsidR="003A7CB0" w:rsidRDefault="003A7CB0" w:rsidP="00057808">
      <w:pPr>
        <w:contextualSpacing/>
        <w:jc w:val="both"/>
        <w:rPr>
          <w:rFonts w:ascii="Museo Sans 300" w:hAnsi="Museo Sans 300"/>
          <w:sz w:val="24"/>
          <w:szCs w:val="24"/>
        </w:rPr>
      </w:pPr>
    </w:p>
    <w:p w14:paraId="01E24ED5" w14:textId="73EC7E66" w:rsidR="00057808" w:rsidRDefault="008432BF" w:rsidP="002F53A4">
      <w:pPr>
        <w:contextualSpacing/>
        <w:jc w:val="both"/>
        <w:rPr>
          <w:rFonts w:ascii="Museo Sans 300" w:hAnsi="Museo Sans 300"/>
          <w:sz w:val="24"/>
          <w:szCs w:val="24"/>
        </w:rPr>
      </w:pPr>
      <w:r w:rsidRPr="00057808">
        <w:rPr>
          <w:rFonts w:ascii="Museo Sans 300" w:hAnsi="Museo Sans 300"/>
          <w:sz w:val="24"/>
          <w:szCs w:val="24"/>
        </w:rPr>
        <w:t>C</w:t>
      </w:r>
      <w:r w:rsidR="00041DD2" w:rsidRPr="00057808">
        <w:rPr>
          <w:rFonts w:ascii="Museo Sans 300" w:hAnsi="Museo Sans 300"/>
          <w:sz w:val="24"/>
          <w:szCs w:val="24"/>
        </w:rPr>
        <w:t xml:space="preserve">on base a la documentación correspondiente, </w:t>
      </w:r>
      <w:r w:rsidRPr="00057808">
        <w:rPr>
          <w:rFonts w:ascii="Museo Sans 300" w:hAnsi="Museo Sans 300"/>
          <w:sz w:val="24"/>
          <w:szCs w:val="24"/>
        </w:rPr>
        <w:t xml:space="preserve">la Junta Directiva en uso de sus facultades, atendiendo recomendación de la </w:t>
      </w:r>
      <w:r w:rsidR="00041DD2" w:rsidRPr="00057808">
        <w:rPr>
          <w:rFonts w:ascii="Museo Sans 300" w:hAnsi="Museo Sans 300"/>
          <w:sz w:val="24"/>
          <w:szCs w:val="24"/>
        </w:rPr>
        <w:t xml:space="preserve">Unidad Ambiental </w:t>
      </w:r>
      <w:r w:rsidRPr="00057808">
        <w:rPr>
          <w:rFonts w:ascii="Museo Sans 300" w:hAnsi="Museo Sans 300"/>
          <w:sz w:val="24"/>
          <w:szCs w:val="24"/>
        </w:rPr>
        <w:t xml:space="preserve"> y de </w:t>
      </w:r>
      <w:r w:rsidR="00041DD2" w:rsidRPr="00057808">
        <w:rPr>
          <w:rFonts w:ascii="Museo Sans 300" w:hAnsi="Museo Sans 300"/>
          <w:sz w:val="24"/>
          <w:szCs w:val="24"/>
        </w:rPr>
        <w:t xml:space="preserve">conformidad a los artículos 18 letra “k” de la Ley de Creación del Instituto Salvadoreño de Transformación Agraria, 30 de la Ley del Régimen Especial de la Tierra en Propiedad de las Asociaciones Cooperativas, Comunales y Comunitarias Campesinas y Beneficiarios de la Reforma Agraria, 50 de su Reglamento; 9, 57 y 60 de la Ley de Áreas Naturales Protegidas, </w:t>
      </w:r>
      <w:r w:rsidR="00057808" w:rsidRPr="00057808">
        <w:rPr>
          <w:rFonts w:ascii="Museo Sans 300" w:hAnsi="Museo Sans 300"/>
          <w:b/>
          <w:sz w:val="24"/>
          <w:szCs w:val="24"/>
          <w:u w:val="single"/>
          <w:lang w:val="es-ES_tradnl"/>
        </w:rPr>
        <w:t>ACUERDA</w:t>
      </w:r>
      <w:r w:rsidR="00041DD2" w:rsidRPr="00057808">
        <w:rPr>
          <w:rFonts w:ascii="Museo Sans 300" w:hAnsi="Museo Sans 300"/>
          <w:b/>
          <w:sz w:val="24"/>
          <w:szCs w:val="24"/>
          <w:u w:val="single"/>
          <w:lang w:val="es-ES_tradnl"/>
        </w:rPr>
        <w:t xml:space="preserve">: </w:t>
      </w:r>
      <w:r w:rsidR="00041DD2" w:rsidRPr="00057808">
        <w:rPr>
          <w:rFonts w:ascii="Museo Sans 300" w:hAnsi="Museo Sans 300"/>
          <w:b/>
          <w:sz w:val="24"/>
          <w:szCs w:val="24"/>
          <w:u w:val="single"/>
        </w:rPr>
        <w:t>PRIMERO:</w:t>
      </w:r>
      <w:r w:rsidR="00041DD2" w:rsidRPr="00057808">
        <w:rPr>
          <w:rFonts w:ascii="Museo Sans 300" w:hAnsi="Museo Sans 300"/>
          <w:sz w:val="24"/>
          <w:szCs w:val="24"/>
        </w:rPr>
        <w:t xml:space="preserve"> Modificar el Punto XXXVI del Acta de Sesión Ordinaria 34-2017, de fecha 18 de diciembre de 2017, en el sentido de: </w:t>
      </w:r>
      <w:r w:rsidR="00041DD2" w:rsidRPr="00057808">
        <w:rPr>
          <w:rFonts w:ascii="Museo Sans 300" w:hAnsi="Museo Sans 300"/>
          <w:b/>
          <w:sz w:val="24"/>
          <w:szCs w:val="24"/>
        </w:rPr>
        <w:t>a)</w:t>
      </w:r>
      <w:r w:rsidR="00041DD2" w:rsidRPr="00057808">
        <w:rPr>
          <w:rFonts w:ascii="Museo Sans 300" w:hAnsi="Museo Sans 300"/>
          <w:sz w:val="24"/>
          <w:szCs w:val="24"/>
        </w:rPr>
        <w:t xml:space="preserve"> incluir en el listado de este Instituto otros inmuebles que han sido identificados y calificados como Áreas Naturales Protegidas, los cuales se encuentran considerados en otros documentos oficiales; enunciados en el Romano II numerales 1, 2, 3, 4 y 5; </w:t>
      </w:r>
      <w:r w:rsidR="00041DD2" w:rsidRPr="00057808">
        <w:rPr>
          <w:rFonts w:ascii="Museo Sans 300" w:hAnsi="Museo Sans 300"/>
          <w:b/>
          <w:sz w:val="24"/>
          <w:szCs w:val="24"/>
        </w:rPr>
        <w:t>b)</w:t>
      </w:r>
      <w:r w:rsidR="00041DD2" w:rsidRPr="00057808">
        <w:rPr>
          <w:rFonts w:ascii="Museo Sans 300" w:hAnsi="Museo Sans 300"/>
          <w:sz w:val="24"/>
          <w:szCs w:val="24"/>
        </w:rPr>
        <w:t xml:space="preserve"> actualizar el listado con base a los avances en la transferencia  y depuración técnica, legal y registral de Áreas Naturales Protegidas; mencionados en el Romano V literales a), b) y c),. El listado que antecede en la letra c), del Romano V, estará sujeto a modificación, ya sea por </w:t>
      </w:r>
      <w:r w:rsidR="00041DD2" w:rsidRPr="00057808">
        <w:rPr>
          <w:rFonts w:ascii="Museo Sans 300" w:hAnsi="Museo Sans 300"/>
          <w:sz w:val="24"/>
          <w:szCs w:val="24"/>
        </w:rPr>
        <w:lastRenderedPageBreak/>
        <w:t xml:space="preserve">inclusión, exclusión de propiedades o modificación de áreas que puedan incrementarse o disminuir, todo bajo su debida justificación; </w:t>
      </w:r>
      <w:r w:rsidR="00041DD2" w:rsidRPr="00057808">
        <w:rPr>
          <w:rFonts w:ascii="Museo Sans 300" w:hAnsi="Museo Sans 300"/>
          <w:b/>
          <w:sz w:val="24"/>
          <w:szCs w:val="24"/>
          <w:u w:val="single"/>
        </w:rPr>
        <w:t>SEGUNDO:</w:t>
      </w:r>
      <w:r w:rsidR="00041DD2" w:rsidRPr="00057808">
        <w:rPr>
          <w:rFonts w:ascii="Museo Sans 300" w:hAnsi="Museo Sans 300"/>
          <w:b/>
          <w:sz w:val="24"/>
          <w:szCs w:val="24"/>
        </w:rPr>
        <w:t xml:space="preserve"> </w:t>
      </w:r>
      <w:r w:rsidR="00041DD2" w:rsidRPr="00057808">
        <w:rPr>
          <w:rFonts w:ascii="Museo Sans 300" w:hAnsi="Museo Sans 300"/>
          <w:sz w:val="24"/>
          <w:szCs w:val="24"/>
        </w:rPr>
        <w:t xml:space="preserve">Instruir a la Unidad Ambiental, para que continúe los trámites necesarios para efectuar la entrega material a favor del Estado de El Salvador en el Ramo de Medio Ambiente y Recursos Naturales, de los inmuebles descritos en </w:t>
      </w:r>
      <w:r w:rsidR="00041DD2" w:rsidRPr="00057808">
        <w:rPr>
          <w:rFonts w:ascii="Museo Sans 300" w:hAnsi="Museo Sans 300"/>
          <w:sz w:val="24"/>
          <w:szCs w:val="24"/>
          <w:lang w:val="es-ES_tradnl"/>
        </w:rPr>
        <w:t xml:space="preserve">los listados de propiedades en mención, con el apoyo de la Gerencia de Desarrollo Rural y Gerencia Legal cuando ésta lo requiera; </w:t>
      </w:r>
      <w:r w:rsidR="00041DD2" w:rsidRPr="00057808">
        <w:rPr>
          <w:rFonts w:ascii="Museo Sans 300" w:hAnsi="Museo Sans 300"/>
          <w:b/>
          <w:sz w:val="24"/>
          <w:szCs w:val="24"/>
          <w:u w:val="single"/>
        </w:rPr>
        <w:t>TERCERO:</w:t>
      </w:r>
      <w:r w:rsidR="00041DD2" w:rsidRPr="00057808">
        <w:rPr>
          <w:rFonts w:ascii="Museo Sans 300" w:hAnsi="Museo Sans 300"/>
          <w:sz w:val="24"/>
          <w:szCs w:val="24"/>
        </w:rPr>
        <w:t xml:space="preserve"> Notificar a los Centros Estratégicos de Transformación e Innovación Agropecuaria I, II; III</w:t>
      </w:r>
      <w:r w:rsidR="00346012">
        <w:rPr>
          <w:rFonts w:ascii="Museo Sans 300" w:hAnsi="Museo Sans 300"/>
          <w:sz w:val="24"/>
          <w:szCs w:val="24"/>
        </w:rPr>
        <w:t>,</w:t>
      </w:r>
      <w:r w:rsidR="00041DD2" w:rsidRPr="00057808">
        <w:rPr>
          <w:rFonts w:ascii="Museo Sans 300" w:hAnsi="Museo Sans 300"/>
          <w:sz w:val="24"/>
          <w:szCs w:val="24"/>
        </w:rPr>
        <w:t xml:space="preserve"> </w:t>
      </w:r>
      <w:r w:rsidR="0040656A">
        <w:rPr>
          <w:rFonts w:ascii="Museo Sans 300" w:hAnsi="Museo Sans 300"/>
          <w:sz w:val="24"/>
          <w:szCs w:val="24"/>
        </w:rPr>
        <w:t>IV y IV (Usulután) el presente P</w:t>
      </w:r>
      <w:r w:rsidR="00041DD2" w:rsidRPr="00057808">
        <w:rPr>
          <w:rFonts w:ascii="Museo Sans 300" w:hAnsi="Museo Sans 300"/>
          <w:sz w:val="24"/>
          <w:szCs w:val="24"/>
        </w:rPr>
        <w:t>unto</w:t>
      </w:r>
      <w:r w:rsidR="0040656A">
        <w:rPr>
          <w:rFonts w:ascii="Museo Sans 300" w:hAnsi="Museo Sans 300"/>
          <w:sz w:val="24"/>
          <w:szCs w:val="24"/>
        </w:rPr>
        <w:t xml:space="preserve"> de Acta</w:t>
      </w:r>
      <w:r w:rsidR="00041DD2" w:rsidRPr="00057808">
        <w:rPr>
          <w:rFonts w:ascii="Museo Sans 300" w:hAnsi="Museo Sans 300"/>
          <w:sz w:val="24"/>
          <w:szCs w:val="24"/>
        </w:rPr>
        <w:t xml:space="preserve">, para que se den  por enterados de los inmuebles ubicados en sus circunscripciones, y de esa forma estar alerta sobre cualquier actividad irregular y que vaya en detrimento de la conservación e integridad de las mismas; </w:t>
      </w:r>
      <w:r w:rsidR="00041DD2" w:rsidRPr="00057808">
        <w:rPr>
          <w:rFonts w:ascii="Museo Sans 300" w:hAnsi="Museo Sans 300"/>
          <w:b/>
          <w:sz w:val="24"/>
          <w:szCs w:val="24"/>
          <w:u w:val="single"/>
        </w:rPr>
        <w:t>CUARTO:</w:t>
      </w:r>
      <w:r w:rsidR="00041DD2" w:rsidRPr="00057808">
        <w:rPr>
          <w:rFonts w:ascii="Museo Sans 300" w:hAnsi="Museo Sans 300"/>
          <w:sz w:val="24"/>
          <w:szCs w:val="24"/>
        </w:rPr>
        <w:t xml:space="preserve"> Instruir a la Unidad Ambiental para que actualice el presente listado en el mes de diciembre de cada año</w:t>
      </w:r>
      <w:r w:rsidR="00041DD2" w:rsidRPr="00057808">
        <w:rPr>
          <w:rFonts w:ascii="Museo Sans 300" w:hAnsi="Museo Sans 300"/>
          <w:sz w:val="24"/>
          <w:szCs w:val="24"/>
          <w:lang w:val="es-ES_tradnl"/>
        </w:rPr>
        <w:t>.</w:t>
      </w:r>
      <w:r w:rsidR="00041DD2" w:rsidRPr="00057808">
        <w:rPr>
          <w:rFonts w:ascii="Museo Sans 300" w:hAnsi="Museo Sans 300"/>
          <w:sz w:val="24"/>
          <w:szCs w:val="24"/>
        </w:rPr>
        <w:t xml:space="preserve"> Este Acuerdo, queda aprobado y ratificado. </w:t>
      </w:r>
      <w:r w:rsidR="00057808" w:rsidRPr="00346012">
        <w:rPr>
          <w:rFonts w:ascii="Museo Sans 300" w:hAnsi="Museo Sans 300"/>
          <w:sz w:val="24"/>
          <w:szCs w:val="24"/>
        </w:rPr>
        <w:t>NOTIFÍQUESE.”””””</w:t>
      </w:r>
    </w:p>
    <w:p w14:paraId="61F6F42E" w14:textId="77777777" w:rsidR="00057808" w:rsidRDefault="00057808" w:rsidP="003F179A">
      <w:pPr>
        <w:jc w:val="center"/>
        <w:rPr>
          <w:rFonts w:ascii="Museo Sans 300" w:hAnsi="Museo Sans 300"/>
          <w:sz w:val="24"/>
          <w:szCs w:val="24"/>
        </w:rPr>
      </w:pPr>
    </w:p>
    <w:p w14:paraId="7E0A77E8" w14:textId="710A468B" w:rsidR="006101ED" w:rsidRPr="00F85FC9" w:rsidRDefault="006101ED" w:rsidP="008B3D2B">
      <w:pPr>
        <w:tabs>
          <w:tab w:val="left" w:pos="1080"/>
        </w:tabs>
        <w:jc w:val="both"/>
        <w:rPr>
          <w:rFonts w:ascii="Museo Sans 300" w:hAnsi="Museo Sans 300"/>
          <w:sz w:val="24"/>
          <w:szCs w:val="24"/>
        </w:rPr>
      </w:pPr>
      <w:r w:rsidRPr="00F85FC9">
        <w:rPr>
          <w:rFonts w:ascii="Museo Sans 300" w:hAnsi="Museo Sans 300"/>
          <w:sz w:val="24"/>
          <w:szCs w:val="24"/>
        </w:rPr>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 veinti</w:t>
      </w:r>
      <w:r w:rsidR="00FA6B13">
        <w:rPr>
          <w:rFonts w:ascii="Museo Sans 300" w:hAnsi="Museo Sans 300"/>
          <w:sz w:val="24"/>
          <w:szCs w:val="24"/>
        </w:rPr>
        <w:t>siete</w:t>
      </w:r>
      <w:r w:rsidR="003705CB" w:rsidRPr="00F85FC9">
        <w:rPr>
          <w:rFonts w:ascii="Museo Sans 300" w:hAnsi="Museo Sans 300"/>
          <w:sz w:val="24"/>
          <w:szCs w:val="24"/>
        </w:rPr>
        <w:t xml:space="preserve"> </w:t>
      </w:r>
      <w:r w:rsidR="008E2A5B" w:rsidRPr="00F85FC9">
        <w:rPr>
          <w:rFonts w:ascii="Museo Sans 300" w:hAnsi="Museo Sans 300"/>
          <w:sz w:val="24"/>
          <w:szCs w:val="24"/>
        </w:rPr>
        <w:t xml:space="preserve"> – dos mil veinte</w:t>
      </w:r>
      <w:r w:rsidRPr="00F85FC9">
        <w:rPr>
          <w:rFonts w:ascii="Museo Sans 300" w:hAnsi="Museo Sans 300"/>
          <w:sz w:val="24"/>
          <w:szCs w:val="24"/>
        </w:rPr>
        <w:t xml:space="preserve">, de fecha </w:t>
      </w:r>
      <w:r w:rsidR="00FA6B13">
        <w:rPr>
          <w:rFonts w:ascii="Museo Sans 300" w:hAnsi="Museo Sans 300"/>
          <w:sz w:val="24"/>
          <w:szCs w:val="24"/>
        </w:rPr>
        <w:t>quince</w:t>
      </w:r>
      <w:r w:rsidR="0077704B">
        <w:rPr>
          <w:rFonts w:ascii="Museo Sans 300" w:hAnsi="Museo Sans 300"/>
          <w:sz w:val="24"/>
          <w:szCs w:val="24"/>
        </w:rPr>
        <w:t xml:space="preserve"> </w:t>
      </w:r>
      <w:r w:rsidR="008E2A5B" w:rsidRPr="00F85FC9">
        <w:rPr>
          <w:rFonts w:ascii="Museo Sans 300" w:hAnsi="Museo Sans 300"/>
          <w:sz w:val="24"/>
          <w:szCs w:val="24"/>
        </w:rPr>
        <w:t xml:space="preserve">de </w:t>
      </w:r>
      <w:r w:rsidR="0077704B">
        <w:rPr>
          <w:rFonts w:ascii="Museo Sans 300" w:hAnsi="Museo Sans 300"/>
          <w:sz w:val="24"/>
          <w:szCs w:val="24"/>
        </w:rPr>
        <w:t>dici</w:t>
      </w:r>
      <w:r w:rsidR="002C7413">
        <w:rPr>
          <w:rFonts w:ascii="Museo Sans 300" w:hAnsi="Museo Sans 300"/>
          <w:sz w:val="24"/>
          <w:szCs w:val="24"/>
        </w:rPr>
        <w:t xml:space="preserve">embre </w:t>
      </w:r>
      <w:r w:rsidRPr="00F85FC9">
        <w:rPr>
          <w:rFonts w:ascii="Museo Sans 300" w:hAnsi="Museo Sans 300"/>
          <w:sz w:val="24"/>
          <w:szCs w:val="24"/>
        </w:rPr>
        <w:t xml:space="preserve">de dos mil </w:t>
      </w:r>
      <w:r w:rsidR="008E2A5B" w:rsidRPr="00F85FC9">
        <w:rPr>
          <w:rFonts w:ascii="Museo Sans 300" w:hAnsi="Museo Sans 300"/>
          <w:sz w:val="24"/>
          <w:szCs w:val="24"/>
        </w:rPr>
        <w:t>veinte</w:t>
      </w:r>
      <w:r w:rsidRPr="00F85FC9">
        <w:rPr>
          <w:rFonts w:ascii="Museo Sans 300" w:hAnsi="Museo Sans 300"/>
          <w:sz w:val="24"/>
          <w:szCs w:val="24"/>
        </w:rPr>
        <w:t xml:space="preserve">, a las </w:t>
      </w:r>
      <w:r w:rsidR="00FA6B13">
        <w:rPr>
          <w:rFonts w:ascii="Museo Sans 300" w:hAnsi="Museo Sans 300"/>
          <w:sz w:val="24"/>
          <w:szCs w:val="24"/>
        </w:rPr>
        <w:t>dieciséis</w:t>
      </w:r>
      <w:r w:rsidR="00413C9C">
        <w:rPr>
          <w:rFonts w:ascii="Museo Sans 300" w:hAnsi="Museo Sans 300"/>
          <w:sz w:val="24"/>
          <w:szCs w:val="24"/>
        </w:rPr>
        <w:t xml:space="preserve"> </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346012">
        <w:rPr>
          <w:rFonts w:ascii="Museo Sans 300" w:hAnsi="Museo Sans 300"/>
          <w:sz w:val="24"/>
          <w:szCs w:val="24"/>
        </w:rPr>
        <w:t>veintidós</w:t>
      </w:r>
      <w:r w:rsidR="0077704B">
        <w:rPr>
          <w:rFonts w:ascii="Museo Sans 300" w:hAnsi="Museo Sans 300"/>
          <w:sz w:val="24"/>
          <w:szCs w:val="24"/>
        </w:rPr>
        <w:t xml:space="preserve"> </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14:paraId="72A6F331" w14:textId="77777777" w:rsidR="006101ED" w:rsidRPr="00F85FC9" w:rsidRDefault="006101ED" w:rsidP="006101ED">
      <w:pPr>
        <w:tabs>
          <w:tab w:val="left" w:pos="1080"/>
        </w:tabs>
        <w:jc w:val="center"/>
        <w:rPr>
          <w:rFonts w:ascii="Museo Sans 300" w:hAnsi="Museo Sans 300"/>
          <w:sz w:val="24"/>
          <w:szCs w:val="24"/>
        </w:rPr>
      </w:pPr>
    </w:p>
    <w:p w14:paraId="09CC9F02" w14:textId="77777777" w:rsidR="006101ED" w:rsidRPr="00F85FC9" w:rsidRDefault="006101ED" w:rsidP="006101ED">
      <w:pPr>
        <w:tabs>
          <w:tab w:val="left" w:pos="1080"/>
        </w:tabs>
        <w:jc w:val="center"/>
        <w:rPr>
          <w:rFonts w:ascii="Museo Sans 300" w:hAnsi="Museo Sans 300"/>
          <w:sz w:val="24"/>
          <w:szCs w:val="24"/>
        </w:rPr>
      </w:pPr>
    </w:p>
    <w:p w14:paraId="6B7E8882" w14:textId="77777777" w:rsidR="0067283C" w:rsidRPr="00F85FC9" w:rsidRDefault="0067283C" w:rsidP="007D39CF">
      <w:pPr>
        <w:tabs>
          <w:tab w:val="left" w:pos="1080"/>
        </w:tabs>
        <w:rPr>
          <w:rFonts w:ascii="Museo Sans 300" w:hAnsi="Museo Sans 300"/>
          <w:sz w:val="24"/>
          <w:szCs w:val="24"/>
        </w:rPr>
      </w:pPr>
    </w:p>
    <w:p w14:paraId="7047D5B7" w14:textId="77777777" w:rsidR="006101ED" w:rsidRPr="00F85FC9" w:rsidRDefault="006101ED" w:rsidP="006101ED">
      <w:pPr>
        <w:tabs>
          <w:tab w:val="left" w:pos="1080"/>
        </w:tabs>
        <w:jc w:val="center"/>
        <w:rPr>
          <w:rFonts w:ascii="Museo Sans 300" w:hAnsi="Museo Sans 300"/>
          <w:sz w:val="24"/>
          <w:szCs w:val="24"/>
        </w:rPr>
      </w:pPr>
    </w:p>
    <w:p w14:paraId="0EDEBC4E"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14:paraId="11EAA254"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14:paraId="71622783" w14:textId="77777777" w:rsidR="006101ED" w:rsidRPr="00F85FC9" w:rsidRDefault="006101ED" w:rsidP="006101ED">
      <w:pPr>
        <w:tabs>
          <w:tab w:val="left" w:pos="1080"/>
        </w:tabs>
        <w:jc w:val="center"/>
        <w:rPr>
          <w:rFonts w:ascii="Museo Sans 300" w:hAnsi="Museo Sans 300"/>
          <w:sz w:val="24"/>
          <w:szCs w:val="24"/>
        </w:rPr>
      </w:pPr>
    </w:p>
    <w:p w14:paraId="5D92B2DE" w14:textId="77777777" w:rsidR="006101ED" w:rsidRPr="00F85FC9" w:rsidRDefault="006101ED" w:rsidP="006101ED">
      <w:pPr>
        <w:tabs>
          <w:tab w:val="left" w:pos="1080"/>
        </w:tabs>
        <w:jc w:val="center"/>
        <w:rPr>
          <w:rFonts w:ascii="Museo Sans 300" w:hAnsi="Museo Sans 300"/>
          <w:sz w:val="24"/>
          <w:szCs w:val="24"/>
        </w:rPr>
      </w:pPr>
    </w:p>
    <w:p w14:paraId="6695F8F6" w14:textId="77777777" w:rsidR="006101ED" w:rsidRPr="00F85FC9" w:rsidRDefault="006101ED" w:rsidP="002F53A4">
      <w:pPr>
        <w:tabs>
          <w:tab w:val="left" w:pos="1080"/>
        </w:tabs>
        <w:rPr>
          <w:rFonts w:ascii="Museo Sans 300" w:hAnsi="Museo Sans 300"/>
          <w:sz w:val="24"/>
          <w:szCs w:val="24"/>
        </w:rPr>
      </w:pPr>
    </w:p>
    <w:p w14:paraId="227CD74D" w14:textId="77777777" w:rsidR="00D900FD" w:rsidRPr="00F85FC9" w:rsidRDefault="00D900FD" w:rsidP="006101ED">
      <w:pPr>
        <w:tabs>
          <w:tab w:val="left" w:pos="1080"/>
        </w:tabs>
        <w:jc w:val="center"/>
        <w:rPr>
          <w:rFonts w:ascii="Museo Sans 300" w:hAnsi="Museo Sans 300"/>
          <w:sz w:val="24"/>
          <w:szCs w:val="24"/>
        </w:rPr>
      </w:pPr>
    </w:p>
    <w:p w14:paraId="2A5C67F6" w14:textId="5E8F8D6D" w:rsidR="006101ED" w:rsidRPr="00F85FC9" w:rsidRDefault="00D900F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67283C" w:rsidRPr="00F85FC9">
        <w:rPr>
          <w:rFonts w:ascii="Museo Sans 300" w:hAnsi="Museo Sans 300"/>
          <w:sz w:val="24"/>
          <w:szCs w:val="24"/>
        </w:rPr>
        <w:t xml:space="preserve">      </w:t>
      </w:r>
      <w:r w:rsidR="0077704B">
        <w:rPr>
          <w:rFonts w:ascii="Museo Sans 300" w:hAnsi="Museo Sans 300"/>
          <w:sz w:val="24"/>
          <w:szCs w:val="24"/>
        </w:rPr>
        <w:t xml:space="preserve">LIC. </w:t>
      </w:r>
      <w:r w:rsidR="00FA6B13">
        <w:rPr>
          <w:rFonts w:ascii="Museo Sans 300" w:hAnsi="Museo Sans 300"/>
          <w:sz w:val="24"/>
          <w:szCs w:val="24"/>
        </w:rPr>
        <w:t>JOSÉ AGUSTÍN VENTURA HERRERA</w:t>
      </w:r>
    </w:p>
    <w:p w14:paraId="360D0AAE" w14:textId="77777777"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2C6016" w:rsidRPr="00F85FC9">
        <w:rPr>
          <w:rFonts w:ascii="Museo Sans 300" w:hAnsi="Museo Sans 300"/>
          <w:sz w:val="24"/>
          <w:szCs w:val="24"/>
        </w:rPr>
        <w:t xml:space="preserve">   </w:t>
      </w:r>
      <w:r w:rsidRPr="00F85FC9">
        <w:rPr>
          <w:rFonts w:ascii="Museo Sans 300" w:hAnsi="Museo Sans 300"/>
          <w:sz w:val="24"/>
          <w:szCs w:val="24"/>
        </w:rPr>
        <w:t xml:space="preserve"> SECRETARIO INTERINO</w:t>
      </w:r>
    </w:p>
    <w:p w14:paraId="2D5F8589" w14:textId="77777777" w:rsidR="00D900FD" w:rsidRPr="00F85FC9" w:rsidRDefault="00D900FD" w:rsidP="006101ED">
      <w:pPr>
        <w:tabs>
          <w:tab w:val="left" w:pos="1080"/>
        </w:tabs>
        <w:jc w:val="center"/>
        <w:rPr>
          <w:rFonts w:ascii="Museo Sans 300" w:hAnsi="Museo Sans 300"/>
          <w:sz w:val="24"/>
          <w:szCs w:val="24"/>
        </w:rPr>
      </w:pPr>
    </w:p>
    <w:p w14:paraId="4492A7D2" w14:textId="77777777" w:rsidR="0067283C" w:rsidRPr="00F85FC9" w:rsidRDefault="0067283C" w:rsidP="006101ED">
      <w:pPr>
        <w:tabs>
          <w:tab w:val="left" w:pos="1080"/>
        </w:tabs>
        <w:jc w:val="center"/>
        <w:rPr>
          <w:rFonts w:ascii="Museo Sans 300" w:hAnsi="Museo Sans 300"/>
          <w:sz w:val="24"/>
          <w:szCs w:val="24"/>
        </w:rPr>
      </w:pPr>
    </w:p>
    <w:p w14:paraId="493CEEF7" w14:textId="77777777"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14:paraId="41A8651A" w14:textId="77777777" w:rsidR="006101ED" w:rsidRPr="00F85FC9" w:rsidRDefault="006101ED" w:rsidP="006101ED">
      <w:pPr>
        <w:tabs>
          <w:tab w:val="left" w:pos="1080"/>
        </w:tabs>
        <w:jc w:val="center"/>
        <w:rPr>
          <w:rFonts w:ascii="Museo Sans 300" w:hAnsi="Museo Sans 300"/>
          <w:sz w:val="24"/>
          <w:szCs w:val="24"/>
        </w:rPr>
      </w:pPr>
    </w:p>
    <w:p w14:paraId="6EE0E428" w14:textId="77777777" w:rsidR="006101ED" w:rsidRDefault="006101ED" w:rsidP="006101ED">
      <w:pPr>
        <w:rPr>
          <w:rFonts w:ascii="Museo Sans 300" w:hAnsi="Museo Sans 300"/>
          <w:sz w:val="24"/>
          <w:szCs w:val="24"/>
        </w:rPr>
      </w:pPr>
    </w:p>
    <w:p w14:paraId="449DC3E6" w14:textId="77777777" w:rsidR="00D270D2" w:rsidRPr="00F85FC9" w:rsidRDefault="00D270D2" w:rsidP="006101ED">
      <w:pPr>
        <w:rPr>
          <w:rFonts w:ascii="Museo Sans 300" w:hAnsi="Museo Sans 300"/>
          <w:sz w:val="24"/>
          <w:szCs w:val="24"/>
        </w:rPr>
      </w:pPr>
    </w:p>
    <w:p w14:paraId="737121A6" w14:textId="77777777"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1933FD" w:rsidRPr="00F85FC9">
        <w:rPr>
          <w:rFonts w:ascii="Museo Sans 300" w:hAnsi="Museo Sans 300"/>
          <w:sz w:val="24"/>
          <w:szCs w:val="24"/>
        </w:rPr>
        <w:t xml:space="preserve">   </w:t>
      </w:r>
      <w:r w:rsidR="00751FAD" w:rsidRPr="00F85FC9">
        <w:rPr>
          <w:rFonts w:ascii="Museo Sans 300" w:hAnsi="Museo Sans 300"/>
          <w:sz w:val="24"/>
          <w:szCs w:val="24"/>
        </w:rPr>
        <w:t xml:space="preserve">  </w:t>
      </w:r>
      <w:r w:rsidR="001933FD" w:rsidRPr="00F85FC9">
        <w:rPr>
          <w:rFonts w:ascii="Museo Sans 300" w:hAnsi="Museo Sans 300"/>
          <w:sz w:val="24"/>
          <w:szCs w:val="24"/>
        </w:rPr>
        <w:t xml:space="preserve">  </w:t>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14:paraId="5624C800" w14:textId="77777777" w:rsidR="0067283C" w:rsidRPr="00F85FC9" w:rsidRDefault="0067283C" w:rsidP="006101ED">
      <w:pPr>
        <w:rPr>
          <w:rFonts w:ascii="Museo Sans 300" w:hAnsi="Museo Sans 300"/>
          <w:sz w:val="24"/>
          <w:szCs w:val="24"/>
        </w:rPr>
      </w:pPr>
    </w:p>
    <w:p w14:paraId="5C199B03" w14:textId="77777777" w:rsidR="001E39EE" w:rsidRPr="00F85FC9" w:rsidRDefault="001E39EE" w:rsidP="006101ED">
      <w:pPr>
        <w:rPr>
          <w:rFonts w:ascii="Museo Sans 300" w:hAnsi="Museo Sans 300"/>
          <w:sz w:val="24"/>
          <w:szCs w:val="24"/>
        </w:rPr>
      </w:pPr>
    </w:p>
    <w:p w14:paraId="498B34F2" w14:textId="77777777" w:rsidR="00314EC1" w:rsidRPr="00F85FC9" w:rsidRDefault="00314EC1" w:rsidP="006101ED">
      <w:pPr>
        <w:rPr>
          <w:rFonts w:ascii="Museo Sans 300" w:hAnsi="Museo Sans 300"/>
          <w:sz w:val="24"/>
          <w:szCs w:val="24"/>
        </w:rPr>
      </w:pPr>
    </w:p>
    <w:p w14:paraId="15DF7C36" w14:textId="754E1E70" w:rsidR="006101ED" w:rsidRPr="00F85FC9" w:rsidRDefault="006101ED" w:rsidP="006101ED">
      <w:pPr>
        <w:rPr>
          <w:rFonts w:ascii="Museo Sans 300" w:hAnsi="Museo Sans 300"/>
          <w:sz w:val="24"/>
          <w:szCs w:val="24"/>
        </w:rPr>
      </w:pPr>
    </w:p>
    <w:p w14:paraId="39ACDDB0" w14:textId="00593048"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77704B">
        <w:rPr>
          <w:rFonts w:ascii="Museo Sans 300" w:hAnsi="Museo Sans 300"/>
          <w:sz w:val="24"/>
          <w:szCs w:val="24"/>
        </w:rPr>
        <w:t xml:space="preserve">      </w:t>
      </w:r>
      <w:r w:rsidR="00FA6B13">
        <w:rPr>
          <w:rFonts w:ascii="Museo Sans 300" w:hAnsi="Museo Sans 300"/>
          <w:sz w:val="24"/>
          <w:szCs w:val="24"/>
        </w:rPr>
        <w:t>L</w:t>
      </w:r>
      <w:r w:rsidR="0077704B" w:rsidRPr="00F85FC9">
        <w:rPr>
          <w:rFonts w:ascii="Museo Sans 300" w:hAnsi="Museo Sans 300"/>
          <w:sz w:val="24"/>
          <w:szCs w:val="24"/>
        </w:rPr>
        <w:t>C</w:t>
      </w:r>
      <w:r w:rsidR="00FA6B13">
        <w:rPr>
          <w:rFonts w:ascii="Museo Sans 300" w:hAnsi="Museo Sans 300"/>
          <w:sz w:val="24"/>
          <w:szCs w:val="24"/>
        </w:rPr>
        <w:t>DA.</w:t>
      </w:r>
      <w:r w:rsidR="0077704B" w:rsidRPr="00F85FC9">
        <w:rPr>
          <w:rFonts w:ascii="Museo Sans 300" w:hAnsi="Museo Sans 300"/>
          <w:sz w:val="24"/>
          <w:szCs w:val="24"/>
        </w:rPr>
        <w:t xml:space="preserve"> </w:t>
      </w:r>
      <w:r w:rsidR="00FA6B13">
        <w:rPr>
          <w:rFonts w:ascii="Museo Sans 300" w:hAnsi="Museo Sans 300"/>
          <w:sz w:val="24"/>
          <w:szCs w:val="24"/>
        </w:rPr>
        <w:t>VIOLETA EUGENIA HERRERA DE DIAZ</w:t>
      </w:r>
    </w:p>
    <w:p w14:paraId="37C17A03" w14:textId="77777777" w:rsidR="00CC2641" w:rsidRPr="006101ED" w:rsidRDefault="00CC2641" w:rsidP="006101ED"/>
    <w:sectPr w:rsidR="00CC2641" w:rsidRPr="006101ED" w:rsidSect="005A3AF5">
      <w:headerReference w:type="default" r:id="rId10"/>
      <w:footerReference w:type="default" r:id="rId11"/>
      <w:pgSz w:w="12240" w:h="15840"/>
      <w:pgMar w:top="1417" w:right="1701" w:bottom="1417" w:left="14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D028E" w14:textId="77777777" w:rsidR="009F4716" w:rsidRDefault="009F4716" w:rsidP="00AE200B">
      <w:r>
        <w:separator/>
      </w:r>
    </w:p>
  </w:endnote>
  <w:endnote w:type="continuationSeparator" w:id="0">
    <w:p w14:paraId="46EECE1F" w14:textId="77777777" w:rsidR="009F4716" w:rsidRDefault="009F4716"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5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01626C" w:rsidRDefault="0001626C">
    <w:pPr>
      <w:pStyle w:val="Piedepgina"/>
    </w:pPr>
  </w:p>
  <w:p w14:paraId="72357F3B" w14:textId="77777777" w:rsidR="0001626C" w:rsidRDefault="000162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1533E" w14:textId="77777777" w:rsidR="009F4716" w:rsidRDefault="009F4716" w:rsidP="00AE200B">
      <w:r>
        <w:separator/>
      </w:r>
    </w:p>
  </w:footnote>
  <w:footnote w:type="continuationSeparator" w:id="0">
    <w:p w14:paraId="7DBE7DEC" w14:textId="77777777" w:rsidR="009F4716" w:rsidRDefault="009F4716"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49E5B" w14:textId="77777777" w:rsidR="004F6FEA" w:rsidRDefault="004F6FEA" w:rsidP="004F6FEA">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A708997" w14:textId="77777777" w:rsidR="004F6FEA" w:rsidRPr="004F6FEA" w:rsidRDefault="004F6FE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5A18EF"/>
    <w:multiLevelType w:val="hybridMultilevel"/>
    <w:tmpl w:val="52FE467C"/>
    <w:lvl w:ilvl="0" w:tplc="819826D0">
      <w:start w:val="1"/>
      <w:numFmt w:val="upperRoman"/>
      <w:lvlText w:val="%1."/>
      <w:lvlJc w:val="left"/>
      <w:pPr>
        <w:ind w:left="1440" w:hanging="360"/>
      </w:pPr>
      <w:rPr>
        <w:rFonts w:hint="default"/>
        <w:b w:val="0"/>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04A31512"/>
    <w:multiLevelType w:val="hybridMultilevel"/>
    <w:tmpl w:val="112AD9E8"/>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9E03AB"/>
    <w:multiLevelType w:val="hybridMultilevel"/>
    <w:tmpl w:val="9A7E78F2"/>
    <w:lvl w:ilvl="0" w:tplc="73DE7664">
      <w:start w:val="1"/>
      <w:numFmt w:val="lowerLetter"/>
      <w:lvlText w:val="%1)"/>
      <w:lvlJc w:val="left"/>
      <w:pPr>
        <w:ind w:left="1068" w:hanging="360"/>
      </w:pPr>
      <w:rPr>
        <w:b w:val="0"/>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7">
    <w:nsid w:val="109E2A3B"/>
    <w:multiLevelType w:val="hybridMultilevel"/>
    <w:tmpl w:val="6E424870"/>
    <w:lvl w:ilvl="0" w:tplc="58622DA4">
      <w:start w:val="1"/>
      <w:numFmt w:val="lowerLetter"/>
      <w:lvlText w:val="%1)"/>
      <w:lvlJc w:val="left"/>
      <w:pPr>
        <w:ind w:left="1080" w:hanging="360"/>
      </w:pPr>
      <w:rPr>
        <w:b/>
        <w:color w:val="000000" w:themeColor="text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0B570F"/>
    <w:multiLevelType w:val="hybridMultilevel"/>
    <w:tmpl w:val="F9B427C0"/>
    <w:lvl w:ilvl="0" w:tplc="5B9A9E02">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EB25102"/>
    <w:multiLevelType w:val="hybridMultilevel"/>
    <w:tmpl w:val="3A7E6E4A"/>
    <w:lvl w:ilvl="0" w:tplc="CBAABCC0">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6557CA"/>
    <w:multiLevelType w:val="hybridMultilevel"/>
    <w:tmpl w:val="1DDA7648"/>
    <w:lvl w:ilvl="0" w:tplc="151C358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1700E4E"/>
    <w:multiLevelType w:val="hybridMultilevel"/>
    <w:tmpl w:val="B5724F0C"/>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24859DA"/>
    <w:multiLevelType w:val="hybridMultilevel"/>
    <w:tmpl w:val="126C0D8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D305889"/>
    <w:multiLevelType w:val="hybridMultilevel"/>
    <w:tmpl w:val="98E870D6"/>
    <w:lvl w:ilvl="0" w:tplc="533A43EA">
      <w:start w:val="1"/>
      <w:numFmt w:val="lowerLetter"/>
      <w:lvlText w:val="%1)"/>
      <w:lvlJc w:val="left"/>
      <w:pPr>
        <w:ind w:left="720" w:hanging="360"/>
      </w:pPr>
      <w:rPr>
        <w:rFonts w:hint="default"/>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2D3A52E1"/>
    <w:multiLevelType w:val="hybridMultilevel"/>
    <w:tmpl w:val="F9B427C0"/>
    <w:lvl w:ilvl="0" w:tplc="5B9A9E02">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1E435D4"/>
    <w:multiLevelType w:val="hybridMultilevel"/>
    <w:tmpl w:val="9B4088C0"/>
    <w:lvl w:ilvl="0" w:tplc="B6A4263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nsid w:val="330C1B30"/>
    <w:multiLevelType w:val="hybridMultilevel"/>
    <w:tmpl w:val="BDCE110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7CB30D6"/>
    <w:multiLevelType w:val="hybridMultilevel"/>
    <w:tmpl w:val="E0A82468"/>
    <w:lvl w:ilvl="0" w:tplc="00A8803C">
      <w:start w:val="1"/>
      <w:numFmt w:val="upperRoman"/>
      <w:lvlText w:val="%1."/>
      <w:lvlJc w:val="left"/>
      <w:pPr>
        <w:ind w:left="360" w:hanging="360"/>
      </w:pPr>
      <w:rPr>
        <w:rFonts w:ascii="Museo Sans 300" w:hAnsi="Museo Sans 300" w:hint="default"/>
        <w:b w:val="0"/>
        <w:i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8BD725F"/>
    <w:multiLevelType w:val="hybridMultilevel"/>
    <w:tmpl w:val="1E28588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3B16A5"/>
    <w:multiLevelType w:val="hybridMultilevel"/>
    <w:tmpl w:val="6DCEFDA2"/>
    <w:lvl w:ilvl="0" w:tplc="440A000B">
      <w:start w:val="1"/>
      <w:numFmt w:val="bullet"/>
      <w:lvlText w:val=""/>
      <w:lvlJc w:val="left"/>
      <w:pPr>
        <w:ind w:left="2136" w:hanging="360"/>
      </w:pPr>
      <w:rPr>
        <w:rFonts w:ascii="Wingdings" w:hAnsi="Wingdings" w:hint="default"/>
      </w:rPr>
    </w:lvl>
    <w:lvl w:ilvl="1" w:tplc="440A0003">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2">
    <w:nsid w:val="3E58659F"/>
    <w:multiLevelType w:val="hybridMultilevel"/>
    <w:tmpl w:val="E13EAF00"/>
    <w:lvl w:ilvl="0" w:tplc="0E2AAD9E">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3">
    <w:nsid w:val="417A28DD"/>
    <w:multiLevelType w:val="hybridMultilevel"/>
    <w:tmpl w:val="3F10AC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5">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nsid w:val="46BF5B91"/>
    <w:multiLevelType w:val="hybridMultilevel"/>
    <w:tmpl w:val="1C9A9564"/>
    <w:lvl w:ilvl="0" w:tplc="B1F8EA04">
      <w:start w:val="1"/>
      <w:numFmt w:val="upperRoman"/>
      <w:lvlText w:val="%1."/>
      <w:lvlJc w:val="right"/>
      <w:pPr>
        <w:ind w:left="720" w:hanging="360"/>
      </w:pPr>
      <w:rPr>
        <w:rFonts w:ascii="Museo Sans 300" w:hAnsi="Museo Sans 3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411464"/>
    <w:multiLevelType w:val="hybridMultilevel"/>
    <w:tmpl w:val="0CFA56BC"/>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8">
    <w:nsid w:val="4D045EB5"/>
    <w:multiLevelType w:val="hybridMultilevel"/>
    <w:tmpl w:val="A44C910A"/>
    <w:lvl w:ilvl="0" w:tplc="A76A414C">
      <w:start w:val="1"/>
      <w:numFmt w:val="upperRoman"/>
      <w:lvlText w:val="%1."/>
      <w:lvlJc w:val="right"/>
      <w:pPr>
        <w:ind w:left="1077" w:hanging="360"/>
      </w:pPr>
      <w:rPr>
        <w:rFonts w:ascii="Museo Sans 300" w:hAnsi="Museo Sans 300" w:hint="default"/>
        <w:b w:val="0"/>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9">
    <w:nsid w:val="50C00DE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17532BD"/>
    <w:multiLevelType w:val="hybridMultilevel"/>
    <w:tmpl w:val="9CAABA00"/>
    <w:lvl w:ilvl="0" w:tplc="47DE6224">
      <w:start w:val="1"/>
      <w:numFmt w:val="upperRoman"/>
      <w:lvlText w:val="%1."/>
      <w:lvlJc w:val="right"/>
      <w:pPr>
        <w:ind w:left="1440" w:hanging="360"/>
      </w:pPr>
      <w:rPr>
        <w:sz w:val="24"/>
        <w:szCs w:val="24"/>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5B882F78"/>
    <w:multiLevelType w:val="hybridMultilevel"/>
    <w:tmpl w:val="31BEA3A0"/>
    <w:lvl w:ilvl="0" w:tplc="A12A4F14">
      <w:start w:val="1"/>
      <w:numFmt w:val="decimal"/>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2">
    <w:nsid w:val="5D2066F8"/>
    <w:multiLevelType w:val="hybridMultilevel"/>
    <w:tmpl w:val="B6660E84"/>
    <w:lvl w:ilvl="0" w:tplc="30EC2BD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4A300C4"/>
    <w:multiLevelType w:val="hybridMultilevel"/>
    <w:tmpl w:val="DB62FD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4C07188"/>
    <w:multiLevelType w:val="hybridMultilevel"/>
    <w:tmpl w:val="35B48C76"/>
    <w:lvl w:ilvl="0" w:tplc="F60265A6">
      <w:start w:val="1"/>
      <w:numFmt w:val="upperRoman"/>
      <w:lvlText w:val="%1."/>
      <w:lvlJc w:val="left"/>
      <w:pPr>
        <w:tabs>
          <w:tab w:val="num" w:pos="862"/>
        </w:tabs>
        <w:ind w:left="862" w:hanging="720"/>
      </w:pPr>
      <w:rPr>
        <w:rFonts w:ascii="Museo Sans 300" w:hAnsi="Museo Sans 300"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5">
    <w:nsid w:val="6B2A0464"/>
    <w:multiLevelType w:val="hybridMultilevel"/>
    <w:tmpl w:val="DE32C150"/>
    <w:lvl w:ilvl="0" w:tplc="819826D0">
      <w:start w:val="1"/>
      <w:numFmt w:val="upperRoman"/>
      <w:lvlText w:val="%1."/>
      <w:lvlJc w:val="left"/>
      <w:pPr>
        <w:ind w:left="1440" w:hanging="360"/>
      </w:pPr>
      <w:rPr>
        <w:rFonts w:hint="default"/>
        <w:b w:val="0"/>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E5344F2"/>
    <w:multiLevelType w:val="hybridMultilevel"/>
    <w:tmpl w:val="3BEAF3B4"/>
    <w:lvl w:ilvl="0" w:tplc="440A0017">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7">
    <w:nsid w:val="709E2140"/>
    <w:multiLevelType w:val="hybridMultilevel"/>
    <w:tmpl w:val="95EAD45C"/>
    <w:lvl w:ilvl="0" w:tplc="5150EAB6">
      <w:start w:val="1"/>
      <w:numFmt w:val="decimal"/>
      <w:lvlText w:val="%1."/>
      <w:lvlJc w:val="left"/>
      <w:pPr>
        <w:ind w:left="1080" w:hanging="720"/>
      </w:pPr>
      <w:rPr>
        <w:rFonts w:hint="default"/>
        <w:b w:val="0"/>
        <w:bCs/>
        <w:color w:val="000000" w:themeColor="text1"/>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23E10FD"/>
    <w:multiLevelType w:val="hybridMultilevel"/>
    <w:tmpl w:val="48E8573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765165B6"/>
    <w:multiLevelType w:val="hybridMultilevel"/>
    <w:tmpl w:val="361E6E1C"/>
    <w:lvl w:ilvl="0" w:tplc="440A0013">
      <w:start w:val="1"/>
      <w:numFmt w:val="upperRoman"/>
      <w:lvlText w:val="%1."/>
      <w:lvlJc w:val="righ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0">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AB24274"/>
    <w:multiLevelType w:val="hybridMultilevel"/>
    <w:tmpl w:val="8BBE793E"/>
    <w:lvl w:ilvl="0" w:tplc="D56084BA">
      <w:start w:val="1"/>
      <w:numFmt w:val="lowerLetter"/>
      <w:lvlText w:val="%1)"/>
      <w:lvlJc w:val="left"/>
      <w:pPr>
        <w:ind w:left="1004" w:hanging="360"/>
      </w:pPr>
      <w:rPr>
        <w:rFonts w:ascii="Museo Sans 300" w:hAnsi="Museo Sans 300" w:cs="Times New Roman" w:hint="default"/>
        <w:b w:val="0"/>
        <w:bCs w:val="0"/>
        <w:color w:val="auto"/>
        <w:sz w:val="24"/>
        <w:szCs w:val="24"/>
      </w:rPr>
    </w:lvl>
    <w:lvl w:ilvl="1" w:tplc="440A0019" w:tentative="1">
      <w:start w:val="1"/>
      <w:numFmt w:val="lowerLetter"/>
      <w:lvlText w:val="%2."/>
      <w:lvlJc w:val="left"/>
      <w:pPr>
        <w:ind w:left="2226" w:hanging="360"/>
      </w:pPr>
      <w:rPr>
        <w:rFonts w:cs="Times New Roman"/>
      </w:rPr>
    </w:lvl>
    <w:lvl w:ilvl="2" w:tplc="440A001B" w:tentative="1">
      <w:start w:val="1"/>
      <w:numFmt w:val="lowerRoman"/>
      <w:lvlText w:val="%3."/>
      <w:lvlJc w:val="right"/>
      <w:pPr>
        <w:ind w:left="2946" w:hanging="180"/>
      </w:pPr>
      <w:rPr>
        <w:rFonts w:cs="Times New Roman"/>
      </w:rPr>
    </w:lvl>
    <w:lvl w:ilvl="3" w:tplc="440A000F" w:tentative="1">
      <w:start w:val="1"/>
      <w:numFmt w:val="decimal"/>
      <w:lvlText w:val="%4."/>
      <w:lvlJc w:val="left"/>
      <w:pPr>
        <w:ind w:left="3666" w:hanging="360"/>
      </w:pPr>
      <w:rPr>
        <w:rFonts w:cs="Times New Roman"/>
      </w:rPr>
    </w:lvl>
    <w:lvl w:ilvl="4" w:tplc="440A0019" w:tentative="1">
      <w:start w:val="1"/>
      <w:numFmt w:val="lowerLetter"/>
      <w:lvlText w:val="%5."/>
      <w:lvlJc w:val="left"/>
      <w:pPr>
        <w:ind w:left="4386" w:hanging="360"/>
      </w:pPr>
      <w:rPr>
        <w:rFonts w:cs="Times New Roman"/>
      </w:rPr>
    </w:lvl>
    <w:lvl w:ilvl="5" w:tplc="440A001B" w:tentative="1">
      <w:start w:val="1"/>
      <w:numFmt w:val="lowerRoman"/>
      <w:lvlText w:val="%6."/>
      <w:lvlJc w:val="right"/>
      <w:pPr>
        <w:ind w:left="5106" w:hanging="180"/>
      </w:pPr>
      <w:rPr>
        <w:rFonts w:cs="Times New Roman"/>
      </w:rPr>
    </w:lvl>
    <w:lvl w:ilvl="6" w:tplc="440A000F" w:tentative="1">
      <w:start w:val="1"/>
      <w:numFmt w:val="decimal"/>
      <w:lvlText w:val="%7."/>
      <w:lvlJc w:val="left"/>
      <w:pPr>
        <w:ind w:left="5826" w:hanging="360"/>
      </w:pPr>
      <w:rPr>
        <w:rFonts w:cs="Times New Roman"/>
      </w:rPr>
    </w:lvl>
    <w:lvl w:ilvl="7" w:tplc="440A0019" w:tentative="1">
      <w:start w:val="1"/>
      <w:numFmt w:val="lowerLetter"/>
      <w:lvlText w:val="%8."/>
      <w:lvlJc w:val="left"/>
      <w:pPr>
        <w:ind w:left="6546" w:hanging="360"/>
      </w:pPr>
      <w:rPr>
        <w:rFonts w:cs="Times New Roman"/>
      </w:rPr>
    </w:lvl>
    <w:lvl w:ilvl="8" w:tplc="440A001B" w:tentative="1">
      <w:start w:val="1"/>
      <w:numFmt w:val="lowerRoman"/>
      <w:lvlText w:val="%9."/>
      <w:lvlJc w:val="right"/>
      <w:pPr>
        <w:ind w:left="7266" w:hanging="180"/>
      </w:pPr>
      <w:rPr>
        <w:rFonts w:cs="Times New Roman"/>
      </w:rPr>
    </w:lvl>
  </w:abstractNum>
  <w:abstractNum w:abstractNumId="42">
    <w:nsid w:val="7C5465F2"/>
    <w:multiLevelType w:val="hybridMultilevel"/>
    <w:tmpl w:val="711223B0"/>
    <w:lvl w:ilvl="0" w:tplc="0C0A0013">
      <w:start w:val="1"/>
      <w:numFmt w:val="upperRoman"/>
      <w:lvlText w:val="%1."/>
      <w:lvlJc w:val="right"/>
      <w:pPr>
        <w:ind w:left="1146"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C897699"/>
    <w:multiLevelType w:val="hybridMultilevel"/>
    <w:tmpl w:val="286C0BE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DC36920"/>
    <w:multiLevelType w:val="hybridMultilevel"/>
    <w:tmpl w:val="CCD8031C"/>
    <w:lvl w:ilvl="0" w:tplc="B28E8CD8">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FE4279E"/>
    <w:multiLevelType w:val="hybridMultilevel"/>
    <w:tmpl w:val="3B243AB4"/>
    <w:lvl w:ilvl="0" w:tplc="440A000D">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8"/>
  </w:num>
  <w:num w:numId="4">
    <w:abstractNumId w:val="2"/>
  </w:num>
  <w:num w:numId="5">
    <w:abstractNumId w:val="13"/>
  </w:num>
  <w:num w:numId="6">
    <w:abstractNumId w:val="40"/>
  </w:num>
  <w:num w:numId="7">
    <w:abstractNumId w:val="2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15"/>
  </w:num>
  <w:num w:numId="11">
    <w:abstractNumId w:val="11"/>
  </w:num>
  <w:num w:numId="12">
    <w:abstractNumId w:val="30"/>
  </w:num>
  <w:num w:numId="13">
    <w:abstractNumId w:val="21"/>
  </w:num>
  <w:num w:numId="14">
    <w:abstractNumId w:val="23"/>
  </w:num>
  <w:num w:numId="15">
    <w:abstractNumId w:val="43"/>
  </w:num>
  <w:num w:numId="16">
    <w:abstractNumId w:val="10"/>
  </w:num>
  <w:num w:numId="17">
    <w:abstractNumId w:val="39"/>
  </w:num>
  <w:num w:numId="18">
    <w:abstractNumId w:val="17"/>
  </w:num>
  <w:num w:numId="19">
    <w:abstractNumId w:val="24"/>
  </w:num>
  <w:num w:numId="20">
    <w:abstractNumId w:val="28"/>
  </w:num>
  <w:num w:numId="21">
    <w:abstractNumId w:val="25"/>
  </w:num>
  <w:num w:numId="22">
    <w:abstractNumId w:val="38"/>
  </w:num>
  <w:num w:numId="23">
    <w:abstractNumId w:val="41"/>
  </w:num>
  <w:num w:numId="24">
    <w:abstractNumId w:val="45"/>
  </w:num>
  <w:num w:numId="25">
    <w:abstractNumId w:val="18"/>
  </w:num>
  <w:num w:numId="26">
    <w:abstractNumId w:val="33"/>
  </w:num>
  <w:num w:numId="27">
    <w:abstractNumId w:val="14"/>
  </w:num>
  <w:num w:numId="28">
    <w:abstractNumId w:val="20"/>
  </w:num>
  <w:num w:numId="29">
    <w:abstractNumId w:val="9"/>
  </w:num>
  <w:num w:numId="30">
    <w:abstractNumId w:val="16"/>
  </w:num>
  <w:num w:numId="31">
    <w:abstractNumId w:val="5"/>
  </w:num>
  <w:num w:numId="32">
    <w:abstractNumId w:val="4"/>
  </w:num>
  <w:num w:numId="33">
    <w:abstractNumId w:val="37"/>
  </w:num>
  <w:num w:numId="34">
    <w:abstractNumId w:val="3"/>
  </w:num>
  <w:num w:numId="35">
    <w:abstractNumId w:val="22"/>
  </w:num>
  <w:num w:numId="36">
    <w:abstractNumId w:val="35"/>
  </w:num>
  <w:num w:numId="37">
    <w:abstractNumId w:val="29"/>
  </w:num>
  <w:num w:numId="38">
    <w:abstractNumId w:val="12"/>
  </w:num>
  <w:num w:numId="39">
    <w:abstractNumId w:val="44"/>
  </w:num>
  <w:num w:numId="40">
    <w:abstractNumId w:val="19"/>
  </w:num>
  <w:num w:numId="41">
    <w:abstractNumId w:val="7"/>
  </w:num>
  <w:num w:numId="42">
    <w:abstractNumId w:val="32"/>
  </w:num>
  <w:num w:numId="43">
    <w:abstractNumId w:val="31"/>
  </w:num>
  <w:num w:numId="44">
    <w:abstractNumId w:val="36"/>
  </w:num>
  <w:num w:numId="45">
    <w:abstractNumId w:val="34"/>
  </w:num>
  <w:num w:numId="46">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59F"/>
    <w:rsid w:val="00003D48"/>
    <w:rsid w:val="00004076"/>
    <w:rsid w:val="0000524C"/>
    <w:rsid w:val="00005DCC"/>
    <w:rsid w:val="0000659D"/>
    <w:rsid w:val="00007BD8"/>
    <w:rsid w:val="000103AB"/>
    <w:rsid w:val="000119F5"/>
    <w:rsid w:val="00012286"/>
    <w:rsid w:val="00012466"/>
    <w:rsid w:val="00013952"/>
    <w:rsid w:val="00013957"/>
    <w:rsid w:val="00013B6F"/>
    <w:rsid w:val="00015223"/>
    <w:rsid w:val="00015AD3"/>
    <w:rsid w:val="00015D64"/>
    <w:rsid w:val="0001605D"/>
    <w:rsid w:val="0001626C"/>
    <w:rsid w:val="00017393"/>
    <w:rsid w:val="00017501"/>
    <w:rsid w:val="00017B67"/>
    <w:rsid w:val="00017C12"/>
    <w:rsid w:val="00017FED"/>
    <w:rsid w:val="00020B2E"/>
    <w:rsid w:val="0002103B"/>
    <w:rsid w:val="000216B9"/>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78AD"/>
    <w:rsid w:val="00027C4B"/>
    <w:rsid w:val="0003036C"/>
    <w:rsid w:val="00030644"/>
    <w:rsid w:val="0003160B"/>
    <w:rsid w:val="0003162A"/>
    <w:rsid w:val="000321A4"/>
    <w:rsid w:val="00032600"/>
    <w:rsid w:val="00033109"/>
    <w:rsid w:val="000342E6"/>
    <w:rsid w:val="00034FC2"/>
    <w:rsid w:val="0003608B"/>
    <w:rsid w:val="00036B8D"/>
    <w:rsid w:val="00037E32"/>
    <w:rsid w:val="000407B8"/>
    <w:rsid w:val="00041DD2"/>
    <w:rsid w:val="00042CC5"/>
    <w:rsid w:val="00043FAE"/>
    <w:rsid w:val="0004472E"/>
    <w:rsid w:val="000451E2"/>
    <w:rsid w:val="000454F5"/>
    <w:rsid w:val="00045C6A"/>
    <w:rsid w:val="00046804"/>
    <w:rsid w:val="0005026F"/>
    <w:rsid w:val="00050538"/>
    <w:rsid w:val="00050DF4"/>
    <w:rsid w:val="0005149F"/>
    <w:rsid w:val="00051663"/>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70A32"/>
    <w:rsid w:val="000717C6"/>
    <w:rsid w:val="00071BC3"/>
    <w:rsid w:val="00072ACA"/>
    <w:rsid w:val="00075313"/>
    <w:rsid w:val="00075904"/>
    <w:rsid w:val="00077062"/>
    <w:rsid w:val="000771BA"/>
    <w:rsid w:val="0007774F"/>
    <w:rsid w:val="00077C92"/>
    <w:rsid w:val="00081F39"/>
    <w:rsid w:val="00083DFA"/>
    <w:rsid w:val="000847B5"/>
    <w:rsid w:val="00084E86"/>
    <w:rsid w:val="00085BC1"/>
    <w:rsid w:val="00085E38"/>
    <w:rsid w:val="00086595"/>
    <w:rsid w:val="000907C2"/>
    <w:rsid w:val="00091E5E"/>
    <w:rsid w:val="0009355A"/>
    <w:rsid w:val="00093A3F"/>
    <w:rsid w:val="0009578D"/>
    <w:rsid w:val="0009615F"/>
    <w:rsid w:val="00096680"/>
    <w:rsid w:val="000975B4"/>
    <w:rsid w:val="000A0707"/>
    <w:rsid w:val="000A12CC"/>
    <w:rsid w:val="000A165D"/>
    <w:rsid w:val="000A2973"/>
    <w:rsid w:val="000A3104"/>
    <w:rsid w:val="000A3648"/>
    <w:rsid w:val="000A4F95"/>
    <w:rsid w:val="000A5279"/>
    <w:rsid w:val="000A55FF"/>
    <w:rsid w:val="000A6522"/>
    <w:rsid w:val="000A6865"/>
    <w:rsid w:val="000A68D1"/>
    <w:rsid w:val="000A6F56"/>
    <w:rsid w:val="000A7BCE"/>
    <w:rsid w:val="000A7D82"/>
    <w:rsid w:val="000B1B95"/>
    <w:rsid w:val="000B1E1D"/>
    <w:rsid w:val="000B3161"/>
    <w:rsid w:val="000B691B"/>
    <w:rsid w:val="000B75B9"/>
    <w:rsid w:val="000B789C"/>
    <w:rsid w:val="000B7DF3"/>
    <w:rsid w:val="000C113A"/>
    <w:rsid w:val="000C3FF6"/>
    <w:rsid w:val="000C4162"/>
    <w:rsid w:val="000C51EE"/>
    <w:rsid w:val="000C584D"/>
    <w:rsid w:val="000C5918"/>
    <w:rsid w:val="000D0A06"/>
    <w:rsid w:val="000D192C"/>
    <w:rsid w:val="000D1BD1"/>
    <w:rsid w:val="000D478C"/>
    <w:rsid w:val="000D4F8A"/>
    <w:rsid w:val="000D50C3"/>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8AA"/>
    <w:rsid w:val="000E7225"/>
    <w:rsid w:val="000E79C2"/>
    <w:rsid w:val="000E7EDE"/>
    <w:rsid w:val="000F10D7"/>
    <w:rsid w:val="000F164A"/>
    <w:rsid w:val="000F183F"/>
    <w:rsid w:val="000F1B10"/>
    <w:rsid w:val="000F48A9"/>
    <w:rsid w:val="000F499D"/>
    <w:rsid w:val="000F7FFD"/>
    <w:rsid w:val="00102D5E"/>
    <w:rsid w:val="001047F3"/>
    <w:rsid w:val="00104B43"/>
    <w:rsid w:val="0010510B"/>
    <w:rsid w:val="00105284"/>
    <w:rsid w:val="00106807"/>
    <w:rsid w:val="00106E54"/>
    <w:rsid w:val="0010780A"/>
    <w:rsid w:val="00111C90"/>
    <w:rsid w:val="00111F31"/>
    <w:rsid w:val="0011226E"/>
    <w:rsid w:val="0011227D"/>
    <w:rsid w:val="00112D06"/>
    <w:rsid w:val="00112E72"/>
    <w:rsid w:val="00114119"/>
    <w:rsid w:val="001146EF"/>
    <w:rsid w:val="001150A7"/>
    <w:rsid w:val="00115C8B"/>
    <w:rsid w:val="001160EF"/>
    <w:rsid w:val="001166A3"/>
    <w:rsid w:val="001172F2"/>
    <w:rsid w:val="00117895"/>
    <w:rsid w:val="00117B63"/>
    <w:rsid w:val="00117E18"/>
    <w:rsid w:val="00117F48"/>
    <w:rsid w:val="0012018E"/>
    <w:rsid w:val="001229A9"/>
    <w:rsid w:val="00123C01"/>
    <w:rsid w:val="00123F4B"/>
    <w:rsid w:val="0012459B"/>
    <w:rsid w:val="00125A4D"/>
    <w:rsid w:val="0012663E"/>
    <w:rsid w:val="001269AD"/>
    <w:rsid w:val="0012714E"/>
    <w:rsid w:val="00127E2B"/>
    <w:rsid w:val="00127E39"/>
    <w:rsid w:val="00130138"/>
    <w:rsid w:val="00130196"/>
    <w:rsid w:val="001301E7"/>
    <w:rsid w:val="00132341"/>
    <w:rsid w:val="001333FB"/>
    <w:rsid w:val="00133D8F"/>
    <w:rsid w:val="00134284"/>
    <w:rsid w:val="00134F68"/>
    <w:rsid w:val="00135398"/>
    <w:rsid w:val="00135711"/>
    <w:rsid w:val="00136117"/>
    <w:rsid w:val="00136E72"/>
    <w:rsid w:val="0014005D"/>
    <w:rsid w:val="0014031F"/>
    <w:rsid w:val="00140C1B"/>
    <w:rsid w:val="0014254A"/>
    <w:rsid w:val="00142592"/>
    <w:rsid w:val="00142A1D"/>
    <w:rsid w:val="001439E6"/>
    <w:rsid w:val="00143BC4"/>
    <w:rsid w:val="001444A8"/>
    <w:rsid w:val="001444D6"/>
    <w:rsid w:val="0014535D"/>
    <w:rsid w:val="00145602"/>
    <w:rsid w:val="00145B3D"/>
    <w:rsid w:val="00145B72"/>
    <w:rsid w:val="00145CEE"/>
    <w:rsid w:val="00145D14"/>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7F"/>
    <w:rsid w:val="00155BED"/>
    <w:rsid w:val="00157590"/>
    <w:rsid w:val="00157BB4"/>
    <w:rsid w:val="00160F95"/>
    <w:rsid w:val="0016131B"/>
    <w:rsid w:val="00161F2D"/>
    <w:rsid w:val="001620A5"/>
    <w:rsid w:val="0016220E"/>
    <w:rsid w:val="001627E2"/>
    <w:rsid w:val="001635E8"/>
    <w:rsid w:val="001642D7"/>
    <w:rsid w:val="0016523F"/>
    <w:rsid w:val="00165D36"/>
    <w:rsid w:val="0016620D"/>
    <w:rsid w:val="001664D2"/>
    <w:rsid w:val="00167E7D"/>
    <w:rsid w:val="0017038A"/>
    <w:rsid w:val="00170742"/>
    <w:rsid w:val="001720A8"/>
    <w:rsid w:val="00172272"/>
    <w:rsid w:val="001724EE"/>
    <w:rsid w:val="00173046"/>
    <w:rsid w:val="001730D6"/>
    <w:rsid w:val="00175CF1"/>
    <w:rsid w:val="00175E4F"/>
    <w:rsid w:val="0018079A"/>
    <w:rsid w:val="00180CA3"/>
    <w:rsid w:val="00181FA6"/>
    <w:rsid w:val="0018246D"/>
    <w:rsid w:val="00182C59"/>
    <w:rsid w:val="00182F08"/>
    <w:rsid w:val="0018302A"/>
    <w:rsid w:val="00186C3E"/>
    <w:rsid w:val="0018721D"/>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F7A"/>
    <w:rsid w:val="001A3FE4"/>
    <w:rsid w:val="001A4456"/>
    <w:rsid w:val="001A462C"/>
    <w:rsid w:val="001A478D"/>
    <w:rsid w:val="001A5351"/>
    <w:rsid w:val="001A5C08"/>
    <w:rsid w:val="001A7496"/>
    <w:rsid w:val="001B09D4"/>
    <w:rsid w:val="001B11E2"/>
    <w:rsid w:val="001B13F8"/>
    <w:rsid w:val="001B184E"/>
    <w:rsid w:val="001B18E2"/>
    <w:rsid w:val="001B1B1B"/>
    <w:rsid w:val="001B1F0A"/>
    <w:rsid w:val="001B289F"/>
    <w:rsid w:val="001B291B"/>
    <w:rsid w:val="001B3533"/>
    <w:rsid w:val="001B376A"/>
    <w:rsid w:val="001B3842"/>
    <w:rsid w:val="001B3A6B"/>
    <w:rsid w:val="001B3DF0"/>
    <w:rsid w:val="001B411A"/>
    <w:rsid w:val="001B466B"/>
    <w:rsid w:val="001B4C6C"/>
    <w:rsid w:val="001B6189"/>
    <w:rsid w:val="001B6CC0"/>
    <w:rsid w:val="001B74E4"/>
    <w:rsid w:val="001B7760"/>
    <w:rsid w:val="001B7BD3"/>
    <w:rsid w:val="001B7CE7"/>
    <w:rsid w:val="001B7E0A"/>
    <w:rsid w:val="001C04B4"/>
    <w:rsid w:val="001C07A2"/>
    <w:rsid w:val="001C1448"/>
    <w:rsid w:val="001C1AE6"/>
    <w:rsid w:val="001C27F7"/>
    <w:rsid w:val="001C32E5"/>
    <w:rsid w:val="001C523C"/>
    <w:rsid w:val="001C5BC8"/>
    <w:rsid w:val="001C5DE5"/>
    <w:rsid w:val="001C68B9"/>
    <w:rsid w:val="001C6A3A"/>
    <w:rsid w:val="001C7717"/>
    <w:rsid w:val="001D0473"/>
    <w:rsid w:val="001D068F"/>
    <w:rsid w:val="001D3331"/>
    <w:rsid w:val="001D3ECE"/>
    <w:rsid w:val="001D627F"/>
    <w:rsid w:val="001D65FC"/>
    <w:rsid w:val="001D6DFA"/>
    <w:rsid w:val="001D6EE5"/>
    <w:rsid w:val="001E0CB8"/>
    <w:rsid w:val="001E0E08"/>
    <w:rsid w:val="001E15E6"/>
    <w:rsid w:val="001E1812"/>
    <w:rsid w:val="001E1BBA"/>
    <w:rsid w:val="001E2AC0"/>
    <w:rsid w:val="001E2BE3"/>
    <w:rsid w:val="001E39EE"/>
    <w:rsid w:val="001E3DDA"/>
    <w:rsid w:val="001E3E29"/>
    <w:rsid w:val="001E44D1"/>
    <w:rsid w:val="001E4790"/>
    <w:rsid w:val="001E5260"/>
    <w:rsid w:val="001E5752"/>
    <w:rsid w:val="001E5906"/>
    <w:rsid w:val="001E610E"/>
    <w:rsid w:val="001E6EA3"/>
    <w:rsid w:val="001E7219"/>
    <w:rsid w:val="001E7448"/>
    <w:rsid w:val="001E74FC"/>
    <w:rsid w:val="001E75A3"/>
    <w:rsid w:val="001F10B1"/>
    <w:rsid w:val="001F1899"/>
    <w:rsid w:val="001F2298"/>
    <w:rsid w:val="001F28DE"/>
    <w:rsid w:val="001F3415"/>
    <w:rsid w:val="001F4041"/>
    <w:rsid w:val="001F5076"/>
    <w:rsid w:val="001F585F"/>
    <w:rsid w:val="001F5909"/>
    <w:rsid w:val="001F5F5A"/>
    <w:rsid w:val="001F6521"/>
    <w:rsid w:val="001F68F4"/>
    <w:rsid w:val="001F7881"/>
    <w:rsid w:val="00200F85"/>
    <w:rsid w:val="002016D8"/>
    <w:rsid w:val="00202AB9"/>
    <w:rsid w:val="00202D39"/>
    <w:rsid w:val="00203339"/>
    <w:rsid w:val="00204E1A"/>
    <w:rsid w:val="002063C7"/>
    <w:rsid w:val="002068CE"/>
    <w:rsid w:val="0020762A"/>
    <w:rsid w:val="002077DE"/>
    <w:rsid w:val="00207DC1"/>
    <w:rsid w:val="002104D1"/>
    <w:rsid w:val="00210517"/>
    <w:rsid w:val="0021087F"/>
    <w:rsid w:val="002133F7"/>
    <w:rsid w:val="002137F0"/>
    <w:rsid w:val="00213A55"/>
    <w:rsid w:val="00213C54"/>
    <w:rsid w:val="00214130"/>
    <w:rsid w:val="00214B91"/>
    <w:rsid w:val="0021669B"/>
    <w:rsid w:val="00216E5C"/>
    <w:rsid w:val="00217A7A"/>
    <w:rsid w:val="00217BB7"/>
    <w:rsid w:val="00217E8C"/>
    <w:rsid w:val="00220400"/>
    <w:rsid w:val="0022227B"/>
    <w:rsid w:val="002226A3"/>
    <w:rsid w:val="00222FF5"/>
    <w:rsid w:val="002239C4"/>
    <w:rsid w:val="00223E47"/>
    <w:rsid w:val="002241B8"/>
    <w:rsid w:val="0022452A"/>
    <w:rsid w:val="00225976"/>
    <w:rsid w:val="002263E5"/>
    <w:rsid w:val="0022671F"/>
    <w:rsid w:val="002276F0"/>
    <w:rsid w:val="002278F6"/>
    <w:rsid w:val="00227B7A"/>
    <w:rsid w:val="00230D45"/>
    <w:rsid w:val="002311B1"/>
    <w:rsid w:val="002312BE"/>
    <w:rsid w:val="0023135E"/>
    <w:rsid w:val="00233580"/>
    <w:rsid w:val="00233914"/>
    <w:rsid w:val="00233CC0"/>
    <w:rsid w:val="0023455B"/>
    <w:rsid w:val="002357F3"/>
    <w:rsid w:val="0023659D"/>
    <w:rsid w:val="00236A8D"/>
    <w:rsid w:val="00237BF9"/>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A95"/>
    <w:rsid w:val="00247013"/>
    <w:rsid w:val="002471D8"/>
    <w:rsid w:val="00247F29"/>
    <w:rsid w:val="00247F87"/>
    <w:rsid w:val="002504C0"/>
    <w:rsid w:val="00250ACE"/>
    <w:rsid w:val="00251327"/>
    <w:rsid w:val="00252022"/>
    <w:rsid w:val="00252D22"/>
    <w:rsid w:val="00253422"/>
    <w:rsid w:val="0025444D"/>
    <w:rsid w:val="0025460A"/>
    <w:rsid w:val="00254730"/>
    <w:rsid w:val="002564AE"/>
    <w:rsid w:val="002566A1"/>
    <w:rsid w:val="00256985"/>
    <w:rsid w:val="00256C86"/>
    <w:rsid w:val="00257169"/>
    <w:rsid w:val="00260E66"/>
    <w:rsid w:val="00261275"/>
    <w:rsid w:val="00261B76"/>
    <w:rsid w:val="00262232"/>
    <w:rsid w:val="00263DF2"/>
    <w:rsid w:val="00263FE2"/>
    <w:rsid w:val="00264468"/>
    <w:rsid w:val="002647B0"/>
    <w:rsid w:val="00264CF1"/>
    <w:rsid w:val="002653D6"/>
    <w:rsid w:val="002653DA"/>
    <w:rsid w:val="00266319"/>
    <w:rsid w:val="002678CA"/>
    <w:rsid w:val="00270117"/>
    <w:rsid w:val="002704B4"/>
    <w:rsid w:val="002706AB"/>
    <w:rsid w:val="00270D7F"/>
    <w:rsid w:val="002715CE"/>
    <w:rsid w:val="002720A8"/>
    <w:rsid w:val="00272AB1"/>
    <w:rsid w:val="00272F39"/>
    <w:rsid w:val="00275D0E"/>
    <w:rsid w:val="00275FFD"/>
    <w:rsid w:val="00277C78"/>
    <w:rsid w:val="00280C49"/>
    <w:rsid w:val="00280EAE"/>
    <w:rsid w:val="00282B34"/>
    <w:rsid w:val="00283162"/>
    <w:rsid w:val="0028334E"/>
    <w:rsid w:val="00284B4F"/>
    <w:rsid w:val="00286706"/>
    <w:rsid w:val="00286950"/>
    <w:rsid w:val="0028748B"/>
    <w:rsid w:val="0029080B"/>
    <w:rsid w:val="0029108C"/>
    <w:rsid w:val="002921E7"/>
    <w:rsid w:val="00292305"/>
    <w:rsid w:val="002923F7"/>
    <w:rsid w:val="00292B63"/>
    <w:rsid w:val="00292DBA"/>
    <w:rsid w:val="00294CC9"/>
    <w:rsid w:val="00295022"/>
    <w:rsid w:val="00295045"/>
    <w:rsid w:val="00295B8F"/>
    <w:rsid w:val="00296117"/>
    <w:rsid w:val="00296A33"/>
    <w:rsid w:val="00297193"/>
    <w:rsid w:val="002A2977"/>
    <w:rsid w:val="002A2DCA"/>
    <w:rsid w:val="002A38FC"/>
    <w:rsid w:val="002A3B28"/>
    <w:rsid w:val="002A4526"/>
    <w:rsid w:val="002A4606"/>
    <w:rsid w:val="002A5822"/>
    <w:rsid w:val="002A6917"/>
    <w:rsid w:val="002A7180"/>
    <w:rsid w:val="002A7A4C"/>
    <w:rsid w:val="002A7D9D"/>
    <w:rsid w:val="002B0279"/>
    <w:rsid w:val="002B07E4"/>
    <w:rsid w:val="002B13C2"/>
    <w:rsid w:val="002B176D"/>
    <w:rsid w:val="002B2774"/>
    <w:rsid w:val="002B28B0"/>
    <w:rsid w:val="002B317D"/>
    <w:rsid w:val="002B49F8"/>
    <w:rsid w:val="002B5195"/>
    <w:rsid w:val="002B520E"/>
    <w:rsid w:val="002B65FD"/>
    <w:rsid w:val="002B6644"/>
    <w:rsid w:val="002B7075"/>
    <w:rsid w:val="002B7115"/>
    <w:rsid w:val="002B73E4"/>
    <w:rsid w:val="002C0711"/>
    <w:rsid w:val="002C08C1"/>
    <w:rsid w:val="002C0908"/>
    <w:rsid w:val="002C12BA"/>
    <w:rsid w:val="002C1CEA"/>
    <w:rsid w:val="002C1DD6"/>
    <w:rsid w:val="002C3133"/>
    <w:rsid w:val="002C3B98"/>
    <w:rsid w:val="002C4109"/>
    <w:rsid w:val="002C543B"/>
    <w:rsid w:val="002C5945"/>
    <w:rsid w:val="002C6016"/>
    <w:rsid w:val="002C63C9"/>
    <w:rsid w:val="002C6AA6"/>
    <w:rsid w:val="002C6C5D"/>
    <w:rsid w:val="002C6E3D"/>
    <w:rsid w:val="002C7413"/>
    <w:rsid w:val="002C7CDE"/>
    <w:rsid w:val="002D20A0"/>
    <w:rsid w:val="002D2D7C"/>
    <w:rsid w:val="002D2DB7"/>
    <w:rsid w:val="002D2E59"/>
    <w:rsid w:val="002D5706"/>
    <w:rsid w:val="002D57DD"/>
    <w:rsid w:val="002D665C"/>
    <w:rsid w:val="002E008B"/>
    <w:rsid w:val="002E05E2"/>
    <w:rsid w:val="002E08E9"/>
    <w:rsid w:val="002E1042"/>
    <w:rsid w:val="002E1131"/>
    <w:rsid w:val="002E1D79"/>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3AF8"/>
    <w:rsid w:val="002F50ED"/>
    <w:rsid w:val="002F53A4"/>
    <w:rsid w:val="002F5E2A"/>
    <w:rsid w:val="002F5E65"/>
    <w:rsid w:val="002F5FCD"/>
    <w:rsid w:val="002F6997"/>
    <w:rsid w:val="002F758C"/>
    <w:rsid w:val="00300834"/>
    <w:rsid w:val="00301924"/>
    <w:rsid w:val="0030211A"/>
    <w:rsid w:val="0030229F"/>
    <w:rsid w:val="00303C72"/>
    <w:rsid w:val="00304C3A"/>
    <w:rsid w:val="00304C82"/>
    <w:rsid w:val="00304DCD"/>
    <w:rsid w:val="00304F6C"/>
    <w:rsid w:val="003060F5"/>
    <w:rsid w:val="003064C6"/>
    <w:rsid w:val="0031095D"/>
    <w:rsid w:val="00310F81"/>
    <w:rsid w:val="00311040"/>
    <w:rsid w:val="00311080"/>
    <w:rsid w:val="00311E88"/>
    <w:rsid w:val="0031246C"/>
    <w:rsid w:val="00313E42"/>
    <w:rsid w:val="00314DEB"/>
    <w:rsid w:val="00314EC1"/>
    <w:rsid w:val="00317F1D"/>
    <w:rsid w:val="003203FF"/>
    <w:rsid w:val="00320C07"/>
    <w:rsid w:val="00321436"/>
    <w:rsid w:val="00321BF4"/>
    <w:rsid w:val="00323A9D"/>
    <w:rsid w:val="00324A32"/>
    <w:rsid w:val="00324CA2"/>
    <w:rsid w:val="00326196"/>
    <w:rsid w:val="00326701"/>
    <w:rsid w:val="00326EA3"/>
    <w:rsid w:val="00327994"/>
    <w:rsid w:val="00330A60"/>
    <w:rsid w:val="00330C84"/>
    <w:rsid w:val="00330DE4"/>
    <w:rsid w:val="0033150F"/>
    <w:rsid w:val="00331784"/>
    <w:rsid w:val="0033189E"/>
    <w:rsid w:val="00331C39"/>
    <w:rsid w:val="00331C71"/>
    <w:rsid w:val="00332226"/>
    <w:rsid w:val="003332C9"/>
    <w:rsid w:val="00333876"/>
    <w:rsid w:val="00333E23"/>
    <w:rsid w:val="0033492B"/>
    <w:rsid w:val="00335132"/>
    <w:rsid w:val="003354C3"/>
    <w:rsid w:val="00335E04"/>
    <w:rsid w:val="00337E36"/>
    <w:rsid w:val="00340775"/>
    <w:rsid w:val="00340889"/>
    <w:rsid w:val="00340E84"/>
    <w:rsid w:val="00341043"/>
    <w:rsid w:val="003410FD"/>
    <w:rsid w:val="00341D6B"/>
    <w:rsid w:val="00342170"/>
    <w:rsid w:val="003423D4"/>
    <w:rsid w:val="003427F1"/>
    <w:rsid w:val="0034403A"/>
    <w:rsid w:val="003450A4"/>
    <w:rsid w:val="00345427"/>
    <w:rsid w:val="00345854"/>
    <w:rsid w:val="00346012"/>
    <w:rsid w:val="00346529"/>
    <w:rsid w:val="003469BB"/>
    <w:rsid w:val="00346AF1"/>
    <w:rsid w:val="00347F1B"/>
    <w:rsid w:val="00350595"/>
    <w:rsid w:val="00350933"/>
    <w:rsid w:val="0035149E"/>
    <w:rsid w:val="003516D4"/>
    <w:rsid w:val="00351D56"/>
    <w:rsid w:val="00351D59"/>
    <w:rsid w:val="003523A1"/>
    <w:rsid w:val="00352687"/>
    <w:rsid w:val="00352A99"/>
    <w:rsid w:val="00355DF3"/>
    <w:rsid w:val="00357515"/>
    <w:rsid w:val="0036100E"/>
    <w:rsid w:val="00361BA1"/>
    <w:rsid w:val="00362F08"/>
    <w:rsid w:val="00363153"/>
    <w:rsid w:val="00364190"/>
    <w:rsid w:val="00364252"/>
    <w:rsid w:val="00364480"/>
    <w:rsid w:val="00365067"/>
    <w:rsid w:val="0036593D"/>
    <w:rsid w:val="0036698F"/>
    <w:rsid w:val="00366D06"/>
    <w:rsid w:val="003679CC"/>
    <w:rsid w:val="00367AD0"/>
    <w:rsid w:val="00367C5B"/>
    <w:rsid w:val="00370191"/>
    <w:rsid w:val="003705CB"/>
    <w:rsid w:val="0037081A"/>
    <w:rsid w:val="003708AE"/>
    <w:rsid w:val="00370BC7"/>
    <w:rsid w:val="00371756"/>
    <w:rsid w:val="003720AA"/>
    <w:rsid w:val="00372D9B"/>
    <w:rsid w:val="0037336F"/>
    <w:rsid w:val="0037394F"/>
    <w:rsid w:val="00373E34"/>
    <w:rsid w:val="0037443E"/>
    <w:rsid w:val="0037461C"/>
    <w:rsid w:val="003748C8"/>
    <w:rsid w:val="003749F3"/>
    <w:rsid w:val="00375493"/>
    <w:rsid w:val="0037685C"/>
    <w:rsid w:val="0037796C"/>
    <w:rsid w:val="003834B5"/>
    <w:rsid w:val="0038573C"/>
    <w:rsid w:val="00385B18"/>
    <w:rsid w:val="00386EA9"/>
    <w:rsid w:val="00387071"/>
    <w:rsid w:val="0038754A"/>
    <w:rsid w:val="0039260F"/>
    <w:rsid w:val="00392723"/>
    <w:rsid w:val="0039353D"/>
    <w:rsid w:val="00393EB8"/>
    <w:rsid w:val="00394845"/>
    <w:rsid w:val="00394D4F"/>
    <w:rsid w:val="003950B6"/>
    <w:rsid w:val="0039600C"/>
    <w:rsid w:val="003967ED"/>
    <w:rsid w:val="003967F7"/>
    <w:rsid w:val="00397754"/>
    <w:rsid w:val="003A1317"/>
    <w:rsid w:val="003A1409"/>
    <w:rsid w:val="003A2999"/>
    <w:rsid w:val="003A2C12"/>
    <w:rsid w:val="003A2E28"/>
    <w:rsid w:val="003A35F0"/>
    <w:rsid w:val="003A387F"/>
    <w:rsid w:val="003A38B1"/>
    <w:rsid w:val="003A3B86"/>
    <w:rsid w:val="003A506A"/>
    <w:rsid w:val="003A550E"/>
    <w:rsid w:val="003A56D6"/>
    <w:rsid w:val="003A638E"/>
    <w:rsid w:val="003A63E8"/>
    <w:rsid w:val="003A6745"/>
    <w:rsid w:val="003A731D"/>
    <w:rsid w:val="003A7CB0"/>
    <w:rsid w:val="003B047C"/>
    <w:rsid w:val="003B09E7"/>
    <w:rsid w:val="003B0A57"/>
    <w:rsid w:val="003B0B7F"/>
    <w:rsid w:val="003B19DA"/>
    <w:rsid w:val="003B2B96"/>
    <w:rsid w:val="003B2C8E"/>
    <w:rsid w:val="003B324D"/>
    <w:rsid w:val="003B4088"/>
    <w:rsid w:val="003B4809"/>
    <w:rsid w:val="003B4A86"/>
    <w:rsid w:val="003B4AA0"/>
    <w:rsid w:val="003C0607"/>
    <w:rsid w:val="003C144C"/>
    <w:rsid w:val="003C1AA9"/>
    <w:rsid w:val="003C1ED4"/>
    <w:rsid w:val="003C265B"/>
    <w:rsid w:val="003C2914"/>
    <w:rsid w:val="003C291E"/>
    <w:rsid w:val="003C3F89"/>
    <w:rsid w:val="003C4324"/>
    <w:rsid w:val="003C491C"/>
    <w:rsid w:val="003C4F46"/>
    <w:rsid w:val="003C5454"/>
    <w:rsid w:val="003C7F3A"/>
    <w:rsid w:val="003D0407"/>
    <w:rsid w:val="003D11D2"/>
    <w:rsid w:val="003D194E"/>
    <w:rsid w:val="003D1D0D"/>
    <w:rsid w:val="003D2641"/>
    <w:rsid w:val="003D3669"/>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87D"/>
    <w:rsid w:val="003E4E2D"/>
    <w:rsid w:val="003E5E21"/>
    <w:rsid w:val="003E6703"/>
    <w:rsid w:val="003F0733"/>
    <w:rsid w:val="003F0F5C"/>
    <w:rsid w:val="003F179A"/>
    <w:rsid w:val="003F3B17"/>
    <w:rsid w:val="003F3D27"/>
    <w:rsid w:val="003F4656"/>
    <w:rsid w:val="003F5203"/>
    <w:rsid w:val="003F5209"/>
    <w:rsid w:val="003F5EBC"/>
    <w:rsid w:val="003F655A"/>
    <w:rsid w:val="003F657D"/>
    <w:rsid w:val="003F7664"/>
    <w:rsid w:val="003F776D"/>
    <w:rsid w:val="003F79FF"/>
    <w:rsid w:val="00400655"/>
    <w:rsid w:val="0040080C"/>
    <w:rsid w:val="0040083E"/>
    <w:rsid w:val="00400A85"/>
    <w:rsid w:val="00400EEE"/>
    <w:rsid w:val="004011AE"/>
    <w:rsid w:val="004014ED"/>
    <w:rsid w:val="00401EB7"/>
    <w:rsid w:val="0040205A"/>
    <w:rsid w:val="0040213D"/>
    <w:rsid w:val="0040253D"/>
    <w:rsid w:val="0040312C"/>
    <w:rsid w:val="004031BF"/>
    <w:rsid w:val="00403653"/>
    <w:rsid w:val="00403E81"/>
    <w:rsid w:val="00403FA1"/>
    <w:rsid w:val="00405041"/>
    <w:rsid w:val="0040656A"/>
    <w:rsid w:val="00406FBF"/>
    <w:rsid w:val="004105CC"/>
    <w:rsid w:val="00413C9C"/>
    <w:rsid w:val="00414653"/>
    <w:rsid w:val="0041600C"/>
    <w:rsid w:val="0041610A"/>
    <w:rsid w:val="0041717F"/>
    <w:rsid w:val="00417AD2"/>
    <w:rsid w:val="00420103"/>
    <w:rsid w:val="004209A3"/>
    <w:rsid w:val="004221C4"/>
    <w:rsid w:val="00422A00"/>
    <w:rsid w:val="00422AC7"/>
    <w:rsid w:val="00423116"/>
    <w:rsid w:val="00423353"/>
    <w:rsid w:val="00423402"/>
    <w:rsid w:val="004236A9"/>
    <w:rsid w:val="0042474A"/>
    <w:rsid w:val="00425327"/>
    <w:rsid w:val="0042539D"/>
    <w:rsid w:val="0042694A"/>
    <w:rsid w:val="00427ABB"/>
    <w:rsid w:val="004300B5"/>
    <w:rsid w:val="004310A0"/>
    <w:rsid w:val="00431597"/>
    <w:rsid w:val="00432075"/>
    <w:rsid w:val="0043332F"/>
    <w:rsid w:val="004339D3"/>
    <w:rsid w:val="0043408C"/>
    <w:rsid w:val="00434183"/>
    <w:rsid w:val="0043426A"/>
    <w:rsid w:val="00434F5B"/>
    <w:rsid w:val="004350A8"/>
    <w:rsid w:val="0043567D"/>
    <w:rsid w:val="0043611E"/>
    <w:rsid w:val="004365AA"/>
    <w:rsid w:val="00436F9C"/>
    <w:rsid w:val="004373E2"/>
    <w:rsid w:val="004407A2"/>
    <w:rsid w:val="00440945"/>
    <w:rsid w:val="0044162D"/>
    <w:rsid w:val="00442001"/>
    <w:rsid w:val="00443185"/>
    <w:rsid w:val="00443351"/>
    <w:rsid w:val="004447A6"/>
    <w:rsid w:val="00444958"/>
    <w:rsid w:val="004449E3"/>
    <w:rsid w:val="004451BE"/>
    <w:rsid w:val="00445882"/>
    <w:rsid w:val="00445E0A"/>
    <w:rsid w:val="004501C2"/>
    <w:rsid w:val="004508BC"/>
    <w:rsid w:val="00450920"/>
    <w:rsid w:val="00451379"/>
    <w:rsid w:val="00452264"/>
    <w:rsid w:val="00453011"/>
    <w:rsid w:val="004544B4"/>
    <w:rsid w:val="004546D6"/>
    <w:rsid w:val="00456343"/>
    <w:rsid w:val="004563D4"/>
    <w:rsid w:val="004564AE"/>
    <w:rsid w:val="0045757B"/>
    <w:rsid w:val="00457B38"/>
    <w:rsid w:val="00457D2B"/>
    <w:rsid w:val="00457D66"/>
    <w:rsid w:val="00460483"/>
    <w:rsid w:val="00460607"/>
    <w:rsid w:val="004611DA"/>
    <w:rsid w:val="00461BA7"/>
    <w:rsid w:val="00463681"/>
    <w:rsid w:val="004637DB"/>
    <w:rsid w:val="00464437"/>
    <w:rsid w:val="004646A6"/>
    <w:rsid w:val="00466FCC"/>
    <w:rsid w:val="00467351"/>
    <w:rsid w:val="00470819"/>
    <w:rsid w:val="004710F3"/>
    <w:rsid w:val="00471667"/>
    <w:rsid w:val="00471E4B"/>
    <w:rsid w:val="00472BFD"/>
    <w:rsid w:val="00474033"/>
    <w:rsid w:val="00476F6E"/>
    <w:rsid w:val="0047738B"/>
    <w:rsid w:val="00477C71"/>
    <w:rsid w:val="00477D7C"/>
    <w:rsid w:val="00477EDE"/>
    <w:rsid w:val="004800EE"/>
    <w:rsid w:val="00480530"/>
    <w:rsid w:val="00481DD8"/>
    <w:rsid w:val="00481E73"/>
    <w:rsid w:val="004820A5"/>
    <w:rsid w:val="004824A4"/>
    <w:rsid w:val="0048269C"/>
    <w:rsid w:val="00483539"/>
    <w:rsid w:val="004838AC"/>
    <w:rsid w:val="00483FB8"/>
    <w:rsid w:val="00483FD6"/>
    <w:rsid w:val="00484222"/>
    <w:rsid w:val="00484D84"/>
    <w:rsid w:val="00484FE4"/>
    <w:rsid w:val="00485013"/>
    <w:rsid w:val="004855BF"/>
    <w:rsid w:val="00486E8C"/>
    <w:rsid w:val="0048768C"/>
    <w:rsid w:val="00487A7B"/>
    <w:rsid w:val="00487AE9"/>
    <w:rsid w:val="004905BD"/>
    <w:rsid w:val="00490712"/>
    <w:rsid w:val="004918FE"/>
    <w:rsid w:val="00491950"/>
    <w:rsid w:val="00491B10"/>
    <w:rsid w:val="00491C29"/>
    <w:rsid w:val="0049313A"/>
    <w:rsid w:val="00493E24"/>
    <w:rsid w:val="004946B5"/>
    <w:rsid w:val="004949B7"/>
    <w:rsid w:val="0049544D"/>
    <w:rsid w:val="00496230"/>
    <w:rsid w:val="004A045C"/>
    <w:rsid w:val="004A0D70"/>
    <w:rsid w:val="004A164D"/>
    <w:rsid w:val="004A1D8C"/>
    <w:rsid w:val="004A1E5F"/>
    <w:rsid w:val="004A24F2"/>
    <w:rsid w:val="004A28B3"/>
    <w:rsid w:val="004A5437"/>
    <w:rsid w:val="004A70E7"/>
    <w:rsid w:val="004A7272"/>
    <w:rsid w:val="004A766A"/>
    <w:rsid w:val="004B0201"/>
    <w:rsid w:val="004B058C"/>
    <w:rsid w:val="004B0ADD"/>
    <w:rsid w:val="004B0E2B"/>
    <w:rsid w:val="004B10EB"/>
    <w:rsid w:val="004B1A79"/>
    <w:rsid w:val="004B3E40"/>
    <w:rsid w:val="004B4D4C"/>
    <w:rsid w:val="004B571C"/>
    <w:rsid w:val="004C25D2"/>
    <w:rsid w:val="004C2ACB"/>
    <w:rsid w:val="004C2F6F"/>
    <w:rsid w:val="004C4BFD"/>
    <w:rsid w:val="004C5C68"/>
    <w:rsid w:val="004C7323"/>
    <w:rsid w:val="004D09E6"/>
    <w:rsid w:val="004D2035"/>
    <w:rsid w:val="004D3273"/>
    <w:rsid w:val="004D3644"/>
    <w:rsid w:val="004D3D49"/>
    <w:rsid w:val="004D49FA"/>
    <w:rsid w:val="004D4C93"/>
    <w:rsid w:val="004D5458"/>
    <w:rsid w:val="004D6570"/>
    <w:rsid w:val="004D6CDB"/>
    <w:rsid w:val="004D7FD0"/>
    <w:rsid w:val="004E0AAC"/>
    <w:rsid w:val="004E126C"/>
    <w:rsid w:val="004E1295"/>
    <w:rsid w:val="004E1E4B"/>
    <w:rsid w:val="004E1E9E"/>
    <w:rsid w:val="004E20CA"/>
    <w:rsid w:val="004E2930"/>
    <w:rsid w:val="004E3C72"/>
    <w:rsid w:val="004E3FDF"/>
    <w:rsid w:val="004E46FF"/>
    <w:rsid w:val="004E505C"/>
    <w:rsid w:val="004E769F"/>
    <w:rsid w:val="004F0650"/>
    <w:rsid w:val="004F0B92"/>
    <w:rsid w:val="004F0E46"/>
    <w:rsid w:val="004F1996"/>
    <w:rsid w:val="004F1B4E"/>
    <w:rsid w:val="004F445D"/>
    <w:rsid w:val="004F48D5"/>
    <w:rsid w:val="004F5FF2"/>
    <w:rsid w:val="004F60CE"/>
    <w:rsid w:val="004F6598"/>
    <w:rsid w:val="004F6A8D"/>
    <w:rsid w:val="004F6C8D"/>
    <w:rsid w:val="004F6D1D"/>
    <w:rsid w:val="004F6FEA"/>
    <w:rsid w:val="004F7FD5"/>
    <w:rsid w:val="00500D70"/>
    <w:rsid w:val="00501FBC"/>
    <w:rsid w:val="00502D57"/>
    <w:rsid w:val="00503909"/>
    <w:rsid w:val="005045F0"/>
    <w:rsid w:val="00506645"/>
    <w:rsid w:val="00506E6B"/>
    <w:rsid w:val="00507E62"/>
    <w:rsid w:val="005101CF"/>
    <w:rsid w:val="00511198"/>
    <w:rsid w:val="00511D85"/>
    <w:rsid w:val="005122F0"/>
    <w:rsid w:val="005127E9"/>
    <w:rsid w:val="00512B83"/>
    <w:rsid w:val="00514CA6"/>
    <w:rsid w:val="005160A5"/>
    <w:rsid w:val="00517B0A"/>
    <w:rsid w:val="00517C66"/>
    <w:rsid w:val="00520000"/>
    <w:rsid w:val="005200DF"/>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125A"/>
    <w:rsid w:val="0053234C"/>
    <w:rsid w:val="005326B0"/>
    <w:rsid w:val="00532BEB"/>
    <w:rsid w:val="00532DDB"/>
    <w:rsid w:val="0053337A"/>
    <w:rsid w:val="00533BA6"/>
    <w:rsid w:val="0053480B"/>
    <w:rsid w:val="00536234"/>
    <w:rsid w:val="00537D2F"/>
    <w:rsid w:val="0054105B"/>
    <w:rsid w:val="00541657"/>
    <w:rsid w:val="00541A03"/>
    <w:rsid w:val="0054303E"/>
    <w:rsid w:val="0054338B"/>
    <w:rsid w:val="00543ABC"/>
    <w:rsid w:val="00543C45"/>
    <w:rsid w:val="00543FDE"/>
    <w:rsid w:val="0054461F"/>
    <w:rsid w:val="00544BAF"/>
    <w:rsid w:val="00545A0C"/>
    <w:rsid w:val="00546801"/>
    <w:rsid w:val="00546E29"/>
    <w:rsid w:val="00547D83"/>
    <w:rsid w:val="0055139C"/>
    <w:rsid w:val="00551612"/>
    <w:rsid w:val="00551CD0"/>
    <w:rsid w:val="005529C9"/>
    <w:rsid w:val="00552BBB"/>
    <w:rsid w:val="00552E90"/>
    <w:rsid w:val="005531A0"/>
    <w:rsid w:val="0055340C"/>
    <w:rsid w:val="005536DD"/>
    <w:rsid w:val="00553D39"/>
    <w:rsid w:val="0055411B"/>
    <w:rsid w:val="00555D3C"/>
    <w:rsid w:val="0055646F"/>
    <w:rsid w:val="00560C7B"/>
    <w:rsid w:val="00560DF2"/>
    <w:rsid w:val="005611CF"/>
    <w:rsid w:val="00561551"/>
    <w:rsid w:val="0056243C"/>
    <w:rsid w:val="005636CB"/>
    <w:rsid w:val="00566016"/>
    <w:rsid w:val="00566593"/>
    <w:rsid w:val="00566BA9"/>
    <w:rsid w:val="00567951"/>
    <w:rsid w:val="00567FD0"/>
    <w:rsid w:val="0057010E"/>
    <w:rsid w:val="0057067A"/>
    <w:rsid w:val="0057134C"/>
    <w:rsid w:val="00573284"/>
    <w:rsid w:val="00573F85"/>
    <w:rsid w:val="00574914"/>
    <w:rsid w:val="00575090"/>
    <w:rsid w:val="00576ABF"/>
    <w:rsid w:val="00580792"/>
    <w:rsid w:val="00580976"/>
    <w:rsid w:val="0058107C"/>
    <w:rsid w:val="005812D5"/>
    <w:rsid w:val="00581F29"/>
    <w:rsid w:val="005821AE"/>
    <w:rsid w:val="00582E5B"/>
    <w:rsid w:val="00584064"/>
    <w:rsid w:val="005842EB"/>
    <w:rsid w:val="00584D94"/>
    <w:rsid w:val="00585327"/>
    <w:rsid w:val="00585495"/>
    <w:rsid w:val="0058605C"/>
    <w:rsid w:val="00586137"/>
    <w:rsid w:val="0058636B"/>
    <w:rsid w:val="00586AC0"/>
    <w:rsid w:val="00586C3B"/>
    <w:rsid w:val="005877E5"/>
    <w:rsid w:val="00587DB0"/>
    <w:rsid w:val="005906AF"/>
    <w:rsid w:val="00592150"/>
    <w:rsid w:val="00593356"/>
    <w:rsid w:val="00593578"/>
    <w:rsid w:val="00594599"/>
    <w:rsid w:val="0059483A"/>
    <w:rsid w:val="00594AAF"/>
    <w:rsid w:val="00594EB6"/>
    <w:rsid w:val="00595E3A"/>
    <w:rsid w:val="005962AB"/>
    <w:rsid w:val="00596487"/>
    <w:rsid w:val="005966B3"/>
    <w:rsid w:val="00597964"/>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B000C"/>
    <w:rsid w:val="005B0870"/>
    <w:rsid w:val="005B0ED3"/>
    <w:rsid w:val="005B17A5"/>
    <w:rsid w:val="005B1806"/>
    <w:rsid w:val="005B27B5"/>
    <w:rsid w:val="005B3247"/>
    <w:rsid w:val="005B3D45"/>
    <w:rsid w:val="005B407B"/>
    <w:rsid w:val="005B70E3"/>
    <w:rsid w:val="005C13B0"/>
    <w:rsid w:val="005C14DE"/>
    <w:rsid w:val="005C17AE"/>
    <w:rsid w:val="005C1E29"/>
    <w:rsid w:val="005C1F4F"/>
    <w:rsid w:val="005C2DEC"/>
    <w:rsid w:val="005C3BEA"/>
    <w:rsid w:val="005C4EC2"/>
    <w:rsid w:val="005C4F37"/>
    <w:rsid w:val="005C5223"/>
    <w:rsid w:val="005C5D40"/>
    <w:rsid w:val="005C6857"/>
    <w:rsid w:val="005C69AE"/>
    <w:rsid w:val="005C6B7C"/>
    <w:rsid w:val="005D0210"/>
    <w:rsid w:val="005D1DBF"/>
    <w:rsid w:val="005D2261"/>
    <w:rsid w:val="005D2971"/>
    <w:rsid w:val="005D2ED4"/>
    <w:rsid w:val="005D2F8A"/>
    <w:rsid w:val="005D3B63"/>
    <w:rsid w:val="005D4744"/>
    <w:rsid w:val="005D4B43"/>
    <w:rsid w:val="005D50FF"/>
    <w:rsid w:val="005D5A24"/>
    <w:rsid w:val="005D5EF1"/>
    <w:rsid w:val="005D609B"/>
    <w:rsid w:val="005D62C6"/>
    <w:rsid w:val="005D6BC4"/>
    <w:rsid w:val="005D756C"/>
    <w:rsid w:val="005E052E"/>
    <w:rsid w:val="005E2665"/>
    <w:rsid w:val="005E2671"/>
    <w:rsid w:val="005E3695"/>
    <w:rsid w:val="005E3A2D"/>
    <w:rsid w:val="005E3B89"/>
    <w:rsid w:val="005E4C36"/>
    <w:rsid w:val="005E716D"/>
    <w:rsid w:val="005E75AB"/>
    <w:rsid w:val="005E7CDF"/>
    <w:rsid w:val="005E7D96"/>
    <w:rsid w:val="005F01EE"/>
    <w:rsid w:val="005F05DB"/>
    <w:rsid w:val="005F113A"/>
    <w:rsid w:val="005F15A8"/>
    <w:rsid w:val="005F2167"/>
    <w:rsid w:val="005F2855"/>
    <w:rsid w:val="005F2A37"/>
    <w:rsid w:val="005F2A5C"/>
    <w:rsid w:val="005F3BD0"/>
    <w:rsid w:val="005F4044"/>
    <w:rsid w:val="005F4F18"/>
    <w:rsid w:val="005F5331"/>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101ED"/>
    <w:rsid w:val="00610946"/>
    <w:rsid w:val="00610B0E"/>
    <w:rsid w:val="0061296D"/>
    <w:rsid w:val="0061302B"/>
    <w:rsid w:val="00613D9A"/>
    <w:rsid w:val="00614BFD"/>
    <w:rsid w:val="00614FD7"/>
    <w:rsid w:val="00615DA4"/>
    <w:rsid w:val="00616CE0"/>
    <w:rsid w:val="00616F74"/>
    <w:rsid w:val="006200C7"/>
    <w:rsid w:val="00620379"/>
    <w:rsid w:val="00621336"/>
    <w:rsid w:val="006213AB"/>
    <w:rsid w:val="00621D96"/>
    <w:rsid w:val="00621DA1"/>
    <w:rsid w:val="00621DBC"/>
    <w:rsid w:val="00622982"/>
    <w:rsid w:val="00622C47"/>
    <w:rsid w:val="00622F1A"/>
    <w:rsid w:val="00624E63"/>
    <w:rsid w:val="006253F7"/>
    <w:rsid w:val="00626058"/>
    <w:rsid w:val="006261C1"/>
    <w:rsid w:val="006262AD"/>
    <w:rsid w:val="00626A1A"/>
    <w:rsid w:val="0062737A"/>
    <w:rsid w:val="00630AB6"/>
    <w:rsid w:val="00632BF0"/>
    <w:rsid w:val="00632F97"/>
    <w:rsid w:val="00633899"/>
    <w:rsid w:val="00633F51"/>
    <w:rsid w:val="00634374"/>
    <w:rsid w:val="00635D12"/>
    <w:rsid w:val="006366F7"/>
    <w:rsid w:val="00637A72"/>
    <w:rsid w:val="00640FB2"/>
    <w:rsid w:val="006413A7"/>
    <w:rsid w:val="00641807"/>
    <w:rsid w:val="00641A95"/>
    <w:rsid w:val="00642D21"/>
    <w:rsid w:val="00643D67"/>
    <w:rsid w:val="00643F9A"/>
    <w:rsid w:val="00644AF7"/>
    <w:rsid w:val="00645529"/>
    <w:rsid w:val="00645666"/>
    <w:rsid w:val="0064569F"/>
    <w:rsid w:val="006460E1"/>
    <w:rsid w:val="0064738F"/>
    <w:rsid w:val="00647D42"/>
    <w:rsid w:val="006532DA"/>
    <w:rsid w:val="0065420D"/>
    <w:rsid w:val="00654789"/>
    <w:rsid w:val="0065492B"/>
    <w:rsid w:val="00655A6B"/>
    <w:rsid w:val="00656178"/>
    <w:rsid w:val="00656D59"/>
    <w:rsid w:val="00656ED6"/>
    <w:rsid w:val="006578FE"/>
    <w:rsid w:val="0066003B"/>
    <w:rsid w:val="00660151"/>
    <w:rsid w:val="00660958"/>
    <w:rsid w:val="006619A7"/>
    <w:rsid w:val="00661C50"/>
    <w:rsid w:val="00661C7B"/>
    <w:rsid w:val="00661FCD"/>
    <w:rsid w:val="00662BBD"/>
    <w:rsid w:val="00663633"/>
    <w:rsid w:val="006647BE"/>
    <w:rsid w:val="00664C44"/>
    <w:rsid w:val="00665601"/>
    <w:rsid w:val="00666092"/>
    <w:rsid w:val="00667774"/>
    <w:rsid w:val="00667938"/>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6700"/>
    <w:rsid w:val="006769EA"/>
    <w:rsid w:val="00676B4F"/>
    <w:rsid w:val="00676BD1"/>
    <w:rsid w:val="00677316"/>
    <w:rsid w:val="00680093"/>
    <w:rsid w:val="006807E4"/>
    <w:rsid w:val="006807FE"/>
    <w:rsid w:val="00681885"/>
    <w:rsid w:val="00681C21"/>
    <w:rsid w:val="00682271"/>
    <w:rsid w:val="006825FA"/>
    <w:rsid w:val="00682C9C"/>
    <w:rsid w:val="00683D37"/>
    <w:rsid w:val="00684178"/>
    <w:rsid w:val="00684948"/>
    <w:rsid w:val="0068521B"/>
    <w:rsid w:val="006852A7"/>
    <w:rsid w:val="00685A4F"/>
    <w:rsid w:val="00685C2F"/>
    <w:rsid w:val="00686AE9"/>
    <w:rsid w:val="00686EE4"/>
    <w:rsid w:val="00687917"/>
    <w:rsid w:val="006915D0"/>
    <w:rsid w:val="0069181E"/>
    <w:rsid w:val="006922B6"/>
    <w:rsid w:val="006925B0"/>
    <w:rsid w:val="006926E3"/>
    <w:rsid w:val="00692CC8"/>
    <w:rsid w:val="00693D56"/>
    <w:rsid w:val="006947BF"/>
    <w:rsid w:val="00695964"/>
    <w:rsid w:val="0069716F"/>
    <w:rsid w:val="006A0385"/>
    <w:rsid w:val="006A3378"/>
    <w:rsid w:val="006A3A07"/>
    <w:rsid w:val="006A41B0"/>
    <w:rsid w:val="006A44F0"/>
    <w:rsid w:val="006A52F6"/>
    <w:rsid w:val="006A5E10"/>
    <w:rsid w:val="006A61EB"/>
    <w:rsid w:val="006A6824"/>
    <w:rsid w:val="006A6EA9"/>
    <w:rsid w:val="006A705A"/>
    <w:rsid w:val="006A72D5"/>
    <w:rsid w:val="006A7B92"/>
    <w:rsid w:val="006B0750"/>
    <w:rsid w:val="006B0AB3"/>
    <w:rsid w:val="006B1146"/>
    <w:rsid w:val="006B14F1"/>
    <w:rsid w:val="006B1B16"/>
    <w:rsid w:val="006B2554"/>
    <w:rsid w:val="006B395A"/>
    <w:rsid w:val="006B3E43"/>
    <w:rsid w:val="006B3E9B"/>
    <w:rsid w:val="006B4339"/>
    <w:rsid w:val="006B464B"/>
    <w:rsid w:val="006B49BA"/>
    <w:rsid w:val="006B4CD5"/>
    <w:rsid w:val="006B559E"/>
    <w:rsid w:val="006B57EF"/>
    <w:rsid w:val="006B59A7"/>
    <w:rsid w:val="006B5B05"/>
    <w:rsid w:val="006B5EE3"/>
    <w:rsid w:val="006B6FB1"/>
    <w:rsid w:val="006B6FCF"/>
    <w:rsid w:val="006B73A7"/>
    <w:rsid w:val="006B73F5"/>
    <w:rsid w:val="006C1B93"/>
    <w:rsid w:val="006C1CCA"/>
    <w:rsid w:val="006C2485"/>
    <w:rsid w:val="006D01EC"/>
    <w:rsid w:val="006D02DC"/>
    <w:rsid w:val="006D031F"/>
    <w:rsid w:val="006D0A3B"/>
    <w:rsid w:val="006D110C"/>
    <w:rsid w:val="006D11C0"/>
    <w:rsid w:val="006D1B7C"/>
    <w:rsid w:val="006D1BEE"/>
    <w:rsid w:val="006D27ED"/>
    <w:rsid w:val="006D378F"/>
    <w:rsid w:val="006D39E1"/>
    <w:rsid w:val="006D3DE0"/>
    <w:rsid w:val="006D4CD5"/>
    <w:rsid w:val="006D6B8C"/>
    <w:rsid w:val="006D6D67"/>
    <w:rsid w:val="006D7474"/>
    <w:rsid w:val="006D7588"/>
    <w:rsid w:val="006D7D6C"/>
    <w:rsid w:val="006D7F7A"/>
    <w:rsid w:val="006E0B6F"/>
    <w:rsid w:val="006E100E"/>
    <w:rsid w:val="006E32C9"/>
    <w:rsid w:val="006E334A"/>
    <w:rsid w:val="006E3E05"/>
    <w:rsid w:val="006E3ED6"/>
    <w:rsid w:val="006E5B25"/>
    <w:rsid w:val="006E614D"/>
    <w:rsid w:val="006E7B55"/>
    <w:rsid w:val="006E7B64"/>
    <w:rsid w:val="006F0324"/>
    <w:rsid w:val="006F0361"/>
    <w:rsid w:val="006F0B86"/>
    <w:rsid w:val="006F20C0"/>
    <w:rsid w:val="006F2ABE"/>
    <w:rsid w:val="006F3069"/>
    <w:rsid w:val="006F399A"/>
    <w:rsid w:val="006F4113"/>
    <w:rsid w:val="006F5355"/>
    <w:rsid w:val="006F5780"/>
    <w:rsid w:val="006F5901"/>
    <w:rsid w:val="006F6172"/>
    <w:rsid w:val="006F713B"/>
    <w:rsid w:val="006F72F4"/>
    <w:rsid w:val="006F737B"/>
    <w:rsid w:val="006F74FF"/>
    <w:rsid w:val="0070033E"/>
    <w:rsid w:val="00701758"/>
    <w:rsid w:val="0070377D"/>
    <w:rsid w:val="00704A72"/>
    <w:rsid w:val="00704D5E"/>
    <w:rsid w:val="00705483"/>
    <w:rsid w:val="00705497"/>
    <w:rsid w:val="007066D9"/>
    <w:rsid w:val="00706AA8"/>
    <w:rsid w:val="00707239"/>
    <w:rsid w:val="00707FA9"/>
    <w:rsid w:val="00710670"/>
    <w:rsid w:val="00711370"/>
    <w:rsid w:val="0071186C"/>
    <w:rsid w:val="00712BC8"/>
    <w:rsid w:val="007130D4"/>
    <w:rsid w:val="007134FD"/>
    <w:rsid w:val="00713859"/>
    <w:rsid w:val="00713DE9"/>
    <w:rsid w:val="00714304"/>
    <w:rsid w:val="00715553"/>
    <w:rsid w:val="0071590F"/>
    <w:rsid w:val="00715F90"/>
    <w:rsid w:val="00716862"/>
    <w:rsid w:val="00717952"/>
    <w:rsid w:val="00717EB3"/>
    <w:rsid w:val="00721AD6"/>
    <w:rsid w:val="00723324"/>
    <w:rsid w:val="007240A9"/>
    <w:rsid w:val="00724136"/>
    <w:rsid w:val="00725442"/>
    <w:rsid w:val="00725C9A"/>
    <w:rsid w:val="00726708"/>
    <w:rsid w:val="00727884"/>
    <w:rsid w:val="0072795B"/>
    <w:rsid w:val="00730CB0"/>
    <w:rsid w:val="00731E1D"/>
    <w:rsid w:val="00732303"/>
    <w:rsid w:val="0073241E"/>
    <w:rsid w:val="00732818"/>
    <w:rsid w:val="00733B5A"/>
    <w:rsid w:val="007340EC"/>
    <w:rsid w:val="007340F8"/>
    <w:rsid w:val="00734260"/>
    <w:rsid w:val="00735A42"/>
    <w:rsid w:val="0073690A"/>
    <w:rsid w:val="00737E00"/>
    <w:rsid w:val="00740464"/>
    <w:rsid w:val="007412DE"/>
    <w:rsid w:val="00741702"/>
    <w:rsid w:val="00741706"/>
    <w:rsid w:val="00743252"/>
    <w:rsid w:val="007434EC"/>
    <w:rsid w:val="00744AF6"/>
    <w:rsid w:val="007473ED"/>
    <w:rsid w:val="00747BA3"/>
    <w:rsid w:val="00750835"/>
    <w:rsid w:val="00750896"/>
    <w:rsid w:val="007510E1"/>
    <w:rsid w:val="00751FAD"/>
    <w:rsid w:val="007528CA"/>
    <w:rsid w:val="007529CA"/>
    <w:rsid w:val="00752B1B"/>
    <w:rsid w:val="00752D11"/>
    <w:rsid w:val="007531DA"/>
    <w:rsid w:val="0075338B"/>
    <w:rsid w:val="0075362C"/>
    <w:rsid w:val="00753806"/>
    <w:rsid w:val="007545BD"/>
    <w:rsid w:val="0075480B"/>
    <w:rsid w:val="00755C62"/>
    <w:rsid w:val="0075658F"/>
    <w:rsid w:val="0075725E"/>
    <w:rsid w:val="00760C9F"/>
    <w:rsid w:val="00761549"/>
    <w:rsid w:val="00761C86"/>
    <w:rsid w:val="00761E4E"/>
    <w:rsid w:val="00761F39"/>
    <w:rsid w:val="00762E78"/>
    <w:rsid w:val="00763DDC"/>
    <w:rsid w:val="00763E37"/>
    <w:rsid w:val="00764441"/>
    <w:rsid w:val="007651E3"/>
    <w:rsid w:val="007655DF"/>
    <w:rsid w:val="007663D5"/>
    <w:rsid w:val="007700CB"/>
    <w:rsid w:val="007700FC"/>
    <w:rsid w:val="007701A3"/>
    <w:rsid w:val="0077086F"/>
    <w:rsid w:val="00770882"/>
    <w:rsid w:val="00771100"/>
    <w:rsid w:val="0077176A"/>
    <w:rsid w:val="00771848"/>
    <w:rsid w:val="00771860"/>
    <w:rsid w:val="00771DED"/>
    <w:rsid w:val="007721F4"/>
    <w:rsid w:val="00772231"/>
    <w:rsid w:val="007729EA"/>
    <w:rsid w:val="00773B55"/>
    <w:rsid w:val="00774425"/>
    <w:rsid w:val="007758E4"/>
    <w:rsid w:val="007760AD"/>
    <w:rsid w:val="007767D1"/>
    <w:rsid w:val="0077704B"/>
    <w:rsid w:val="00777F5B"/>
    <w:rsid w:val="0078055E"/>
    <w:rsid w:val="0078076F"/>
    <w:rsid w:val="00780B09"/>
    <w:rsid w:val="0078239A"/>
    <w:rsid w:val="007824D9"/>
    <w:rsid w:val="007826F9"/>
    <w:rsid w:val="0078283C"/>
    <w:rsid w:val="00783BE7"/>
    <w:rsid w:val="00783E83"/>
    <w:rsid w:val="00783F07"/>
    <w:rsid w:val="00784B66"/>
    <w:rsid w:val="00784BD7"/>
    <w:rsid w:val="007851A3"/>
    <w:rsid w:val="00785B9D"/>
    <w:rsid w:val="007860B9"/>
    <w:rsid w:val="0078694E"/>
    <w:rsid w:val="00786A2F"/>
    <w:rsid w:val="00786C53"/>
    <w:rsid w:val="00787A9D"/>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12E1"/>
    <w:rsid w:val="007A14E0"/>
    <w:rsid w:val="007A2479"/>
    <w:rsid w:val="007A2C49"/>
    <w:rsid w:val="007A442E"/>
    <w:rsid w:val="007A4C70"/>
    <w:rsid w:val="007A5977"/>
    <w:rsid w:val="007A67C4"/>
    <w:rsid w:val="007A7197"/>
    <w:rsid w:val="007A7293"/>
    <w:rsid w:val="007A7DAA"/>
    <w:rsid w:val="007B070F"/>
    <w:rsid w:val="007B0C01"/>
    <w:rsid w:val="007B150D"/>
    <w:rsid w:val="007B1543"/>
    <w:rsid w:val="007B183F"/>
    <w:rsid w:val="007B2220"/>
    <w:rsid w:val="007B3D7B"/>
    <w:rsid w:val="007B448C"/>
    <w:rsid w:val="007B4675"/>
    <w:rsid w:val="007B4AF1"/>
    <w:rsid w:val="007B4D28"/>
    <w:rsid w:val="007B62D7"/>
    <w:rsid w:val="007B63B9"/>
    <w:rsid w:val="007B7050"/>
    <w:rsid w:val="007C0163"/>
    <w:rsid w:val="007C0C5D"/>
    <w:rsid w:val="007C0E0B"/>
    <w:rsid w:val="007C19CA"/>
    <w:rsid w:val="007C3129"/>
    <w:rsid w:val="007C337F"/>
    <w:rsid w:val="007C33DC"/>
    <w:rsid w:val="007C5361"/>
    <w:rsid w:val="007C57FE"/>
    <w:rsid w:val="007C5DB5"/>
    <w:rsid w:val="007C6BF6"/>
    <w:rsid w:val="007C7005"/>
    <w:rsid w:val="007C7129"/>
    <w:rsid w:val="007D0A6D"/>
    <w:rsid w:val="007D1402"/>
    <w:rsid w:val="007D179D"/>
    <w:rsid w:val="007D2601"/>
    <w:rsid w:val="007D26D4"/>
    <w:rsid w:val="007D39CF"/>
    <w:rsid w:val="007D3C07"/>
    <w:rsid w:val="007D4190"/>
    <w:rsid w:val="007D4293"/>
    <w:rsid w:val="007D5030"/>
    <w:rsid w:val="007D5C41"/>
    <w:rsid w:val="007D6498"/>
    <w:rsid w:val="007D7208"/>
    <w:rsid w:val="007E03D9"/>
    <w:rsid w:val="007E058F"/>
    <w:rsid w:val="007E1199"/>
    <w:rsid w:val="007E206C"/>
    <w:rsid w:val="007E2A6C"/>
    <w:rsid w:val="007E2B92"/>
    <w:rsid w:val="007E5DC1"/>
    <w:rsid w:val="007E6D79"/>
    <w:rsid w:val="007E7272"/>
    <w:rsid w:val="007E7657"/>
    <w:rsid w:val="007F0165"/>
    <w:rsid w:val="007F0172"/>
    <w:rsid w:val="007F0374"/>
    <w:rsid w:val="007F0B26"/>
    <w:rsid w:val="007F160E"/>
    <w:rsid w:val="007F2D32"/>
    <w:rsid w:val="007F3AFF"/>
    <w:rsid w:val="007F4752"/>
    <w:rsid w:val="007F4F59"/>
    <w:rsid w:val="007F7BFD"/>
    <w:rsid w:val="00800D69"/>
    <w:rsid w:val="008017DF"/>
    <w:rsid w:val="0080240A"/>
    <w:rsid w:val="008024AE"/>
    <w:rsid w:val="00803C16"/>
    <w:rsid w:val="0080430B"/>
    <w:rsid w:val="00805A1C"/>
    <w:rsid w:val="00806B60"/>
    <w:rsid w:val="00807463"/>
    <w:rsid w:val="00807767"/>
    <w:rsid w:val="00807F05"/>
    <w:rsid w:val="00812046"/>
    <w:rsid w:val="00813096"/>
    <w:rsid w:val="0081455F"/>
    <w:rsid w:val="00814659"/>
    <w:rsid w:val="00814807"/>
    <w:rsid w:val="00814EF1"/>
    <w:rsid w:val="00815598"/>
    <w:rsid w:val="00815A91"/>
    <w:rsid w:val="0081635E"/>
    <w:rsid w:val="00816542"/>
    <w:rsid w:val="00816BF9"/>
    <w:rsid w:val="0081741A"/>
    <w:rsid w:val="008174BA"/>
    <w:rsid w:val="0082032C"/>
    <w:rsid w:val="008203AA"/>
    <w:rsid w:val="0082080E"/>
    <w:rsid w:val="008217CD"/>
    <w:rsid w:val="00821AB1"/>
    <w:rsid w:val="00821EE4"/>
    <w:rsid w:val="00822D37"/>
    <w:rsid w:val="00824445"/>
    <w:rsid w:val="008245A0"/>
    <w:rsid w:val="00826764"/>
    <w:rsid w:val="00826F4A"/>
    <w:rsid w:val="008279AB"/>
    <w:rsid w:val="00827A61"/>
    <w:rsid w:val="00831C80"/>
    <w:rsid w:val="008327E9"/>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E61"/>
    <w:rsid w:val="008566CF"/>
    <w:rsid w:val="008573D2"/>
    <w:rsid w:val="00857C56"/>
    <w:rsid w:val="0086169C"/>
    <w:rsid w:val="008616B0"/>
    <w:rsid w:val="00861828"/>
    <w:rsid w:val="00862754"/>
    <w:rsid w:val="0086318A"/>
    <w:rsid w:val="00863565"/>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78E6"/>
    <w:rsid w:val="00877983"/>
    <w:rsid w:val="00877AF4"/>
    <w:rsid w:val="00877C64"/>
    <w:rsid w:val="00877F9C"/>
    <w:rsid w:val="008803E4"/>
    <w:rsid w:val="0088191D"/>
    <w:rsid w:val="00882F0C"/>
    <w:rsid w:val="00884643"/>
    <w:rsid w:val="0088514D"/>
    <w:rsid w:val="00885D79"/>
    <w:rsid w:val="008879A8"/>
    <w:rsid w:val="00887D18"/>
    <w:rsid w:val="00890B69"/>
    <w:rsid w:val="00891BDF"/>
    <w:rsid w:val="0089241C"/>
    <w:rsid w:val="0089303D"/>
    <w:rsid w:val="0089313C"/>
    <w:rsid w:val="008931AA"/>
    <w:rsid w:val="00894517"/>
    <w:rsid w:val="00895720"/>
    <w:rsid w:val="0089599C"/>
    <w:rsid w:val="008975F5"/>
    <w:rsid w:val="008A01EC"/>
    <w:rsid w:val="008A02A9"/>
    <w:rsid w:val="008A0E23"/>
    <w:rsid w:val="008A1565"/>
    <w:rsid w:val="008A265E"/>
    <w:rsid w:val="008A2CE4"/>
    <w:rsid w:val="008A3653"/>
    <w:rsid w:val="008A4281"/>
    <w:rsid w:val="008A5E5F"/>
    <w:rsid w:val="008A61F6"/>
    <w:rsid w:val="008A6981"/>
    <w:rsid w:val="008A754A"/>
    <w:rsid w:val="008B1941"/>
    <w:rsid w:val="008B1DE2"/>
    <w:rsid w:val="008B2053"/>
    <w:rsid w:val="008B2300"/>
    <w:rsid w:val="008B2499"/>
    <w:rsid w:val="008B25B7"/>
    <w:rsid w:val="008B346B"/>
    <w:rsid w:val="008B3D2B"/>
    <w:rsid w:val="008B4792"/>
    <w:rsid w:val="008B5174"/>
    <w:rsid w:val="008B5233"/>
    <w:rsid w:val="008B6488"/>
    <w:rsid w:val="008B74E9"/>
    <w:rsid w:val="008C05E3"/>
    <w:rsid w:val="008C0EBB"/>
    <w:rsid w:val="008C1DF3"/>
    <w:rsid w:val="008C25D5"/>
    <w:rsid w:val="008C2809"/>
    <w:rsid w:val="008C2883"/>
    <w:rsid w:val="008C3C57"/>
    <w:rsid w:val="008C3D06"/>
    <w:rsid w:val="008C49B0"/>
    <w:rsid w:val="008C4B9B"/>
    <w:rsid w:val="008C4DC8"/>
    <w:rsid w:val="008C4F4C"/>
    <w:rsid w:val="008C6C56"/>
    <w:rsid w:val="008D012C"/>
    <w:rsid w:val="008D0A1E"/>
    <w:rsid w:val="008D1482"/>
    <w:rsid w:val="008D1E62"/>
    <w:rsid w:val="008D1F2B"/>
    <w:rsid w:val="008D294D"/>
    <w:rsid w:val="008D2DB1"/>
    <w:rsid w:val="008D379F"/>
    <w:rsid w:val="008D3812"/>
    <w:rsid w:val="008D4472"/>
    <w:rsid w:val="008D45B5"/>
    <w:rsid w:val="008D4688"/>
    <w:rsid w:val="008D4BA6"/>
    <w:rsid w:val="008D5372"/>
    <w:rsid w:val="008D66D5"/>
    <w:rsid w:val="008D6776"/>
    <w:rsid w:val="008D74EF"/>
    <w:rsid w:val="008E04DC"/>
    <w:rsid w:val="008E09E9"/>
    <w:rsid w:val="008E1E8E"/>
    <w:rsid w:val="008E21C2"/>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136F"/>
    <w:rsid w:val="008F149D"/>
    <w:rsid w:val="008F1943"/>
    <w:rsid w:val="008F1D32"/>
    <w:rsid w:val="008F25A2"/>
    <w:rsid w:val="008F3662"/>
    <w:rsid w:val="008F3C14"/>
    <w:rsid w:val="008F4003"/>
    <w:rsid w:val="008F44BF"/>
    <w:rsid w:val="008F44E0"/>
    <w:rsid w:val="008F4CFA"/>
    <w:rsid w:val="008F5D67"/>
    <w:rsid w:val="008F5ED1"/>
    <w:rsid w:val="008F73F1"/>
    <w:rsid w:val="00900426"/>
    <w:rsid w:val="009016C7"/>
    <w:rsid w:val="00901A89"/>
    <w:rsid w:val="00902434"/>
    <w:rsid w:val="009025BE"/>
    <w:rsid w:val="00902DDE"/>
    <w:rsid w:val="00902FBD"/>
    <w:rsid w:val="0090527B"/>
    <w:rsid w:val="00905A0B"/>
    <w:rsid w:val="009071C6"/>
    <w:rsid w:val="00907357"/>
    <w:rsid w:val="0090778B"/>
    <w:rsid w:val="00910248"/>
    <w:rsid w:val="00910A53"/>
    <w:rsid w:val="009113F5"/>
    <w:rsid w:val="0091140C"/>
    <w:rsid w:val="00913A11"/>
    <w:rsid w:val="00913B6F"/>
    <w:rsid w:val="00914AE0"/>
    <w:rsid w:val="00917AC1"/>
    <w:rsid w:val="00920428"/>
    <w:rsid w:val="009206FB"/>
    <w:rsid w:val="0092072B"/>
    <w:rsid w:val="009214F8"/>
    <w:rsid w:val="009235D9"/>
    <w:rsid w:val="00923977"/>
    <w:rsid w:val="00923BA4"/>
    <w:rsid w:val="00925D0F"/>
    <w:rsid w:val="0092638A"/>
    <w:rsid w:val="009268C5"/>
    <w:rsid w:val="0092695F"/>
    <w:rsid w:val="009273D3"/>
    <w:rsid w:val="009300BD"/>
    <w:rsid w:val="00932375"/>
    <w:rsid w:val="0093462D"/>
    <w:rsid w:val="009350DD"/>
    <w:rsid w:val="00935203"/>
    <w:rsid w:val="0093759A"/>
    <w:rsid w:val="00940651"/>
    <w:rsid w:val="009407CA"/>
    <w:rsid w:val="00941DBF"/>
    <w:rsid w:val="00943292"/>
    <w:rsid w:val="009434CF"/>
    <w:rsid w:val="00943599"/>
    <w:rsid w:val="00943787"/>
    <w:rsid w:val="00943AD3"/>
    <w:rsid w:val="009443B5"/>
    <w:rsid w:val="00944C83"/>
    <w:rsid w:val="009451AF"/>
    <w:rsid w:val="00945ED1"/>
    <w:rsid w:val="0094621D"/>
    <w:rsid w:val="0094641B"/>
    <w:rsid w:val="00946B03"/>
    <w:rsid w:val="00946D79"/>
    <w:rsid w:val="00951142"/>
    <w:rsid w:val="00952193"/>
    <w:rsid w:val="00953CE3"/>
    <w:rsid w:val="00954EF6"/>
    <w:rsid w:val="00954F13"/>
    <w:rsid w:val="00954FF3"/>
    <w:rsid w:val="009551F6"/>
    <w:rsid w:val="00955491"/>
    <w:rsid w:val="00955BFC"/>
    <w:rsid w:val="00956477"/>
    <w:rsid w:val="0095691E"/>
    <w:rsid w:val="00957152"/>
    <w:rsid w:val="00957177"/>
    <w:rsid w:val="009578D4"/>
    <w:rsid w:val="00960ED9"/>
    <w:rsid w:val="009610F7"/>
    <w:rsid w:val="00961AB6"/>
    <w:rsid w:val="00961B04"/>
    <w:rsid w:val="0096200B"/>
    <w:rsid w:val="00963012"/>
    <w:rsid w:val="0096361A"/>
    <w:rsid w:val="00963C1B"/>
    <w:rsid w:val="00963E98"/>
    <w:rsid w:val="00963F4B"/>
    <w:rsid w:val="00964126"/>
    <w:rsid w:val="0096464B"/>
    <w:rsid w:val="00964D44"/>
    <w:rsid w:val="00964E01"/>
    <w:rsid w:val="00965039"/>
    <w:rsid w:val="00967B78"/>
    <w:rsid w:val="00971C5C"/>
    <w:rsid w:val="00971F44"/>
    <w:rsid w:val="00972BB8"/>
    <w:rsid w:val="00973FA4"/>
    <w:rsid w:val="009740EB"/>
    <w:rsid w:val="00974E5E"/>
    <w:rsid w:val="00975B11"/>
    <w:rsid w:val="00976962"/>
    <w:rsid w:val="00980640"/>
    <w:rsid w:val="0098087E"/>
    <w:rsid w:val="009813B6"/>
    <w:rsid w:val="00982319"/>
    <w:rsid w:val="00982732"/>
    <w:rsid w:val="00982F3E"/>
    <w:rsid w:val="00982F92"/>
    <w:rsid w:val="00983301"/>
    <w:rsid w:val="00983A3B"/>
    <w:rsid w:val="009848A8"/>
    <w:rsid w:val="009851E5"/>
    <w:rsid w:val="0098580D"/>
    <w:rsid w:val="00986117"/>
    <w:rsid w:val="00986FDD"/>
    <w:rsid w:val="00987A53"/>
    <w:rsid w:val="00990232"/>
    <w:rsid w:val="00990DA4"/>
    <w:rsid w:val="00991925"/>
    <w:rsid w:val="00991FB9"/>
    <w:rsid w:val="00993850"/>
    <w:rsid w:val="00993A81"/>
    <w:rsid w:val="009947FD"/>
    <w:rsid w:val="00994A8D"/>
    <w:rsid w:val="00994D38"/>
    <w:rsid w:val="0099797B"/>
    <w:rsid w:val="009A15E7"/>
    <w:rsid w:val="009A1B85"/>
    <w:rsid w:val="009A1D82"/>
    <w:rsid w:val="009A1DF2"/>
    <w:rsid w:val="009A222F"/>
    <w:rsid w:val="009A2309"/>
    <w:rsid w:val="009A2C92"/>
    <w:rsid w:val="009A49C3"/>
    <w:rsid w:val="009A49FA"/>
    <w:rsid w:val="009A5221"/>
    <w:rsid w:val="009A53F7"/>
    <w:rsid w:val="009A64F5"/>
    <w:rsid w:val="009A6966"/>
    <w:rsid w:val="009A6A49"/>
    <w:rsid w:val="009A6B64"/>
    <w:rsid w:val="009A729A"/>
    <w:rsid w:val="009A7E04"/>
    <w:rsid w:val="009A7E7B"/>
    <w:rsid w:val="009A7E9D"/>
    <w:rsid w:val="009B0266"/>
    <w:rsid w:val="009B042A"/>
    <w:rsid w:val="009B06B2"/>
    <w:rsid w:val="009B11C1"/>
    <w:rsid w:val="009B16AF"/>
    <w:rsid w:val="009B1BB3"/>
    <w:rsid w:val="009B28F1"/>
    <w:rsid w:val="009B33D4"/>
    <w:rsid w:val="009B3F4B"/>
    <w:rsid w:val="009B3FF5"/>
    <w:rsid w:val="009B6AD5"/>
    <w:rsid w:val="009C0966"/>
    <w:rsid w:val="009C0CA9"/>
    <w:rsid w:val="009C0F64"/>
    <w:rsid w:val="009C2181"/>
    <w:rsid w:val="009C2F8D"/>
    <w:rsid w:val="009C3362"/>
    <w:rsid w:val="009C422E"/>
    <w:rsid w:val="009C51C7"/>
    <w:rsid w:val="009C568D"/>
    <w:rsid w:val="009C6673"/>
    <w:rsid w:val="009C6B6C"/>
    <w:rsid w:val="009C763F"/>
    <w:rsid w:val="009C7B33"/>
    <w:rsid w:val="009D09F9"/>
    <w:rsid w:val="009D0D04"/>
    <w:rsid w:val="009D1697"/>
    <w:rsid w:val="009D1AB4"/>
    <w:rsid w:val="009D309F"/>
    <w:rsid w:val="009D3FC0"/>
    <w:rsid w:val="009D4083"/>
    <w:rsid w:val="009D5620"/>
    <w:rsid w:val="009D5793"/>
    <w:rsid w:val="009D6480"/>
    <w:rsid w:val="009D6720"/>
    <w:rsid w:val="009D68CA"/>
    <w:rsid w:val="009D7600"/>
    <w:rsid w:val="009E1D52"/>
    <w:rsid w:val="009E352C"/>
    <w:rsid w:val="009E3D89"/>
    <w:rsid w:val="009E3DCD"/>
    <w:rsid w:val="009E46E0"/>
    <w:rsid w:val="009E710D"/>
    <w:rsid w:val="009F186F"/>
    <w:rsid w:val="009F3108"/>
    <w:rsid w:val="009F4716"/>
    <w:rsid w:val="009F5DC2"/>
    <w:rsid w:val="009F5F1E"/>
    <w:rsid w:val="009F61C3"/>
    <w:rsid w:val="00A00D8D"/>
    <w:rsid w:val="00A00EB6"/>
    <w:rsid w:val="00A010D1"/>
    <w:rsid w:val="00A01A88"/>
    <w:rsid w:val="00A01EFF"/>
    <w:rsid w:val="00A04165"/>
    <w:rsid w:val="00A051A9"/>
    <w:rsid w:val="00A0524C"/>
    <w:rsid w:val="00A05CEE"/>
    <w:rsid w:val="00A06018"/>
    <w:rsid w:val="00A06BCC"/>
    <w:rsid w:val="00A07D85"/>
    <w:rsid w:val="00A102FC"/>
    <w:rsid w:val="00A1076E"/>
    <w:rsid w:val="00A1084F"/>
    <w:rsid w:val="00A10FAB"/>
    <w:rsid w:val="00A1144F"/>
    <w:rsid w:val="00A1153C"/>
    <w:rsid w:val="00A1234B"/>
    <w:rsid w:val="00A12DC7"/>
    <w:rsid w:val="00A13488"/>
    <w:rsid w:val="00A1356E"/>
    <w:rsid w:val="00A14A01"/>
    <w:rsid w:val="00A15398"/>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108A"/>
    <w:rsid w:val="00A315A2"/>
    <w:rsid w:val="00A31859"/>
    <w:rsid w:val="00A319EB"/>
    <w:rsid w:val="00A31E17"/>
    <w:rsid w:val="00A34245"/>
    <w:rsid w:val="00A34B4A"/>
    <w:rsid w:val="00A34BB5"/>
    <w:rsid w:val="00A350A9"/>
    <w:rsid w:val="00A3551A"/>
    <w:rsid w:val="00A35A2C"/>
    <w:rsid w:val="00A36021"/>
    <w:rsid w:val="00A36D4E"/>
    <w:rsid w:val="00A3767D"/>
    <w:rsid w:val="00A379B0"/>
    <w:rsid w:val="00A40BE3"/>
    <w:rsid w:val="00A417AA"/>
    <w:rsid w:val="00A41ADF"/>
    <w:rsid w:val="00A4287C"/>
    <w:rsid w:val="00A45997"/>
    <w:rsid w:val="00A45B57"/>
    <w:rsid w:val="00A45BAC"/>
    <w:rsid w:val="00A46758"/>
    <w:rsid w:val="00A4782F"/>
    <w:rsid w:val="00A506E8"/>
    <w:rsid w:val="00A54068"/>
    <w:rsid w:val="00A54DF0"/>
    <w:rsid w:val="00A554CA"/>
    <w:rsid w:val="00A56CBD"/>
    <w:rsid w:val="00A57D41"/>
    <w:rsid w:val="00A6179A"/>
    <w:rsid w:val="00A619D8"/>
    <w:rsid w:val="00A62229"/>
    <w:rsid w:val="00A634AB"/>
    <w:rsid w:val="00A644B5"/>
    <w:rsid w:val="00A64F08"/>
    <w:rsid w:val="00A65020"/>
    <w:rsid w:val="00A67545"/>
    <w:rsid w:val="00A72947"/>
    <w:rsid w:val="00A735DA"/>
    <w:rsid w:val="00A74442"/>
    <w:rsid w:val="00A746BC"/>
    <w:rsid w:val="00A7567F"/>
    <w:rsid w:val="00A75981"/>
    <w:rsid w:val="00A75A3E"/>
    <w:rsid w:val="00A80A53"/>
    <w:rsid w:val="00A8204C"/>
    <w:rsid w:val="00A823DB"/>
    <w:rsid w:val="00A83988"/>
    <w:rsid w:val="00A83F6C"/>
    <w:rsid w:val="00A84026"/>
    <w:rsid w:val="00A844CE"/>
    <w:rsid w:val="00A854F2"/>
    <w:rsid w:val="00A86702"/>
    <w:rsid w:val="00A907E9"/>
    <w:rsid w:val="00A91424"/>
    <w:rsid w:val="00A91761"/>
    <w:rsid w:val="00A91973"/>
    <w:rsid w:val="00A933F6"/>
    <w:rsid w:val="00A9351A"/>
    <w:rsid w:val="00A93BAC"/>
    <w:rsid w:val="00A94E4F"/>
    <w:rsid w:val="00A951B0"/>
    <w:rsid w:val="00A958FE"/>
    <w:rsid w:val="00A95D24"/>
    <w:rsid w:val="00A96481"/>
    <w:rsid w:val="00A9652F"/>
    <w:rsid w:val="00A96A11"/>
    <w:rsid w:val="00AA12EC"/>
    <w:rsid w:val="00AA1852"/>
    <w:rsid w:val="00AA1C47"/>
    <w:rsid w:val="00AA1C4D"/>
    <w:rsid w:val="00AA1DB0"/>
    <w:rsid w:val="00AA2295"/>
    <w:rsid w:val="00AA30EC"/>
    <w:rsid w:val="00AA4733"/>
    <w:rsid w:val="00AA49CC"/>
    <w:rsid w:val="00AA51E4"/>
    <w:rsid w:val="00AA5999"/>
    <w:rsid w:val="00AB0678"/>
    <w:rsid w:val="00AB0FF7"/>
    <w:rsid w:val="00AB2AF4"/>
    <w:rsid w:val="00AB3A6D"/>
    <w:rsid w:val="00AB47C2"/>
    <w:rsid w:val="00AB5E23"/>
    <w:rsid w:val="00AB6EEA"/>
    <w:rsid w:val="00AB6FA5"/>
    <w:rsid w:val="00AC0917"/>
    <w:rsid w:val="00AC0D4A"/>
    <w:rsid w:val="00AC0F23"/>
    <w:rsid w:val="00AC238E"/>
    <w:rsid w:val="00AC276B"/>
    <w:rsid w:val="00AC4857"/>
    <w:rsid w:val="00AC60BE"/>
    <w:rsid w:val="00AC63AC"/>
    <w:rsid w:val="00AC6461"/>
    <w:rsid w:val="00AC6510"/>
    <w:rsid w:val="00AC663A"/>
    <w:rsid w:val="00AC6E63"/>
    <w:rsid w:val="00AC76D0"/>
    <w:rsid w:val="00AC7BD4"/>
    <w:rsid w:val="00AD0086"/>
    <w:rsid w:val="00AD0836"/>
    <w:rsid w:val="00AD13B2"/>
    <w:rsid w:val="00AD1C3D"/>
    <w:rsid w:val="00AD2152"/>
    <w:rsid w:val="00AD3088"/>
    <w:rsid w:val="00AD34D3"/>
    <w:rsid w:val="00AD3580"/>
    <w:rsid w:val="00AD3D28"/>
    <w:rsid w:val="00AD3D3D"/>
    <w:rsid w:val="00AD5946"/>
    <w:rsid w:val="00AD6AF6"/>
    <w:rsid w:val="00AD7DAD"/>
    <w:rsid w:val="00AE1C8A"/>
    <w:rsid w:val="00AE200B"/>
    <w:rsid w:val="00AE2808"/>
    <w:rsid w:val="00AE2D2E"/>
    <w:rsid w:val="00AE462D"/>
    <w:rsid w:val="00AE4D3C"/>
    <w:rsid w:val="00AE4E96"/>
    <w:rsid w:val="00AE4F6B"/>
    <w:rsid w:val="00AE50CE"/>
    <w:rsid w:val="00AE5A49"/>
    <w:rsid w:val="00AE624E"/>
    <w:rsid w:val="00AE6936"/>
    <w:rsid w:val="00AE72B2"/>
    <w:rsid w:val="00AF2244"/>
    <w:rsid w:val="00AF296C"/>
    <w:rsid w:val="00AF34A0"/>
    <w:rsid w:val="00AF3C32"/>
    <w:rsid w:val="00AF4121"/>
    <w:rsid w:val="00AF41E8"/>
    <w:rsid w:val="00AF4984"/>
    <w:rsid w:val="00AF5860"/>
    <w:rsid w:val="00AF7194"/>
    <w:rsid w:val="00B00D3C"/>
    <w:rsid w:val="00B0334E"/>
    <w:rsid w:val="00B03AAC"/>
    <w:rsid w:val="00B044C7"/>
    <w:rsid w:val="00B04CDD"/>
    <w:rsid w:val="00B059C9"/>
    <w:rsid w:val="00B05A02"/>
    <w:rsid w:val="00B0733F"/>
    <w:rsid w:val="00B077D2"/>
    <w:rsid w:val="00B07B57"/>
    <w:rsid w:val="00B07F6F"/>
    <w:rsid w:val="00B07FD4"/>
    <w:rsid w:val="00B101AD"/>
    <w:rsid w:val="00B10D6B"/>
    <w:rsid w:val="00B111A2"/>
    <w:rsid w:val="00B115FD"/>
    <w:rsid w:val="00B11AA2"/>
    <w:rsid w:val="00B13295"/>
    <w:rsid w:val="00B13BE0"/>
    <w:rsid w:val="00B14B8F"/>
    <w:rsid w:val="00B155AE"/>
    <w:rsid w:val="00B15F82"/>
    <w:rsid w:val="00B16081"/>
    <w:rsid w:val="00B167D8"/>
    <w:rsid w:val="00B171DB"/>
    <w:rsid w:val="00B21B52"/>
    <w:rsid w:val="00B21EA1"/>
    <w:rsid w:val="00B22680"/>
    <w:rsid w:val="00B22979"/>
    <w:rsid w:val="00B23F81"/>
    <w:rsid w:val="00B2424E"/>
    <w:rsid w:val="00B245F0"/>
    <w:rsid w:val="00B24935"/>
    <w:rsid w:val="00B26087"/>
    <w:rsid w:val="00B26347"/>
    <w:rsid w:val="00B265B0"/>
    <w:rsid w:val="00B268B2"/>
    <w:rsid w:val="00B26D2B"/>
    <w:rsid w:val="00B31FB4"/>
    <w:rsid w:val="00B32E3C"/>
    <w:rsid w:val="00B35272"/>
    <w:rsid w:val="00B353C7"/>
    <w:rsid w:val="00B359FA"/>
    <w:rsid w:val="00B374E6"/>
    <w:rsid w:val="00B37E14"/>
    <w:rsid w:val="00B4026F"/>
    <w:rsid w:val="00B40457"/>
    <w:rsid w:val="00B41DF9"/>
    <w:rsid w:val="00B42084"/>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5538"/>
    <w:rsid w:val="00B557F0"/>
    <w:rsid w:val="00B55A4D"/>
    <w:rsid w:val="00B5631E"/>
    <w:rsid w:val="00B569CD"/>
    <w:rsid w:val="00B56A45"/>
    <w:rsid w:val="00B56B3D"/>
    <w:rsid w:val="00B56EB8"/>
    <w:rsid w:val="00B60866"/>
    <w:rsid w:val="00B60B90"/>
    <w:rsid w:val="00B61C5E"/>
    <w:rsid w:val="00B61FA3"/>
    <w:rsid w:val="00B622BD"/>
    <w:rsid w:val="00B656E6"/>
    <w:rsid w:val="00B658C4"/>
    <w:rsid w:val="00B66967"/>
    <w:rsid w:val="00B710C1"/>
    <w:rsid w:val="00B71520"/>
    <w:rsid w:val="00B716D7"/>
    <w:rsid w:val="00B721AD"/>
    <w:rsid w:val="00B7227D"/>
    <w:rsid w:val="00B7252B"/>
    <w:rsid w:val="00B7424F"/>
    <w:rsid w:val="00B7548E"/>
    <w:rsid w:val="00B76725"/>
    <w:rsid w:val="00B76CE1"/>
    <w:rsid w:val="00B77E86"/>
    <w:rsid w:val="00B80DC9"/>
    <w:rsid w:val="00B81A1E"/>
    <w:rsid w:val="00B81D25"/>
    <w:rsid w:val="00B8217F"/>
    <w:rsid w:val="00B827F2"/>
    <w:rsid w:val="00B82F24"/>
    <w:rsid w:val="00B83268"/>
    <w:rsid w:val="00B83EC8"/>
    <w:rsid w:val="00B84E59"/>
    <w:rsid w:val="00B86C24"/>
    <w:rsid w:val="00B86CFB"/>
    <w:rsid w:val="00B87232"/>
    <w:rsid w:val="00B90C26"/>
    <w:rsid w:val="00B912D6"/>
    <w:rsid w:val="00B91A1A"/>
    <w:rsid w:val="00B92746"/>
    <w:rsid w:val="00B934E7"/>
    <w:rsid w:val="00B94F51"/>
    <w:rsid w:val="00B957F2"/>
    <w:rsid w:val="00B95A46"/>
    <w:rsid w:val="00B96873"/>
    <w:rsid w:val="00B970E3"/>
    <w:rsid w:val="00B97396"/>
    <w:rsid w:val="00BA0513"/>
    <w:rsid w:val="00BA1CC3"/>
    <w:rsid w:val="00BA32AA"/>
    <w:rsid w:val="00BA4F7D"/>
    <w:rsid w:val="00BA5E06"/>
    <w:rsid w:val="00BA61FC"/>
    <w:rsid w:val="00BA62F0"/>
    <w:rsid w:val="00BA6BB8"/>
    <w:rsid w:val="00BA6E4D"/>
    <w:rsid w:val="00BA73B3"/>
    <w:rsid w:val="00BA74D4"/>
    <w:rsid w:val="00BA7CC5"/>
    <w:rsid w:val="00BB04AE"/>
    <w:rsid w:val="00BB0A38"/>
    <w:rsid w:val="00BB1BF6"/>
    <w:rsid w:val="00BB235A"/>
    <w:rsid w:val="00BB273B"/>
    <w:rsid w:val="00BB3F0B"/>
    <w:rsid w:val="00BB63E4"/>
    <w:rsid w:val="00BC01C3"/>
    <w:rsid w:val="00BC1A18"/>
    <w:rsid w:val="00BC1EAF"/>
    <w:rsid w:val="00BC2401"/>
    <w:rsid w:val="00BC4199"/>
    <w:rsid w:val="00BC4583"/>
    <w:rsid w:val="00BC4762"/>
    <w:rsid w:val="00BC486D"/>
    <w:rsid w:val="00BC6167"/>
    <w:rsid w:val="00BC61E5"/>
    <w:rsid w:val="00BD02B0"/>
    <w:rsid w:val="00BD0CE3"/>
    <w:rsid w:val="00BD18C5"/>
    <w:rsid w:val="00BD2B9A"/>
    <w:rsid w:val="00BD3B0E"/>
    <w:rsid w:val="00BD3F53"/>
    <w:rsid w:val="00BD43AD"/>
    <w:rsid w:val="00BD5E8F"/>
    <w:rsid w:val="00BD6A62"/>
    <w:rsid w:val="00BD6CD8"/>
    <w:rsid w:val="00BD7388"/>
    <w:rsid w:val="00BD7A9A"/>
    <w:rsid w:val="00BD7B48"/>
    <w:rsid w:val="00BE0061"/>
    <w:rsid w:val="00BE04A8"/>
    <w:rsid w:val="00BE0AF4"/>
    <w:rsid w:val="00BE0C69"/>
    <w:rsid w:val="00BE0CC2"/>
    <w:rsid w:val="00BE294C"/>
    <w:rsid w:val="00BE2D9A"/>
    <w:rsid w:val="00BE4020"/>
    <w:rsid w:val="00BE516F"/>
    <w:rsid w:val="00BE51A6"/>
    <w:rsid w:val="00BE5A1D"/>
    <w:rsid w:val="00BF1172"/>
    <w:rsid w:val="00BF168B"/>
    <w:rsid w:val="00BF16B8"/>
    <w:rsid w:val="00BF1F33"/>
    <w:rsid w:val="00BF249B"/>
    <w:rsid w:val="00BF3361"/>
    <w:rsid w:val="00BF3D34"/>
    <w:rsid w:val="00BF459A"/>
    <w:rsid w:val="00BF53BC"/>
    <w:rsid w:val="00BF553F"/>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14DB"/>
    <w:rsid w:val="00C11792"/>
    <w:rsid w:val="00C13235"/>
    <w:rsid w:val="00C132C0"/>
    <w:rsid w:val="00C1439C"/>
    <w:rsid w:val="00C14631"/>
    <w:rsid w:val="00C14AB3"/>
    <w:rsid w:val="00C17117"/>
    <w:rsid w:val="00C17384"/>
    <w:rsid w:val="00C205D9"/>
    <w:rsid w:val="00C22022"/>
    <w:rsid w:val="00C234AD"/>
    <w:rsid w:val="00C2391C"/>
    <w:rsid w:val="00C24409"/>
    <w:rsid w:val="00C245F2"/>
    <w:rsid w:val="00C24C38"/>
    <w:rsid w:val="00C25955"/>
    <w:rsid w:val="00C263F1"/>
    <w:rsid w:val="00C26D43"/>
    <w:rsid w:val="00C305EF"/>
    <w:rsid w:val="00C31D81"/>
    <w:rsid w:val="00C31F38"/>
    <w:rsid w:val="00C334EF"/>
    <w:rsid w:val="00C33672"/>
    <w:rsid w:val="00C33743"/>
    <w:rsid w:val="00C338AF"/>
    <w:rsid w:val="00C34447"/>
    <w:rsid w:val="00C35334"/>
    <w:rsid w:val="00C355D7"/>
    <w:rsid w:val="00C35656"/>
    <w:rsid w:val="00C35760"/>
    <w:rsid w:val="00C35FA1"/>
    <w:rsid w:val="00C36A8F"/>
    <w:rsid w:val="00C36B37"/>
    <w:rsid w:val="00C36D89"/>
    <w:rsid w:val="00C3799B"/>
    <w:rsid w:val="00C40893"/>
    <w:rsid w:val="00C41233"/>
    <w:rsid w:val="00C4163B"/>
    <w:rsid w:val="00C4250E"/>
    <w:rsid w:val="00C444B4"/>
    <w:rsid w:val="00C44C83"/>
    <w:rsid w:val="00C45759"/>
    <w:rsid w:val="00C5146A"/>
    <w:rsid w:val="00C52D80"/>
    <w:rsid w:val="00C545FC"/>
    <w:rsid w:val="00C54CEA"/>
    <w:rsid w:val="00C54F0F"/>
    <w:rsid w:val="00C56727"/>
    <w:rsid w:val="00C56FBC"/>
    <w:rsid w:val="00C57717"/>
    <w:rsid w:val="00C6057F"/>
    <w:rsid w:val="00C6122C"/>
    <w:rsid w:val="00C614BD"/>
    <w:rsid w:val="00C62F2E"/>
    <w:rsid w:val="00C639D6"/>
    <w:rsid w:val="00C6541D"/>
    <w:rsid w:val="00C65534"/>
    <w:rsid w:val="00C6652E"/>
    <w:rsid w:val="00C66AC4"/>
    <w:rsid w:val="00C71329"/>
    <w:rsid w:val="00C714C9"/>
    <w:rsid w:val="00C73178"/>
    <w:rsid w:val="00C74421"/>
    <w:rsid w:val="00C74EF6"/>
    <w:rsid w:val="00C75D38"/>
    <w:rsid w:val="00C76E33"/>
    <w:rsid w:val="00C7745E"/>
    <w:rsid w:val="00C77586"/>
    <w:rsid w:val="00C80367"/>
    <w:rsid w:val="00C81374"/>
    <w:rsid w:val="00C81B9A"/>
    <w:rsid w:val="00C82744"/>
    <w:rsid w:val="00C830FE"/>
    <w:rsid w:val="00C83D87"/>
    <w:rsid w:val="00C83DC5"/>
    <w:rsid w:val="00C84034"/>
    <w:rsid w:val="00C87AA4"/>
    <w:rsid w:val="00C87ACE"/>
    <w:rsid w:val="00C909F3"/>
    <w:rsid w:val="00C91AEF"/>
    <w:rsid w:val="00C927C6"/>
    <w:rsid w:val="00C930F5"/>
    <w:rsid w:val="00C9334E"/>
    <w:rsid w:val="00C93735"/>
    <w:rsid w:val="00C9464F"/>
    <w:rsid w:val="00C96678"/>
    <w:rsid w:val="00C96FC2"/>
    <w:rsid w:val="00C974AE"/>
    <w:rsid w:val="00C97A65"/>
    <w:rsid w:val="00CA154A"/>
    <w:rsid w:val="00CA2156"/>
    <w:rsid w:val="00CA2D0B"/>
    <w:rsid w:val="00CA33A7"/>
    <w:rsid w:val="00CA3708"/>
    <w:rsid w:val="00CA3F7D"/>
    <w:rsid w:val="00CA4D12"/>
    <w:rsid w:val="00CA5599"/>
    <w:rsid w:val="00CA58F7"/>
    <w:rsid w:val="00CA59B9"/>
    <w:rsid w:val="00CA77DB"/>
    <w:rsid w:val="00CA7CAC"/>
    <w:rsid w:val="00CA7EF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406C"/>
    <w:rsid w:val="00CC4AFE"/>
    <w:rsid w:val="00CC5721"/>
    <w:rsid w:val="00CC5E51"/>
    <w:rsid w:val="00CC5E94"/>
    <w:rsid w:val="00CC6057"/>
    <w:rsid w:val="00CC6308"/>
    <w:rsid w:val="00CD0553"/>
    <w:rsid w:val="00CD06C9"/>
    <w:rsid w:val="00CD12D2"/>
    <w:rsid w:val="00CD175C"/>
    <w:rsid w:val="00CD247E"/>
    <w:rsid w:val="00CD2FD2"/>
    <w:rsid w:val="00CD37C9"/>
    <w:rsid w:val="00CD398B"/>
    <w:rsid w:val="00CD5463"/>
    <w:rsid w:val="00CD693F"/>
    <w:rsid w:val="00CE3771"/>
    <w:rsid w:val="00CE396F"/>
    <w:rsid w:val="00CE3B9D"/>
    <w:rsid w:val="00CE64DD"/>
    <w:rsid w:val="00CE6EBC"/>
    <w:rsid w:val="00CE75D0"/>
    <w:rsid w:val="00CE79D5"/>
    <w:rsid w:val="00CF05DF"/>
    <w:rsid w:val="00CF0D53"/>
    <w:rsid w:val="00CF0F24"/>
    <w:rsid w:val="00CF18C0"/>
    <w:rsid w:val="00CF1A39"/>
    <w:rsid w:val="00CF2A17"/>
    <w:rsid w:val="00CF3FE4"/>
    <w:rsid w:val="00CF402E"/>
    <w:rsid w:val="00CF424C"/>
    <w:rsid w:val="00CF512E"/>
    <w:rsid w:val="00CF5EF7"/>
    <w:rsid w:val="00CF6FE8"/>
    <w:rsid w:val="00CF7614"/>
    <w:rsid w:val="00D000F5"/>
    <w:rsid w:val="00D00AB8"/>
    <w:rsid w:val="00D010E8"/>
    <w:rsid w:val="00D018E2"/>
    <w:rsid w:val="00D024C1"/>
    <w:rsid w:val="00D037C0"/>
    <w:rsid w:val="00D03834"/>
    <w:rsid w:val="00D038DF"/>
    <w:rsid w:val="00D0392A"/>
    <w:rsid w:val="00D03EA5"/>
    <w:rsid w:val="00D03FF9"/>
    <w:rsid w:val="00D04381"/>
    <w:rsid w:val="00D04565"/>
    <w:rsid w:val="00D056AF"/>
    <w:rsid w:val="00D062C0"/>
    <w:rsid w:val="00D07570"/>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1057"/>
    <w:rsid w:val="00D23041"/>
    <w:rsid w:val="00D2624E"/>
    <w:rsid w:val="00D266A0"/>
    <w:rsid w:val="00D26727"/>
    <w:rsid w:val="00D270D2"/>
    <w:rsid w:val="00D2742C"/>
    <w:rsid w:val="00D2744B"/>
    <w:rsid w:val="00D30CC2"/>
    <w:rsid w:val="00D30FC7"/>
    <w:rsid w:val="00D310F8"/>
    <w:rsid w:val="00D313AD"/>
    <w:rsid w:val="00D3160D"/>
    <w:rsid w:val="00D31713"/>
    <w:rsid w:val="00D318BB"/>
    <w:rsid w:val="00D31AB0"/>
    <w:rsid w:val="00D31B0A"/>
    <w:rsid w:val="00D328EC"/>
    <w:rsid w:val="00D32EC4"/>
    <w:rsid w:val="00D33DDC"/>
    <w:rsid w:val="00D341E0"/>
    <w:rsid w:val="00D3517A"/>
    <w:rsid w:val="00D35A36"/>
    <w:rsid w:val="00D35CF3"/>
    <w:rsid w:val="00D371F8"/>
    <w:rsid w:val="00D37A57"/>
    <w:rsid w:val="00D41E8E"/>
    <w:rsid w:val="00D42987"/>
    <w:rsid w:val="00D43692"/>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65AE"/>
    <w:rsid w:val="00D56AEC"/>
    <w:rsid w:val="00D578C8"/>
    <w:rsid w:val="00D57BE7"/>
    <w:rsid w:val="00D600A7"/>
    <w:rsid w:val="00D60DB1"/>
    <w:rsid w:val="00D61427"/>
    <w:rsid w:val="00D61AB1"/>
    <w:rsid w:val="00D62B3D"/>
    <w:rsid w:val="00D630B6"/>
    <w:rsid w:val="00D63B7A"/>
    <w:rsid w:val="00D64CA1"/>
    <w:rsid w:val="00D654D4"/>
    <w:rsid w:val="00D6583A"/>
    <w:rsid w:val="00D65A98"/>
    <w:rsid w:val="00D66420"/>
    <w:rsid w:val="00D67D01"/>
    <w:rsid w:val="00D7055F"/>
    <w:rsid w:val="00D71E0F"/>
    <w:rsid w:val="00D729C6"/>
    <w:rsid w:val="00D73253"/>
    <w:rsid w:val="00D73609"/>
    <w:rsid w:val="00D7367B"/>
    <w:rsid w:val="00D74C14"/>
    <w:rsid w:val="00D7591E"/>
    <w:rsid w:val="00D75A6E"/>
    <w:rsid w:val="00D75EE2"/>
    <w:rsid w:val="00D774FD"/>
    <w:rsid w:val="00D8022C"/>
    <w:rsid w:val="00D8024B"/>
    <w:rsid w:val="00D80EBB"/>
    <w:rsid w:val="00D8162F"/>
    <w:rsid w:val="00D82B28"/>
    <w:rsid w:val="00D859F9"/>
    <w:rsid w:val="00D85F02"/>
    <w:rsid w:val="00D900FD"/>
    <w:rsid w:val="00D913A8"/>
    <w:rsid w:val="00D91E81"/>
    <w:rsid w:val="00D91EA4"/>
    <w:rsid w:val="00D921D2"/>
    <w:rsid w:val="00D93463"/>
    <w:rsid w:val="00D942AC"/>
    <w:rsid w:val="00D94E63"/>
    <w:rsid w:val="00D9617B"/>
    <w:rsid w:val="00D96908"/>
    <w:rsid w:val="00D971D0"/>
    <w:rsid w:val="00D97A46"/>
    <w:rsid w:val="00DA0243"/>
    <w:rsid w:val="00DA178C"/>
    <w:rsid w:val="00DA1BFB"/>
    <w:rsid w:val="00DA2158"/>
    <w:rsid w:val="00DA2404"/>
    <w:rsid w:val="00DA251C"/>
    <w:rsid w:val="00DA31FF"/>
    <w:rsid w:val="00DA46A8"/>
    <w:rsid w:val="00DA4979"/>
    <w:rsid w:val="00DA531F"/>
    <w:rsid w:val="00DA60FB"/>
    <w:rsid w:val="00DA63D7"/>
    <w:rsid w:val="00DA6F24"/>
    <w:rsid w:val="00DA7212"/>
    <w:rsid w:val="00DA7DD0"/>
    <w:rsid w:val="00DB0BC1"/>
    <w:rsid w:val="00DB1481"/>
    <w:rsid w:val="00DB151F"/>
    <w:rsid w:val="00DB52E1"/>
    <w:rsid w:val="00DB5372"/>
    <w:rsid w:val="00DB6279"/>
    <w:rsid w:val="00DB78EF"/>
    <w:rsid w:val="00DB7DA8"/>
    <w:rsid w:val="00DC08D7"/>
    <w:rsid w:val="00DC23AA"/>
    <w:rsid w:val="00DC422D"/>
    <w:rsid w:val="00DC50D3"/>
    <w:rsid w:val="00DC53A7"/>
    <w:rsid w:val="00DC6212"/>
    <w:rsid w:val="00DC6ABE"/>
    <w:rsid w:val="00DD0C99"/>
    <w:rsid w:val="00DD1702"/>
    <w:rsid w:val="00DD1745"/>
    <w:rsid w:val="00DD2BD3"/>
    <w:rsid w:val="00DD2D1B"/>
    <w:rsid w:val="00DD306C"/>
    <w:rsid w:val="00DD3D30"/>
    <w:rsid w:val="00DD43B6"/>
    <w:rsid w:val="00DD5CFD"/>
    <w:rsid w:val="00DD6870"/>
    <w:rsid w:val="00DD7000"/>
    <w:rsid w:val="00DD7846"/>
    <w:rsid w:val="00DE0568"/>
    <w:rsid w:val="00DE092F"/>
    <w:rsid w:val="00DE1715"/>
    <w:rsid w:val="00DE2931"/>
    <w:rsid w:val="00DE2C78"/>
    <w:rsid w:val="00DE2DD4"/>
    <w:rsid w:val="00DE304C"/>
    <w:rsid w:val="00DE30DD"/>
    <w:rsid w:val="00DE415A"/>
    <w:rsid w:val="00DE5E75"/>
    <w:rsid w:val="00DE5F6C"/>
    <w:rsid w:val="00DE5FEE"/>
    <w:rsid w:val="00DE777A"/>
    <w:rsid w:val="00DE7DF0"/>
    <w:rsid w:val="00DE7FA5"/>
    <w:rsid w:val="00DF0283"/>
    <w:rsid w:val="00DF03EC"/>
    <w:rsid w:val="00DF19F4"/>
    <w:rsid w:val="00DF1CC0"/>
    <w:rsid w:val="00DF29A0"/>
    <w:rsid w:val="00DF2C30"/>
    <w:rsid w:val="00DF35D8"/>
    <w:rsid w:val="00DF39C1"/>
    <w:rsid w:val="00DF3F6D"/>
    <w:rsid w:val="00DF40F5"/>
    <w:rsid w:val="00DF477A"/>
    <w:rsid w:val="00DF4FC6"/>
    <w:rsid w:val="00DF5152"/>
    <w:rsid w:val="00DF64EF"/>
    <w:rsid w:val="00DF6908"/>
    <w:rsid w:val="00DF72E7"/>
    <w:rsid w:val="00DF7984"/>
    <w:rsid w:val="00E000AD"/>
    <w:rsid w:val="00E0069D"/>
    <w:rsid w:val="00E00FFC"/>
    <w:rsid w:val="00E02DDE"/>
    <w:rsid w:val="00E036CC"/>
    <w:rsid w:val="00E041F4"/>
    <w:rsid w:val="00E04427"/>
    <w:rsid w:val="00E049B9"/>
    <w:rsid w:val="00E05297"/>
    <w:rsid w:val="00E0532B"/>
    <w:rsid w:val="00E0685F"/>
    <w:rsid w:val="00E112E3"/>
    <w:rsid w:val="00E11BDE"/>
    <w:rsid w:val="00E13197"/>
    <w:rsid w:val="00E142D2"/>
    <w:rsid w:val="00E1473F"/>
    <w:rsid w:val="00E1616E"/>
    <w:rsid w:val="00E16427"/>
    <w:rsid w:val="00E171E5"/>
    <w:rsid w:val="00E17208"/>
    <w:rsid w:val="00E20469"/>
    <w:rsid w:val="00E20543"/>
    <w:rsid w:val="00E20CD3"/>
    <w:rsid w:val="00E22952"/>
    <w:rsid w:val="00E22C5D"/>
    <w:rsid w:val="00E232FF"/>
    <w:rsid w:val="00E238AD"/>
    <w:rsid w:val="00E2471E"/>
    <w:rsid w:val="00E25A1F"/>
    <w:rsid w:val="00E2607A"/>
    <w:rsid w:val="00E2647B"/>
    <w:rsid w:val="00E27D6E"/>
    <w:rsid w:val="00E30078"/>
    <w:rsid w:val="00E31A16"/>
    <w:rsid w:val="00E31E39"/>
    <w:rsid w:val="00E32313"/>
    <w:rsid w:val="00E325D2"/>
    <w:rsid w:val="00E34276"/>
    <w:rsid w:val="00E3475B"/>
    <w:rsid w:val="00E35BE2"/>
    <w:rsid w:val="00E35F2F"/>
    <w:rsid w:val="00E364B7"/>
    <w:rsid w:val="00E3694B"/>
    <w:rsid w:val="00E3718F"/>
    <w:rsid w:val="00E40579"/>
    <w:rsid w:val="00E406E8"/>
    <w:rsid w:val="00E40BBB"/>
    <w:rsid w:val="00E415EB"/>
    <w:rsid w:val="00E41BA1"/>
    <w:rsid w:val="00E41C3F"/>
    <w:rsid w:val="00E42649"/>
    <w:rsid w:val="00E4370C"/>
    <w:rsid w:val="00E45054"/>
    <w:rsid w:val="00E46E47"/>
    <w:rsid w:val="00E47F3C"/>
    <w:rsid w:val="00E50F16"/>
    <w:rsid w:val="00E51CD4"/>
    <w:rsid w:val="00E53539"/>
    <w:rsid w:val="00E55842"/>
    <w:rsid w:val="00E55BC1"/>
    <w:rsid w:val="00E607AD"/>
    <w:rsid w:val="00E60828"/>
    <w:rsid w:val="00E60AA5"/>
    <w:rsid w:val="00E60D6A"/>
    <w:rsid w:val="00E60E2E"/>
    <w:rsid w:val="00E61270"/>
    <w:rsid w:val="00E615C3"/>
    <w:rsid w:val="00E6168E"/>
    <w:rsid w:val="00E616FF"/>
    <w:rsid w:val="00E61F7E"/>
    <w:rsid w:val="00E6394C"/>
    <w:rsid w:val="00E63B18"/>
    <w:rsid w:val="00E645AE"/>
    <w:rsid w:val="00E647ED"/>
    <w:rsid w:val="00E64F46"/>
    <w:rsid w:val="00E65A77"/>
    <w:rsid w:val="00E66329"/>
    <w:rsid w:val="00E67004"/>
    <w:rsid w:val="00E67E91"/>
    <w:rsid w:val="00E70FD6"/>
    <w:rsid w:val="00E7120E"/>
    <w:rsid w:val="00E713E1"/>
    <w:rsid w:val="00E719D5"/>
    <w:rsid w:val="00E71F22"/>
    <w:rsid w:val="00E72727"/>
    <w:rsid w:val="00E72F04"/>
    <w:rsid w:val="00E735F5"/>
    <w:rsid w:val="00E741FF"/>
    <w:rsid w:val="00E74203"/>
    <w:rsid w:val="00E74D47"/>
    <w:rsid w:val="00E74F8E"/>
    <w:rsid w:val="00E75BDF"/>
    <w:rsid w:val="00E7663F"/>
    <w:rsid w:val="00E76709"/>
    <w:rsid w:val="00E77C0A"/>
    <w:rsid w:val="00E80927"/>
    <w:rsid w:val="00E80B69"/>
    <w:rsid w:val="00E817E2"/>
    <w:rsid w:val="00E819F4"/>
    <w:rsid w:val="00E826B7"/>
    <w:rsid w:val="00E82CD6"/>
    <w:rsid w:val="00E82E38"/>
    <w:rsid w:val="00E82F80"/>
    <w:rsid w:val="00E848EE"/>
    <w:rsid w:val="00E85793"/>
    <w:rsid w:val="00E85D67"/>
    <w:rsid w:val="00E867A3"/>
    <w:rsid w:val="00E86A33"/>
    <w:rsid w:val="00E875A1"/>
    <w:rsid w:val="00E8788B"/>
    <w:rsid w:val="00E87AD5"/>
    <w:rsid w:val="00E87FF0"/>
    <w:rsid w:val="00E9002F"/>
    <w:rsid w:val="00E906D2"/>
    <w:rsid w:val="00E91448"/>
    <w:rsid w:val="00E9217A"/>
    <w:rsid w:val="00E921DA"/>
    <w:rsid w:val="00E9222D"/>
    <w:rsid w:val="00E92F3C"/>
    <w:rsid w:val="00E9308B"/>
    <w:rsid w:val="00E93216"/>
    <w:rsid w:val="00E93B75"/>
    <w:rsid w:val="00E9479A"/>
    <w:rsid w:val="00E94B4D"/>
    <w:rsid w:val="00E95204"/>
    <w:rsid w:val="00EA011C"/>
    <w:rsid w:val="00EA0753"/>
    <w:rsid w:val="00EA0DD0"/>
    <w:rsid w:val="00EA324A"/>
    <w:rsid w:val="00EA34A2"/>
    <w:rsid w:val="00EA3D88"/>
    <w:rsid w:val="00EA46B6"/>
    <w:rsid w:val="00EA4BB8"/>
    <w:rsid w:val="00EA4D34"/>
    <w:rsid w:val="00EA686F"/>
    <w:rsid w:val="00EA7A7C"/>
    <w:rsid w:val="00EA7BF2"/>
    <w:rsid w:val="00EB0AC0"/>
    <w:rsid w:val="00EB19E1"/>
    <w:rsid w:val="00EB19FF"/>
    <w:rsid w:val="00EB20CE"/>
    <w:rsid w:val="00EB2157"/>
    <w:rsid w:val="00EB2566"/>
    <w:rsid w:val="00EB29EB"/>
    <w:rsid w:val="00EB2A66"/>
    <w:rsid w:val="00EB2A91"/>
    <w:rsid w:val="00EB3A89"/>
    <w:rsid w:val="00EB5A90"/>
    <w:rsid w:val="00EB742A"/>
    <w:rsid w:val="00EB7C2B"/>
    <w:rsid w:val="00EC09FE"/>
    <w:rsid w:val="00EC1601"/>
    <w:rsid w:val="00EC186F"/>
    <w:rsid w:val="00EC229B"/>
    <w:rsid w:val="00EC23E1"/>
    <w:rsid w:val="00EC4559"/>
    <w:rsid w:val="00EC5147"/>
    <w:rsid w:val="00EC51D9"/>
    <w:rsid w:val="00EC54DE"/>
    <w:rsid w:val="00EC57CB"/>
    <w:rsid w:val="00EC5D8B"/>
    <w:rsid w:val="00EC668A"/>
    <w:rsid w:val="00EC6741"/>
    <w:rsid w:val="00EC7878"/>
    <w:rsid w:val="00EC7C94"/>
    <w:rsid w:val="00EC7E01"/>
    <w:rsid w:val="00ED40D4"/>
    <w:rsid w:val="00ED4789"/>
    <w:rsid w:val="00ED5C52"/>
    <w:rsid w:val="00ED6F12"/>
    <w:rsid w:val="00ED6F52"/>
    <w:rsid w:val="00ED6FFE"/>
    <w:rsid w:val="00ED7DD9"/>
    <w:rsid w:val="00EE023C"/>
    <w:rsid w:val="00EE07B7"/>
    <w:rsid w:val="00EE20A8"/>
    <w:rsid w:val="00EE286A"/>
    <w:rsid w:val="00EE62A9"/>
    <w:rsid w:val="00EE70E8"/>
    <w:rsid w:val="00EE79A0"/>
    <w:rsid w:val="00EF0130"/>
    <w:rsid w:val="00EF0862"/>
    <w:rsid w:val="00EF0F94"/>
    <w:rsid w:val="00EF1867"/>
    <w:rsid w:val="00EF1F7F"/>
    <w:rsid w:val="00EF358C"/>
    <w:rsid w:val="00EF38D9"/>
    <w:rsid w:val="00EF3AB2"/>
    <w:rsid w:val="00EF4125"/>
    <w:rsid w:val="00EF4169"/>
    <w:rsid w:val="00EF42A3"/>
    <w:rsid w:val="00EF49F1"/>
    <w:rsid w:val="00EF4F11"/>
    <w:rsid w:val="00EF75A4"/>
    <w:rsid w:val="00F00519"/>
    <w:rsid w:val="00F01B44"/>
    <w:rsid w:val="00F024CB"/>
    <w:rsid w:val="00F02F78"/>
    <w:rsid w:val="00F032DA"/>
    <w:rsid w:val="00F03D3C"/>
    <w:rsid w:val="00F03F29"/>
    <w:rsid w:val="00F0407F"/>
    <w:rsid w:val="00F050DE"/>
    <w:rsid w:val="00F052B9"/>
    <w:rsid w:val="00F05ED9"/>
    <w:rsid w:val="00F06CEB"/>
    <w:rsid w:val="00F06F80"/>
    <w:rsid w:val="00F10474"/>
    <w:rsid w:val="00F10895"/>
    <w:rsid w:val="00F10B50"/>
    <w:rsid w:val="00F10E60"/>
    <w:rsid w:val="00F11007"/>
    <w:rsid w:val="00F134DD"/>
    <w:rsid w:val="00F139BD"/>
    <w:rsid w:val="00F144E8"/>
    <w:rsid w:val="00F14EFA"/>
    <w:rsid w:val="00F1556F"/>
    <w:rsid w:val="00F15890"/>
    <w:rsid w:val="00F1595C"/>
    <w:rsid w:val="00F17097"/>
    <w:rsid w:val="00F17A6D"/>
    <w:rsid w:val="00F17D8E"/>
    <w:rsid w:val="00F225ED"/>
    <w:rsid w:val="00F22D5F"/>
    <w:rsid w:val="00F23E70"/>
    <w:rsid w:val="00F24618"/>
    <w:rsid w:val="00F24845"/>
    <w:rsid w:val="00F2498C"/>
    <w:rsid w:val="00F252AE"/>
    <w:rsid w:val="00F254E4"/>
    <w:rsid w:val="00F26678"/>
    <w:rsid w:val="00F26FD6"/>
    <w:rsid w:val="00F27291"/>
    <w:rsid w:val="00F279EE"/>
    <w:rsid w:val="00F307B9"/>
    <w:rsid w:val="00F30B67"/>
    <w:rsid w:val="00F3132D"/>
    <w:rsid w:val="00F31EAA"/>
    <w:rsid w:val="00F359DF"/>
    <w:rsid w:val="00F36BBC"/>
    <w:rsid w:val="00F379DC"/>
    <w:rsid w:val="00F37A89"/>
    <w:rsid w:val="00F37F4A"/>
    <w:rsid w:val="00F4059D"/>
    <w:rsid w:val="00F40C8A"/>
    <w:rsid w:val="00F41E9F"/>
    <w:rsid w:val="00F43462"/>
    <w:rsid w:val="00F455D0"/>
    <w:rsid w:val="00F462F2"/>
    <w:rsid w:val="00F47244"/>
    <w:rsid w:val="00F51ED3"/>
    <w:rsid w:val="00F527D1"/>
    <w:rsid w:val="00F53017"/>
    <w:rsid w:val="00F54000"/>
    <w:rsid w:val="00F55140"/>
    <w:rsid w:val="00F553FD"/>
    <w:rsid w:val="00F555AE"/>
    <w:rsid w:val="00F55712"/>
    <w:rsid w:val="00F56D50"/>
    <w:rsid w:val="00F57048"/>
    <w:rsid w:val="00F57669"/>
    <w:rsid w:val="00F60349"/>
    <w:rsid w:val="00F619FF"/>
    <w:rsid w:val="00F62BCA"/>
    <w:rsid w:val="00F62FF2"/>
    <w:rsid w:val="00F63381"/>
    <w:rsid w:val="00F636B6"/>
    <w:rsid w:val="00F64412"/>
    <w:rsid w:val="00F6497A"/>
    <w:rsid w:val="00F65131"/>
    <w:rsid w:val="00F652D2"/>
    <w:rsid w:val="00F656B2"/>
    <w:rsid w:val="00F656DD"/>
    <w:rsid w:val="00F65C0F"/>
    <w:rsid w:val="00F6625D"/>
    <w:rsid w:val="00F668BD"/>
    <w:rsid w:val="00F6777F"/>
    <w:rsid w:val="00F67BB0"/>
    <w:rsid w:val="00F70082"/>
    <w:rsid w:val="00F704B5"/>
    <w:rsid w:val="00F70FEA"/>
    <w:rsid w:val="00F71F78"/>
    <w:rsid w:val="00F73F7D"/>
    <w:rsid w:val="00F74489"/>
    <w:rsid w:val="00F74E34"/>
    <w:rsid w:val="00F75234"/>
    <w:rsid w:val="00F75D52"/>
    <w:rsid w:val="00F7600C"/>
    <w:rsid w:val="00F771E1"/>
    <w:rsid w:val="00F8153D"/>
    <w:rsid w:val="00F82C0C"/>
    <w:rsid w:val="00F82C49"/>
    <w:rsid w:val="00F834A8"/>
    <w:rsid w:val="00F83F4A"/>
    <w:rsid w:val="00F84CDB"/>
    <w:rsid w:val="00F8564D"/>
    <w:rsid w:val="00F85817"/>
    <w:rsid w:val="00F85FC9"/>
    <w:rsid w:val="00F874F2"/>
    <w:rsid w:val="00F900A6"/>
    <w:rsid w:val="00F90155"/>
    <w:rsid w:val="00F9033F"/>
    <w:rsid w:val="00F914C9"/>
    <w:rsid w:val="00F914E3"/>
    <w:rsid w:val="00F91914"/>
    <w:rsid w:val="00F92868"/>
    <w:rsid w:val="00F92A2B"/>
    <w:rsid w:val="00F92A5D"/>
    <w:rsid w:val="00F939D0"/>
    <w:rsid w:val="00F94A2E"/>
    <w:rsid w:val="00F95062"/>
    <w:rsid w:val="00F95420"/>
    <w:rsid w:val="00F97242"/>
    <w:rsid w:val="00FA0046"/>
    <w:rsid w:val="00FA0AFA"/>
    <w:rsid w:val="00FA1085"/>
    <w:rsid w:val="00FA1427"/>
    <w:rsid w:val="00FA1832"/>
    <w:rsid w:val="00FA1D5D"/>
    <w:rsid w:val="00FA2176"/>
    <w:rsid w:val="00FA23C2"/>
    <w:rsid w:val="00FA2DFF"/>
    <w:rsid w:val="00FA2FFE"/>
    <w:rsid w:val="00FA3333"/>
    <w:rsid w:val="00FA34BE"/>
    <w:rsid w:val="00FA63C3"/>
    <w:rsid w:val="00FA6B13"/>
    <w:rsid w:val="00FB018E"/>
    <w:rsid w:val="00FB1081"/>
    <w:rsid w:val="00FB1A07"/>
    <w:rsid w:val="00FB1EDF"/>
    <w:rsid w:val="00FB2AD5"/>
    <w:rsid w:val="00FB4941"/>
    <w:rsid w:val="00FB4E6D"/>
    <w:rsid w:val="00FB55D6"/>
    <w:rsid w:val="00FB6733"/>
    <w:rsid w:val="00FB7CAE"/>
    <w:rsid w:val="00FC0FFE"/>
    <w:rsid w:val="00FC1CE2"/>
    <w:rsid w:val="00FC1EBC"/>
    <w:rsid w:val="00FC1FD5"/>
    <w:rsid w:val="00FC2FD0"/>
    <w:rsid w:val="00FC3511"/>
    <w:rsid w:val="00FC3653"/>
    <w:rsid w:val="00FC38ED"/>
    <w:rsid w:val="00FC5E2D"/>
    <w:rsid w:val="00FC60B3"/>
    <w:rsid w:val="00FC72BE"/>
    <w:rsid w:val="00FD04CD"/>
    <w:rsid w:val="00FD0EF7"/>
    <w:rsid w:val="00FD0FF8"/>
    <w:rsid w:val="00FD1732"/>
    <w:rsid w:val="00FD1B3E"/>
    <w:rsid w:val="00FD214E"/>
    <w:rsid w:val="00FD24C2"/>
    <w:rsid w:val="00FD2544"/>
    <w:rsid w:val="00FD271F"/>
    <w:rsid w:val="00FD2C87"/>
    <w:rsid w:val="00FD3EEA"/>
    <w:rsid w:val="00FD4EC5"/>
    <w:rsid w:val="00FD50B4"/>
    <w:rsid w:val="00FD6477"/>
    <w:rsid w:val="00FE155A"/>
    <w:rsid w:val="00FE1E30"/>
    <w:rsid w:val="00FE1FF8"/>
    <w:rsid w:val="00FE2705"/>
    <w:rsid w:val="00FE3217"/>
    <w:rsid w:val="00FE3FDC"/>
    <w:rsid w:val="00FE475F"/>
    <w:rsid w:val="00FE6080"/>
    <w:rsid w:val="00FE6193"/>
    <w:rsid w:val="00FE649A"/>
    <w:rsid w:val="00FE6760"/>
    <w:rsid w:val="00FE6C90"/>
    <w:rsid w:val="00FE7BD4"/>
    <w:rsid w:val="00FF0B73"/>
    <w:rsid w:val="00FF14DF"/>
    <w:rsid w:val="00FF157E"/>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nhideWhenUsed/>
    <w:rsid w:val="006101ED"/>
    <w:rPr>
      <w:rFonts w:ascii="Tahoma" w:hAnsi="Tahoma" w:cs="Tahoma"/>
      <w:sz w:val="16"/>
      <w:szCs w:val="16"/>
    </w:rPr>
  </w:style>
  <w:style w:type="character" w:customStyle="1" w:styleId="TextodegloboCar">
    <w:name w:val="Texto de globo Car"/>
    <w:basedOn w:val="Fuentedeprrafopredeter"/>
    <w:link w:val="Textodeglobo"/>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nhideWhenUsed/>
    <w:rsid w:val="006101ED"/>
    <w:rPr>
      <w:sz w:val="16"/>
      <w:szCs w:val="16"/>
    </w:rPr>
  </w:style>
  <w:style w:type="paragraph" w:styleId="Textocomentario">
    <w:name w:val="annotation text"/>
    <w:basedOn w:val="Normal"/>
    <w:link w:val="TextocomentarioCar"/>
    <w:unhideWhenUsed/>
    <w:rsid w:val="006101ED"/>
  </w:style>
  <w:style w:type="character" w:customStyle="1" w:styleId="TextocomentarioCar">
    <w:name w:val="Texto comentario Car"/>
    <w:basedOn w:val="Fuentedeprrafopredeter"/>
    <w:link w:val="Textocomentario"/>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nhideWhenUsed/>
    <w:rsid w:val="006101ED"/>
    <w:rPr>
      <w:b/>
      <w:bCs/>
    </w:rPr>
  </w:style>
  <w:style w:type="character" w:customStyle="1" w:styleId="AsuntodelcomentarioCar">
    <w:name w:val="Asunto del comentario Car"/>
    <w:basedOn w:val="TextocomentarioCar"/>
    <w:link w:val="Asuntodelcomentario"/>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nhideWhenUsed/>
    <w:rsid w:val="006101ED"/>
    <w:rPr>
      <w:rFonts w:ascii="Tahoma" w:hAnsi="Tahoma" w:cs="Tahoma"/>
      <w:sz w:val="16"/>
      <w:szCs w:val="16"/>
    </w:rPr>
  </w:style>
  <w:style w:type="character" w:customStyle="1" w:styleId="TextodegloboCar">
    <w:name w:val="Texto de globo Car"/>
    <w:basedOn w:val="Fuentedeprrafopredeter"/>
    <w:link w:val="Textodeglobo"/>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nhideWhenUsed/>
    <w:rsid w:val="006101ED"/>
    <w:rPr>
      <w:sz w:val="16"/>
      <w:szCs w:val="16"/>
    </w:rPr>
  </w:style>
  <w:style w:type="paragraph" w:styleId="Textocomentario">
    <w:name w:val="annotation text"/>
    <w:basedOn w:val="Normal"/>
    <w:link w:val="TextocomentarioCar"/>
    <w:unhideWhenUsed/>
    <w:rsid w:val="006101ED"/>
  </w:style>
  <w:style w:type="character" w:customStyle="1" w:styleId="TextocomentarioCar">
    <w:name w:val="Texto comentario Car"/>
    <w:basedOn w:val="Fuentedeprrafopredeter"/>
    <w:link w:val="Textocomentario"/>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nhideWhenUsed/>
    <w:rsid w:val="006101ED"/>
    <w:rPr>
      <w:b/>
      <w:bCs/>
    </w:rPr>
  </w:style>
  <w:style w:type="character" w:customStyle="1" w:styleId="AsuntodelcomentarioCar">
    <w:name w:val="Asunto del comentario Car"/>
    <w:basedOn w:val="TextocomentarioCar"/>
    <w:link w:val="Asuntodelcomentario"/>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4019-9BA7-4460-9430-413A5191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32642</TotalTime>
  <Pages>102</Pages>
  <Words>36950</Words>
  <Characters>203231</Characters>
  <Application>Microsoft Office Word</Application>
  <DocSecurity>0</DocSecurity>
  <Lines>1693</Lines>
  <Paragraphs>479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239702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657</cp:revision>
  <cp:lastPrinted>2020-12-18T16:03:00Z</cp:lastPrinted>
  <dcterms:created xsi:type="dcterms:W3CDTF">2020-01-16T17:57:00Z</dcterms:created>
  <dcterms:modified xsi:type="dcterms:W3CDTF">2021-02-02T19:48:00Z</dcterms:modified>
</cp:coreProperties>
</file>